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ABC7C6" w14:textId="77777777" w:rsidR="004C0C7A" w:rsidRPr="006752C7" w:rsidRDefault="004C0C7A" w:rsidP="004C0C7A">
      <w:pPr>
        <w:jc w:val="center"/>
        <w:rPr>
          <w:b/>
          <w:sz w:val="28"/>
          <w:szCs w:val="28"/>
          <w:lang w:val="uk-UA"/>
        </w:rPr>
      </w:pPr>
      <w:r w:rsidRPr="006752C7">
        <w:rPr>
          <w:b/>
          <w:sz w:val="28"/>
          <w:szCs w:val="28"/>
          <w:lang w:val="uk-UA"/>
        </w:rPr>
        <w:t>МІНІСТЕРСТВО ОСВІТИ І НАУКИ УКРАЇНИ</w:t>
      </w:r>
    </w:p>
    <w:p w14:paraId="6C1BB8A4" w14:textId="77777777" w:rsidR="004C0C7A" w:rsidRPr="006752C7" w:rsidRDefault="004C0C7A" w:rsidP="004C0C7A">
      <w:pPr>
        <w:jc w:val="center"/>
        <w:rPr>
          <w:b/>
          <w:sz w:val="28"/>
          <w:szCs w:val="28"/>
          <w:lang w:val="uk-UA"/>
        </w:rPr>
      </w:pPr>
      <w:r w:rsidRPr="006752C7">
        <w:rPr>
          <w:b/>
          <w:sz w:val="28"/>
          <w:szCs w:val="28"/>
          <w:lang w:val="uk-UA"/>
        </w:rPr>
        <w:t>ЗАПОРІЗЬКИЙ НАЦІОНАЛЬНИЙ УНІВЕРСИТЕТ</w:t>
      </w:r>
    </w:p>
    <w:p w14:paraId="7E8750E1" w14:textId="77777777" w:rsidR="004C0C7A" w:rsidRPr="0018101D" w:rsidRDefault="004C0C7A" w:rsidP="004C0C7A">
      <w:pPr>
        <w:jc w:val="center"/>
        <w:rPr>
          <w:b/>
          <w:sz w:val="28"/>
          <w:szCs w:val="28"/>
          <w:highlight w:val="yellow"/>
          <w:lang w:val="uk-UA"/>
        </w:rPr>
      </w:pPr>
    </w:p>
    <w:p w14:paraId="2836B7C2" w14:textId="77777777" w:rsidR="004C0C7A" w:rsidRPr="006752C7" w:rsidRDefault="004C0C7A" w:rsidP="004C0C7A">
      <w:pPr>
        <w:jc w:val="center"/>
        <w:rPr>
          <w:b/>
          <w:sz w:val="28"/>
          <w:szCs w:val="28"/>
          <w:lang w:val="uk-UA"/>
        </w:rPr>
      </w:pPr>
      <w:r w:rsidRPr="006752C7">
        <w:rPr>
          <w:b/>
          <w:sz w:val="28"/>
          <w:szCs w:val="28"/>
          <w:lang w:val="uk-UA"/>
        </w:rPr>
        <w:t>БІОЛОГІЧНИЙ ФАКУЛЬТЕТ</w:t>
      </w:r>
    </w:p>
    <w:p w14:paraId="5634563B" w14:textId="77777777" w:rsidR="004C0C7A" w:rsidRPr="006752C7" w:rsidRDefault="004C0C7A" w:rsidP="004C0C7A">
      <w:pPr>
        <w:jc w:val="center"/>
        <w:rPr>
          <w:b/>
          <w:sz w:val="28"/>
          <w:szCs w:val="28"/>
          <w:lang w:val="uk-UA"/>
        </w:rPr>
      </w:pPr>
    </w:p>
    <w:p w14:paraId="30DCFD96" w14:textId="77777777" w:rsidR="004C0C7A" w:rsidRPr="006752C7" w:rsidRDefault="004C0C7A" w:rsidP="004C0C7A">
      <w:pPr>
        <w:spacing w:line="360" w:lineRule="auto"/>
        <w:jc w:val="center"/>
        <w:rPr>
          <w:b/>
          <w:sz w:val="28"/>
          <w:szCs w:val="28"/>
          <w:lang w:val="uk-UA"/>
        </w:rPr>
      </w:pPr>
      <w:r w:rsidRPr="006752C7">
        <w:rPr>
          <w:b/>
          <w:sz w:val="28"/>
          <w:szCs w:val="28"/>
          <w:lang w:val="uk-UA"/>
        </w:rPr>
        <w:t>Кафедра хімії</w:t>
      </w:r>
    </w:p>
    <w:p w14:paraId="28F92967" w14:textId="77777777" w:rsidR="004C0C7A" w:rsidRPr="0018101D" w:rsidRDefault="004C0C7A" w:rsidP="004C0C7A">
      <w:pPr>
        <w:spacing w:line="360" w:lineRule="auto"/>
        <w:jc w:val="center"/>
        <w:rPr>
          <w:sz w:val="28"/>
          <w:szCs w:val="28"/>
          <w:highlight w:val="yellow"/>
          <w:lang w:val="uk-UA"/>
        </w:rPr>
      </w:pPr>
    </w:p>
    <w:p w14:paraId="79B619F3" w14:textId="77777777" w:rsidR="004C0C7A" w:rsidRPr="0018101D" w:rsidRDefault="004C0C7A" w:rsidP="004C0C7A">
      <w:pPr>
        <w:spacing w:line="360" w:lineRule="auto"/>
        <w:jc w:val="center"/>
        <w:rPr>
          <w:sz w:val="28"/>
          <w:szCs w:val="28"/>
          <w:highlight w:val="yellow"/>
          <w:lang w:val="uk-UA"/>
        </w:rPr>
      </w:pPr>
    </w:p>
    <w:p w14:paraId="5A0E6EB2" w14:textId="77777777" w:rsidR="004C0C7A" w:rsidRPr="0018101D" w:rsidRDefault="004C0C7A" w:rsidP="004C0C7A">
      <w:pPr>
        <w:spacing w:line="360" w:lineRule="auto"/>
        <w:jc w:val="center"/>
        <w:rPr>
          <w:sz w:val="28"/>
          <w:szCs w:val="28"/>
          <w:highlight w:val="yellow"/>
          <w:lang w:val="uk-UA"/>
        </w:rPr>
      </w:pPr>
    </w:p>
    <w:p w14:paraId="76B98065" w14:textId="77777777" w:rsidR="004C0C7A" w:rsidRPr="0018101D" w:rsidRDefault="004C0C7A" w:rsidP="004C0C7A">
      <w:pPr>
        <w:spacing w:line="360" w:lineRule="auto"/>
        <w:jc w:val="center"/>
        <w:rPr>
          <w:sz w:val="28"/>
          <w:szCs w:val="28"/>
          <w:highlight w:val="yellow"/>
          <w:lang w:val="uk-UA"/>
        </w:rPr>
      </w:pPr>
    </w:p>
    <w:p w14:paraId="457FABCF" w14:textId="77777777" w:rsidR="004C0C7A" w:rsidRPr="006752C7" w:rsidRDefault="004C0C7A" w:rsidP="004C0C7A">
      <w:pPr>
        <w:jc w:val="center"/>
        <w:rPr>
          <w:b/>
          <w:sz w:val="36"/>
          <w:szCs w:val="36"/>
          <w:lang w:val="uk-UA"/>
        </w:rPr>
      </w:pPr>
      <w:r w:rsidRPr="006752C7">
        <w:rPr>
          <w:b/>
          <w:sz w:val="36"/>
          <w:szCs w:val="36"/>
          <w:lang w:val="uk-UA"/>
        </w:rPr>
        <w:t xml:space="preserve">Кваліфікаційна робота / </w:t>
      </w:r>
      <w:proofErr w:type="spellStart"/>
      <w:r w:rsidRPr="006752C7">
        <w:rPr>
          <w:b/>
          <w:sz w:val="36"/>
          <w:szCs w:val="36"/>
          <w:lang w:val="uk-UA"/>
        </w:rPr>
        <w:t>проєкт</w:t>
      </w:r>
      <w:proofErr w:type="spellEnd"/>
      <w:r w:rsidRPr="006752C7">
        <w:rPr>
          <w:b/>
          <w:sz w:val="36"/>
          <w:szCs w:val="36"/>
          <w:lang w:val="uk-UA"/>
        </w:rPr>
        <w:t xml:space="preserve"> </w:t>
      </w:r>
    </w:p>
    <w:p w14:paraId="4DEF0D9F" w14:textId="77777777" w:rsidR="004C0C7A" w:rsidRPr="006752C7" w:rsidRDefault="004C0C7A" w:rsidP="004C0C7A">
      <w:pPr>
        <w:jc w:val="center"/>
        <w:rPr>
          <w:sz w:val="36"/>
          <w:szCs w:val="36"/>
          <w:lang w:val="uk-UA"/>
        </w:rPr>
      </w:pPr>
      <w:r w:rsidRPr="006752C7">
        <w:rPr>
          <w:b/>
          <w:sz w:val="36"/>
          <w:szCs w:val="36"/>
          <w:lang w:val="uk-UA"/>
        </w:rPr>
        <w:t>магістра</w:t>
      </w:r>
      <w:r w:rsidRPr="006752C7">
        <w:rPr>
          <w:sz w:val="36"/>
          <w:szCs w:val="36"/>
          <w:lang w:val="uk-UA"/>
        </w:rPr>
        <w:t xml:space="preserve"> </w:t>
      </w:r>
    </w:p>
    <w:p w14:paraId="66EA7C67" w14:textId="77777777" w:rsidR="004C0C7A" w:rsidRPr="0018101D" w:rsidRDefault="004C0C7A" w:rsidP="004C0C7A">
      <w:pPr>
        <w:jc w:val="center"/>
        <w:rPr>
          <w:b/>
          <w:sz w:val="28"/>
          <w:szCs w:val="28"/>
          <w:highlight w:val="yellow"/>
          <w:lang w:val="uk-UA"/>
        </w:rPr>
      </w:pPr>
    </w:p>
    <w:p w14:paraId="4CB36DFC" w14:textId="77777777" w:rsidR="004C0C7A" w:rsidRPr="0018101D" w:rsidRDefault="004C0C7A" w:rsidP="004C0C7A">
      <w:pPr>
        <w:jc w:val="center"/>
        <w:rPr>
          <w:b/>
          <w:sz w:val="28"/>
          <w:szCs w:val="28"/>
          <w:highlight w:val="yellow"/>
          <w:lang w:val="uk-UA"/>
        </w:rPr>
      </w:pPr>
    </w:p>
    <w:p w14:paraId="1A8F2BF9" w14:textId="77777777" w:rsidR="004C0C7A" w:rsidRPr="006752C7" w:rsidRDefault="004C0C7A" w:rsidP="004C0C7A">
      <w:pPr>
        <w:spacing w:line="360" w:lineRule="auto"/>
        <w:jc w:val="center"/>
        <w:rPr>
          <w:sz w:val="28"/>
          <w:szCs w:val="28"/>
          <w:u w:val="single"/>
          <w:lang w:val="uk-UA"/>
        </w:rPr>
      </w:pPr>
      <w:r w:rsidRPr="006752C7">
        <w:rPr>
          <w:sz w:val="28"/>
          <w:szCs w:val="28"/>
          <w:lang w:val="uk-UA"/>
        </w:rPr>
        <w:t xml:space="preserve">на тему </w:t>
      </w:r>
      <w:r w:rsidRPr="006752C7">
        <w:rPr>
          <w:sz w:val="28"/>
          <w:szCs w:val="28"/>
          <w:u w:val="single"/>
          <w:lang w:val="uk-UA"/>
        </w:rPr>
        <w:t>ІДЕНТИФІКАЦІЯ НАРКОТИЧНИХ РЕЧОВИН В ЗРАЗКАХ ОРГАНІВ ТА БІОЛОГІЧНИХ РІДИН В УМОВАХ КРИМІНАЛІСТИЧНОЇ ЛАБОРАТОРІЇ</w:t>
      </w:r>
    </w:p>
    <w:p w14:paraId="0196B79E" w14:textId="77777777" w:rsidR="004C0C7A" w:rsidRPr="006752C7" w:rsidRDefault="004C0C7A" w:rsidP="004C0C7A">
      <w:pPr>
        <w:spacing w:line="360" w:lineRule="auto"/>
        <w:jc w:val="center"/>
        <w:rPr>
          <w:sz w:val="28"/>
          <w:szCs w:val="28"/>
          <w:lang w:val="uk-UA"/>
        </w:rPr>
      </w:pPr>
    </w:p>
    <w:p w14:paraId="0E0ED8CE" w14:textId="77777777" w:rsidR="004C0C7A" w:rsidRPr="0018101D" w:rsidRDefault="004C0C7A" w:rsidP="004C0C7A">
      <w:pPr>
        <w:spacing w:line="360" w:lineRule="auto"/>
        <w:jc w:val="center"/>
        <w:rPr>
          <w:sz w:val="28"/>
          <w:szCs w:val="28"/>
          <w:highlight w:val="yellow"/>
          <w:lang w:val="uk-UA"/>
        </w:rPr>
      </w:pPr>
    </w:p>
    <w:p w14:paraId="6AA01759" w14:textId="77777777" w:rsidR="004C0C7A" w:rsidRPr="006752C7" w:rsidRDefault="004C0C7A" w:rsidP="004C0C7A">
      <w:pPr>
        <w:ind w:left="3544"/>
        <w:rPr>
          <w:sz w:val="28"/>
          <w:szCs w:val="28"/>
          <w:lang w:val="uk-UA"/>
        </w:rPr>
      </w:pPr>
      <w:proofErr w:type="spellStart"/>
      <w:r w:rsidRPr="006752C7">
        <w:rPr>
          <w:sz w:val="28"/>
          <w:szCs w:val="28"/>
          <w:lang w:val="uk-UA"/>
        </w:rPr>
        <w:t>Викона</w:t>
      </w:r>
      <w:proofErr w:type="spellEnd"/>
      <w:r w:rsidRPr="006752C7">
        <w:rPr>
          <w:sz w:val="28"/>
          <w:szCs w:val="28"/>
        </w:rPr>
        <w:t>ла</w:t>
      </w:r>
      <w:r w:rsidRPr="006752C7">
        <w:rPr>
          <w:sz w:val="28"/>
          <w:szCs w:val="28"/>
          <w:lang w:val="uk-UA"/>
        </w:rPr>
        <w:t>: студент</w:t>
      </w:r>
      <w:r w:rsidRPr="006752C7">
        <w:rPr>
          <w:sz w:val="28"/>
          <w:szCs w:val="28"/>
        </w:rPr>
        <w:t>ка</w:t>
      </w:r>
      <w:r w:rsidRPr="006752C7">
        <w:rPr>
          <w:sz w:val="28"/>
          <w:szCs w:val="28"/>
          <w:lang w:val="uk-UA"/>
        </w:rPr>
        <w:t xml:space="preserve"> </w:t>
      </w:r>
      <w:r w:rsidRPr="006752C7">
        <w:rPr>
          <w:sz w:val="28"/>
          <w:szCs w:val="28"/>
          <w:u w:val="single"/>
        </w:rPr>
        <w:t>2</w:t>
      </w:r>
      <w:r w:rsidRPr="006752C7">
        <w:rPr>
          <w:sz w:val="28"/>
          <w:szCs w:val="28"/>
          <w:lang w:val="uk-UA"/>
        </w:rPr>
        <w:t xml:space="preserve"> курсу, групи </w:t>
      </w:r>
      <w:r w:rsidRPr="006752C7">
        <w:rPr>
          <w:sz w:val="28"/>
          <w:szCs w:val="28"/>
          <w:u w:val="single"/>
          <w:lang w:val="uk-UA"/>
        </w:rPr>
        <w:t>8.1021з</w:t>
      </w:r>
    </w:p>
    <w:p w14:paraId="1AACA5BC" w14:textId="77777777" w:rsidR="004C0C7A" w:rsidRPr="006752C7" w:rsidRDefault="004C0C7A" w:rsidP="004C0C7A">
      <w:pPr>
        <w:ind w:left="3544"/>
        <w:rPr>
          <w:sz w:val="28"/>
          <w:szCs w:val="28"/>
          <w:lang w:val="uk-UA"/>
        </w:rPr>
      </w:pPr>
      <w:r w:rsidRPr="006752C7">
        <w:rPr>
          <w:sz w:val="28"/>
          <w:szCs w:val="28"/>
          <w:lang w:val="uk-UA"/>
        </w:rPr>
        <w:t xml:space="preserve">спеціальності </w:t>
      </w:r>
      <w:r w:rsidRPr="006752C7">
        <w:rPr>
          <w:sz w:val="28"/>
          <w:szCs w:val="28"/>
          <w:u w:val="single"/>
          <w:lang w:val="uk-UA"/>
        </w:rPr>
        <w:t xml:space="preserve">102 Хімія </w:t>
      </w:r>
    </w:p>
    <w:p w14:paraId="6C5EEAC5" w14:textId="77777777" w:rsidR="004C0C7A" w:rsidRPr="0018101D" w:rsidRDefault="004C0C7A" w:rsidP="004C0C7A">
      <w:pPr>
        <w:ind w:left="3544"/>
        <w:rPr>
          <w:sz w:val="16"/>
          <w:highlight w:val="yellow"/>
          <w:lang w:val="uk-UA"/>
        </w:rPr>
      </w:pPr>
    </w:p>
    <w:p w14:paraId="106180BB" w14:textId="77777777" w:rsidR="004C0C7A" w:rsidRPr="006752C7" w:rsidRDefault="004C0C7A" w:rsidP="004C0C7A">
      <w:pPr>
        <w:ind w:left="3544"/>
        <w:rPr>
          <w:sz w:val="28"/>
          <w:lang w:val="uk-UA"/>
        </w:rPr>
      </w:pPr>
      <w:r w:rsidRPr="006752C7">
        <w:rPr>
          <w:sz w:val="28"/>
          <w:szCs w:val="28"/>
          <w:lang w:val="uk-UA"/>
        </w:rPr>
        <w:t xml:space="preserve">освітньої програми </w:t>
      </w:r>
      <w:r w:rsidRPr="006752C7">
        <w:rPr>
          <w:sz w:val="28"/>
          <w:szCs w:val="28"/>
          <w:u w:val="single"/>
          <w:lang w:val="uk-UA"/>
        </w:rPr>
        <w:t>Хімія</w:t>
      </w:r>
    </w:p>
    <w:p w14:paraId="07942E79" w14:textId="77777777" w:rsidR="004C0C7A" w:rsidRPr="006752C7" w:rsidRDefault="004C0C7A" w:rsidP="004C0C7A">
      <w:pPr>
        <w:ind w:left="3544"/>
        <w:rPr>
          <w:sz w:val="16"/>
          <w:lang w:val="uk-UA"/>
        </w:rPr>
      </w:pPr>
    </w:p>
    <w:p w14:paraId="5AC795B2" w14:textId="77777777" w:rsidR="004C0C7A" w:rsidRPr="006752C7" w:rsidRDefault="004C0C7A" w:rsidP="004C0C7A">
      <w:pPr>
        <w:ind w:left="3544"/>
        <w:rPr>
          <w:sz w:val="28"/>
          <w:szCs w:val="28"/>
          <w:u w:val="single"/>
          <w:lang w:val="uk-UA"/>
        </w:rPr>
      </w:pPr>
      <w:proofErr w:type="spellStart"/>
      <w:r w:rsidRPr="006752C7">
        <w:rPr>
          <w:sz w:val="28"/>
          <w:szCs w:val="28"/>
          <w:u w:val="single"/>
          <w:lang w:val="uk-UA"/>
        </w:rPr>
        <w:t>Кучменко</w:t>
      </w:r>
      <w:proofErr w:type="spellEnd"/>
      <w:r w:rsidRPr="006752C7">
        <w:rPr>
          <w:sz w:val="28"/>
          <w:szCs w:val="28"/>
          <w:u w:val="single"/>
          <w:lang w:val="uk-UA"/>
        </w:rPr>
        <w:t xml:space="preserve"> М.П.</w:t>
      </w:r>
    </w:p>
    <w:p w14:paraId="35C6C148" w14:textId="77777777" w:rsidR="004C0C7A" w:rsidRPr="0018101D" w:rsidRDefault="004C0C7A" w:rsidP="004C0C7A">
      <w:pPr>
        <w:ind w:left="3544"/>
        <w:rPr>
          <w:sz w:val="16"/>
          <w:highlight w:val="yellow"/>
          <w:lang w:val="uk-UA"/>
        </w:rPr>
      </w:pPr>
    </w:p>
    <w:p w14:paraId="24F1A50D" w14:textId="77777777" w:rsidR="004C0C7A" w:rsidRPr="006752C7" w:rsidRDefault="004C0C7A" w:rsidP="004C0C7A">
      <w:pPr>
        <w:ind w:left="3544"/>
        <w:rPr>
          <w:sz w:val="28"/>
          <w:lang w:val="uk-UA"/>
        </w:rPr>
      </w:pPr>
      <w:r w:rsidRPr="006752C7">
        <w:rPr>
          <w:sz w:val="28"/>
          <w:lang w:val="uk-UA"/>
        </w:rPr>
        <w:t xml:space="preserve">Керівник </w:t>
      </w:r>
      <w:r w:rsidRPr="006752C7">
        <w:rPr>
          <w:sz w:val="28"/>
          <w:szCs w:val="28"/>
          <w:u w:val="single"/>
          <w:lang w:val="uk-UA"/>
        </w:rPr>
        <w:t xml:space="preserve">доцент, доцент, </w:t>
      </w:r>
      <w:proofErr w:type="spellStart"/>
      <w:r w:rsidRPr="006752C7">
        <w:rPr>
          <w:sz w:val="28"/>
          <w:szCs w:val="28"/>
          <w:u w:val="single"/>
          <w:lang w:val="uk-UA"/>
        </w:rPr>
        <w:t>к.б.н</w:t>
      </w:r>
      <w:proofErr w:type="spellEnd"/>
      <w:r w:rsidRPr="006752C7">
        <w:rPr>
          <w:sz w:val="28"/>
          <w:szCs w:val="28"/>
          <w:u w:val="single"/>
          <w:lang w:val="uk-UA"/>
        </w:rPr>
        <w:t>. Корнет М.М.</w:t>
      </w:r>
    </w:p>
    <w:p w14:paraId="6555988C" w14:textId="77777777" w:rsidR="004C0C7A" w:rsidRPr="006752C7" w:rsidRDefault="004C0C7A" w:rsidP="004C0C7A">
      <w:pPr>
        <w:ind w:left="3544"/>
        <w:rPr>
          <w:sz w:val="16"/>
          <w:lang w:val="uk-UA"/>
        </w:rPr>
      </w:pPr>
    </w:p>
    <w:p w14:paraId="1FCA0EE0" w14:textId="77777777" w:rsidR="004C0C7A" w:rsidRPr="00882197" w:rsidRDefault="004C0C7A" w:rsidP="004C0C7A">
      <w:pPr>
        <w:ind w:left="3544"/>
        <w:jc w:val="both"/>
        <w:rPr>
          <w:sz w:val="16"/>
          <w:lang w:val="uk-UA"/>
        </w:rPr>
      </w:pPr>
      <w:r w:rsidRPr="00882197">
        <w:rPr>
          <w:sz w:val="28"/>
          <w:lang w:val="uk-UA"/>
        </w:rPr>
        <w:t>Рецензент</w:t>
      </w:r>
      <w:r w:rsidRPr="00882197">
        <w:rPr>
          <w:sz w:val="28"/>
          <w:szCs w:val="28"/>
          <w:u w:val="single"/>
          <w:lang w:val="uk-UA"/>
        </w:rPr>
        <w:t xml:space="preserve"> зав. каф., </w:t>
      </w:r>
      <w:proofErr w:type="spellStart"/>
      <w:r w:rsidRPr="00882197">
        <w:rPr>
          <w:sz w:val="28"/>
          <w:szCs w:val="28"/>
          <w:u w:val="single"/>
          <w:lang w:val="uk-UA"/>
        </w:rPr>
        <w:t>проф</w:t>
      </w:r>
      <w:proofErr w:type="spellEnd"/>
      <w:r w:rsidRPr="00882197">
        <w:rPr>
          <w:sz w:val="28"/>
          <w:szCs w:val="28"/>
          <w:u w:val="single"/>
          <w:lang/>
        </w:rPr>
        <w:t>есор, професор,</w:t>
      </w:r>
      <w:r w:rsidRPr="00882197">
        <w:rPr>
          <w:sz w:val="28"/>
          <w:szCs w:val="28"/>
          <w:u w:val="single"/>
          <w:lang/>
        </w:rPr>
        <w:br/>
      </w:r>
      <w:r w:rsidRPr="00882197">
        <w:rPr>
          <w:sz w:val="28"/>
          <w:szCs w:val="28"/>
          <w:u w:val="single"/>
          <w:lang w:val="uk-UA"/>
        </w:rPr>
        <w:t>д</w:t>
      </w:r>
      <w:r w:rsidRPr="00882197">
        <w:rPr>
          <w:sz w:val="28"/>
          <w:szCs w:val="28"/>
          <w:u w:val="single"/>
        </w:rPr>
        <w:t>.</w:t>
      </w:r>
      <w:r w:rsidRPr="00882197">
        <w:rPr>
          <w:sz w:val="28"/>
          <w:szCs w:val="28"/>
          <w:u w:val="single"/>
          <w:lang w:val="uk-UA"/>
        </w:rPr>
        <w:t>б</w:t>
      </w:r>
      <w:r w:rsidRPr="00882197">
        <w:rPr>
          <w:sz w:val="28"/>
          <w:szCs w:val="28"/>
          <w:u w:val="single"/>
        </w:rPr>
        <w:t>.</w:t>
      </w:r>
      <w:r w:rsidRPr="00882197">
        <w:rPr>
          <w:sz w:val="28"/>
          <w:szCs w:val="28"/>
          <w:u w:val="single"/>
          <w:lang w:val="uk-UA"/>
        </w:rPr>
        <w:t>н</w:t>
      </w:r>
      <w:r w:rsidRPr="00882197">
        <w:rPr>
          <w:sz w:val="28"/>
          <w:szCs w:val="28"/>
          <w:u w:val="single"/>
          <w:lang/>
        </w:rPr>
        <w:t>.</w:t>
      </w:r>
      <w:r w:rsidRPr="00882197">
        <w:rPr>
          <w:sz w:val="28"/>
          <w:szCs w:val="28"/>
          <w:u w:val="single"/>
          <w:lang w:val="uk-UA"/>
        </w:rPr>
        <w:t xml:space="preserve"> Бражко О.А.</w:t>
      </w:r>
    </w:p>
    <w:p w14:paraId="25A95CF3" w14:textId="77777777" w:rsidR="004C0C7A" w:rsidRPr="0018101D" w:rsidRDefault="004C0C7A" w:rsidP="004C0C7A">
      <w:pPr>
        <w:spacing w:line="360" w:lineRule="auto"/>
        <w:rPr>
          <w:sz w:val="28"/>
          <w:szCs w:val="28"/>
          <w:highlight w:val="yellow"/>
          <w:lang w:val="uk-UA"/>
        </w:rPr>
      </w:pPr>
    </w:p>
    <w:p w14:paraId="6D5FAB3E" w14:textId="77777777" w:rsidR="004C0C7A" w:rsidRPr="0018101D" w:rsidRDefault="004C0C7A" w:rsidP="004C0C7A">
      <w:pPr>
        <w:spacing w:line="360" w:lineRule="auto"/>
        <w:rPr>
          <w:sz w:val="28"/>
          <w:szCs w:val="28"/>
          <w:highlight w:val="yellow"/>
          <w:lang w:val="uk-UA"/>
        </w:rPr>
      </w:pPr>
    </w:p>
    <w:p w14:paraId="0A3968FB" w14:textId="77777777" w:rsidR="004C0C7A" w:rsidRPr="0018101D" w:rsidRDefault="004C0C7A" w:rsidP="004C0C7A">
      <w:pPr>
        <w:spacing w:line="360" w:lineRule="auto"/>
        <w:rPr>
          <w:sz w:val="28"/>
          <w:szCs w:val="28"/>
          <w:highlight w:val="yellow"/>
          <w:lang w:val="uk-UA"/>
        </w:rPr>
      </w:pPr>
    </w:p>
    <w:p w14:paraId="577D179C" w14:textId="77777777" w:rsidR="004C0C7A" w:rsidRPr="0018101D" w:rsidRDefault="004C0C7A" w:rsidP="004C0C7A">
      <w:pPr>
        <w:spacing w:line="360" w:lineRule="auto"/>
        <w:rPr>
          <w:sz w:val="28"/>
          <w:szCs w:val="28"/>
          <w:highlight w:val="yellow"/>
          <w:lang w:val="uk-UA"/>
        </w:rPr>
      </w:pPr>
    </w:p>
    <w:p w14:paraId="74FF9EE0" w14:textId="77777777" w:rsidR="004C0C7A" w:rsidRPr="0018101D" w:rsidRDefault="004C0C7A" w:rsidP="004C0C7A">
      <w:pPr>
        <w:spacing w:line="360" w:lineRule="auto"/>
        <w:rPr>
          <w:sz w:val="28"/>
          <w:szCs w:val="28"/>
          <w:highlight w:val="yellow"/>
          <w:lang w:val="uk-UA"/>
        </w:rPr>
      </w:pPr>
    </w:p>
    <w:p w14:paraId="0D7EE419" w14:textId="77777777" w:rsidR="004C0C7A" w:rsidRPr="0018101D" w:rsidRDefault="004C0C7A" w:rsidP="004C0C7A">
      <w:pPr>
        <w:spacing w:line="360" w:lineRule="auto"/>
        <w:rPr>
          <w:sz w:val="28"/>
          <w:szCs w:val="28"/>
          <w:highlight w:val="yellow"/>
          <w:lang w:val="uk-UA"/>
        </w:rPr>
      </w:pPr>
    </w:p>
    <w:p w14:paraId="58015C23" w14:textId="77777777" w:rsidR="004C0C7A" w:rsidRPr="006752C7" w:rsidRDefault="004C0C7A" w:rsidP="004C0C7A">
      <w:pPr>
        <w:jc w:val="center"/>
        <w:rPr>
          <w:sz w:val="28"/>
          <w:szCs w:val="28"/>
          <w:lang w:val="uk-UA"/>
        </w:rPr>
      </w:pPr>
      <w:r w:rsidRPr="006752C7">
        <w:rPr>
          <w:sz w:val="28"/>
          <w:szCs w:val="28"/>
          <w:lang w:val="uk-UA"/>
        </w:rPr>
        <w:t>Запоріжжя</w:t>
      </w:r>
    </w:p>
    <w:p w14:paraId="47388860" w14:textId="77777777" w:rsidR="004C0C7A" w:rsidRDefault="004C0C7A" w:rsidP="004C0C7A">
      <w:pPr>
        <w:jc w:val="center"/>
        <w:rPr>
          <w:sz w:val="28"/>
          <w:szCs w:val="28"/>
          <w:lang w:val="uk-UA"/>
        </w:rPr>
      </w:pPr>
      <w:r w:rsidRPr="006752C7">
        <w:rPr>
          <w:sz w:val="28"/>
          <w:szCs w:val="28"/>
          <w:lang w:val="uk-UA"/>
        </w:rPr>
        <w:t>2022</w:t>
      </w:r>
    </w:p>
    <w:p w14:paraId="5ED4A6A9" w14:textId="77777777" w:rsidR="005A7A84" w:rsidRDefault="005A7A84" w:rsidP="004C0C7A">
      <w:pPr>
        <w:jc w:val="center"/>
        <w:rPr>
          <w:sz w:val="28"/>
          <w:szCs w:val="28"/>
          <w:lang w:val="uk-UA"/>
        </w:rPr>
      </w:pPr>
    </w:p>
    <w:p w14:paraId="1F0A8ECB" w14:textId="77777777" w:rsidR="004C0C7A" w:rsidRPr="002E081B" w:rsidRDefault="004C0C7A" w:rsidP="004C0C7A">
      <w:pPr>
        <w:jc w:val="center"/>
        <w:rPr>
          <w:b/>
          <w:sz w:val="28"/>
          <w:szCs w:val="28"/>
          <w:lang w:val="uk-UA"/>
        </w:rPr>
      </w:pPr>
      <w:r w:rsidRPr="002E081B">
        <w:rPr>
          <w:b/>
          <w:sz w:val="28"/>
          <w:szCs w:val="28"/>
          <w:lang w:val="uk-UA"/>
        </w:rPr>
        <w:t xml:space="preserve">МІНІСТЕРСТВО ОСВІТИ І НАУКИ УКРАЇНИ </w:t>
      </w:r>
    </w:p>
    <w:p w14:paraId="7314BCB6" w14:textId="77777777" w:rsidR="004C0C7A" w:rsidRPr="002E081B" w:rsidRDefault="004C0C7A" w:rsidP="004C0C7A">
      <w:pPr>
        <w:jc w:val="center"/>
        <w:rPr>
          <w:b/>
          <w:sz w:val="28"/>
          <w:szCs w:val="28"/>
          <w:lang w:val="uk-UA"/>
        </w:rPr>
      </w:pPr>
      <w:r w:rsidRPr="002E081B">
        <w:rPr>
          <w:b/>
          <w:sz w:val="28"/>
          <w:szCs w:val="28"/>
          <w:lang w:val="uk-UA"/>
        </w:rPr>
        <w:t xml:space="preserve">ЗАПОРІЗЬКИЙ НАЦІОНАЛЬНИЙ УНІВЕРСИТЕТ </w:t>
      </w:r>
    </w:p>
    <w:p w14:paraId="7D989071" w14:textId="77777777" w:rsidR="004C0C7A" w:rsidRPr="009A2043" w:rsidRDefault="004C0C7A" w:rsidP="004C0C7A">
      <w:pPr>
        <w:spacing w:line="360" w:lineRule="auto"/>
        <w:jc w:val="center"/>
        <w:rPr>
          <w:sz w:val="28"/>
          <w:szCs w:val="28"/>
          <w:lang w:val="uk-UA"/>
        </w:rPr>
      </w:pPr>
    </w:p>
    <w:p w14:paraId="60EA48D8" w14:textId="77777777" w:rsidR="004C0C7A" w:rsidRDefault="004C0C7A" w:rsidP="004C0C7A">
      <w:pPr>
        <w:spacing w:line="360" w:lineRule="auto"/>
        <w:rPr>
          <w:sz w:val="28"/>
          <w:szCs w:val="28"/>
          <w:lang w:val="uk-UA"/>
        </w:rPr>
      </w:pPr>
      <w:r w:rsidRPr="009A2043">
        <w:rPr>
          <w:sz w:val="28"/>
          <w:szCs w:val="28"/>
          <w:lang w:val="uk-UA"/>
        </w:rPr>
        <w:t xml:space="preserve">Біологічний факультет </w:t>
      </w:r>
    </w:p>
    <w:p w14:paraId="16F961CF" w14:textId="77777777" w:rsidR="004C0C7A" w:rsidRDefault="004C0C7A" w:rsidP="004C0C7A">
      <w:pPr>
        <w:spacing w:line="360" w:lineRule="auto"/>
        <w:rPr>
          <w:sz w:val="28"/>
          <w:szCs w:val="28"/>
          <w:lang w:val="uk-UA"/>
        </w:rPr>
      </w:pPr>
      <w:r w:rsidRPr="009A2043">
        <w:rPr>
          <w:sz w:val="28"/>
          <w:szCs w:val="28"/>
          <w:lang w:val="uk-UA"/>
        </w:rPr>
        <w:t xml:space="preserve">Кафедра хімії </w:t>
      </w:r>
    </w:p>
    <w:p w14:paraId="782A05C8" w14:textId="77777777" w:rsidR="004C0C7A" w:rsidRDefault="004C0C7A" w:rsidP="004C0C7A">
      <w:pPr>
        <w:spacing w:line="360" w:lineRule="auto"/>
        <w:rPr>
          <w:sz w:val="28"/>
          <w:szCs w:val="28"/>
          <w:lang w:val="uk-UA"/>
        </w:rPr>
      </w:pPr>
      <w:r w:rsidRPr="009A2043">
        <w:rPr>
          <w:sz w:val="28"/>
          <w:szCs w:val="28"/>
          <w:lang w:val="uk-UA"/>
        </w:rPr>
        <w:t xml:space="preserve">Рівень вищої освіти магістерський </w:t>
      </w:r>
    </w:p>
    <w:p w14:paraId="7F2CC3B6" w14:textId="77777777" w:rsidR="004C0C7A" w:rsidRDefault="004C0C7A" w:rsidP="004C0C7A">
      <w:pPr>
        <w:spacing w:line="360" w:lineRule="auto"/>
        <w:rPr>
          <w:sz w:val="28"/>
          <w:szCs w:val="28"/>
          <w:lang w:val="uk-UA"/>
        </w:rPr>
      </w:pPr>
      <w:r w:rsidRPr="009A2043">
        <w:rPr>
          <w:sz w:val="28"/>
          <w:szCs w:val="28"/>
          <w:lang w:val="uk-UA"/>
        </w:rPr>
        <w:t xml:space="preserve">Спеціальність 102 </w:t>
      </w:r>
      <w:r w:rsidRPr="006752C7">
        <w:rPr>
          <w:sz w:val="28"/>
          <w:szCs w:val="28"/>
          <w:lang w:val="uk-UA"/>
        </w:rPr>
        <w:t>Хімія</w:t>
      </w:r>
    </w:p>
    <w:p w14:paraId="735D1945" w14:textId="77777777" w:rsidR="004C0C7A" w:rsidRDefault="004C0C7A" w:rsidP="004C0C7A">
      <w:pPr>
        <w:spacing w:line="360" w:lineRule="auto"/>
        <w:rPr>
          <w:sz w:val="28"/>
          <w:szCs w:val="28"/>
          <w:lang w:val="uk-UA"/>
        </w:rPr>
      </w:pPr>
      <w:r w:rsidRPr="009A2043">
        <w:rPr>
          <w:sz w:val="28"/>
          <w:szCs w:val="28"/>
          <w:lang w:val="uk-UA"/>
        </w:rPr>
        <w:t>Освітн</w:t>
      </w:r>
      <w:r>
        <w:rPr>
          <w:sz w:val="28"/>
          <w:szCs w:val="28"/>
          <w:lang w:val="uk-UA"/>
        </w:rPr>
        <w:t>я</w:t>
      </w:r>
      <w:r w:rsidRPr="009A2043">
        <w:rPr>
          <w:sz w:val="28"/>
          <w:szCs w:val="28"/>
          <w:lang w:val="uk-UA"/>
        </w:rPr>
        <w:t xml:space="preserve"> програма </w:t>
      </w:r>
      <w:r w:rsidRPr="006752C7">
        <w:rPr>
          <w:sz w:val="28"/>
          <w:szCs w:val="28"/>
          <w:lang w:val="uk-UA"/>
        </w:rPr>
        <w:t>Хімія</w:t>
      </w:r>
    </w:p>
    <w:tbl>
      <w:tblPr>
        <w:tblW w:w="5156" w:type="dxa"/>
        <w:jc w:val="right"/>
        <w:tblLayout w:type="fixed"/>
        <w:tblCellMar>
          <w:left w:w="10" w:type="dxa"/>
          <w:right w:w="10" w:type="dxa"/>
        </w:tblCellMar>
        <w:tblLook w:val="0000" w:firstRow="0" w:lastRow="0" w:firstColumn="0" w:lastColumn="0" w:noHBand="0" w:noVBand="0"/>
      </w:tblPr>
      <w:tblGrid>
        <w:gridCol w:w="850"/>
        <w:gridCol w:w="142"/>
        <w:gridCol w:w="1134"/>
        <w:gridCol w:w="1134"/>
        <w:gridCol w:w="1896"/>
      </w:tblGrid>
      <w:tr w:rsidR="004C0C7A" w:rsidRPr="006752C7" w14:paraId="14AD3D04" w14:textId="77777777" w:rsidTr="009B6FA7">
        <w:trPr>
          <w:jc w:val="right"/>
        </w:trPr>
        <w:tc>
          <w:tcPr>
            <w:tcW w:w="3260" w:type="dxa"/>
            <w:gridSpan w:val="4"/>
            <w:tcMar>
              <w:top w:w="55" w:type="dxa"/>
              <w:left w:w="55" w:type="dxa"/>
              <w:bottom w:w="55" w:type="dxa"/>
              <w:right w:w="55" w:type="dxa"/>
            </w:tcMar>
          </w:tcPr>
          <w:p w14:paraId="559F6B85" w14:textId="77777777" w:rsidR="004C0C7A" w:rsidRPr="006752C7" w:rsidRDefault="004C0C7A" w:rsidP="009B6FA7">
            <w:pPr>
              <w:pStyle w:val="Standard"/>
              <w:rPr>
                <w:rFonts w:ascii="Times New Roman" w:hAnsi="Times New Roman"/>
                <w:b/>
                <w:bCs/>
                <w:sz w:val="28"/>
                <w:szCs w:val="28"/>
              </w:rPr>
            </w:pPr>
            <w:r w:rsidRPr="006752C7">
              <w:rPr>
                <w:rFonts w:ascii="Times New Roman" w:hAnsi="Times New Roman"/>
                <w:b/>
                <w:bCs/>
                <w:sz w:val="28"/>
                <w:szCs w:val="28"/>
              </w:rPr>
              <w:t>ЗАТВЕРДЖУЮ</w:t>
            </w:r>
          </w:p>
        </w:tc>
        <w:tc>
          <w:tcPr>
            <w:tcW w:w="1896" w:type="dxa"/>
            <w:tcMar>
              <w:top w:w="55" w:type="dxa"/>
              <w:left w:w="55" w:type="dxa"/>
              <w:bottom w:w="55" w:type="dxa"/>
              <w:right w:w="55" w:type="dxa"/>
            </w:tcMar>
          </w:tcPr>
          <w:p w14:paraId="5FECA61B" w14:textId="77777777" w:rsidR="004C0C7A" w:rsidRPr="006752C7" w:rsidRDefault="004C0C7A" w:rsidP="009B6FA7">
            <w:pPr>
              <w:pStyle w:val="Standard"/>
              <w:rPr>
                <w:rFonts w:ascii="Times New Roman" w:hAnsi="Times New Roman"/>
                <w:sz w:val="28"/>
                <w:szCs w:val="28"/>
              </w:rPr>
            </w:pPr>
          </w:p>
        </w:tc>
      </w:tr>
      <w:tr w:rsidR="004C0C7A" w:rsidRPr="006752C7" w14:paraId="45CC6C58" w14:textId="77777777" w:rsidTr="009B6FA7">
        <w:trPr>
          <w:jc w:val="right"/>
        </w:trPr>
        <w:tc>
          <w:tcPr>
            <w:tcW w:w="3260" w:type="dxa"/>
            <w:gridSpan w:val="4"/>
            <w:tcMar>
              <w:top w:w="55" w:type="dxa"/>
              <w:left w:w="55" w:type="dxa"/>
              <w:bottom w:w="55" w:type="dxa"/>
              <w:right w:w="55" w:type="dxa"/>
            </w:tcMar>
          </w:tcPr>
          <w:p w14:paraId="550A88CF" w14:textId="77777777" w:rsidR="004C0C7A" w:rsidRPr="006752C7" w:rsidRDefault="004C0C7A" w:rsidP="009B6FA7">
            <w:pPr>
              <w:pStyle w:val="Standard"/>
              <w:rPr>
                <w:rFonts w:ascii="Times New Roman" w:hAnsi="Times New Roman"/>
                <w:sz w:val="28"/>
                <w:szCs w:val="28"/>
              </w:rPr>
            </w:pPr>
            <w:r w:rsidRPr="006752C7">
              <w:rPr>
                <w:rFonts w:ascii="Times New Roman" w:hAnsi="Times New Roman"/>
                <w:sz w:val="28"/>
                <w:szCs w:val="28"/>
              </w:rPr>
              <w:t>Завідувач кафедри хімії,</w:t>
            </w:r>
          </w:p>
          <w:p w14:paraId="102F5C8C" w14:textId="77777777" w:rsidR="004C0C7A" w:rsidRPr="006752C7" w:rsidRDefault="004C0C7A" w:rsidP="009B6FA7">
            <w:pPr>
              <w:pStyle w:val="Standard"/>
              <w:rPr>
                <w:rFonts w:ascii="Times New Roman" w:hAnsi="Times New Roman"/>
                <w:sz w:val="28"/>
                <w:szCs w:val="28"/>
              </w:rPr>
            </w:pPr>
            <w:proofErr w:type="spellStart"/>
            <w:r w:rsidRPr="006752C7">
              <w:rPr>
                <w:rFonts w:ascii="Times New Roman" w:hAnsi="Times New Roman"/>
                <w:sz w:val="28"/>
                <w:szCs w:val="28"/>
              </w:rPr>
              <w:t>д.б.н</w:t>
            </w:r>
            <w:proofErr w:type="spellEnd"/>
            <w:r w:rsidRPr="006752C7">
              <w:rPr>
                <w:rFonts w:ascii="Times New Roman" w:hAnsi="Times New Roman"/>
                <w:sz w:val="28"/>
                <w:szCs w:val="28"/>
              </w:rPr>
              <w:t>., проф.</w:t>
            </w:r>
          </w:p>
        </w:tc>
        <w:tc>
          <w:tcPr>
            <w:tcW w:w="1896" w:type="dxa"/>
            <w:tcMar>
              <w:top w:w="55" w:type="dxa"/>
              <w:left w:w="55" w:type="dxa"/>
              <w:bottom w:w="55" w:type="dxa"/>
              <w:right w:w="55" w:type="dxa"/>
            </w:tcMar>
          </w:tcPr>
          <w:p w14:paraId="03FE1731" w14:textId="77777777" w:rsidR="004C0C7A" w:rsidRPr="006752C7" w:rsidRDefault="004C0C7A" w:rsidP="009B6FA7">
            <w:pPr>
              <w:pStyle w:val="Standard"/>
              <w:rPr>
                <w:rFonts w:ascii="Times New Roman" w:hAnsi="Times New Roman"/>
                <w:sz w:val="28"/>
                <w:szCs w:val="28"/>
              </w:rPr>
            </w:pPr>
          </w:p>
        </w:tc>
      </w:tr>
      <w:tr w:rsidR="004C0C7A" w:rsidRPr="006752C7" w14:paraId="0EBD136A" w14:textId="77777777" w:rsidTr="009B6FA7">
        <w:trPr>
          <w:jc w:val="right"/>
        </w:trPr>
        <w:tc>
          <w:tcPr>
            <w:tcW w:w="5156" w:type="dxa"/>
            <w:gridSpan w:val="5"/>
            <w:tcMar>
              <w:top w:w="55" w:type="dxa"/>
              <w:left w:w="55" w:type="dxa"/>
              <w:bottom w:w="55" w:type="dxa"/>
              <w:right w:w="55" w:type="dxa"/>
            </w:tcMar>
          </w:tcPr>
          <w:p w14:paraId="4E6558FD" w14:textId="77777777" w:rsidR="004C0C7A" w:rsidRPr="006752C7" w:rsidRDefault="004C0C7A" w:rsidP="009B6FA7">
            <w:pPr>
              <w:pStyle w:val="Standard"/>
              <w:rPr>
                <w:rFonts w:ascii="Times New Roman" w:hAnsi="Times New Roman"/>
                <w:sz w:val="6"/>
                <w:szCs w:val="28"/>
              </w:rPr>
            </w:pPr>
          </w:p>
          <w:p w14:paraId="2113C6C4" w14:textId="77777777" w:rsidR="004C0C7A" w:rsidRPr="006752C7" w:rsidRDefault="004C0C7A" w:rsidP="009B6FA7">
            <w:pPr>
              <w:pStyle w:val="Standard"/>
              <w:rPr>
                <w:rFonts w:ascii="Times New Roman" w:hAnsi="Times New Roman"/>
                <w:sz w:val="28"/>
                <w:szCs w:val="28"/>
                <w:u w:val="single"/>
              </w:rPr>
            </w:pPr>
            <w:r w:rsidRPr="006752C7">
              <w:rPr>
                <w:rFonts w:ascii="Times New Roman" w:hAnsi="Times New Roman"/>
                <w:sz w:val="28"/>
                <w:szCs w:val="28"/>
                <w:u w:val="single"/>
              </w:rPr>
              <w:t>_______________________О.А. Бражко</w:t>
            </w:r>
          </w:p>
        </w:tc>
      </w:tr>
      <w:tr w:rsidR="004C0C7A" w:rsidRPr="006752C7" w14:paraId="44B16B50" w14:textId="77777777" w:rsidTr="009B6FA7">
        <w:trPr>
          <w:jc w:val="right"/>
        </w:trPr>
        <w:tc>
          <w:tcPr>
            <w:tcW w:w="850" w:type="dxa"/>
            <w:tcMar>
              <w:top w:w="55" w:type="dxa"/>
              <w:left w:w="55" w:type="dxa"/>
              <w:bottom w:w="55" w:type="dxa"/>
              <w:right w:w="55" w:type="dxa"/>
            </w:tcMar>
          </w:tcPr>
          <w:p w14:paraId="069E848E" w14:textId="77777777" w:rsidR="004C0C7A" w:rsidRPr="006752C7" w:rsidRDefault="004C0C7A" w:rsidP="009B6FA7">
            <w:pPr>
              <w:pStyle w:val="Standard"/>
              <w:rPr>
                <w:rFonts w:ascii="Times New Roman" w:hAnsi="Times New Roman"/>
                <w:sz w:val="6"/>
                <w:szCs w:val="28"/>
              </w:rPr>
            </w:pPr>
          </w:p>
          <w:p w14:paraId="0A4FF429" w14:textId="77777777" w:rsidR="004C0C7A" w:rsidRPr="006752C7" w:rsidRDefault="004C0C7A" w:rsidP="009B6FA7">
            <w:pPr>
              <w:pStyle w:val="Standard"/>
              <w:rPr>
                <w:rFonts w:ascii="Times New Roman" w:hAnsi="Times New Roman"/>
                <w:sz w:val="28"/>
                <w:szCs w:val="28"/>
                <w:u w:val="single"/>
              </w:rPr>
            </w:pPr>
            <w:r w:rsidRPr="006752C7">
              <w:rPr>
                <w:rFonts w:ascii="Times New Roman" w:hAnsi="Times New Roman"/>
                <w:sz w:val="28"/>
                <w:szCs w:val="28"/>
                <w:u w:val="single"/>
              </w:rPr>
              <w:t>«</w:t>
            </w:r>
            <w:r w:rsidRPr="006752C7">
              <w:rPr>
                <w:rFonts w:ascii="Times New Roman" w:hAnsi="Times New Roman"/>
                <w:sz w:val="28"/>
                <w:szCs w:val="28"/>
                <w:u w:val="single"/>
                <w:lang w:val="ru-RU"/>
              </w:rPr>
              <w:t>28</w:t>
            </w:r>
            <w:r w:rsidRPr="006752C7">
              <w:rPr>
                <w:rFonts w:ascii="Times New Roman" w:hAnsi="Times New Roman"/>
                <w:sz w:val="28"/>
                <w:szCs w:val="28"/>
                <w:u w:val="single"/>
              </w:rPr>
              <w:t>»</w:t>
            </w:r>
          </w:p>
        </w:tc>
        <w:tc>
          <w:tcPr>
            <w:tcW w:w="142" w:type="dxa"/>
            <w:tcMar>
              <w:top w:w="55" w:type="dxa"/>
              <w:left w:w="55" w:type="dxa"/>
              <w:bottom w:w="55" w:type="dxa"/>
              <w:right w:w="55" w:type="dxa"/>
            </w:tcMar>
          </w:tcPr>
          <w:p w14:paraId="385681B1" w14:textId="77777777" w:rsidR="004C0C7A" w:rsidRPr="006752C7" w:rsidRDefault="004C0C7A" w:rsidP="009B6FA7">
            <w:pPr>
              <w:pStyle w:val="Standard"/>
              <w:rPr>
                <w:rFonts w:ascii="Times New Roman" w:hAnsi="Times New Roman"/>
                <w:sz w:val="28"/>
                <w:szCs w:val="28"/>
              </w:rPr>
            </w:pPr>
          </w:p>
        </w:tc>
        <w:tc>
          <w:tcPr>
            <w:tcW w:w="1134" w:type="dxa"/>
            <w:tcMar>
              <w:top w:w="55" w:type="dxa"/>
              <w:left w:w="55" w:type="dxa"/>
              <w:bottom w:w="55" w:type="dxa"/>
              <w:right w:w="55" w:type="dxa"/>
            </w:tcMar>
          </w:tcPr>
          <w:p w14:paraId="69BA3100" w14:textId="77777777" w:rsidR="004C0C7A" w:rsidRPr="006752C7" w:rsidRDefault="004C0C7A" w:rsidP="009B6FA7">
            <w:pPr>
              <w:pStyle w:val="Standard"/>
              <w:rPr>
                <w:rFonts w:ascii="Times New Roman" w:hAnsi="Times New Roman"/>
                <w:sz w:val="6"/>
                <w:szCs w:val="28"/>
                <w:u w:val="single"/>
              </w:rPr>
            </w:pPr>
          </w:p>
          <w:p w14:paraId="26F6B4B4" w14:textId="77777777" w:rsidR="004C0C7A" w:rsidRPr="006752C7" w:rsidRDefault="004C0C7A" w:rsidP="009B6FA7">
            <w:pPr>
              <w:pStyle w:val="Standard"/>
              <w:rPr>
                <w:rFonts w:ascii="Times New Roman" w:hAnsi="Times New Roman"/>
                <w:sz w:val="28"/>
                <w:szCs w:val="28"/>
                <w:u w:val="single"/>
              </w:rPr>
            </w:pPr>
            <w:r w:rsidRPr="006752C7">
              <w:rPr>
                <w:rFonts w:ascii="Times New Roman" w:hAnsi="Times New Roman"/>
                <w:sz w:val="28"/>
                <w:szCs w:val="28"/>
                <w:u w:val="single"/>
              </w:rPr>
              <w:t>жовтня</w:t>
            </w:r>
          </w:p>
        </w:tc>
        <w:tc>
          <w:tcPr>
            <w:tcW w:w="3030" w:type="dxa"/>
            <w:gridSpan w:val="2"/>
            <w:tcMar>
              <w:top w:w="55" w:type="dxa"/>
              <w:left w:w="55" w:type="dxa"/>
              <w:bottom w:w="55" w:type="dxa"/>
              <w:right w:w="55" w:type="dxa"/>
            </w:tcMar>
          </w:tcPr>
          <w:p w14:paraId="617F1FDA" w14:textId="77777777" w:rsidR="004C0C7A" w:rsidRPr="006752C7" w:rsidRDefault="004C0C7A" w:rsidP="009B6FA7">
            <w:pPr>
              <w:pStyle w:val="Standard"/>
              <w:rPr>
                <w:rFonts w:ascii="Times New Roman" w:hAnsi="Times New Roman"/>
                <w:bCs/>
                <w:sz w:val="6"/>
                <w:szCs w:val="28"/>
                <w:u w:val="single"/>
              </w:rPr>
            </w:pPr>
          </w:p>
          <w:p w14:paraId="64F5CC74" w14:textId="77777777" w:rsidR="004C0C7A" w:rsidRPr="006752C7" w:rsidRDefault="004C0C7A" w:rsidP="009B6FA7">
            <w:pPr>
              <w:pStyle w:val="Standard"/>
              <w:rPr>
                <w:rFonts w:ascii="Times New Roman" w:hAnsi="Times New Roman"/>
                <w:sz w:val="28"/>
                <w:szCs w:val="28"/>
                <w:u w:val="single"/>
              </w:rPr>
            </w:pPr>
            <w:r w:rsidRPr="006752C7">
              <w:rPr>
                <w:rFonts w:ascii="Times New Roman" w:hAnsi="Times New Roman"/>
                <w:bCs/>
                <w:sz w:val="28"/>
                <w:szCs w:val="28"/>
                <w:u w:val="single"/>
              </w:rPr>
              <w:t>2021</w:t>
            </w:r>
            <w:r w:rsidRPr="006752C7">
              <w:rPr>
                <w:rFonts w:ascii="Times New Roman" w:hAnsi="Times New Roman"/>
                <w:bCs/>
                <w:sz w:val="28"/>
                <w:szCs w:val="28"/>
                <w:u w:val="single"/>
                <w:lang/>
              </w:rPr>
              <w:t xml:space="preserve"> </w:t>
            </w:r>
            <w:r w:rsidRPr="006752C7">
              <w:rPr>
                <w:rFonts w:ascii="Times New Roman" w:hAnsi="Times New Roman"/>
                <w:bCs/>
                <w:sz w:val="28"/>
                <w:szCs w:val="28"/>
                <w:u w:val="single"/>
              </w:rPr>
              <w:t>року</w:t>
            </w:r>
          </w:p>
        </w:tc>
      </w:tr>
    </w:tbl>
    <w:p w14:paraId="656EA87D" w14:textId="77777777" w:rsidR="004C0C7A" w:rsidRPr="006752C7" w:rsidRDefault="004C0C7A" w:rsidP="004C0C7A">
      <w:pPr>
        <w:spacing w:line="360" w:lineRule="auto"/>
        <w:jc w:val="center"/>
        <w:rPr>
          <w:b/>
          <w:sz w:val="28"/>
          <w:szCs w:val="28"/>
          <w:lang w:val="uk-UA"/>
        </w:rPr>
      </w:pPr>
      <w:r w:rsidRPr="006752C7">
        <w:rPr>
          <w:b/>
          <w:sz w:val="28"/>
          <w:szCs w:val="28"/>
        </w:rPr>
        <w:t xml:space="preserve">З А В Д А Н </w:t>
      </w:r>
      <w:proofErr w:type="spellStart"/>
      <w:r w:rsidRPr="006752C7">
        <w:rPr>
          <w:b/>
          <w:sz w:val="28"/>
          <w:szCs w:val="28"/>
        </w:rPr>
        <w:t>Н</w:t>
      </w:r>
      <w:proofErr w:type="spellEnd"/>
      <w:r w:rsidRPr="006752C7">
        <w:rPr>
          <w:b/>
          <w:sz w:val="28"/>
          <w:szCs w:val="28"/>
        </w:rPr>
        <w:t xml:space="preserve"> Я</w:t>
      </w:r>
    </w:p>
    <w:p w14:paraId="6142A7BD" w14:textId="77777777" w:rsidR="004C0C7A" w:rsidRPr="006752C7" w:rsidRDefault="004C0C7A" w:rsidP="004C0C7A">
      <w:pPr>
        <w:spacing w:line="360" w:lineRule="auto"/>
        <w:jc w:val="center"/>
        <w:rPr>
          <w:sz w:val="28"/>
          <w:szCs w:val="28"/>
          <w:lang w:val="uk-UA"/>
        </w:rPr>
      </w:pPr>
      <w:r w:rsidRPr="006752C7">
        <w:rPr>
          <w:sz w:val="28"/>
          <w:szCs w:val="28"/>
          <w:lang w:val="uk-UA"/>
        </w:rPr>
        <w:t xml:space="preserve"> НА КВАЛІФІКАЦІЙНУ РОБОТУ (ПРОЄКТ) СТУДЕНТЦІ</w:t>
      </w:r>
    </w:p>
    <w:p w14:paraId="5529DFD1" w14:textId="77777777" w:rsidR="004C0C7A" w:rsidRPr="006752C7" w:rsidRDefault="004C0C7A" w:rsidP="004C0C7A">
      <w:pPr>
        <w:spacing w:line="360" w:lineRule="auto"/>
        <w:jc w:val="center"/>
        <w:rPr>
          <w:sz w:val="28"/>
          <w:szCs w:val="28"/>
          <w:lang w:val="uk-UA"/>
        </w:rPr>
      </w:pPr>
      <w:r w:rsidRPr="006752C7">
        <w:rPr>
          <w:sz w:val="28"/>
          <w:szCs w:val="28"/>
          <w:lang w:val="uk-UA"/>
        </w:rPr>
        <w:t>______________________</w:t>
      </w:r>
      <w:proofErr w:type="spellStart"/>
      <w:r w:rsidRPr="006752C7">
        <w:rPr>
          <w:sz w:val="28"/>
          <w:szCs w:val="28"/>
          <w:u w:val="single"/>
          <w:lang w:val="uk-UA"/>
        </w:rPr>
        <w:t>Кучменко</w:t>
      </w:r>
      <w:proofErr w:type="spellEnd"/>
      <w:r w:rsidRPr="006752C7">
        <w:rPr>
          <w:sz w:val="28"/>
          <w:szCs w:val="28"/>
          <w:u w:val="single"/>
          <w:lang w:val="uk-UA"/>
        </w:rPr>
        <w:t xml:space="preserve"> Марині Петрівні</w:t>
      </w:r>
      <w:r w:rsidRPr="006752C7">
        <w:rPr>
          <w:sz w:val="28"/>
          <w:szCs w:val="28"/>
          <w:lang w:val="uk-UA"/>
        </w:rPr>
        <w:t>_______________________</w:t>
      </w:r>
    </w:p>
    <w:p w14:paraId="427C2CD1" w14:textId="77777777" w:rsidR="004C0C7A" w:rsidRPr="006752C7" w:rsidRDefault="004C0C7A" w:rsidP="004C0C7A">
      <w:pPr>
        <w:spacing w:line="360" w:lineRule="auto"/>
        <w:rPr>
          <w:sz w:val="22"/>
          <w:szCs w:val="22"/>
          <w:lang w:val="uk-UA"/>
        </w:rPr>
      </w:pPr>
    </w:p>
    <w:p w14:paraId="30D02A3D" w14:textId="77777777" w:rsidR="004C0C7A" w:rsidRPr="006752C7" w:rsidRDefault="004C0C7A" w:rsidP="004C0C7A">
      <w:pPr>
        <w:spacing w:line="276" w:lineRule="auto"/>
        <w:jc w:val="both"/>
        <w:rPr>
          <w:sz w:val="28"/>
          <w:szCs w:val="28"/>
          <w:lang w:val="uk-UA"/>
        </w:rPr>
      </w:pPr>
      <w:r w:rsidRPr="006752C7">
        <w:rPr>
          <w:sz w:val="28"/>
          <w:szCs w:val="28"/>
          <w:lang w:val="uk-UA"/>
        </w:rPr>
        <w:t>1.</w:t>
      </w:r>
      <w:r w:rsidRPr="006752C7">
        <w:rPr>
          <w:sz w:val="22"/>
          <w:szCs w:val="22"/>
          <w:lang w:val="uk-UA"/>
        </w:rPr>
        <w:t xml:space="preserve"> </w:t>
      </w:r>
      <w:r w:rsidRPr="006752C7">
        <w:rPr>
          <w:sz w:val="28"/>
          <w:szCs w:val="28"/>
          <w:lang w:val="uk-UA"/>
        </w:rPr>
        <w:t>Тема роботи</w:t>
      </w:r>
      <w:r>
        <w:rPr>
          <w:sz w:val="28"/>
          <w:szCs w:val="28"/>
          <w:lang w:val="uk-UA"/>
        </w:rPr>
        <w:t>:</w:t>
      </w:r>
      <w:r w:rsidRPr="006752C7">
        <w:rPr>
          <w:sz w:val="28"/>
          <w:szCs w:val="28"/>
          <w:lang w:val="uk-UA"/>
        </w:rPr>
        <w:t xml:space="preserve"> </w:t>
      </w:r>
      <w:r w:rsidRPr="006752C7">
        <w:rPr>
          <w:sz w:val="28"/>
          <w:szCs w:val="28"/>
          <w:u w:val="single"/>
          <w:lang w:val="uk-UA"/>
        </w:rPr>
        <w:t>Ідентифікація наркотичних речовин в зразках органів та           біологічних рідин в умовах криміналістичної лабораторії</w:t>
      </w:r>
    </w:p>
    <w:p w14:paraId="3CF1379C" w14:textId="77777777" w:rsidR="004C0C7A" w:rsidRPr="006752C7" w:rsidRDefault="004C0C7A" w:rsidP="004C0C7A">
      <w:pPr>
        <w:spacing w:line="276" w:lineRule="auto"/>
        <w:jc w:val="both"/>
        <w:rPr>
          <w:sz w:val="28"/>
          <w:szCs w:val="28"/>
          <w:u w:val="single"/>
          <w:lang w:val="uk-UA"/>
        </w:rPr>
      </w:pPr>
      <w:r w:rsidRPr="006752C7">
        <w:rPr>
          <w:sz w:val="28"/>
          <w:szCs w:val="28"/>
          <w:lang w:val="uk-UA"/>
        </w:rPr>
        <w:t xml:space="preserve">керівник </w:t>
      </w:r>
      <w:proofErr w:type="spellStart"/>
      <w:r w:rsidRPr="006752C7">
        <w:rPr>
          <w:sz w:val="28"/>
          <w:szCs w:val="28"/>
          <w:lang w:val="uk-UA"/>
        </w:rPr>
        <w:t>роботи:_</w:t>
      </w:r>
      <w:r w:rsidRPr="006752C7">
        <w:rPr>
          <w:sz w:val="28"/>
          <w:szCs w:val="28"/>
          <w:u w:val="single"/>
          <w:lang w:val="uk-UA"/>
        </w:rPr>
        <w:t>Корнет</w:t>
      </w:r>
      <w:proofErr w:type="spellEnd"/>
      <w:r w:rsidRPr="006752C7">
        <w:rPr>
          <w:sz w:val="28"/>
          <w:szCs w:val="28"/>
          <w:u w:val="single"/>
          <w:lang w:val="uk-UA"/>
        </w:rPr>
        <w:t xml:space="preserve"> Марина Миколаївна, </w:t>
      </w:r>
      <w:proofErr w:type="spellStart"/>
      <w:r w:rsidRPr="006752C7">
        <w:rPr>
          <w:sz w:val="28"/>
          <w:szCs w:val="28"/>
          <w:u w:val="single"/>
          <w:lang w:val="uk-UA"/>
        </w:rPr>
        <w:t>к.б.н</w:t>
      </w:r>
      <w:proofErr w:type="spellEnd"/>
      <w:r w:rsidRPr="006752C7">
        <w:rPr>
          <w:sz w:val="28"/>
          <w:szCs w:val="28"/>
          <w:u w:val="single"/>
          <w:lang w:val="uk-UA"/>
        </w:rPr>
        <w:t>., доцент</w:t>
      </w:r>
    </w:p>
    <w:p w14:paraId="0CEF2029" w14:textId="77777777" w:rsidR="004C0C7A" w:rsidRDefault="004C0C7A" w:rsidP="004C0C7A">
      <w:pPr>
        <w:spacing w:line="276" w:lineRule="auto"/>
        <w:jc w:val="both"/>
        <w:rPr>
          <w:sz w:val="28"/>
          <w:szCs w:val="28"/>
          <w:lang w:val="uk-UA"/>
        </w:rPr>
      </w:pPr>
      <w:proofErr w:type="spellStart"/>
      <w:r w:rsidRPr="006752C7">
        <w:rPr>
          <w:sz w:val="28"/>
          <w:szCs w:val="28"/>
        </w:rPr>
        <w:t>затверджена</w:t>
      </w:r>
      <w:proofErr w:type="spellEnd"/>
      <w:r w:rsidRPr="006752C7">
        <w:rPr>
          <w:sz w:val="28"/>
          <w:szCs w:val="28"/>
        </w:rPr>
        <w:t xml:space="preserve"> наказом ЗНУ </w:t>
      </w:r>
      <w:proofErr w:type="spellStart"/>
      <w:r w:rsidRPr="006752C7">
        <w:rPr>
          <w:sz w:val="28"/>
          <w:szCs w:val="28"/>
        </w:rPr>
        <w:t>від</w:t>
      </w:r>
      <w:proofErr w:type="spellEnd"/>
      <w:r w:rsidRPr="006752C7">
        <w:rPr>
          <w:sz w:val="28"/>
          <w:szCs w:val="28"/>
        </w:rPr>
        <w:t xml:space="preserve"> </w:t>
      </w:r>
      <w:proofErr w:type="gramStart"/>
      <w:r w:rsidRPr="006752C7">
        <w:rPr>
          <w:sz w:val="28"/>
          <w:szCs w:val="28"/>
        </w:rPr>
        <w:t xml:space="preserve">« </w:t>
      </w:r>
      <w:r w:rsidRPr="006752C7">
        <w:rPr>
          <w:sz w:val="28"/>
          <w:szCs w:val="28"/>
          <w:u w:val="single"/>
          <w:lang w:val="uk-UA"/>
        </w:rPr>
        <w:t>12</w:t>
      </w:r>
      <w:proofErr w:type="gramEnd"/>
      <w:r w:rsidRPr="006752C7">
        <w:rPr>
          <w:sz w:val="28"/>
          <w:szCs w:val="28"/>
        </w:rPr>
        <w:t xml:space="preserve"> » </w:t>
      </w:r>
      <w:r w:rsidRPr="006752C7">
        <w:rPr>
          <w:sz w:val="28"/>
          <w:szCs w:val="28"/>
          <w:u w:val="single"/>
          <w:lang w:val="uk-UA"/>
        </w:rPr>
        <w:t>липня</w:t>
      </w:r>
      <w:r w:rsidRPr="006752C7">
        <w:rPr>
          <w:sz w:val="28"/>
          <w:szCs w:val="28"/>
        </w:rPr>
        <w:t xml:space="preserve"> 20</w:t>
      </w:r>
      <w:r w:rsidRPr="006752C7">
        <w:rPr>
          <w:sz w:val="28"/>
          <w:szCs w:val="28"/>
          <w:lang w:val="uk-UA"/>
        </w:rPr>
        <w:t>22</w:t>
      </w:r>
      <w:r w:rsidRPr="006752C7">
        <w:rPr>
          <w:sz w:val="28"/>
          <w:szCs w:val="28"/>
        </w:rPr>
        <w:t xml:space="preserve"> р. № </w:t>
      </w:r>
      <w:r w:rsidRPr="006752C7">
        <w:rPr>
          <w:sz w:val="28"/>
          <w:szCs w:val="28"/>
          <w:u w:val="single"/>
        </w:rPr>
        <w:t>835-с</w:t>
      </w:r>
    </w:p>
    <w:p w14:paraId="4CB1791E" w14:textId="77777777" w:rsidR="004C0C7A" w:rsidRPr="00CC1D20" w:rsidRDefault="004C0C7A" w:rsidP="004C0C7A">
      <w:pPr>
        <w:spacing w:line="276" w:lineRule="auto"/>
        <w:jc w:val="both"/>
        <w:rPr>
          <w:sz w:val="28"/>
          <w:szCs w:val="28"/>
          <w:lang w:val="uk-UA"/>
        </w:rPr>
      </w:pPr>
      <w:r w:rsidRPr="00CF336E">
        <w:rPr>
          <w:sz w:val="28"/>
          <w:szCs w:val="28"/>
          <w:lang w:val="uk-UA"/>
        </w:rPr>
        <w:t>2. Строк подання студентом роботи «</w:t>
      </w:r>
      <w:r>
        <w:rPr>
          <w:sz w:val="28"/>
          <w:szCs w:val="28"/>
          <w:lang w:val="uk-UA"/>
        </w:rPr>
        <w:t xml:space="preserve"> </w:t>
      </w:r>
      <w:r w:rsidRPr="008D7899">
        <w:rPr>
          <w:sz w:val="28"/>
          <w:szCs w:val="28"/>
          <w:u w:val="single"/>
          <w:lang w:val="uk-UA"/>
        </w:rPr>
        <w:t>7</w:t>
      </w:r>
      <w:r>
        <w:rPr>
          <w:sz w:val="28"/>
          <w:szCs w:val="28"/>
          <w:u w:val="single"/>
          <w:lang w:val="uk-UA"/>
        </w:rPr>
        <w:t xml:space="preserve"> </w:t>
      </w:r>
      <w:r w:rsidRPr="00CF336E">
        <w:rPr>
          <w:sz w:val="28"/>
          <w:szCs w:val="28"/>
          <w:lang w:val="uk-UA"/>
        </w:rPr>
        <w:t xml:space="preserve">» </w:t>
      </w:r>
      <w:r w:rsidRPr="008D7899">
        <w:rPr>
          <w:sz w:val="28"/>
          <w:szCs w:val="28"/>
          <w:u w:val="single"/>
          <w:lang w:val="uk-UA"/>
        </w:rPr>
        <w:t>грудня</w:t>
      </w:r>
      <w:r w:rsidRPr="00CF336E">
        <w:rPr>
          <w:sz w:val="28"/>
          <w:szCs w:val="28"/>
          <w:lang w:val="uk-UA"/>
        </w:rPr>
        <w:t xml:space="preserve"> 20</w:t>
      </w:r>
      <w:r>
        <w:rPr>
          <w:sz w:val="28"/>
          <w:szCs w:val="28"/>
          <w:lang w:val="uk-UA"/>
        </w:rPr>
        <w:t>22</w:t>
      </w:r>
      <w:r w:rsidRPr="00CF336E">
        <w:rPr>
          <w:sz w:val="28"/>
          <w:szCs w:val="28"/>
          <w:lang w:val="uk-UA"/>
        </w:rPr>
        <w:t xml:space="preserve"> року </w:t>
      </w:r>
    </w:p>
    <w:p w14:paraId="4F8064E4" w14:textId="77777777" w:rsidR="004C0C7A" w:rsidRPr="00CD4CA4" w:rsidRDefault="004C0C7A" w:rsidP="004C0C7A">
      <w:pPr>
        <w:spacing w:line="276" w:lineRule="auto"/>
        <w:jc w:val="both"/>
        <w:rPr>
          <w:sz w:val="28"/>
          <w:szCs w:val="28"/>
          <w:lang w:val="uk-UA"/>
        </w:rPr>
      </w:pPr>
      <w:r w:rsidRPr="008B5D3D">
        <w:rPr>
          <w:sz w:val="28"/>
          <w:szCs w:val="28"/>
          <w:lang w:val="uk-UA"/>
        </w:rPr>
        <w:t>3. Вихідні дані до роботи</w:t>
      </w:r>
      <w:r>
        <w:rPr>
          <w:sz w:val="28"/>
          <w:szCs w:val="28"/>
          <w:lang w:val="uk-UA"/>
        </w:rPr>
        <w:t xml:space="preserve">: </w:t>
      </w:r>
      <w:r w:rsidRPr="00CD4CA4">
        <w:rPr>
          <w:sz w:val="28"/>
          <w:szCs w:val="28"/>
          <w:u w:val="single"/>
          <w:lang w:val="uk-UA"/>
        </w:rPr>
        <w:t xml:space="preserve">розглянути на основі літературних джерел сучасні схеми ідентифікації наркотичних речовин з </w:t>
      </w:r>
      <w:proofErr w:type="spellStart"/>
      <w:r w:rsidRPr="00CD4CA4">
        <w:rPr>
          <w:sz w:val="28"/>
          <w:szCs w:val="28"/>
          <w:u w:val="single"/>
          <w:lang w:val="uk-UA"/>
        </w:rPr>
        <w:t>біоматеріалу</w:t>
      </w:r>
      <w:proofErr w:type="spellEnd"/>
      <w:r w:rsidRPr="00CD4CA4">
        <w:rPr>
          <w:sz w:val="28"/>
          <w:szCs w:val="28"/>
          <w:u w:val="single"/>
          <w:lang w:val="uk-UA"/>
        </w:rPr>
        <w:t>, практичну роботу щодо ідентифікації в</w:t>
      </w:r>
      <w:r>
        <w:rPr>
          <w:sz w:val="28"/>
          <w:szCs w:val="28"/>
          <w:u w:val="single"/>
          <w:lang w:val="uk-UA"/>
        </w:rPr>
        <w:t xml:space="preserve"> криміналістичній лабораторії</w:t>
      </w:r>
      <w:r w:rsidRPr="00CD4CA4">
        <w:rPr>
          <w:sz w:val="28"/>
          <w:szCs w:val="28"/>
          <w:u w:val="single"/>
          <w:lang w:val="uk-UA"/>
        </w:rPr>
        <w:t xml:space="preserve">, дослідити вплив </w:t>
      </w:r>
      <w:proofErr w:type="spellStart"/>
      <w:r w:rsidRPr="00CD4CA4">
        <w:rPr>
          <w:sz w:val="28"/>
          <w:szCs w:val="28"/>
          <w:u w:val="single"/>
          <w:lang w:val="uk-UA"/>
        </w:rPr>
        <w:t>рН</w:t>
      </w:r>
      <w:proofErr w:type="spellEnd"/>
      <w:r w:rsidRPr="00CD4CA4">
        <w:rPr>
          <w:sz w:val="28"/>
          <w:szCs w:val="28"/>
          <w:u w:val="single"/>
          <w:lang w:val="uk-UA"/>
        </w:rPr>
        <w:t xml:space="preserve"> на розділення витяжки на алкалоїди і домішки.</w:t>
      </w:r>
      <w:r>
        <w:rPr>
          <w:sz w:val="28"/>
          <w:szCs w:val="28"/>
          <w:lang w:val="uk-UA"/>
        </w:rPr>
        <w:t>______________________________</w:t>
      </w:r>
    </w:p>
    <w:p w14:paraId="0BAB5560" w14:textId="77777777" w:rsidR="004C0C7A" w:rsidRPr="00CD4CA4" w:rsidRDefault="004C0C7A" w:rsidP="004C0C7A">
      <w:pPr>
        <w:spacing w:line="276" w:lineRule="auto"/>
        <w:jc w:val="both"/>
        <w:rPr>
          <w:sz w:val="28"/>
          <w:szCs w:val="28"/>
          <w:lang w:val="uk-UA"/>
        </w:rPr>
      </w:pPr>
      <w:r w:rsidRPr="00CC1D20">
        <w:rPr>
          <w:sz w:val="28"/>
          <w:szCs w:val="28"/>
        </w:rPr>
        <w:t xml:space="preserve">4. </w:t>
      </w:r>
      <w:proofErr w:type="spellStart"/>
      <w:r w:rsidRPr="00CC1D20">
        <w:rPr>
          <w:sz w:val="28"/>
          <w:szCs w:val="28"/>
        </w:rPr>
        <w:t>Зміст</w:t>
      </w:r>
      <w:proofErr w:type="spellEnd"/>
      <w:r w:rsidRPr="00CC1D20">
        <w:rPr>
          <w:sz w:val="28"/>
          <w:szCs w:val="28"/>
        </w:rPr>
        <w:t xml:space="preserve"> </w:t>
      </w:r>
      <w:proofErr w:type="spellStart"/>
      <w:r w:rsidRPr="00CC1D20">
        <w:rPr>
          <w:sz w:val="28"/>
          <w:szCs w:val="28"/>
        </w:rPr>
        <w:t>розрахунково</w:t>
      </w:r>
      <w:proofErr w:type="spellEnd"/>
      <w:r>
        <w:rPr>
          <w:sz w:val="28"/>
          <w:szCs w:val="28"/>
          <w:lang w:val="uk-UA"/>
        </w:rPr>
        <w:t xml:space="preserve"> </w:t>
      </w:r>
      <w:r w:rsidRPr="00CC1D20">
        <w:rPr>
          <w:sz w:val="28"/>
          <w:szCs w:val="28"/>
        </w:rPr>
        <w:t>-</w:t>
      </w:r>
      <w:proofErr w:type="spellStart"/>
      <w:r w:rsidRPr="00CC1D20">
        <w:rPr>
          <w:sz w:val="28"/>
          <w:szCs w:val="28"/>
        </w:rPr>
        <w:t>пояснювальної</w:t>
      </w:r>
      <w:proofErr w:type="spellEnd"/>
      <w:r w:rsidRPr="00CC1D20">
        <w:rPr>
          <w:sz w:val="28"/>
          <w:szCs w:val="28"/>
        </w:rPr>
        <w:t xml:space="preserve"> записки (</w:t>
      </w:r>
      <w:proofErr w:type="spellStart"/>
      <w:r w:rsidRPr="00CC1D20">
        <w:rPr>
          <w:sz w:val="28"/>
          <w:szCs w:val="28"/>
        </w:rPr>
        <w:t>перелік</w:t>
      </w:r>
      <w:proofErr w:type="spellEnd"/>
      <w:r w:rsidRPr="00CC1D20">
        <w:rPr>
          <w:sz w:val="28"/>
          <w:szCs w:val="28"/>
        </w:rPr>
        <w:t xml:space="preserve"> </w:t>
      </w:r>
      <w:proofErr w:type="spellStart"/>
      <w:r w:rsidRPr="00CC1D20">
        <w:rPr>
          <w:sz w:val="28"/>
          <w:szCs w:val="28"/>
        </w:rPr>
        <w:t>питань</w:t>
      </w:r>
      <w:proofErr w:type="spellEnd"/>
      <w:r w:rsidRPr="00CC1D20">
        <w:rPr>
          <w:sz w:val="28"/>
          <w:szCs w:val="28"/>
        </w:rPr>
        <w:t xml:space="preserve">, </w:t>
      </w:r>
      <w:proofErr w:type="spellStart"/>
      <w:r w:rsidRPr="00CC1D20">
        <w:rPr>
          <w:sz w:val="28"/>
          <w:szCs w:val="28"/>
        </w:rPr>
        <w:t>які</w:t>
      </w:r>
      <w:proofErr w:type="spellEnd"/>
      <w:r w:rsidRPr="00CC1D20">
        <w:rPr>
          <w:sz w:val="28"/>
          <w:szCs w:val="28"/>
        </w:rPr>
        <w:t xml:space="preserve"> </w:t>
      </w:r>
      <w:proofErr w:type="spellStart"/>
      <w:r w:rsidRPr="00CC1D20">
        <w:rPr>
          <w:sz w:val="28"/>
          <w:szCs w:val="28"/>
        </w:rPr>
        <w:t>потрібно</w:t>
      </w:r>
      <w:proofErr w:type="spellEnd"/>
      <w:r w:rsidRPr="00CC1D20">
        <w:rPr>
          <w:sz w:val="28"/>
          <w:szCs w:val="28"/>
        </w:rPr>
        <w:t xml:space="preserve"> </w:t>
      </w:r>
      <w:proofErr w:type="spellStart"/>
      <w:r w:rsidRPr="00CC1D20">
        <w:rPr>
          <w:sz w:val="28"/>
          <w:szCs w:val="28"/>
        </w:rPr>
        <w:t>розробити</w:t>
      </w:r>
      <w:proofErr w:type="spellEnd"/>
      <w:r w:rsidRPr="00CC1D20">
        <w:rPr>
          <w:sz w:val="28"/>
          <w:szCs w:val="28"/>
        </w:rPr>
        <w:t xml:space="preserve">): </w:t>
      </w:r>
      <w:r w:rsidRPr="00CD4CA4">
        <w:rPr>
          <w:sz w:val="28"/>
          <w:szCs w:val="28"/>
          <w:u w:val="single"/>
          <w:lang w:val="uk-UA"/>
        </w:rPr>
        <w:t>1</w:t>
      </w:r>
      <w:r w:rsidRPr="006752C7">
        <w:rPr>
          <w:sz w:val="28"/>
          <w:szCs w:val="28"/>
          <w:u w:val="single"/>
          <w:lang w:val="uk-UA"/>
        </w:rPr>
        <w:t>.</w:t>
      </w:r>
      <w:r>
        <w:rPr>
          <w:sz w:val="28"/>
          <w:szCs w:val="28"/>
          <w:u w:val="single"/>
          <w:lang w:val="uk-UA"/>
        </w:rPr>
        <w:t xml:space="preserve"> Проаналізувати сучасний стан процесу ідентифікації 2. Дослідити які фактори впливають на складові процесу ідентифікації</w:t>
      </w:r>
      <w:r w:rsidRPr="006752C7">
        <w:rPr>
          <w:sz w:val="28"/>
          <w:szCs w:val="28"/>
          <w:u w:val="single"/>
          <w:lang w:val="uk-UA"/>
        </w:rPr>
        <w:t xml:space="preserve"> 3 </w:t>
      </w:r>
      <w:r>
        <w:rPr>
          <w:sz w:val="28"/>
          <w:szCs w:val="28"/>
          <w:u w:val="single"/>
          <w:lang w:val="uk-UA"/>
        </w:rPr>
        <w:t xml:space="preserve">Експериментально визначити вплив </w:t>
      </w:r>
      <w:r>
        <w:rPr>
          <w:sz w:val="28"/>
          <w:szCs w:val="28"/>
          <w:u w:val="single"/>
          <w:lang w:val="en-US"/>
        </w:rPr>
        <w:t>pH</w:t>
      </w:r>
      <w:r>
        <w:rPr>
          <w:sz w:val="28"/>
          <w:szCs w:val="28"/>
          <w:u w:val="single"/>
          <w:lang w:val="uk-UA"/>
        </w:rPr>
        <w:t xml:space="preserve"> на розділення витяжки на кодеїн і домішки 4. Встановити, які межі </w:t>
      </w:r>
      <w:r>
        <w:rPr>
          <w:sz w:val="28"/>
          <w:szCs w:val="28"/>
          <w:u w:val="single"/>
          <w:lang w:val="en-US"/>
        </w:rPr>
        <w:t>pH</w:t>
      </w:r>
      <w:r>
        <w:rPr>
          <w:sz w:val="28"/>
          <w:szCs w:val="28"/>
          <w:u w:val="single"/>
          <w:lang w:val="uk-UA"/>
        </w:rPr>
        <w:t xml:space="preserve"> є оптимальними для розділення суміші при використанні інших розчинників. </w:t>
      </w:r>
    </w:p>
    <w:p w14:paraId="46F6EF7C" w14:textId="77777777" w:rsidR="004C0C7A" w:rsidRPr="006F28C5" w:rsidRDefault="004C0C7A" w:rsidP="004C0C7A">
      <w:pPr>
        <w:spacing w:line="276" w:lineRule="auto"/>
        <w:jc w:val="both"/>
        <w:rPr>
          <w:sz w:val="28"/>
          <w:szCs w:val="28"/>
          <w:lang w:val="uk-UA"/>
        </w:rPr>
      </w:pPr>
      <w:r w:rsidRPr="002E081B">
        <w:rPr>
          <w:sz w:val="28"/>
          <w:szCs w:val="28"/>
          <w:lang w:val="uk-UA"/>
        </w:rPr>
        <w:t xml:space="preserve">5. Перелік графічного матеріалу (з точним зазначенням обов’язкових креслень): </w:t>
      </w:r>
      <w:r w:rsidR="009C7553">
        <w:rPr>
          <w:sz w:val="28"/>
          <w:szCs w:val="28"/>
          <w:u w:val="single"/>
          <w:lang w:val="uk-UA"/>
        </w:rPr>
        <w:t>6</w:t>
      </w:r>
      <w:r w:rsidRPr="000873BC">
        <w:rPr>
          <w:sz w:val="28"/>
          <w:szCs w:val="28"/>
          <w:u w:val="single"/>
          <w:lang w:val="uk-UA"/>
        </w:rPr>
        <w:t xml:space="preserve"> таблиць, </w:t>
      </w:r>
      <w:r w:rsidR="009C7553">
        <w:rPr>
          <w:sz w:val="28"/>
          <w:szCs w:val="28"/>
          <w:u w:val="single"/>
          <w:lang w:val="uk-UA"/>
        </w:rPr>
        <w:t>6</w:t>
      </w:r>
      <w:r w:rsidRPr="000873BC">
        <w:rPr>
          <w:sz w:val="28"/>
          <w:szCs w:val="28"/>
          <w:u w:val="single"/>
          <w:lang w:val="uk-UA"/>
        </w:rPr>
        <w:t xml:space="preserve"> рисунк</w:t>
      </w:r>
      <w:r w:rsidR="00035380">
        <w:rPr>
          <w:sz w:val="28"/>
          <w:szCs w:val="28"/>
          <w:u w:val="single"/>
          <w:lang w:val="uk-UA"/>
        </w:rPr>
        <w:t>ів</w:t>
      </w:r>
      <w:r w:rsidRPr="000873BC">
        <w:rPr>
          <w:sz w:val="28"/>
          <w:szCs w:val="28"/>
          <w:u w:val="single"/>
          <w:lang w:val="uk-UA"/>
        </w:rPr>
        <w:t>.</w:t>
      </w:r>
    </w:p>
    <w:p w14:paraId="0A4E36F3" w14:textId="77777777" w:rsidR="004C0C7A" w:rsidRPr="00FC20DF" w:rsidRDefault="004C0C7A" w:rsidP="004C0C7A">
      <w:pPr>
        <w:spacing w:line="360" w:lineRule="auto"/>
        <w:ind w:hanging="1134"/>
        <w:jc w:val="both"/>
        <w:rPr>
          <w:sz w:val="28"/>
          <w:szCs w:val="28"/>
        </w:rPr>
      </w:pPr>
      <w:r>
        <w:rPr>
          <w:sz w:val="28"/>
          <w:szCs w:val="28"/>
          <w:lang w:val="uk-UA"/>
        </w:rPr>
        <w:br w:type="page"/>
      </w:r>
      <w:r w:rsidRPr="00CC1D20">
        <w:rPr>
          <w:sz w:val="28"/>
          <w:szCs w:val="28"/>
        </w:rPr>
        <w:lastRenderedPageBreak/>
        <w:t xml:space="preserve">6. </w:t>
      </w:r>
      <w:proofErr w:type="spellStart"/>
      <w:r w:rsidRPr="006752C7">
        <w:rPr>
          <w:sz w:val="28"/>
          <w:szCs w:val="28"/>
        </w:rPr>
        <w:t>Консультанти</w:t>
      </w:r>
      <w:proofErr w:type="spellEnd"/>
      <w:r w:rsidRPr="006752C7">
        <w:rPr>
          <w:sz w:val="28"/>
          <w:szCs w:val="28"/>
        </w:rPr>
        <w:t xml:space="preserve"> </w:t>
      </w:r>
      <w:proofErr w:type="spellStart"/>
      <w:r w:rsidRPr="006752C7">
        <w:rPr>
          <w:sz w:val="28"/>
          <w:szCs w:val="28"/>
        </w:rPr>
        <w:t>розділів</w:t>
      </w:r>
      <w:proofErr w:type="spellEnd"/>
      <w:r w:rsidRPr="006752C7">
        <w:rPr>
          <w:sz w:val="28"/>
          <w:szCs w:val="28"/>
        </w:rPr>
        <w:t xml:space="preserve"> </w:t>
      </w:r>
      <w:proofErr w:type="spellStart"/>
      <w:r w:rsidRPr="006752C7">
        <w:rPr>
          <w:sz w:val="28"/>
          <w:szCs w:val="28"/>
        </w:rPr>
        <w:t>роботи</w:t>
      </w:r>
      <w:proofErr w:type="spellEnd"/>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5"/>
        <w:gridCol w:w="5245"/>
        <w:gridCol w:w="1701"/>
        <w:gridCol w:w="1701"/>
      </w:tblGrid>
      <w:tr w:rsidR="004C0C7A" w:rsidRPr="00CC1D20" w14:paraId="6F6FE9B4" w14:textId="77777777" w:rsidTr="009B6FA7">
        <w:tblPrEx>
          <w:tblCellMar>
            <w:top w:w="0" w:type="dxa"/>
            <w:bottom w:w="0" w:type="dxa"/>
          </w:tblCellMar>
        </w:tblPrEx>
        <w:trPr>
          <w:trHeight w:val="255"/>
        </w:trPr>
        <w:tc>
          <w:tcPr>
            <w:tcW w:w="1135" w:type="dxa"/>
            <w:vMerge w:val="restart"/>
          </w:tcPr>
          <w:p w14:paraId="759EC604" w14:textId="77777777" w:rsidR="004C0C7A" w:rsidRPr="00CC1D20" w:rsidRDefault="004C0C7A" w:rsidP="009B6FA7">
            <w:pPr>
              <w:jc w:val="both"/>
              <w:rPr>
                <w:sz w:val="28"/>
                <w:szCs w:val="28"/>
                <w:lang w:val="uk-UA"/>
              </w:rPr>
            </w:pPr>
            <w:proofErr w:type="spellStart"/>
            <w:r w:rsidRPr="00CC1D20">
              <w:rPr>
                <w:sz w:val="28"/>
                <w:szCs w:val="28"/>
              </w:rPr>
              <w:t>Розділ</w:t>
            </w:r>
            <w:proofErr w:type="spellEnd"/>
            <w:r w:rsidRPr="00CC1D20">
              <w:rPr>
                <w:sz w:val="28"/>
                <w:szCs w:val="28"/>
              </w:rPr>
              <w:t xml:space="preserve"> </w:t>
            </w:r>
          </w:p>
        </w:tc>
        <w:tc>
          <w:tcPr>
            <w:tcW w:w="5245" w:type="dxa"/>
            <w:vMerge w:val="restart"/>
          </w:tcPr>
          <w:p w14:paraId="671F7B11" w14:textId="77777777" w:rsidR="004C0C7A" w:rsidRPr="005269CB" w:rsidRDefault="004C0C7A" w:rsidP="009B6FA7">
            <w:pPr>
              <w:jc w:val="center"/>
              <w:rPr>
                <w:sz w:val="28"/>
                <w:szCs w:val="28"/>
                <w:lang w:val="uk-UA"/>
              </w:rPr>
            </w:pPr>
            <w:proofErr w:type="spellStart"/>
            <w:r>
              <w:rPr>
                <w:sz w:val="28"/>
                <w:szCs w:val="28"/>
                <w:lang w:val="uk-UA"/>
              </w:rPr>
              <w:t>Кольсунтант</w:t>
            </w:r>
            <w:proofErr w:type="spellEnd"/>
          </w:p>
        </w:tc>
        <w:tc>
          <w:tcPr>
            <w:tcW w:w="3402" w:type="dxa"/>
            <w:gridSpan w:val="2"/>
          </w:tcPr>
          <w:p w14:paraId="3DC11F81" w14:textId="77777777" w:rsidR="004C0C7A" w:rsidRDefault="004C0C7A" w:rsidP="009B6FA7">
            <w:pPr>
              <w:jc w:val="center"/>
              <w:rPr>
                <w:sz w:val="28"/>
                <w:szCs w:val="28"/>
              </w:rPr>
            </w:pPr>
            <w:proofErr w:type="spellStart"/>
            <w:r w:rsidRPr="00CC1D20">
              <w:rPr>
                <w:sz w:val="28"/>
                <w:szCs w:val="28"/>
              </w:rPr>
              <w:t>Підпис</w:t>
            </w:r>
            <w:proofErr w:type="spellEnd"/>
            <w:r w:rsidRPr="00CC1D20">
              <w:rPr>
                <w:sz w:val="28"/>
                <w:szCs w:val="28"/>
              </w:rPr>
              <w:t>, дата</w:t>
            </w:r>
          </w:p>
          <w:p w14:paraId="34E27A05" w14:textId="77777777" w:rsidR="004C0C7A" w:rsidRPr="00CC1D20" w:rsidRDefault="004C0C7A" w:rsidP="009B6FA7">
            <w:pPr>
              <w:jc w:val="center"/>
              <w:rPr>
                <w:sz w:val="28"/>
                <w:szCs w:val="28"/>
                <w:lang w:val="uk-UA"/>
              </w:rPr>
            </w:pPr>
          </w:p>
        </w:tc>
      </w:tr>
      <w:tr w:rsidR="004C0C7A" w:rsidRPr="00CC1D20" w14:paraId="3E3C6256" w14:textId="77777777" w:rsidTr="009B6FA7">
        <w:tblPrEx>
          <w:tblCellMar>
            <w:top w:w="0" w:type="dxa"/>
            <w:bottom w:w="0" w:type="dxa"/>
          </w:tblCellMar>
        </w:tblPrEx>
        <w:trPr>
          <w:trHeight w:val="360"/>
        </w:trPr>
        <w:tc>
          <w:tcPr>
            <w:tcW w:w="1135" w:type="dxa"/>
            <w:vMerge/>
          </w:tcPr>
          <w:p w14:paraId="3365A111" w14:textId="77777777" w:rsidR="004C0C7A" w:rsidRPr="00CC1D20" w:rsidRDefault="004C0C7A" w:rsidP="009B6FA7">
            <w:pPr>
              <w:jc w:val="both"/>
              <w:rPr>
                <w:sz w:val="28"/>
                <w:szCs w:val="28"/>
                <w:lang w:val="uk-UA"/>
              </w:rPr>
            </w:pPr>
          </w:p>
        </w:tc>
        <w:tc>
          <w:tcPr>
            <w:tcW w:w="5245" w:type="dxa"/>
            <w:vMerge/>
          </w:tcPr>
          <w:p w14:paraId="5CE0DA9F" w14:textId="77777777" w:rsidR="004C0C7A" w:rsidRPr="00CC1D20" w:rsidRDefault="004C0C7A" w:rsidP="009B6FA7">
            <w:pPr>
              <w:jc w:val="both"/>
              <w:rPr>
                <w:sz w:val="28"/>
                <w:szCs w:val="28"/>
                <w:lang w:val="uk-UA"/>
              </w:rPr>
            </w:pPr>
          </w:p>
        </w:tc>
        <w:tc>
          <w:tcPr>
            <w:tcW w:w="1701" w:type="dxa"/>
          </w:tcPr>
          <w:p w14:paraId="392FF09C" w14:textId="77777777" w:rsidR="004C0C7A" w:rsidRDefault="004C0C7A" w:rsidP="009B6FA7">
            <w:pPr>
              <w:jc w:val="center"/>
              <w:rPr>
                <w:sz w:val="28"/>
                <w:szCs w:val="28"/>
              </w:rPr>
            </w:pPr>
            <w:proofErr w:type="spellStart"/>
            <w:r w:rsidRPr="00CC1D20">
              <w:rPr>
                <w:sz w:val="28"/>
                <w:szCs w:val="28"/>
              </w:rPr>
              <w:t>завдання</w:t>
            </w:r>
            <w:proofErr w:type="spellEnd"/>
            <w:r w:rsidRPr="00CC1D20">
              <w:rPr>
                <w:sz w:val="28"/>
                <w:szCs w:val="28"/>
              </w:rPr>
              <w:t xml:space="preserve"> </w:t>
            </w:r>
          </w:p>
          <w:p w14:paraId="7F2E6B42" w14:textId="77777777" w:rsidR="004C0C7A" w:rsidRPr="00CC1D20" w:rsidRDefault="004C0C7A" w:rsidP="009B6FA7">
            <w:pPr>
              <w:jc w:val="center"/>
              <w:rPr>
                <w:sz w:val="28"/>
                <w:szCs w:val="28"/>
                <w:lang w:val="uk-UA"/>
              </w:rPr>
            </w:pPr>
            <w:proofErr w:type="spellStart"/>
            <w:r w:rsidRPr="00CC1D20">
              <w:rPr>
                <w:sz w:val="28"/>
                <w:szCs w:val="28"/>
              </w:rPr>
              <w:t>видав</w:t>
            </w:r>
            <w:proofErr w:type="spellEnd"/>
          </w:p>
        </w:tc>
        <w:tc>
          <w:tcPr>
            <w:tcW w:w="1701" w:type="dxa"/>
          </w:tcPr>
          <w:p w14:paraId="32D5B3F8" w14:textId="77777777" w:rsidR="004C0C7A" w:rsidRDefault="004C0C7A" w:rsidP="009B6FA7">
            <w:pPr>
              <w:jc w:val="center"/>
              <w:rPr>
                <w:sz w:val="28"/>
                <w:szCs w:val="28"/>
              </w:rPr>
            </w:pPr>
            <w:r>
              <w:rPr>
                <w:sz w:val="28"/>
                <w:szCs w:val="28"/>
                <w:lang w:val="uk-UA"/>
              </w:rPr>
              <w:t>з</w:t>
            </w:r>
            <w:proofErr w:type="spellStart"/>
            <w:r w:rsidRPr="00CC1D20">
              <w:rPr>
                <w:sz w:val="28"/>
                <w:szCs w:val="28"/>
              </w:rPr>
              <w:t>авдання</w:t>
            </w:r>
            <w:proofErr w:type="spellEnd"/>
          </w:p>
          <w:p w14:paraId="4B6607A3" w14:textId="77777777" w:rsidR="004C0C7A" w:rsidRDefault="004C0C7A" w:rsidP="009B6FA7">
            <w:pPr>
              <w:jc w:val="center"/>
              <w:rPr>
                <w:sz w:val="28"/>
                <w:szCs w:val="28"/>
              </w:rPr>
            </w:pPr>
            <w:r>
              <w:rPr>
                <w:sz w:val="28"/>
                <w:szCs w:val="28"/>
                <w:lang w:val="uk-UA"/>
              </w:rPr>
              <w:t>п</w:t>
            </w:r>
            <w:proofErr w:type="spellStart"/>
            <w:r w:rsidRPr="00CC1D20">
              <w:rPr>
                <w:sz w:val="28"/>
                <w:szCs w:val="28"/>
              </w:rPr>
              <w:t>рийняв</w:t>
            </w:r>
            <w:proofErr w:type="spellEnd"/>
          </w:p>
          <w:p w14:paraId="243FCA30" w14:textId="77777777" w:rsidR="004C0C7A" w:rsidRPr="00CC1D20" w:rsidRDefault="004C0C7A" w:rsidP="009B6FA7">
            <w:pPr>
              <w:jc w:val="both"/>
              <w:rPr>
                <w:sz w:val="28"/>
                <w:szCs w:val="28"/>
                <w:lang w:val="uk-UA"/>
              </w:rPr>
            </w:pPr>
          </w:p>
        </w:tc>
      </w:tr>
      <w:tr w:rsidR="004C0C7A" w:rsidRPr="00CC1D20" w14:paraId="5E7D1B65" w14:textId="77777777" w:rsidTr="009B6FA7">
        <w:tblPrEx>
          <w:tblCellMar>
            <w:top w:w="0" w:type="dxa"/>
            <w:bottom w:w="0" w:type="dxa"/>
          </w:tblCellMar>
        </w:tblPrEx>
        <w:trPr>
          <w:trHeight w:val="517"/>
        </w:trPr>
        <w:tc>
          <w:tcPr>
            <w:tcW w:w="1135" w:type="dxa"/>
          </w:tcPr>
          <w:p w14:paraId="2D956159" w14:textId="77777777" w:rsidR="004C0C7A" w:rsidRPr="00CC1D20" w:rsidRDefault="004C0C7A" w:rsidP="009B6FA7">
            <w:pPr>
              <w:jc w:val="center"/>
              <w:rPr>
                <w:sz w:val="28"/>
                <w:szCs w:val="28"/>
                <w:lang w:val="uk-UA"/>
              </w:rPr>
            </w:pPr>
            <w:r w:rsidRPr="00CC1D20">
              <w:rPr>
                <w:sz w:val="28"/>
                <w:szCs w:val="28"/>
                <w:lang w:val="uk-UA"/>
              </w:rPr>
              <w:t>4</w:t>
            </w:r>
          </w:p>
        </w:tc>
        <w:tc>
          <w:tcPr>
            <w:tcW w:w="5245" w:type="dxa"/>
          </w:tcPr>
          <w:p w14:paraId="56C46095" w14:textId="77777777" w:rsidR="004C0C7A" w:rsidRPr="00CC1D20" w:rsidRDefault="004C0C7A" w:rsidP="009B6FA7">
            <w:pPr>
              <w:rPr>
                <w:sz w:val="28"/>
                <w:szCs w:val="28"/>
                <w:lang w:val="uk-UA"/>
              </w:rPr>
            </w:pPr>
            <w:proofErr w:type="spellStart"/>
            <w:r>
              <w:rPr>
                <w:sz w:val="28"/>
                <w:szCs w:val="28"/>
                <w:lang w:val="uk-UA"/>
              </w:rPr>
              <w:t>Петруша</w:t>
            </w:r>
            <w:proofErr w:type="spellEnd"/>
            <w:r>
              <w:rPr>
                <w:sz w:val="28"/>
                <w:szCs w:val="28"/>
                <w:lang w:val="uk-UA"/>
              </w:rPr>
              <w:t xml:space="preserve"> Ю.Ю., </w:t>
            </w:r>
            <w:proofErr w:type="spellStart"/>
            <w:r>
              <w:rPr>
                <w:sz w:val="28"/>
                <w:szCs w:val="28"/>
                <w:lang w:val="uk-UA"/>
              </w:rPr>
              <w:t>к.б.н</w:t>
            </w:r>
            <w:proofErr w:type="spellEnd"/>
            <w:r>
              <w:rPr>
                <w:sz w:val="28"/>
                <w:szCs w:val="28"/>
                <w:lang w:val="uk-UA"/>
              </w:rPr>
              <w:t>., доцент</w:t>
            </w:r>
          </w:p>
        </w:tc>
        <w:tc>
          <w:tcPr>
            <w:tcW w:w="1701" w:type="dxa"/>
          </w:tcPr>
          <w:p w14:paraId="46BA1862" w14:textId="77777777" w:rsidR="004C0C7A" w:rsidRPr="00CC1D20" w:rsidRDefault="004C0C7A" w:rsidP="009B6FA7">
            <w:pPr>
              <w:jc w:val="both"/>
              <w:rPr>
                <w:sz w:val="28"/>
                <w:szCs w:val="28"/>
                <w:lang w:val="uk-UA"/>
              </w:rPr>
            </w:pPr>
          </w:p>
        </w:tc>
        <w:tc>
          <w:tcPr>
            <w:tcW w:w="1701" w:type="dxa"/>
          </w:tcPr>
          <w:p w14:paraId="6C4642C9" w14:textId="77777777" w:rsidR="004C0C7A" w:rsidRPr="00CC1D20" w:rsidRDefault="004C0C7A" w:rsidP="009B6FA7">
            <w:pPr>
              <w:jc w:val="both"/>
              <w:rPr>
                <w:sz w:val="28"/>
                <w:szCs w:val="28"/>
                <w:lang w:val="uk-UA"/>
              </w:rPr>
            </w:pPr>
          </w:p>
        </w:tc>
      </w:tr>
    </w:tbl>
    <w:p w14:paraId="0090CDA2" w14:textId="77777777" w:rsidR="004C0C7A" w:rsidRDefault="004C0C7A" w:rsidP="004C0C7A">
      <w:pPr>
        <w:jc w:val="both"/>
        <w:rPr>
          <w:sz w:val="28"/>
          <w:szCs w:val="28"/>
          <w:lang w:val="uk-UA"/>
        </w:rPr>
      </w:pPr>
    </w:p>
    <w:p w14:paraId="4E2D6E75" w14:textId="77777777" w:rsidR="004C0C7A" w:rsidRPr="00CC1D20" w:rsidRDefault="004C0C7A" w:rsidP="004C0C7A">
      <w:pPr>
        <w:ind w:hanging="1134"/>
        <w:jc w:val="both"/>
        <w:rPr>
          <w:sz w:val="28"/>
          <w:szCs w:val="28"/>
          <w:lang w:val="uk-UA"/>
        </w:rPr>
      </w:pPr>
      <w:r w:rsidRPr="00CC1D20">
        <w:rPr>
          <w:sz w:val="28"/>
          <w:szCs w:val="28"/>
        </w:rPr>
        <w:t xml:space="preserve">7. Дата </w:t>
      </w:r>
      <w:proofErr w:type="spellStart"/>
      <w:r w:rsidRPr="00CC1D20">
        <w:rPr>
          <w:sz w:val="28"/>
          <w:szCs w:val="28"/>
        </w:rPr>
        <w:t>видачі</w:t>
      </w:r>
      <w:proofErr w:type="spellEnd"/>
      <w:r w:rsidRPr="00CC1D20">
        <w:rPr>
          <w:sz w:val="28"/>
          <w:szCs w:val="28"/>
        </w:rPr>
        <w:t xml:space="preserve"> </w:t>
      </w:r>
      <w:proofErr w:type="spellStart"/>
      <w:proofErr w:type="gramStart"/>
      <w:r w:rsidRPr="00CC1D20">
        <w:rPr>
          <w:sz w:val="28"/>
          <w:szCs w:val="28"/>
        </w:rPr>
        <w:t>завдання</w:t>
      </w:r>
      <w:proofErr w:type="spellEnd"/>
      <w:r w:rsidRPr="00CC1D20">
        <w:rPr>
          <w:sz w:val="28"/>
          <w:szCs w:val="28"/>
        </w:rPr>
        <w:t xml:space="preserve"> </w:t>
      </w:r>
      <w:r>
        <w:rPr>
          <w:sz w:val="28"/>
          <w:szCs w:val="28"/>
          <w:lang w:val="uk-UA"/>
        </w:rPr>
        <w:t xml:space="preserve"> </w:t>
      </w:r>
      <w:r w:rsidRPr="006752C7">
        <w:rPr>
          <w:sz w:val="28"/>
          <w:szCs w:val="28"/>
          <w:u w:val="single"/>
          <w:lang w:val="uk-UA"/>
        </w:rPr>
        <w:t>28.10.2021</w:t>
      </w:r>
      <w:proofErr w:type="gramEnd"/>
      <w:r w:rsidRPr="006752C7">
        <w:rPr>
          <w:sz w:val="28"/>
          <w:szCs w:val="28"/>
          <w:u w:val="single"/>
          <w:lang w:val="uk-UA"/>
        </w:rPr>
        <w:t xml:space="preserve"> р.</w:t>
      </w:r>
      <w:r w:rsidRPr="006752C7">
        <w:rPr>
          <w:sz w:val="28"/>
          <w:szCs w:val="28"/>
        </w:rPr>
        <w:t>_______________________________</w:t>
      </w:r>
      <w:r w:rsidRPr="00CC1D20">
        <w:rPr>
          <w:sz w:val="28"/>
          <w:szCs w:val="28"/>
          <w:lang w:val="uk-UA"/>
        </w:rPr>
        <w:t xml:space="preserve"> </w:t>
      </w:r>
    </w:p>
    <w:p w14:paraId="3FF35798" w14:textId="77777777" w:rsidR="004C0C7A" w:rsidRDefault="004C0C7A" w:rsidP="004C0C7A">
      <w:pPr>
        <w:jc w:val="both"/>
        <w:rPr>
          <w:sz w:val="28"/>
          <w:szCs w:val="28"/>
          <w:lang w:val="uk-UA"/>
        </w:rPr>
      </w:pPr>
    </w:p>
    <w:p w14:paraId="75744665" w14:textId="77777777" w:rsidR="004C0C7A" w:rsidRPr="00B35843" w:rsidRDefault="004C0C7A" w:rsidP="004C0C7A">
      <w:pPr>
        <w:rPr>
          <w:b/>
          <w:bCs/>
          <w:sz w:val="28"/>
          <w:szCs w:val="28"/>
          <w:lang w:val="uk-UA"/>
        </w:rPr>
      </w:pPr>
      <w:r>
        <w:rPr>
          <w:b/>
          <w:bCs/>
          <w:sz w:val="28"/>
          <w:szCs w:val="28"/>
        </w:rPr>
        <w:t xml:space="preserve">                             </w:t>
      </w:r>
      <w:r w:rsidRPr="00B35843">
        <w:rPr>
          <w:b/>
          <w:bCs/>
          <w:sz w:val="28"/>
          <w:szCs w:val="28"/>
        </w:rPr>
        <w:t>КАЛЕНДАРНИЙ ПЛАН</w:t>
      </w:r>
    </w:p>
    <w:p w14:paraId="08BD8B47" w14:textId="77777777" w:rsidR="004C0C7A" w:rsidRDefault="004C0C7A" w:rsidP="004C0C7A">
      <w:pPr>
        <w:jc w:val="center"/>
        <w:rPr>
          <w:sz w:val="28"/>
          <w:szCs w:val="28"/>
          <w:lang w:val="uk-UA"/>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5246"/>
        <w:gridCol w:w="2268"/>
        <w:gridCol w:w="1701"/>
      </w:tblGrid>
      <w:tr w:rsidR="004C0C7A" w14:paraId="15F68AE6" w14:textId="77777777" w:rsidTr="009B6FA7">
        <w:tblPrEx>
          <w:tblCellMar>
            <w:top w:w="0" w:type="dxa"/>
            <w:bottom w:w="0" w:type="dxa"/>
          </w:tblCellMar>
        </w:tblPrEx>
        <w:trPr>
          <w:trHeight w:val="1280"/>
        </w:trPr>
        <w:tc>
          <w:tcPr>
            <w:tcW w:w="567" w:type="dxa"/>
          </w:tcPr>
          <w:p w14:paraId="6A94DC8F" w14:textId="77777777" w:rsidR="004C0C7A" w:rsidRPr="004F6AB2" w:rsidRDefault="004C0C7A" w:rsidP="009B6FA7">
            <w:pPr>
              <w:spacing w:line="360" w:lineRule="auto"/>
              <w:jc w:val="center"/>
              <w:rPr>
                <w:sz w:val="28"/>
                <w:szCs w:val="28"/>
                <w:lang w:val="uk-UA"/>
              </w:rPr>
            </w:pPr>
            <w:r w:rsidRPr="004F6AB2">
              <w:rPr>
                <w:sz w:val="28"/>
                <w:szCs w:val="28"/>
              </w:rPr>
              <w:t>№ з/п</w:t>
            </w:r>
          </w:p>
        </w:tc>
        <w:tc>
          <w:tcPr>
            <w:tcW w:w="5246" w:type="dxa"/>
          </w:tcPr>
          <w:p w14:paraId="6BDE5BDF" w14:textId="77777777" w:rsidR="004C0C7A" w:rsidRPr="006752C7" w:rsidRDefault="004C0C7A" w:rsidP="009B6FA7">
            <w:pPr>
              <w:spacing w:line="360" w:lineRule="auto"/>
              <w:jc w:val="center"/>
              <w:rPr>
                <w:sz w:val="28"/>
                <w:szCs w:val="28"/>
                <w:lang w:val="uk-UA"/>
              </w:rPr>
            </w:pPr>
            <w:proofErr w:type="spellStart"/>
            <w:r w:rsidRPr="006752C7">
              <w:rPr>
                <w:sz w:val="28"/>
                <w:szCs w:val="28"/>
              </w:rPr>
              <w:t>Назва</w:t>
            </w:r>
            <w:proofErr w:type="spellEnd"/>
            <w:r w:rsidRPr="006752C7">
              <w:rPr>
                <w:sz w:val="28"/>
                <w:szCs w:val="28"/>
              </w:rPr>
              <w:t xml:space="preserve"> </w:t>
            </w:r>
            <w:proofErr w:type="spellStart"/>
            <w:r w:rsidRPr="006752C7">
              <w:rPr>
                <w:sz w:val="28"/>
                <w:szCs w:val="28"/>
              </w:rPr>
              <w:t>етапів</w:t>
            </w:r>
            <w:proofErr w:type="spellEnd"/>
            <w:r w:rsidRPr="006752C7">
              <w:rPr>
                <w:sz w:val="28"/>
                <w:szCs w:val="28"/>
              </w:rPr>
              <w:t xml:space="preserve"> </w:t>
            </w:r>
            <w:proofErr w:type="spellStart"/>
            <w:r w:rsidRPr="006752C7">
              <w:rPr>
                <w:sz w:val="28"/>
                <w:szCs w:val="28"/>
              </w:rPr>
              <w:t>кваліфікаційної</w:t>
            </w:r>
            <w:proofErr w:type="spellEnd"/>
            <w:r w:rsidRPr="006752C7">
              <w:rPr>
                <w:sz w:val="28"/>
                <w:szCs w:val="28"/>
              </w:rPr>
              <w:t xml:space="preserve"> </w:t>
            </w:r>
            <w:proofErr w:type="spellStart"/>
            <w:r w:rsidRPr="006752C7">
              <w:rPr>
                <w:sz w:val="28"/>
                <w:szCs w:val="28"/>
              </w:rPr>
              <w:t>роботи</w:t>
            </w:r>
            <w:proofErr w:type="spellEnd"/>
          </w:p>
        </w:tc>
        <w:tc>
          <w:tcPr>
            <w:tcW w:w="2268" w:type="dxa"/>
          </w:tcPr>
          <w:p w14:paraId="4C7778DD" w14:textId="77777777" w:rsidR="004C0C7A" w:rsidRPr="006752C7" w:rsidRDefault="004C0C7A" w:rsidP="009B6FA7">
            <w:pPr>
              <w:spacing w:line="360" w:lineRule="auto"/>
              <w:jc w:val="center"/>
              <w:rPr>
                <w:sz w:val="28"/>
                <w:szCs w:val="28"/>
                <w:lang w:val="uk-UA"/>
              </w:rPr>
            </w:pPr>
            <w:r w:rsidRPr="006752C7">
              <w:rPr>
                <w:sz w:val="28"/>
                <w:szCs w:val="28"/>
              </w:rPr>
              <w:t xml:space="preserve">Строк </w:t>
            </w:r>
            <w:proofErr w:type="spellStart"/>
            <w:r w:rsidRPr="006752C7">
              <w:rPr>
                <w:sz w:val="28"/>
                <w:szCs w:val="28"/>
              </w:rPr>
              <w:t>виконання</w:t>
            </w:r>
            <w:proofErr w:type="spellEnd"/>
            <w:r w:rsidRPr="006752C7">
              <w:rPr>
                <w:sz w:val="28"/>
                <w:szCs w:val="28"/>
              </w:rPr>
              <w:t xml:space="preserve"> </w:t>
            </w:r>
            <w:proofErr w:type="spellStart"/>
            <w:r w:rsidRPr="006752C7">
              <w:rPr>
                <w:sz w:val="28"/>
                <w:szCs w:val="28"/>
              </w:rPr>
              <w:t>етапів</w:t>
            </w:r>
            <w:proofErr w:type="spellEnd"/>
            <w:r w:rsidRPr="006752C7">
              <w:rPr>
                <w:sz w:val="28"/>
                <w:szCs w:val="28"/>
              </w:rPr>
              <w:t xml:space="preserve"> </w:t>
            </w:r>
            <w:proofErr w:type="spellStart"/>
            <w:r w:rsidRPr="006752C7">
              <w:rPr>
                <w:sz w:val="28"/>
                <w:szCs w:val="28"/>
              </w:rPr>
              <w:t>роботи</w:t>
            </w:r>
            <w:proofErr w:type="spellEnd"/>
          </w:p>
        </w:tc>
        <w:tc>
          <w:tcPr>
            <w:tcW w:w="1701" w:type="dxa"/>
          </w:tcPr>
          <w:p w14:paraId="1E64A40F" w14:textId="77777777" w:rsidR="004C0C7A" w:rsidRPr="006752C7" w:rsidRDefault="004C0C7A" w:rsidP="009B6FA7">
            <w:pPr>
              <w:spacing w:line="360" w:lineRule="auto"/>
              <w:jc w:val="center"/>
              <w:rPr>
                <w:sz w:val="28"/>
                <w:szCs w:val="28"/>
                <w:lang w:val="uk-UA"/>
              </w:rPr>
            </w:pPr>
            <w:proofErr w:type="spellStart"/>
            <w:r w:rsidRPr="006752C7">
              <w:rPr>
                <w:sz w:val="28"/>
                <w:szCs w:val="28"/>
              </w:rPr>
              <w:t>Примітки</w:t>
            </w:r>
            <w:proofErr w:type="spellEnd"/>
          </w:p>
        </w:tc>
      </w:tr>
      <w:tr w:rsidR="004C0C7A" w14:paraId="1CEEC475" w14:textId="77777777" w:rsidTr="009B6FA7">
        <w:tblPrEx>
          <w:tblCellMar>
            <w:top w:w="0" w:type="dxa"/>
            <w:bottom w:w="0" w:type="dxa"/>
          </w:tblCellMar>
        </w:tblPrEx>
        <w:trPr>
          <w:trHeight w:val="651"/>
        </w:trPr>
        <w:tc>
          <w:tcPr>
            <w:tcW w:w="567" w:type="dxa"/>
          </w:tcPr>
          <w:p w14:paraId="2E3B5CEB" w14:textId="77777777" w:rsidR="004C0C7A" w:rsidRPr="006752C7" w:rsidRDefault="004C0C7A" w:rsidP="009B6FA7">
            <w:pPr>
              <w:jc w:val="center"/>
              <w:rPr>
                <w:sz w:val="28"/>
                <w:szCs w:val="28"/>
                <w:lang w:val="uk-UA"/>
              </w:rPr>
            </w:pPr>
            <w:r w:rsidRPr="006752C7">
              <w:rPr>
                <w:sz w:val="28"/>
                <w:szCs w:val="28"/>
                <w:lang w:val="uk-UA"/>
              </w:rPr>
              <w:t>1.</w:t>
            </w:r>
          </w:p>
        </w:tc>
        <w:tc>
          <w:tcPr>
            <w:tcW w:w="5246" w:type="dxa"/>
          </w:tcPr>
          <w:p w14:paraId="36686229" w14:textId="77777777" w:rsidR="004C0C7A" w:rsidRPr="006752C7" w:rsidRDefault="004C0C7A" w:rsidP="009B6FA7">
            <w:pPr>
              <w:jc w:val="both"/>
              <w:rPr>
                <w:sz w:val="28"/>
                <w:szCs w:val="28"/>
                <w:lang w:val="uk-UA"/>
              </w:rPr>
            </w:pPr>
            <w:proofErr w:type="spellStart"/>
            <w:r w:rsidRPr="006752C7">
              <w:rPr>
                <w:sz w:val="28"/>
                <w:szCs w:val="28"/>
              </w:rPr>
              <w:t>Огляд</w:t>
            </w:r>
            <w:proofErr w:type="spellEnd"/>
            <w:r w:rsidRPr="006752C7">
              <w:rPr>
                <w:sz w:val="28"/>
                <w:szCs w:val="28"/>
              </w:rPr>
              <w:t xml:space="preserve"> </w:t>
            </w:r>
            <w:proofErr w:type="spellStart"/>
            <w:r w:rsidRPr="006752C7">
              <w:rPr>
                <w:sz w:val="28"/>
                <w:szCs w:val="28"/>
              </w:rPr>
              <w:t>літературних</w:t>
            </w:r>
            <w:proofErr w:type="spellEnd"/>
            <w:r w:rsidRPr="006752C7">
              <w:rPr>
                <w:sz w:val="28"/>
                <w:szCs w:val="28"/>
              </w:rPr>
              <w:t xml:space="preserve"> </w:t>
            </w:r>
            <w:proofErr w:type="spellStart"/>
            <w:r w:rsidRPr="006752C7">
              <w:rPr>
                <w:sz w:val="28"/>
                <w:szCs w:val="28"/>
              </w:rPr>
              <w:t>джерел</w:t>
            </w:r>
            <w:proofErr w:type="spellEnd"/>
            <w:r w:rsidRPr="006752C7">
              <w:rPr>
                <w:sz w:val="28"/>
                <w:szCs w:val="28"/>
              </w:rPr>
              <w:t xml:space="preserve">. </w:t>
            </w:r>
            <w:proofErr w:type="spellStart"/>
            <w:r w:rsidRPr="006752C7">
              <w:rPr>
                <w:sz w:val="28"/>
                <w:szCs w:val="28"/>
              </w:rPr>
              <w:t>Написання</w:t>
            </w:r>
            <w:proofErr w:type="spellEnd"/>
            <w:r w:rsidRPr="006752C7">
              <w:rPr>
                <w:sz w:val="28"/>
                <w:szCs w:val="28"/>
              </w:rPr>
              <w:t xml:space="preserve"> </w:t>
            </w:r>
            <w:proofErr w:type="spellStart"/>
            <w:r w:rsidRPr="006752C7">
              <w:rPr>
                <w:sz w:val="28"/>
                <w:szCs w:val="28"/>
              </w:rPr>
              <w:t>відповідного</w:t>
            </w:r>
            <w:proofErr w:type="spellEnd"/>
            <w:r w:rsidRPr="006752C7">
              <w:rPr>
                <w:sz w:val="28"/>
                <w:szCs w:val="28"/>
              </w:rPr>
              <w:t xml:space="preserve"> </w:t>
            </w:r>
            <w:proofErr w:type="spellStart"/>
            <w:r w:rsidRPr="006752C7">
              <w:rPr>
                <w:sz w:val="28"/>
                <w:szCs w:val="28"/>
              </w:rPr>
              <w:t>розділу</w:t>
            </w:r>
            <w:proofErr w:type="spellEnd"/>
            <w:r w:rsidRPr="006752C7">
              <w:rPr>
                <w:sz w:val="28"/>
                <w:szCs w:val="28"/>
              </w:rPr>
              <w:t xml:space="preserve"> </w:t>
            </w:r>
            <w:proofErr w:type="spellStart"/>
            <w:r w:rsidRPr="006752C7">
              <w:rPr>
                <w:sz w:val="28"/>
                <w:szCs w:val="28"/>
              </w:rPr>
              <w:t>роботи</w:t>
            </w:r>
            <w:proofErr w:type="spellEnd"/>
          </w:p>
        </w:tc>
        <w:tc>
          <w:tcPr>
            <w:tcW w:w="2268" w:type="dxa"/>
          </w:tcPr>
          <w:p w14:paraId="5D8AA0F9" w14:textId="77777777" w:rsidR="004C0C7A" w:rsidRPr="006752C7" w:rsidRDefault="004C0C7A" w:rsidP="009B6FA7">
            <w:pPr>
              <w:ind w:left="-120" w:right="-105"/>
              <w:jc w:val="center"/>
              <w:rPr>
                <w:sz w:val="28"/>
                <w:szCs w:val="28"/>
              </w:rPr>
            </w:pPr>
            <w:proofErr w:type="spellStart"/>
            <w:r w:rsidRPr="006752C7">
              <w:rPr>
                <w:sz w:val="28"/>
                <w:szCs w:val="28"/>
              </w:rPr>
              <w:t>жовтень</w:t>
            </w:r>
            <w:proofErr w:type="spellEnd"/>
            <w:r w:rsidRPr="006752C7">
              <w:rPr>
                <w:sz w:val="28"/>
                <w:szCs w:val="28"/>
              </w:rPr>
              <w:t xml:space="preserve"> 2021 – листопад 20</w:t>
            </w:r>
            <w:r w:rsidRPr="006752C7">
              <w:rPr>
                <w:sz w:val="28"/>
                <w:szCs w:val="28"/>
                <w:lang w:val="uk-UA"/>
              </w:rPr>
              <w:t>21</w:t>
            </w:r>
          </w:p>
        </w:tc>
        <w:tc>
          <w:tcPr>
            <w:tcW w:w="1701" w:type="dxa"/>
          </w:tcPr>
          <w:p w14:paraId="2A4E67BF" w14:textId="77777777" w:rsidR="004C0C7A" w:rsidRPr="006752C7" w:rsidRDefault="004C0C7A" w:rsidP="009B6FA7">
            <w:pPr>
              <w:jc w:val="center"/>
              <w:rPr>
                <w:sz w:val="28"/>
                <w:szCs w:val="28"/>
                <w:lang w:val="uk-UA"/>
              </w:rPr>
            </w:pPr>
            <w:r w:rsidRPr="006752C7">
              <w:rPr>
                <w:sz w:val="28"/>
                <w:szCs w:val="28"/>
                <w:lang w:val="uk-UA"/>
              </w:rPr>
              <w:t>Виконано</w:t>
            </w:r>
          </w:p>
        </w:tc>
      </w:tr>
      <w:tr w:rsidR="004C0C7A" w14:paraId="062D065F" w14:textId="77777777" w:rsidTr="009B6FA7">
        <w:tblPrEx>
          <w:tblCellMar>
            <w:top w:w="0" w:type="dxa"/>
            <w:bottom w:w="0" w:type="dxa"/>
          </w:tblCellMar>
        </w:tblPrEx>
        <w:trPr>
          <w:trHeight w:val="154"/>
        </w:trPr>
        <w:tc>
          <w:tcPr>
            <w:tcW w:w="567" w:type="dxa"/>
          </w:tcPr>
          <w:p w14:paraId="0EF38D94" w14:textId="77777777" w:rsidR="004C0C7A" w:rsidRPr="006752C7" w:rsidRDefault="004C0C7A" w:rsidP="009B6FA7">
            <w:pPr>
              <w:jc w:val="center"/>
              <w:rPr>
                <w:sz w:val="28"/>
                <w:szCs w:val="28"/>
                <w:lang w:val="uk-UA"/>
              </w:rPr>
            </w:pPr>
            <w:r w:rsidRPr="006752C7">
              <w:rPr>
                <w:sz w:val="28"/>
                <w:szCs w:val="28"/>
                <w:lang w:val="uk-UA"/>
              </w:rPr>
              <w:t>2.</w:t>
            </w:r>
          </w:p>
        </w:tc>
        <w:tc>
          <w:tcPr>
            <w:tcW w:w="5246" w:type="dxa"/>
          </w:tcPr>
          <w:p w14:paraId="308B2EC6" w14:textId="77777777" w:rsidR="004C0C7A" w:rsidRPr="006752C7" w:rsidRDefault="004C0C7A" w:rsidP="009B6FA7">
            <w:pPr>
              <w:jc w:val="both"/>
              <w:rPr>
                <w:sz w:val="28"/>
                <w:szCs w:val="28"/>
                <w:lang w:val="uk-UA"/>
              </w:rPr>
            </w:pPr>
            <w:proofErr w:type="spellStart"/>
            <w:r w:rsidRPr="006752C7">
              <w:rPr>
                <w:sz w:val="28"/>
                <w:szCs w:val="28"/>
              </w:rPr>
              <w:t>Вивчення</w:t>
            </w:r>
            <w:proofErr w:type="spellEnd"/>
            <w:r w:rsidRPr="006752C7">
              <w:rPr>
                <w:sz w:val="28"/>
                <w:szCs w:val="28"/>
              </w:rPr>
              <w:t xml:space="preserve">, </w:t>
            </w:r>
            <w:proofErr w:type="spellStart"/>
            <w:r w:rsidRPr="006752C7">
              <w:rPr>
                <w:sz w:val="28"/>
                <w:szCs w:val="28"/>
              </w:rPr>
              <w:t>засвоєння</w:t>
            </w:r>
            <w:proofErr w:type="spellEnd"/>
            <w:r w:rsidRPr="006752C7">
              <w:rPr>
                <w:sz w:val="28"/>
                <w:szCs w:val="28"/>
              </w:rPr>
              <w:t xml:space="preserve"> методик </w:t>
            </w:r>
            <w:proofErr w:type="spellStart"/>
            <w:r w:rsidRPr="006752C7">
              <w:rPr>
                <w:sz w:val="28"/>
                <w:szCs w:val="28"/>
              </w:rPr>
              <w:t>дослідження</w:t>
            </w:r>
            <w:proofErr w:type="spellEnd"/>
            <w:r w:rsidRPr="006752C7">
              <w:rPr>
                <w:sz w:val="28"/>
                <w:szCs w:val="28"/>
              </w:rPr>
              <w:t xml:space="preserve">. </w:t>
            </w:r>
            <w:proofErr w:type="spellStart"/>
            <w:r w:rsidRPr="006752C7">
              <w:rPr>
                <w:sz w:val="28"/>
                <w:szCs w:val="28"/>
              </w:rPr>
              <w:t>Написання</w:t>
            </w:r>
            <w:proofErr w:type="spellEnd"/>
            <w:r w:rsidRPr="006752C7">
              <w:rPr>
                <w:sz w:val="28"/>
                <w:szCs w:val="28"/>
              </w:rPr>
              <w:t xml:space="preserve"> </w:t>
            </w:r>
            <w:proofErr w:type="spellStart"/>
            <w:r w:rsidRPr="006752C7">
              <w:rPr>
                <w:sz w:val="28"/>
                <w:szCs w:val="28"/>
              </w:rPr>
              <w:t>відповідного</w:t>
            </w:r>
            <w:proofErr w:type="spellEnd"/>
            <w:r w:rsidRPr="006752C7">
              <w:rPr>
                <w:sz w:val="28"/>
                <w:szCs w:val="28"/>
              </w:rPr>
              <w:t xml:space="preserve"> </w:t>
            </w:r>
            <w:proofErr w:type="spellStart"/>
            <w:r w:rsidRPr="006752C7">
              <w:rPr>
                <w:sz w:val="28"/>
                <w:szCs w:val="28"/>
              </w:rPr>
              <w:t>розділу</w:t>
            </w:r>
            <w:proofErr w:type="spellEnd"/>
            <w:r w:rsidRPr="006752C7">
              <w:rPr>
                <w:sz w:val="28"/>
                <w:szCs w:val="28"/>
              </w:rPr>
              <w:t xml:space="preserve"> </w:t>
            </w:r>
            <w:proofErr w:type="spellStart"/>
            <w:r w:rsidRPr="006752C7">
              <w:rPr>
                <w:sz w:val="28"/>
                <w:szCs w:val="28"/>
              </w:rPr>
              <w:t>роботи</w:t>
            </w:r>
            <w:proofErr w:type="spellEnd"/>
          </w:p>
        </w:tc>
        <w:tc>
          <w:tcPr>
            <w:tcW w:w="2268" w:type="dxa"/>
          </w:tcPr>
          <w:p w14:paraId="668E2AC2" w14:textId="77777777" w:rsidR="004C0C7A" w:rsidRPr="006752C7" w:rsidRDefault="004C0C7A" w:rsidP="009B6FA7">
            <w:pPr>
              <w:ind w:left="-120" w:right="-105"/>
              <w:jc w:val="center"/>
              <w:rPr>
                <w:sz w:val="28"/>
                <w:szCs w:val="28"/>
              </w:rPr>
            </w:pPr>
            <w:proofErr w:type="spellStart"/>
            <w:r w:rsidRPr="006752C7">
              <w:rPr>
                <w:sz w:val="28"/>
                <w:szCs w:val="28"/>
              </w:rPr>
              <w:t>грудень</w:t>
            </w:r>
            <w:proofErr w:type="spellEnd"/>
            <w:r w:rsidRPr="006752C7">
              <w:rPr>
                <w:sz w:val="28"/>
                <w:szCs w:val="28"/>
              </w:rPr>
              <w:t xml:space="preserve"> 2021 –</w:t>
            </w:r>
            <w:proofErr w:type="spellStart"/>
            <w:r w:rsidRPr="006752C7">
              <w:rPr>
                <w:sz w:val="28"/>
                <w:szCs w:val="28"/>
              </w:rPr>
              <w:t>жовтень</w:t>
            </w:r>
            <w:proofErr w:type="spellEnd"/>
            <w:r w:rsidRPr="006752C7">
              <w:rPr>
                <w:sz w:val="28"/>
                <w:szCs w:val="28"/>
              </w:rPr>
              <w:t xml:space="preserve"> 20</w:t>
            </w:r>
            <w:r w:rsidRPr="006752C7">
              <w:rPr>
                <w:sz w:val="28"/>
                <w:szCs w:val="28"/>
                <w:lang w:val="uk-UA"/>
              </w:rPr>
              <w:t>22</w:t>
            </w:r>
          </w:p>
        </w:tc>
        <w:tc>
          <w:tcPr>
            <w:tcW w:w="1701" w:type="dxa"/>
          </w:tcPr>
          <w:p w14:paraId="770B4398" w14:textId="77777777" w:rsidR="004C0C7A" w:rsidRPr="006752C7" w:rsidRDefault="004C0C7A" w:rsidP="009B6FA7">
            <w:pPr>
              <w:jc w:val="center"/>
              <w:rPr>
                <w:sz w:val="28"/>
                <w:szCs w:val="28"/>
                <w:lang w:val="uk-UA"/>
              </w:rPr>
            </w:pPr>
            <w:r w:rsidRPr="006752C7">
              <w:rPr>
                <w:sz w:val="28"/>
                <w:szCs w:val="28"/>
                <w:lang w:val="uk-UA"/>
              </w:rPr>
              <w:t>Виконано</w:t>
            </w:r>
          </w:p>
        </w:tc>
      </w:tr>
      <w:tr w:rsidR="004C0C7A" w14:paraId="15E838C3" w14:textId="77777777" w:rsidTr="009B6FA7">
        <w:tblPrEx>
          <w:tblCellMar>
            <w:top w:w="0" w:type="dxa"/>
            <w:bottom w:w="0" w:type="dxa"/>
          </w:tblCellMar>
        </w:tblPrEx>
        <w:trPr>
          <w:trHeight w:val="70"/>
        </w:trPr>
        <w:tc>
          <w:tcPr>
            <w:tcW w:w="567" w:type="dxa"/>
          </w:tcPr>
          <w:p w14:paraId="085A3093" w14:textId="77777777" w:rsidR="004C0C7A" w:rsidRPr="006752C7" w:rsidRDefault="004C0C7A" w:rsidP="009B6FA7">
            <w:pPr>
              <w:jc w:val="center"/>
              <w:rPr>
                <w:sz w:val="28"/>
                <w:szCs w:val="28"/>
                <w:lang w:val="uk-UA"/>
              </w:rPr>
            </w:pPr>
            <w:r w:rsidRPr="006752C7">
              <w:rPr>
                <w:sz w:val="28"/>
                <w:szCs w:val="28"/>
                <w:lang w:val="uk-UA"/>
              </w:rPr>
              <w:t>3.</w:t>
            </w:r>
          </w:p>
        </w:tc>
        <w:tc>
          <w:tcPr>
            <w:tcW w:w="5246" w:type="dxa"/>
          </w:tcPr>
          <w:p w14:paraId="07062483" w14:textId="77777777" w:rsidR="004C0C7A" w:rsidRPr="006752C7" w:rsidRDefault="004C0C7A" w:rsidP="009B6FA7">
            <w:pPr>
              <w:jc w:val="both"/>
              <w:rPr>
                <w:sz w:val="28"/>
                <w:szCs w:val="28"/>
                <w:lang w:val="uk-UA"/>
              </w:rPr>
            </w:pPr>
            <w:proofErr w:type="spellStart"/>
            <w:r w:rsidRPr="006752C7">
              <w:rPr>
                <w:sz w:val="28"/>
                <w:szCs w:val="28"/>
              </w:rPr>
              <w:t>Засвоєння</w:t>
            </w:r>
            <w:proofErr w:type="spellEnd"/>
            <w:r w:rsidRPr="006752C7">
              <w:rPr>
                <w:sz w:val="28"/>
                <w:szCs w:val="28"/>
              </w:rPr>
              <w:t xml:space="preserve"> правил </w:t>
            </w:r>
            <w:proofErr w:type="spellStart"/>
            <w:r w:rsidRPr="006752C7">
              <w:rPr>
                <w:sz w:val="28"/>
                <w:szCs w:val="28"/>
              </w:rPr>
              <w:t>техніки</w:t>
            </w:r>
            <w:proofErr w:type="spellEnd"/>
            <w:r w:rsidRPr="006752C7">
              <w:rPr>
                <w:sz w:val="28"/>
                <w:szCs w:val="28"/>
              </w:rPr>
              <w:t xml:space="preserve"> </w:t>
            </w:r>
            <w:proofErr w:type="spellStart"/>
            <w:r w:rsidRPr="006752C7">
              <w:rPr>
                <w:sz w:val="28"/>
                <w:szCs w:val="28"/>
              </w:rPr>
              <w:t>безпеки</w:t>
            </w:r>
            <w:proofErr w:type="spellEnd"/>
            <w:r w:rsidRPr="006752C7">
              <w:rPr>
                <w:sz w:val="28"/>
                <w:szCs w:val="28"/>
              </w:rPr>
              <w:t xml:space="preserve"> </w:t>
            </w:r>
            <w:proofErr w:type="spellStart"/>
            <w:r w:rsidRPr="006752C7">
              <w:rPr>
                <w:sz w:val="28"/>
                <w:szCs w:val="28"/>
              </w:rPr>
              <w:t>під</w:t>
            </w:r>
            <w:proofErr w:type="spellEnd"/>
            <w:r w:rsidRPr="006752C7">
              <w:rPr>
                <w:sz w:val="28"/>
                <w:szCs w:val="28"/>
              </w:rPr>
              <w:t xml:space="preserve"> час </w:t>
            </w:r>
            <w:proofErr w:type="spellStart"/>
            <w:r w:rsidRPr="006752C7">
              <w:rPr>
                <w:sz w:val="28"/>
                <w:szCs w:val="28"/>
              </w:rPr>
              <w:t>виконання</w:t>
            </w:r>
            <w:proofErr w:type="spellEnd"/>
            <w:r w:rsidRPr="006752C7">
              <w:rPr>
                <w:sz w:val="28"/>
                <w:szCs w:val="28"/>
              </w:rPr>
              <w:t xml:space="preserve"> </w:t>
            </w:r>
            <w:proofErr w:type="spellStart"/>
            <w:r w:rsidRPr="006752C7">
              <w:rPr>
                <w:sz w:val="28"/>
                <w:szCs w:val="28"/>
              </w:rPr>
              <w:t>експериментальної</w:t>
            </w:r>
            <w:proofErr w:type="spellEnd"/>
            <w:r w:rsidRPr="006752C7">
              <w:rPr>
                <w:sz w:val="28"/>
                <w:szCs w:val="28"/>
              </w:rPr>
              <w:t xml:space="preserve"> </w:t>
            </w:r>
            <w:proofErr w:type="spellStart"/>
            <w:r w:rsidRPr="006752C7">
              <w:rPr>
                <w:sz w:val="28"/>
                <w:szCs w:val="28"/>
              </w:rPr>
              <w:t>частини</w:t>
            </w:r>
            <w:proofErr w:type="spellEnd"/>
            <w:r w:rsidRPr="006752C7">
              <w:rPr>
                <w:sz w:val="28"/>
                <w:szCs w:val="28"/>
              </w:rPr>
              <w:t xml:space="preserve">. </w:t>
            </w:r>
            <w:proofErr w:type="spellStart"/>
            <w:r w:rsidRPr="006752C7">
              <w:rPr>
                <w:sz w:val="28"/>
                <w:szCs w:val="28"/>
              </w:rPr>
              <w:t>Написання</w:t>
            </w:r>
            <w:proofErr w:type="spellEnd"/>
            <w:r w:rsidRPr="006752C7">
              <w:rPr>
                <w:sz w:val="28"/>
                <w:szCs w:val="28"/>
              </w:rPr>
              <w:t xml:space="preserve"> </w:t>
            </w:r>
            <w:proofErr w:type="spellStart"/>
            <w:r w:rsidRPr="006752C7">
              <w:rPr>
                <w:sz w:val="28"/>
                <w:szCs w:val="28"/>
              </w:rPr>
              <w:t>відповідного</w:t>
            </w:r>
            <w:proofErr w:type="spellEnd"/>
            <w:r w:rsidRPr="006752C7">
              <w:rPr>
                <w:sz w:val="28"/>
                <w:szCs w:val="28"/>
              </w:rPr>
              <w:t xml:space="preserve"> </w:t>
            </w:r>
            <w:proofErr w:type="spellStart"/>
            <w:r w:rsidRPr="006752C7">
              <w:rPr>
                <w:sz w:val="28"/>
                <w:szCs w:val="28"/>
              </w:rPr>
              <w:t>розділу</w:t>
            </w:r>
            <w:proofErr w:type="spellEnd"/>
            <w:r w:rsidRPr="006752C7">
              <w:rPr>
                <w:sz w:val="28"/>
                <w:szCs w:val="28"/>
              </w:rPr>
              <w:t xml:space="preserve"> </w:t>
            </w:r>
            <w:proofErr w:type="spellStart"/>
            <w:r w:rsidRPr="006752C7">
              <w:rPr>
                <w:sz w:val="28"/>
                <w:szCs w:val="28"/>
              </w:rPr>
              <w:t>роботи</w:t>
            </w:r>
            <w:proofErr w:type="spellEnd"/>
          </w:p>
        </w:tc>
        <w:tc>
          <w:tcPr>
            <w:tcW w:w="2268" w:type="dxa"/>
          </w:tcPr>
          <w:p w14:paraId="11B37668" w14:textId="77777777" w:rsidR="004C0C7A" w:rsidRPr="006752C7" w:rsidRDefault="004C0C7A" w:rsidP="009B6FA7">
            <w:pPr>
              <w:ind w:left="-120" w:right="-105"/>
              <w:jc w:val="center"/>
              <w:rPr>
                <w:sz w:val="28"/>
                <w:szCs w:val="28"/>
              </w:rPr>
            </w:pPr>
            <w:proofErr w:type="spellStart"/>
            <w:r w:rsidRPr="006752C7">
              <w:rPr>
                <w:sz w:val="28"/>
                <w:szCs w:val="28"/>
              </w:rPr>
              <w:t>травень</w:t>
            </w:r>
            <w:proofErr w:type="spellEnd"/>
            <w:r w:rsidRPr="006752C7">
              <w:rPr>
                <w:sz w:val="28"/>
                <w:szCs w:val="28"/>
              </w:rPr>
              <w:t xml:space="preserve"> 2022− </w:t>
            </w:r>
            <w:proofErr w:type="spellStart"/>
            <w:r w:rsidRPr="006752C7">
              <w:rPr>
                <w:sz w:val="28"/>
                <w:szCs w:val="28"/>
              </w:rPr>
              <w:t>жовтень</w:t>
            </w:r>
            <w:proofErr w:type="spellEnd"/>
            <w:r w:rsidRPr="006752C7">
              <w:rPr>
                <w:sz w:val="28"/>
                <w:szCs w:val="28"/>
              </w:rPr>
              <w:t xml:space="preserve"> 20</w:t>
            </w:r>
            <w:r w:rsidRPr="006752C7">
              <w:rPr>
                <w:sz w:val="28"/>
                <w:szCs w:val="28"/>
                <w:lang w:val="uk-UA"/>
              </w:rPr>
              <w:t>22</w:t>
            </w:r>
          </w:p>
        </w:tc>
        <w:tc>
          <w:tcPr>
            <w:tcW w:w="1701" w:type="dxa"/>
          </w:tcPr>
          <w:p w14:paraId="2CD22BD4" w14:textId="77777777" w:rsidR="004C0C7A" w:rsidRPr="006752C7" w:rsidRDefault="004C0C7A" w:rsidP="009B6FA7">
            <w:pPr>
              <w:jc w:val="center"/>
              <w:rPr>
                <w:sz w:val="28"/>
                <w:szCs w:val="28"/>
                <w:lang w:val="uk-UA"/>
              </w:rPr>
            </w:pPr>
            <w:r w:rsidRPr="006752C7">
              <w:rPr>
                <w:sz w:val="28"/>
                <w:szCs w:val="28"/>
                <w:lang w:val="uk-UA"/>
              </w:rPr>
              <w:t>Виконано</w:t>
            </w:r>
          </w:p>
        </w:tc>
      </w:tr>
      <w:tr w:rsidR="004C0C7A" w14:paraId="1D7A471D" w14:textId="77777777" w:rsidTr="009B6FA7">
        <w:tblPrEx>
          <w:tblCellMar>
            <w:top w:w="0" w:type="dxa"/>
            <w:bottom w:w="0" w:type="dxa"/>
          </w:tblCellMar>
        </w:tblPrEx>
        <w:trPr>
          <w:trHeight w:val="70"/>
        </w:trPr>
        <w:tc>
          <w:tcPr>
            <w:tcW w:w="567" w:type="dxa"/>
          </w:tcPr>
          <w:p w14:paraId="08D65507" w14:textId="77777777" w:rsidR="004C0C7A" w:rsidRPr="006752C7" w:rsidRDefault="004C0C7A" w:rsidP="009B6FA7">
            <w:pPr>
              <w:jc w:val="center"/>
              <w:rPr>
                <w:sz w:val="28"/>
                <w:szCs w:val="28"/>
                <w:lang w:val="uk-UA"/>
              </w:rPr>
            </w:pPr>
            <w:r w:rsidRPr="006752C7">
              <w:rPr>
                <w:sz w:val="28"/>
                <w:szCs w:val="28"/>
                <w:lang w:val="uk-UA"/>
              </w:rPr>
              <w:t>4.</w:t>
            </w:r>
          </w:p>
        </w:tc>
        <w:tc>
          <w:tcPr>
            <w:tcW w:w="5246" w:type="dxa"/>
          </w:tcPr>
          <w:p w14:paraId="2188AC43" w14:textId="77777777" w:rsidR="004C0C7A" w:rsidRPr="006752C7" w:rsidRDefault="004C0C7A" w:rsidP="009B6FA7">
            <w:pPr>
              <w:jc w:val="both"/>
              <w:rPr>
                <w:sz w:val="28"/>
                <w:szCs w:val="28"/>
                <w:lang w:val="uk-UA"/>
              </w:rPr>
            </w:pPr>
            <w:proofErr w:type="spellStart"/>
            <w:r w:rsidRPr="006752C7">
              <w:rPr>
                <w:sz w:val="28"/>
                <w:szCs w:val="28"/>
              </w:rPr>
              <w:t>Проведення</w:t>
            </w:r>
            <w:proofErr w:type="spellEnd"/>
            <w:r w:rsidRPr="006752C7">
              <w:rPr>
                <w:sz w:val="28"/>
                <w:szCs w:val="28"/>
              </w:rPr>
              <w:t xml:space="preserve"> </w:t>
            </w:r>
            <w:proofErr w:type="spellStart"/>
            <w:r w:rsidRPr="006752C7">
              <w:rPr>
                <w:sz w:val="28"/>
                <w:szCs w:val="28"/>
              </w:rPr>
              <w:t>експериментальних</w:t>
            </w:r>
            <w:proofErr w:type="spellEnd"/>
            <w:r w:rsidRPr="006752C7">
              <w:rPr>
                <w:sz w:val="28"/>
                <w:szCs w:val="28"/>
              </w:rPr>
              <w:t xml:space="preserve"> </w:t>
            </w:r>
            <w:proofErr w:type="spellStart"/>
            <w:r w:rsidRPr="006752C7">
              <w:rPr>
                <w:sz w:val="28"/>
                <w:szCs w:val="28"/>
              </w:rPr>
              <w:t>досліджень</w:t>
            </w:r>
            <w:proofErr w:type="spellEnd"/>
            <w:r w:rsidRPr="006752C7">
              <w:rPr>
                <w:sz w:val="28"/>
                <w:szCs w:val="28"/>
              </w:rPr>
              <w:t xml:space="preserve">. </w:t>
            </w:r>
            <w:proofErr w:type="spellStart"/>
            <w:r w:rsidRPr="006752C7">
              <w:rPr>
                <w:sz w:val="28"/>
                <w:szCs w:val="28"/>
              </w:rPr>
              <w:t>Оформлення</w:t>
            </w:r>
            <w:proofErr w:type="spellEnd"/>
            <w:r w:rsidRPr="006752C7">
              <w:rPr>
                <w:sz w:val="28"/>
                <w:szCs w:val="28"/>
              </w:rPr>
              <w:t xml:space="preserve"> </w:t>
            </w:r>
            <w:proofErr w:type="spellStart"/>
            <w:r w:rsidRPr="006752C7">
              <w:rPr>
                <w:sz w:val="28"/>
                <w:szCs w:val="28"/>
              </w:rPr>
              <w:t>результатів</w:t>
            </w:r>
            <w:proofErr w:type="spellEnd"/>
            <w:r w:rsidRPr="006752C7">
              <w:rPr>
                <w:sz w:val="28"/>
                <w:szCs w:val="28"/>
              </w:rPr>
              <w:t xml:space="preserve"> </w:t>
            </w:r>
            <w:proofErr w:type="spellStart"/>
            <w:r w:rsidRPr="006752C7">
              <w:rPr>
                <w:sz w:val="28"/>
                <w:szCs w:val="28"/>
              </w:rPr>
              <w:t>експерименту</w:t>
            </w:r>
            <w:proofErr w:type="spellEnd"/>
            <w:r w:rsidRPr="006752C7">
              <w:rPr>
                <w:sz w:val="28"/>
                <w:szCs w:val="28"/>
              </w:rPr>
              <w:t xml:space="preserve"> (</w:t>
            </w:r>
            <w:proofErr w:type="spellStart"/>
            <w:r w:rsidRPr="006752C7">
              <w:rPr>
                <w:sz w:val="28"/>
                <w:szCs w:val="28"/>
              </w:rPr>
              <w:t>таблиці</w:t>
            </w:r>
            <w:proofErr w:type="spellEnd"/>
            <w:r w:rsidRPr="006752C7">
              <w:rPr>
                <w:sz w:val="28"/>
                <w:szCs w:val="28"/>
              </w:rPr>
              <w:t xml:space="preserve">, рисунки). </w:t>
            </w:r>
            <w:proofErr w:type="spellStart"/>
            <w:r w:rsidRPr="006752C7">
              <w:rPr>
                <w:sz w:val="28"/>
                <w:szCs w:val="28"/>
              </w:rPr>
              <w:t>Написання</w:t>
            </w:r>
            <w:proofErr w:type="spellEnd"/>
            <w:r w:rsidRPr="006752C7">
              <w:rPr>
                <w:sz w:val="28"/>
                <w:szCs w:val="28"/>
              </w:rPr>
              <w:t xml:space="preserve"> </w:t>
            </w:r>
            <w:proofErr w:type="spellStart"/>
            <w:r w:rsidRPr="006752C7">
              <w:rPr>
                <w:sz w:val="28"/>
                <w:szCs w:val="28"/>
              </w:rPr>
              <w:t>відповідного</w:t>
            </w:r>
            <w:proofErr w:type="spellEnd"/>
            <w:r w:rsidRPr="006752C7">
              <w:rPr>
                <w:sz w:val="28"/>
                <w:szCs w:val="28"/>
              </w:rPr>
              <w:t xml:space="preserve"> </w:t>
            </w:r>
            <w:proofErr w:type="spellStart"/>
            <w:r w:rsidRPr="006752C7">
              <w:rPr>
                <w:sz w:val="28"/>
                <w:szCs w:val="28"/>
              </w:rPr>
              <w:t>розділу</w:t>
            </w:r>
            <w:proofErr w:type="spellEnd"/>
            <w:r w:rsidRPr="006752C7">
              <w:rPr>
                <w:sz w:val="28"/>
                <w:szCs w:val="28"/>
              </w:rPr>
              <w:t xml:space="preserve"> </w:t>
            </w:r>
            <w:proofErr w:type="spellStart"/>
            <w:r w:rsidRPr="006752C7">
              <w:rPr>
                <w:sz w:val="28"/>
                <w:szCs w:val="28"/>
              </w:rPr>
              <w:t>роботи</w:t>
            </w:r>
            <w:proofErr w:type="spellEnd"/>
          </w:p>
        </w:tc>
        <w:tc>
          <w:tcPr>
            <w:tcW w:w="2268" w:type="dxa"/>
          </w:tcPr>
          <w:p w14:paraId="13453B18" w14:textId="77777777" w:rsidR="004C0C7A" w:rsidRPr="006752C7" w:rsidRDefault="004C0C7A" w:rsidP="009B6FA7">
            <w:pPr>
              <w:ind w:left="-120" w:right="-105"/>
              <w:jc w:val="center"/>
              <w:rPr>
                <w:sz w:val="28"/>
                <w:szCs w:val="28"/>
              </w:rPr>
            </w:pPr>
            <w:proofErr w:type="spellStart"/>
            <w:r w:rsidRPr="006752C7">
              <w:rPr>
                <w:sz w:val="28"/>
                <w:szCs w:val="28"/>
              </w:rPr>
              <w:t>травень</w:t>
            </w:r>
            <w:proofErr w:type="spellEnd"/>
            <w:r w:rsidRPr="006752C7">
              <w:rPr>
                <w:sz w:val="28"/>
                <w:szCs w:val="28"/>
              </w:rPr>
              <w:t xml:space="preserve"> 2022 – листопад 2022</w:t>
            </w:r>
          </w:p>
        </w:tc>
        <w:tc>
          <w:tcPr>
            <w:tcW w:w="1701" w:type="dxa"/>
          </w:tcPr>
          <w:p w14:paraId="61F8B666" w14:textId="77777777" w:rsidR="004C0C7A" w:rsidRPr="006752C7" w:rsidRDefault="004C0C7A" w:rsidP="009B6FA7">
            <w:pPr>
              <w:jc w:val="center"/>
              <w:rPr>
                <w:sz w:val="28"/>
                <w:szCs w:val="28"/>
                <w:lang w:val="uk-UA"/>
              </w:rPr>
            </w:pPr>
            <w:r w:rsidRPr="006752C7">
              <w:rPr>
                <w:sz w:val="28"/>
                <w:szCs w:val="28"/>
                <w:lang w:val="uk-UA"/>
              </w:rPr>
              <w:t>Виконано</w:t>
            </w:r>
          </w:p>
        </w:tc>
      </w:tr>
      <w:tr w:rsidR="004C0C7A" w14:paraId="28FFE63F" w14:textId="77777777" w:rsidTr="009B6FA7">
        <w:tblPrEx>
          <w:tblCellMar>
            <w:top w:w="0" w:type="dxa"/>
            <w:bottom w:w="0" w:type="dxa"/>
          </w:tblCellMar>
        </w:tblPrEx>
        <w:trPr>
          <w:trHeight w:val="70"/>
        </w:trPr>
        <w:tc>
          <w:tcPr>
            <w:tcW w:w="567" w:type="dxa"/>
          </w:tcPr>
          <w:p w14:paraId="7706F820" w14:textId="77777777" w:rsidR="004C0C7A" w:rsidRPr="006752C7" w:rsidRDefault="004C0C7A" w:rsidP="009B6FA7">
            <w:pPr>
              <w:jc w:val="center"/>
              <w:rPr>
                <w:sz w:val="28"/>
                <w:szCs w:val="28"/>
                <w:lang w:val="uk-UA"/>
              </w:rPr>
            </w:pPr>
            <w:r w:rsidRPr="006752C7">
              <w:rPr>
                <w:sz w:val="28"/>
                <w:szCs w:val="28"/>
                <w:lang w:val="uk-UA"/>
              </w:rPr>
              <w:t>5.</w:t>
            </w:r>
          </w:p>
        </w:tc>
        <w:tc>
          <w:tcPr>
            <w:tcW w:w="5246" w:type="dxa"/>
          </w:tcPr>
          <w:p w14:paraId="6169E699" w14:textId="77777777" w:rsidR="004C0C7A" w:rsidRPr="006752C7" w:rsidRDefault="004C0C7A" w:rsidP="009B6FA7">
            <w:pPr>
              <w:jc w:val="both"/>
              <w:rPr>
                <w:sz w:val="28"/>
                <w:szCs w:val="28"/>
                <w:lang w:val="uk-UA"/>
              </w:rPr>
            </w:pPr>
            <w:proofErr w:type="spellStart"/>
            <w:r w:rsidRPr="006752C7">
              <w:rPr>
                <w:sz w:val="28"/>
                <w:szCs w:val="28"/>
              </w:rPr>
              <w:t>Оформлення</w:t>
            </w:r>
            <w:proofErr w:type="spellEnd"/>
            <w:r w:rsidRPr="006752C7">
              <w:rPr>
                <w:sz w:val="28"/>
                <w:szCs w:val="28"/>
              </w:rPr>
              <w:t xml:space="preserve"> </w:t>
            </w:r>
            <w:proofErr w:type="spellStart"/>
            <w:r w:rsidRPr="006752C7">
              <w:rPr>
                <w:sz w:val="28"/>
                <w:szCs w:val="28"/>
              </w:rPr>
              <w:t>кваліфікаційної</w:t>
            </w:r>
            <w:proofErr w:type="spellEnd"/>
            <w:r w:rsidRPr="006752C7">
              <w:rPr>
                <w:sz w:val="28"/>
                <w:szCs w:val="28"/>
              </w:rPr>
              <w:t xml:space="preserve"> </w:t>
            </w:r>
            <w:proofErr w:type="spellStart"/>
            <w:r w:rsidRPr="006752C7">
              <w:rPr>
                <w:sz w:val="28"/>
                <w:szCs w:val="28"/>
              </w:rPr>
              <w:t>роботи</w:t>
            </w:r>
            <w:proofErr w:type="spellEnd"/>
            <w:r w:rsidRPr="006752C7">
              <w:rPr>
                <w:sz w:val="28"/>
                <w:szCs w:val="28"/>
              </w:rPr>
              <w:t xml:space="preserve">. </w:t>
            </w:r>
            <w:proofErr w:type="spellStart"/>
            <w:r w:rsidRPr="006752C7">
              <w:rPr>
                <w:sz w:val="28"/>
                <w:szCs w:val="28"/>
              </w:rPr>
              <w:t>Передзахист</w:t>
            </w:r>
            <w:proofErr w:type="spellEnd"/>
            <w:r w:rsidRPr="006752C7">
              <w:rPr>
                <w:sz w:val="28"/>
                <w:szCs w:val="28"/>
              </w:rPr>
              <w:t xml:space="preserve"> </w:t>
            </w:r>
            <w:proofErr w:type="spellStart"/>
            <w:r w:rsidRPr="006752C7">
              <w:rPr>
                <w:sz w:val="28"/>
                <w:szCs w:val="28"/>
              </w:rPr>
              <w:t>роботи</w:t>
            </w:r>
            <w:proofErr w:type="spellEnd"/>
          </w:p>
        </w:tc>
        <w:tc>
          <w:tcPr>
            <w:tcW w:w="2268" w:type="dxa"/>
          </w:tcPr>
          <w:p w14:paraId="36C068E7" w14:textId="77777777" w:rsidR="004C0C7A" w:rsidRPr="006752C7" w:rsidRDefault="004C0C7A" w:rsidP="009B6FA7">
            <w:pPr>
              <w:ind w:left="-120" w:right="-105"/>
              <w:jc w:val="center"/>
              <w:rPr>
                <w:sz w:val="28"/>
                <w:szCs w:val="28"/>
              </w:rPr>
            </w:pPr>
            <w:r w:rsidRPr="006752C7">
              <w:rPr>
                <w:sz w:val="28"/>
                <w:szCs w:val="28"/>
              </w:rPr>
              <w:t>вересень – листопад 20</w:t>
            </w:r>
            <w:r w:rsidRPr="006752C7">
              <w:rPr>
                <w:sz w:val="28"/>
                <w:szCs w:val="28"/>
                <w:lang w:val="uk-UA"/>
              </w:rPr>
              <w:t>22</w:t>
            </w:r>
          </w:p>
        </w:tc>
        <w:tc>
          <w:tcPr>
            <w:tcW w:w="1701" w:type="dxa"/>
          </w:tcPr>
          <w:p w14:paraId="0E854049" w14:textId="77777777" w:rsidR="004C0C7A" w:rsidRPr="006752C7" w:rsidRDefault="004C0C7A" w:rsidP="009B6FA7">
            <w:pPr>
              <w:jc w:val="center"/>
              <w:rPr>
                <w:sz w:val="28"/>
                <w:szCs w:val="28"/>
                <w:lang w:val="uk-UA"/>
              </w:rPr>
            </w:pPr>
            <w:r w:rsidRPr="006752C7">
              <w:rPr>
                <w:sz w:val="28"/>
                <w:szCs w:val="28"/>
                <w:lang w:val="uk-UA"/>
              </w:rPr>
              <w:t>Виконано</w:t>
            </w:r>
          </w:p>
        </w:tc>
      </w:tr>
      <w:tr w:rsidR="004C0C7A" w14:paraId="5E486D08" w14:textId="77777777" w:rsidTr="009B6FA7">
        <w:tblPrEx>
          <w:tblCellMar>
            <w:top w:w="0" w:type="dxa"/>
            <w:bottom w:w="0" w:type="dxa"/>
          </w:tblCellMar>
        </w:tblPrEx>
        <w:trPr>
          <w:trHeight w:val="70"/>
        </w:trPr>
        <w:tc>
          <w:tcPr>
            <w:tcW w:w="567" w:type="dxa"/>
          </w:tcPr>
          <w:p w14:paraId="7C30BB6D" w14:textId="77777777" w:rsidR="004C0C7A" w:rsidRPr="006752C7" w:rsidRDefault="004C0C7A" w:rsidP="009B6FA7">
            <w:pPr>
              <w:jc w:val="center"/>
              <w:rPr>
                <w:sz w:val="28"/>
                <w:szCs w:val="28"/>
                <w:lang w:val="uk-UA"/>
              </w:rPr>
            </w:pPr>
            <w:r w:rsidRPr="006752C7">
              <w:rPr>
                <w:sz w:val="28"/>
                <w:szCs w:val="28"/>
                <w:lang w:val="uk-UA"/>
              </w:rPr>
              <w:t>6.</w:t>
            </w:r>
          </w:p>
        </w:tc>
        <w:tc>
          <w:tcPr>
            <w:tcW w:w="5246" w:type="dxa"/>
          </w:tcPr>
          <w:p w14:paraId="74933BCE" w14:textId="77777777" w:rsidR="004C0C7A" w:rsidRPr="006752C7" w:rsidRDefault="004C0C7A" w:rsidP="009B6FA7">
            <w:pPr>
              <w:jc w:val="both"/>
              <w:rPr>
                <w:sz w:val="28"/>
                <w:szCs w:val="28"/>
                <w:lang w:val="uk-UA"/>
              </w:rPr>
            </w:pPr>
            <w:proofErr w:type="spellStart"/>
            <w:r w:rsidRPr="006752C7">
              <w:rPr>
                <w:sz w:val="28"/>
                <w:szCs w:val="28"/>
              </w:rPr>
              <w:t>Рецензування</w:t>
            </w:r>
            <w:proofErr w:type="spellEnd"/>
            <w:r w:rsidRPr="006752C7">
              <w:rPr>
                <w:sz w:val="28"/>
                <w:szCs w:val="28"/>
              </w:rPr>
              <w:t xml:space="preserve"> </w:t>
            </w:r>
            <w:proofErr w:type="spellStart"/>
            <w:r w:rsidRPr="006752C7">
              <w:rPr>
                <w:sz w:val="28"/>
                <w:szCs w:val="28"/>
              </w:rPr>
              <w:t>кваліфікаційної</w:t>
            </w:r>
            <w:proofErr w:type="spellEnd"/>
            <w:r w:rsidRPr="006752C7">
              <w:rPr>
                <w:sz w:val="28"/>
                <w:szCs w:val="28"/>
              </w:rPr>
              <w:t xml:space="preserve"> </w:t>
            </w:r>
            <w:proofErr w:type="spellStart"/>
            <w:r w:rsidRPr="006752C7">
              <w:rPr>
                <w:sz w:val="28"/>
                <w:szCs w:val="28"/>
              </w:rPr>
              <w:t>роботи</w:t>
            </w:r>
            <w:proofErr w:type="spellEnd"/>
          </w:p>
        </w:tc>
        <w:tc>
          <w:tcPr>
            <w:tcW w:w="2268" w:type="dxa"/>
          </w:tcPr>
          <w:p w14:paraId="4F6A4DBD" w14:textId="77777777" w:rsidR="004C0C7A" w:rsidRPr="006752C7" w:rsidRDefault="004C0C7A" w:rsidP="009B6FA7">
            <w:pPr>
              <w:ind w:left="-120" w:right="-105"/>
              <w:jc w:val="center"/>
              <w:rPr>
                <w:sz w:val="28"/>
                <w:szCs w:val="28"/>
                <w:lang w:val="uk-UA"/>
              </w:rPr>
            </w:pPr>
            <w:proofErr w:type="spellStart"/>
            <w:r w:rsidRPr="006752C7">
              <w:rPr>
                <w:sz w:val="28"/>
                <w:szCs w:val="28"/>
              </w:rPr>
              <w:t>грудень</w:t>
            </w:r>
            <w:proofErr w:type="spellEnd"/>
            <w:r w:rsidRPr="006752C7">
              <w:rPr>
                <w:sz w:val="28"/>
                <w:szCs w:val="28"/>
              </w:rPr>
              <w:t xml:space="preserve"> 20</w:t>
            </w:r>
            <w:r w:rsidRPr="006752C7">
              <w:rPr>
                <w:sz w:val="28"/>
                <w:szCs w:val="28"/>
                <w:lang w:val="uk-UA"/>
              </w:rPr>
              <w:t>22</w:t>
            </w:r>
          </w:p>
        </w:tc>
        <w:tc>
          <w:tcPr>
            <w:tcW w:w="1701" w:type="dxa"/>
          </w:tcPr>
          <w:p w14:paraId="3C3527E6" w14:textId="77777777" w:rsidR="004C0C7A" w:rsidRPr="006752C7" w:rsidRDefault="004C0C7A" w:rsidP="009B6FA7">
            <w:pPr>
              <w:jc w:val="center"/>
              <w:rPr>
                <w:sz w:val="28"/>
                <w:szCs w:val="28"/>
                <w:lang w:val="uk-UA"/>
              </w:rPr>
            </w:pPr>
            <w:r w:rsidRPr="006752C7">
              <w:rPr>
                <w:sz w:val="28"/>
                <w:szCs w:val="28"/>
                <w:lang w:val="uk-UA"/>
              </w:rPr>
              <w:t>Виконано</w:t>
            </w:r>
          </w:p>
        </w:tc>
      </w:tr>
      <w:tr w:rsidR="004C0C7A" w14:paraId="1993B6D7" w14:textId="77777777" w:rsidTr="009B6FA7">
        <w:tblPrEx>
          <w:tblCellMar>
            <w:top w:w="0" w:type="dxa"/>
            <w:bottom w:w="0" w:type="dxa"/>
          </w:tblCellMar>
        </w:tblPrEx>
        <w:trPr>
          <w:trHeight w:val="70"/>
        </w:trPr>
        <w:tc>
          <w:tcPr>
            <w:tcW w:w="567" w:type="dxa"/>
          </w:tcPr>
          <w:p w14:paraId="1B8BBAE1" w14:textId="77777777" w:rsidR="004C0C7A" w:rsidRPr="006752C7" w:rsidRDefault="004C0C7A" w:rsidP="009B6FA7">
            <w:pPr>
              <w:jc w:val="center"/>
              <w:rPr>
                <w:sz w:val="28"/>
                <w:szCs w:val="28"/>
                <w:lang w:val="uk-UA"/>
              </w:rPr>
            </w:pPr>
            <w:r w:rsidRPr="006752C7">
              <w:rPr>
                <w:sz w:val="28"/>
                <w:szCs w:val="28"/>
                <w:lang w:val="uk-UA"/>
              </w:rPr>
              <w:t>7.</w:t>
            </w:r>
          </w:p>
        </w:tc>
        <w:tc>
          <w:tcPr>
            <w:tcW w:w="5246" w:type="dxa"/>
          </w:tcPr>
          <w:p w14:paraId="5A8CFD96" w14:textId="77777777" w:rsidR="004C0C7A" w:rsidRPr="006752C7" w:rsidRDefault="004C0C7A" w:rsidP="009B6FA7">
            <w:pPr>
              <w:jc w:val="both"/>
              <w:rPr>
                <w:sz w:val="28"/>
                <w:szCs w:val="28"/>
                <w:lang w:val="uk-UA"/>
              </w:rPr>
            </w:pPr>
            <w:proofErr w:type="spellStart"/>
            <w:r w:rsidRPr="006752C7">
              <w:rPr>
                <w:sz w:val="28"/>
                <w:szCs w:val="28"/>
              </w:rPr>
              <w:t>Захист</w:t>
            </w:r>
            <w:proofErr w:type="spellEnd"/>
            <w:r w:rsidRPr="006752C7">
              <w:rPr>
                <w:sz w:val="28"/>
                <w:szCs w:val="28"/>
              </w:rPr>
              <w:t xml:space="preserve"> </w:t>
            </w:r>
            <w:proofErr w:type="spellStart"/>
            <w:r w:rsidRPr="006752C7">
              <w:rPr>
                <w:sz w:val="28"/>
                <w:szCs w:val="28"/>
              </w:rPr>
              <w:t>кваліфікаційної</w:t>
            </w:r>
            <w:proofErr w:type="spellEnd"/>
            <w:r w:rsidRPr="006752C7">
              <w:rPr>
                <w:sz w:val="28"/>
                <w:szCs w:val="28"/>
              </w:rPr>
              <w:t xml:space="preserve"> </w:t>
            </w:r>
            <w:proofErr w:type="spellStart"/>
            <w:r w:rsidRPr="006752C7">
              <w:rPr>
                <w:sz w:val="28"/>
                <w:szCs w:val="28"/>
              </w:rPr>
              <w:t>роботи</w:t>
            </w:r>
            <w:proofErr w:type="spellEnd"/>
          </w:p>
        </w:tc>
        <w:tc>
          <w:tcPr>
            <w:tcW w:w="2268" w:type="dxa"/>
          </w:tcPr>
          <w:p w14:paraId="6DE95801" w14:textId="77777777" w:rsidR="004C0C7A" w:rsidRPr="006752C7" w:rsidRDefault="004C0C7A" w:rsidP="009B6FA7">
            <w:pPr>
              <w:ind w:left="-120" w:right="-105"/>
              <w:jc w:val="center"/>
              <w:rPr>
                <w:sz w:val="28"/>
                <w:szCs w:val="28"/>
                <w:lang w:val="uk-UA"/>
              </w:rPr>
            </w:pPr>
            <w:proofErr w:type="spellStart"/>
            <w:r w:rsidRPr="006752C7">
              <w:rPr>
                <w:sz w:val="28"/>
                <w:szCs w:val="28"/>
              </w:rPr>
              <w:t>грудень</w:t>
            </w:r>
            <w:proofErr w:type="spellEnd"/>
            <w:r w:rsidRPr="006752C7">
              <w:rPr>
                <w:sz w:val="28"/>
                <w:szCs w:val="28"/>
              </w:rPr>
              <w:t xml:space="preserve"> 2022</w:t>
            </w:r>
          </w:p>
        </w:tc>
        <w:tc>
          <w:tcPr>
            <w:tcW w:w="1701" w:type="dxa"/>
          </w:tcPr>
          <w:p w14:paraId="2BE20983" w14:textId="77777777" w:rsidR="004C0C7A" w:rsidRPr="006752C7" w:rsidRDefault="004C0C7A" w:rsidP="009B6FA7">
            <w:pPr>
              <w:jc w:val="center"/>
              <w:rPr>
                <w:sz w:val="28"/>
                <w:szCs w:val="28"/>
                <w:lang w:val="uk-UA"/>
              </w:rPr>
            </w:pPr>
            <w:r w:rsidRPr="006752C7">
              <w:rPr>
                <w:sz w:val="28"/>
                <w:szCs w:val="28"/>
                <w:lang w:val="uk-UA"/>
              </w:rPr>
              <w:t>Виконано</w:t>
            </w:r>
          </w:p>
        </w:tc>
      </w:tr>
    </w:tbl>
    <w:p w14:paraId="52DA1E30" w14:textId="77777777" w:rsidR="004C0C7A" w:rsidRDefault="004C0C7A" w:rsidP="004C0C7A">
      <w:pPr>
        <w:spacing w:line="360" w:lineRule="auto"/>
        <w:rPr>
          <w:sz w:val="28"/>
          <w:szCs w:val="28"/>
          <w:lang w:val="uk-UA"/>
        </w:rPr>
      </w:pPr>
    </w:p>
    <w:p w14:paraId="14C4E73D" w14:textId="77777777" w:rsidR="004C0C7A" w:rsidRPr="004F6AB2" w:rsidRDefault="004C0C7A" w:rsidP="004C0C7A">
      <w:pPr>
        <w:rPr>
          <w:sz w:val="28"/>
          <w:szCs w:val="28"/>
          <w:lang w:val="uk-UA"/>
        </w:rPr>
      </w:pPr>
      <w:r w:rsidRPr="004F6AB2">
        <w:rPr>
          <w:sz w:val="28"/>
          <w:szCs w:val="28"/>
        </w:rPr>
        <w:t>Студентка</w:t>
      </w:r>
      <w:r>
        <w:rPr>
          <w:sz w:val="28"/>
          <w:szCs w:val="28"/>
          <w:lang w:val="uk-UA"/>
        </w:rPr>
        <w:t xml:space="preserve">                                </w:t>
      </w:r>
      <w:r w:rsidR="009C6EE0">
        <w:rPr>
          <w:sz w:val="28"/>
          <w:szCs w:val="28"/>
          <w:lang w:val="uk-UA"/>
        </w:rPr>
        <w:t xml:space="preserve">                                   </w:t>
      </w:r>
      <w:r>
        <w:rPr>
          <w:sz w:val="28"/>
          <w:szCs w:val="28"/>
          <w:lang w:val="uk-UA"/>
        </w:rPr>
        <w:t xml:space="preserve">     М.П.</w:t>
      </w:r>
      <w:r w:rsidRPr="004F6AB2">
        <w:rPr>
          <w:sz w:val="28"/>
          <w:szCs w:val="28"/>
          <w:lang w:val="uk-UA"/>
        </w:rPr>
        <w:t xml:space="preserve"> </w:t>
      </w:r>
      <w:proofErr w:type="spellStart"/>
      <w:r>
        <w:rPr>
          <w:sz w:val="28"/>
          <w:szCs w:val="28"/>
          <w:lang w:val="uk-UA"/>
        </w:rPr>
        <w:t>Кучменко</w:t>
      </w:r>
      <w:proofErr w:type="spellEnd"/>
      <w:r>
        <w:rPr>
          <w:sz w:val="28"/>
          <w:szCs w:val="28"/>
          <w:lang w:val="uk-UA"/>
        </w:rPr>
        <w:t xml:space="preserve"> </w:t>
      </w:r>
    </w:p>
    <w:tbl>
      <w:tblPr>
        <w:tblW w:w="9292" w:type="dxa"/>
        <w:tblInd w:w="55" w:type="dxa"/>
        <w:tblLayout w:type="fixed"/>
        <w:tblCellMar>
          <w:left w:w="10" w:type="dxa"/>
          <w:right w:w="10" w:type="dxa"/>
        </w:tblCellMar>
        <w:tblLook w:val="0000" w:firstRow="0" w:lastRow="0" w:firstColumn="0" w:lastColumn="0" w:noHBand="0" w:noVBand="0"/>
      </w:tblPr>
      <w:tblGrid>
        <w:gridCol w:w="993"/>
        <w:gridCol w:w="2835"/>
        <w:gridCol w:w="141"/>
        <w:gridCol w:w="2268"/>
        <w:gridCol w:w="284"/>
        <w:gridCol w:w="1778"/>
        <w:gridCol w:w="993"/>
      </w:tblGrid>
      <w:tr w:rsidR="009C6EE0" w:rsidRPr="0018256F" w14:paraId="381EB37C" w14:textId="77777777" w:rsidTr="009C6EE0">
        <w:trPr>
          <w:gridBefore w:val="1"/>
          <w:wBefore w:w="993" w:type="dxa"/>
        </w:trPr>
        <w:tc>
          <w:tcPr>
            <w:tcW w:w="2835" w:type="dxa"/>
            <w:tcMar>
              <w:top w:w="55" w:type="dxa"/>
              <w:left w:w="55" w:type="dxa"/>
              <w:bottom w:w="55" w:type="dxa"/>
              <w:right w:w="55" w:type="dxa"/>
            </w:tcMar>
          </w:tcPr>
          <w:p w14:paraId="60E7D3CB" w14:textId="77777777" w:rsidR="009C6EE0" w:rsidRPr="0018256F" w:rsidRDefault="009C6EE0" w:rsidP="0032284E">
            <w:pPr>
              <w:widowControl w:val="0"/>
              <w:suppressAutoHyphens/>
              <w:autoSpaceDN w:val="0"/>
              <w:spacing w:line="360" w:lineRule="auto"/>
              <w:textAlignment w:val="baseline"/>
              <w:rPr>
                <w:rFonts w:eastAsia="Droid Sans Fallback" w:cs="FreeSans"/>
                <w:kern w:val="3"/>
                <w:sz w:val="12"/>
                <w:szCs w:val="12"/>
                <w:lang w:val="uk-UA" w:eastAsia="zh-CN" w:bidi="hi-IN"/>
              </w:rPr>
            </w:pPr>
          </w:p>
        </w:tc>
        <w:tc>
          <w:tcPr>
            <w:tcW w:w="141" w:type="dxa"/>
            <w:tcMar>
              <w:top w:w="55" w:type="dxa"/>
              <w:left w:w="55" w:type="dxa"/>
              <w:bottom w:w="55" w:type="dxa"/>
              <w:right w:w="55" w:type="dxa"/>
            </w:tcMar>
          </w:tcPr>
          <w:p w14:paraId="38B4FB46" w14:textId="77777777" w:rsidR="009C6EE0" w:rsidRPr="0018256F" w:rsidRDefault="009C6EE0" w:rsidP="0032284E">
            <w:pPr>
              <w:widowControl w:val="0"/>
              <w:suppressAutoHyphens/>
              <w:autoSpaceDN w:val="0"/>
              <w:spacing w:line="360" w:lineRule="auto"/>
              <w:textAlignment w:val="baseline"/>
              <w:rPr>
                <w:rFonts w:eastAsia="Droid Sans Fallback" w:cs="FreeSans"/>
                <w:kern w:val="3"/>
                <w:sz w:val="12"/>
                <w:szCs w:val="12"/>
                <w:lang w:val="uk-UA" w:eastAsia="zh-CN" w:bidi="hi-IN"/>
              </w:rPr>
            </w:pPr>
          </w:p>
        </w:tc>
        <w:tc>
          <w:tcPr>
            <w:tcW w:w="2268" w:type="dxa"/>
            <w:tcBorders>
              <w:top w:val="single" w:sz="4" w:space="0" w:color="auto"/>
            </w:tcBorders>
            <w:tcMar>
              <w:top w:w="55" w:type="dxa"/>
              <w:left w:w="55" w:type="dxa"/>
              <w:bottom w:w="55" w:type="dxa"/>
              <w:right w:w="55" w:type="dxa"/>
            </w:tcMar>
          </w:tcPr>
          <w:p w14:paraId="12186ED2" w14:textId="047C1007" w:rsidR="009C6EE0" w:rsidRPr="0018256F" w:rsidRDefault="004E43A8" w:rsidP="0032284E">
            <w:pPr>
              <w:widowControl w:val="0"/>
              <w:suppressAutoHyphens/>
              <w:autoSpaceDN w:val="0"/>
              <w:spacing w:line="360" w:lineRule="auto"/>
              <w:jc w:val="center"/>
              <w:textAlignment w:val="baseline"/>
              <w:rPr>
                <w:rFonts w:eastAsia="Droid Sans Fallback" w:cs="FreeSans"/>
                <w:kern w:val="3"/>
                <w:sz w:val="12"/>
                <w:szCs w:val="12"/>
                <w:lang w:val="uk-UA" w:eastAsia="zh-CN" w:bidi="hi-IN"/>
              </w:rPr>
            </w:pPr>
            <w:r>
              <w:rPr>
                <w:noProof/>
              </w:rPr>
              <w:drawing>
                <wp:anchor distT="0" distB="0" distL="114300" distR="114300" simplePos="0" relativeHeight="251667456" behindDoc="1" locked="0" layoutInCell="1" allowOverlap="1" wp14:anchorId="22843EEF" wp14:editId="412D5E00">
                  <wp:simplePos x="0" y="0"/>
                  <wp:positionH relativeFrom="column">
                    <wp:posOffset>332740</wp:posOffset>
                  </wp:positionH>
                  <wp:positionV relativeFrom="paragraph">
                    <wp:posOffset>29845</wp:posOffset>
                  </wp:positionV>
                  <wp:extent cx="715645" cy="533400"/>
                  <wp:effectExtent l="0" t="0" r="0" b="0"/>
                  <wp:wrapNone/>
                  <wp:docPr id="325" name="Рисунок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33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Mar>
              <w:top w:w="55" w:type="dxa"/>
              <w:left w:w="55" w:type="dxa"/>
              <w:bottom w:w="55" w:type="dxa"/>
              <w:right w:w="55" w:type="dxa"/>
            </w:tcMar>
          </w:tcPr>
          <w:p w14:paraId="4E601F37" w14:textId="77777777" w:rsidR="009C6EE0" w:rsidRPr="0018256F" w:rsidRDefault="009C6EE0" w:rsidP="0032284E">
            <w:pPr>
              <w:widowControl w:val="0"/>
              <w:suppressAutoHyphens/>
              <w:autoSpaceDN w:val="0"/>
              <w:spacing w:line="360" w:lineRule="auto"/>
              <w:textAlignment w:val="baseline"/>
              <w:rPr>
                <w:rFonts w:eastAsia="Droid Sans Fallback" w:cs="FreeSans"/>
                <w:kern w:val="3"/>
                <w:sz w:val="12"/>
                <w:szCs w:val="12"/>
                <w:lang w:val="uk-UA" w:eastAsia="zh-CN" w:bidi="hi-IN"/>
              </w:rPr>
            </w:pPr>
          </w:p>
        </w:tc>
        <w:tc>
          <w:tcPr>
            <w:tcW w:w="2771" w:type="dxa"/>
            <w:gridSpan w:val="2"/>
            <w:tcMar>
              <w:top w:w="55" w:type="dxa"/>
              <w:left w:w="55" w:type="dxa"/>
              <w:bottom w:w="55" w:type="dxa"/>
              <w:right w:w="55" w:type="dxa"/>
            </w:tcMar>
          </w:tcPr>
          <w:p w14:paraId="589A7245" w14:textId="77777777" w:rsidR="009C6EE0" w:rsidRPr="0018256F" w:rsidRDefault="009C6EE0" w:rsidP="0032284E">
            <w:pPr>
              <w:widowControl w:val="0"/>
              <w:suppressAutoHyphens/>
              <w:autoSpaceDN w:val="0"/>
              <w:spacing w:line="360" w:lineRule="auto"/>
              <w:jc w:val="center"/>
              <w:textAlignment w:val="baseline"/>
              <w:rPr>
                <w:rFonts w:eastAsia="Droid Sans Fallback" w:cs="FreeSans"/>
                <w:kern w:val="3"/>
                <w:sz w:val="12"/>
                <w:szCs w:val="12"/>
                <w:lang w:val="uk-UA" w:eastAsia="zh-CN" w:bidi="hi-IN"/>
              </w:rPr>
            </w:pPr>
          </w:p>
        </w:tc>
      </w:tr>
      <w:tr w:rsidR="009C6EE0" w:rsidRPr="0018256F" w14:paraId="6389212A" w14:textId="77777777" w:rsidTr="009C6EE0">
        <w:trPr>
          <w:gridAfter w:val="1"/>
          <w:wAfter w:w="993" w:type="dxa"/>
        </w:trPr>
        <w:tc>
          <w:tcPr>
            <w:tcW w:w="8299" w:type="dxa"/>
            <w:gridSpan w:val="6"/>
            <w:tcMar>
              <w:top w:w="55" w:type="dxa"/>
              <w:left w:w="55" w:type="dxa"/>
              <w:bottom w:w="55" w:type="dxa"/>
              <w:right w:w="55" w:type="dxa"/>
            </w:tcMar>
          </w:tcPr>
          <w:p w14:paraId="0CD85D8A" w14:textId="77777777" w:rsidR="009C6EE0" w:rsidRPr="0018256F" w:rsidRDefault="009C6EE0" w:rsidP="009C6EE0">
            <w:pPr>
              <w:widowControl w:val="0"/>
              <w:suppressAutoHyphens/>
              <w:autoSpaceDN w:val="0"/>
              <w:spacing w:line="360" w:lineRule="auto"/>
              <w:ind w:left="-1048" w:firstLine="1048"/>
              <w:textAlignment w:val="baseline"/>
              <w:rPr>
                <w:rFonts w:eastAsia="Droid Sans Fallback" w:cs="FreeSans"/>
                <w:kern w:val="3"/>
                <w:sz w:val="28"/>
                <w:szCs w:val="28"/>
                <w:lang w:val="uk-UA" w:eastAsia="zh-CN" w:bidi="hi-IN"/>
              </w:rPr>
            </w:pPr>
            <w:r w:rsidRPr="0018256F">
              <w:rPr>
                <w:rFonts w:eastAsia="Droid Sans Fallback" w:cs="FreeSans"/>
                <w:kern w:val="3"/>
                <w:sz w:val="28"/>
                <w:szCs w:val="28"/>
                <w:lang w:val="uk-UA" w:eastAsia="zh-CN" w:bidi="hi-IN"/>
              </w:rPr>
              <w:t>Керівник роботи</w:t>
            </w:r>
            <w:r>
              <w:rPr>
                <w:rFonts w:eastAsia="Droid Sans Fallback" w:cs="FreeSans"/>
                <w:kern w:val="3"/>
                <w:sz w:val="28"/>
                <w:szCs w:val="28"/>
                <w:lang w:val="uk-UA" w:eastAsia="zh-CN" w:bidi="hi-IN"/>
              </w:rPr>
              <w:t xml:space="preserve">                           ________________ М.М. Корнет</w:t>
            </w:r>
          </w:p>
        </w:tc>
      </w:tr>
    </w:tbl>
    <w:p w14:paraId="1ECA44A4" w14:textId="77777777" w:rsidR="004C0C7A" w:rsidRPr="009C6EE0" w:rsidRDefault="004C0C7A" w:rsidP="004C0C7A">
      <w:pPr>
        <w:jc w:val="both"/>
        <w:rPr>
          <w:b/>
          <w:bCs/>
          <w:sz w:val="28"/>
          <w:szCs w:val="28"/>
          <w:lang w:val="uk-UA"/>
        </w:rPr>
      </w:pPr>
    </w:p>
    <w:p w14:paraId="50B80F22" w14:textId="77777777" w:rsidR="004C0C7A" w:rsidRPr="005326A3" w:rsidRDefault="004C0C7A" w:rsidP="004C0C7A">
      <w:pPr>
        <w:jc w:val="both"/>
        <w:rPr>
          <w:b/>
          <w:bCs/>
          <w:sz w:val="28"/>
          <w:szCs w:val="28"/>
          <w:lang w:val="uk-UA"/>
        </w:rPr>
      </w:pPr>
      <w:proofErr w:type="spellStart"/>
      <w:r w:rsidRPr="0099757D">
        <w:rPr>
          <w:b/>
          <w:bCs/>
          <w:sz w:val="28"/>
          <w:szCs w:val="28"/>
        </w:rPr>
        <w:t>Нормоконтроль</w:t>
      </w:r>
      <w:proofErr w:type="spellEnd"/>
      <w:r w:rsidRPr="0099757D">
        <w:rPr>
          <w:b/>
          <w:bCs/>
          <w:sz w:val="28"/>
          <w:szCs w:val="28"/>
        </w:rPr>
        <w:t xml:space="preserve"> пройдено</w:t>
      </w:r>
      <w:r w:rsidRPr="0099757D">
        <w:rPr>
          <w:b/>
          <w:bCs/>
          <w:sz w:val="28"/>
          <w:szCs w:val="28"/>
          <w:lang w:val="uk-UA"/>
        </w:rPr>
        <w:t xml:space="preserve">     </w:t>
      </w:r>
    </w:p>
    <w:p w14:paraId="40297719" w14:textId="77777777" w:rsidR="004C0C7A" w:rsidRDefault="004C0C7A" w:rsidP="004C0C7A">
      <w:pPr>
        <w:jc w:val="both"/>
        <w:rPr>
          <w:sz w:val="28"/>
          <w:szCs w:val="28"/>
        </w:rPr>
      </w:pPr>
    </w:p>
    <w:p w14:paraId="11CADB91" w14:textId="77777777" w:rsidR="004C0C7A" w:rsidRPr="0099757D" w:rsidRDefault="004C0C7A" w:rsidP="004C0C7A">
      <w:pPr>
        <w:jc w:val="both"/>
        <w:rPr>
          <w:sz w:val="28"/>
          <w:szCs w:val="28"/>
          <w:lang w:val="uk-UA"/>
        </w:rPr>
      </w:pPr>
      <w:proofErr w:type="spellStart"/>
      <w:r w:rsidRPr="004F6AB2">
        <w:rPr>
          <w:sz w:val="28"/>
          <w:szCs w:val="28"/>
        </w:rPr>
        <w:t>Нормоконтролер</w:t>
      </w:r>
      <w:proofErr w:type="spellEnd"/>
      <w:r>
        <w:rPr>
          <w:sz w:val="28"/>
          <w:szCs w:val="28"/>
          <w:lang w:val="uk-UA"/>
        </w:rPr>
        <w:t xml:space="preserve">                      ________________</w:t>
      </w:r>
      <w:proofErr w:type="gramStart"/>
      <w:r>
        <w:rPr>
          <w:sz w:val="28"/>
          <w:szCs w:val="28"/>
          <w:lang w:val="uk-UA"/>
        </w:rPr>
        <w:t>_  Ю.Ю.</w:t>
      </w:r>
      <w:proofErr w:type="gramEnd"/>
      <w:r>
        <w:rPr>
          <w:sz w:val="28"/>
          <w:szCs w:val="28"/>
          <w:lang w:val="uk-UA"/>
        </w:rPr>
        <w:t xml:space="preserve"> </w:t>
      </w:r>
      <w:proofErr w:type="spellStart"/>
      <w:r>
        <w:rPr>
          <w:sz w:val="28"/>
          <w:szCs w:val="28"/>
          <w:lang w:val="uk-UA"/>
        </w:rPr>
        <w:t>Петруша</w:t>
      </w:r>
      <w:proofErr w:type="spellEnd"/>
    </w:p>
    <w:p w14:paraId="2E560937" w14:textId="77777777" w:rsidR="005A7A84" w:rsidRDefault="005A7A84" w:rsidP="004C0C7A">
      <w:pPr>
        <w:jc w:val="center"/>
        <w:rPr>
          <w:b/>
          <w:sz w:val="28"/>
          <w:szCs w:val="28"/>
          <w:lang w:val="uk-UA"/>
        </w:rPr>
      </w:pPr>
    </w:p>
    <w:p w14:paraId="35AC5E05" w14:textId="77777777" w:rsidR="00ED3A8A" w:rsidRDefault="00ED3A8A" w:rsidP="004C0C7A">
      <w:pPr>
        <w:jc w:val="center"/>
        <w:rPr>
          <w:b/>
          <w:sz w:val="28"/>
          <w:szCs w:val="28"/>
          <w:lang w:val="uk-UA"/>
        </w:rPr>
      </w:pPr>
    </w:p>
    <w:p w14:paraId="309FB3E5" w14:textId="77777777" w:rsidR="004C0C7A" w:rsidRPr="00CF336E" w:rsidRDefault="004C0C7A" w:rsidP="004C0C7A">
      <w:pPr>
        <w:jc w:val="center"/>
        <w:rPr>
          <w:b/>
          <w:sz w:val="28"/>
          <w:szCs w:val="28"/>
          <w:lang w:val="uk-UA"/>
        </w:rPr>
      </w:pPr>
      <w:r w:rsidRPr="00CF336E">
        <w:rPr>
          <w:b/>
          <w:sz w:val="28"/>
          <w:szCs w:val="28"/>
          <w:lang w:val="uk-UA"/>
        </w:rPr>
        <w:t>РЕФЕРАТ</w:t>
      </w:r>
    </w:p>
    <w:p w14:paraId="79C51601" w14:textId="77777777" w:rsidR="004C0C7A" w:rsidRDefault="004C0C7A" w:rsidP="004C0C7A">
      <w:pPr>
        <w:jc w:val="center"/>
        <w:rPr>
          <w:sz w:val="28"/>
          <w:szCs w:val="28"/>
          <w:lang w:val="uk-UA"/>
        </w:rPr>
      </w:pPr>
    </w:p>
    <w:p w14:paraId="18EA1EF3" w14:textId="77777777" w:rsidR="004C0C7A" w:rsidRDefault="004C0C7A" w:rsidP="004C0C7A">
      <w:pPr>
        <w:jc w:val="center"/>
        <w:rPr>
          <w:sz w:val="28"/>
          <w:szCs w:val="28"/>
          <w:lang w:val="uk-UA"/>
        </w:rPr>
      </w:pPr>
    </w:p>
    <w:p w14:paraId="68B20A0B" w14:textId="77777777" w:rsidR="004C0C7A" w:rsidRDefault="004C0C7A" w:rsidP="004C0C7A">
      <w:pPr>
        <w:jc w:val="center"/>
        <w:rPr>
          <w:sz w:val="28"/>
          <w:szCs w:val="28"/>
          <w:lang w:val="uk-UA"/>
        </w:rPr>
      </w:pPr>
    </w:p>
    <w:p w14:paraId="113849ED" w14:textId="77777777" w:rsidR="004C0C7A" w:rsidRPr="008075A0" w:rsidRDefault="004C0C7A" w:rsidP="004C0C7A">
      <w:pPr>
        <w:spacing w:line="360" w:lineRule="auto"/>
        <w:ind w:firstLine="726"/>
        <w:jc w:val="both"/>
        <w:rPr>
          <w:sz w:val="28"/>
          <w:szCs w:val="28"/>
        </w:rPr>
      </w:pPr>
      <w:r w:rsidRPr="008075A0">
        <w:rPr>
          <w:sz w:val="28"/>
          <w:szCs w:val="28"/>
        </w:rPr>
        <w:t xml:space="preserve">У </w:t>
      </w:r>
      <w:proofErr w:type="spellStart"/>
      <w:r w:rsidRPr="008075A0">
        <w:rPr>
          <w:sz w:val="28"/>
          <w:szCs w:val="28"/>
        </w:rPr>
        <w:t>роботі</w:t>
      </w:r>
      <w:proofErr w:type="spellEnd"/>
      <w:r w:rsidRPr="008075A0">
        <w:rPr>
          <w:sz w:val="28"/>
          <w:szCs w:val="28"/>
        </w:rPr>
        <w:t xml:space="preserve"> </w:t>
      </w:r>
      <w:r>
        <w:rPr>
          <w:sz w:val="28"/>
          <w:szCs w:val="28"/>
          <w:lang w:val="uk-UA"/>
        </w:rPr>
        <w:t>6</w:t>
      </w:r>
      <w:r w:rsidR="00AD7A7A">
        <w:rPr>
          <w:sz w:val="28"/>
          <w:szCs w:val="28"/>
          <w:lang w:val="uk-UA"/>
        </w:rPr>
        <w:t>8</w:t>
      </w:r>
      <w:r w:rsidRPr="005D468A">
        <w:rPr>
          <w:sz w:val="28"/>
          <w:szCs w:val="28"/>
        </w:rPr>
        <w:t xml:space="preserve"> </w:t>
      </w:r>
      <w:proofErr w:type="spellStart"/>
      <w:r w:rsidRPr="008075A0">
        <w:rPr>
          <w:sz w:val="28"/>
          <w:szCs w:val="28"/>
        </w:rPr>
        <w:t>сторін</w:t>
      </w:r>
      <w:proofErr w:type="spellEnd"/>
      <w:r w:rsidR="00AD7A7A">
        <w:rPr>
          <w:sz w:val="28"/>
          <w:szCs w:val="28"/>
          <w:lang w:val="uk-UA"/>
        </w:rPr>
        <w:t>о</w:t>
      </w:r>
      <w:r w:rsidRPr="008075A0">
        <w:rPr>
          <w:sz w:val="28"/>
          <w:szCs w:val="28"/>
        </w:rPr>
        <w:t xml:space="preserve">к, </w:t>
      </w:r>
      <w:r w:rsidR="009C7553">
        <w:rPr>
          <w:sz w:val="28"/>
          <w:szCs w:val="28"/>
          <w:lang w:val="uk-UA"/>
        </w:rPr>
        <w:t>6</w:t>
      </w:r>
      <w:r>
        <w:rPr>
          <w:sz w:val="28"/>
          <w:szCs w:val="28"/>
          <w:lang w:val="uk-UA"/>
        </w:rPr>
        <w:t xml:space="preserve"> </w:t>
      </w:r>
      <w:proofErr w:type="spellStart"/>
      <w:r w:rsidRPr="008075A0">
        <w:rPr>
          <w:sz w:val="28"/>
          <w:szCs w:val="28"/>
        </w:rPr>
        <w:t>таблиць</w:t>
      </w:r>
      <w:proofErr w:type="spellEnd"/>
      <w:r w:rsidRPr="008075A0">
        <w:rPr>
          <w:sz w:val="28"/>
          <w:szCs w:val="28"/>
        </w:rPr>
        <w:t xml:space="preserve">, </w:t>
      </w:r>
      <w:r w:rsidR="008C1CFE">
        <w:rPr>
          <w:sz w:val="28"/>
          <w:szCs w:val="28"/>
          <w:lang w:val="uk-UA"/>
        </w:rPr>
        <w:t>6</w:t>
      </w:r>
      <w:r w:rsidRPr="008075A0">
        <w:rPr>
          <w:sz w:val="28"/>
          <w:szCs w:val="28"/>
        </w:rPr>
        <w:t xml:space="preserve"> </w:t>
      </w:r>
      <w:proofErr w:type="spellStart"/>
      <w:r w:rsidRPr="008075A0">
        <w:rPr>
          <w:sz w:val="28"/>
          <w:szCs w:val="28"/>
        </w:rPr>
        <w:t>рисунк</w:t>
      </w:r>
      <w:r w:rsidR="008C1CFE">
        <w:rPr>
          <w:sz w:val="28"/>
          <w:szCs w:val="28"/>
          <w:lang w:val="uk-UA"/>
        </w:rPr>
        <w:t>ів</w:t>
      </w:r>
      <w:proofErr w:type="spellEnd"/>
      <w:r w:rsidRPr="008075A0">
        <w:rPr>
          <w:sz w:val="28"/>
          <w:szCs w:val="28"/>
        </w:rPr>
        <w:t xml:space="preserve">, </w:t>
      </w:r>
      <w:proofErr w:type="spellStart"/>
      <w:r w:rsidRPr="008075A0">
        <w:rPr>
          <w:sz w:val="28"/>
          <w:szCs w:val="28"/>
        </w:rPr>
        <w:t>було</w:t>
      </w:r>
      <w:proofErr w:type="spellEnd"/>
      <w:r w:rsidRPr="008075A0">
        <w:rPr>
          <w:sz w:val="28"/>
          <w:szCs w:val="28"/>
        </w:rPr>
        <w:t xml:space="preserve"> </w:t>
      </w:r>
      <w:proofErr w:type="spellStart"/>
      <w:r w:rsidRPr="008075A0">
        <w:rPr>
          <w:sz w:val="28"/>
          <w:szCs w:val="28"/>
        </w:rPr>
        <w:t>використано</w:t>
      </w:r>
      <w:proofErr w:type="spellEnd"/>
      <w:r w:rsidRPr="008075A0">
        <w:rPr>
          <w:sz w:val="28"/>
          <w:szCs w:val="28"/>
        </w:rPr>
        <w:t xml:space="preserve"> </w:t>
      </w:r>
      <w:r>
        <w:rPr>
          <w:sz w:val="28"/>
          <w:szCs w:val="28"/>
          <w:lang w:val="uk-UA"/>
        </w:rPr>
        <w:t xml:space="preserve">57 </w:t>
      </w:r>
      <w:proofErr w:type="spellStart"/>
      <w:r w:rsidRPr="008075A0">
        <w:rPr>
          <w:sz w:val="28"/>
          <w:szCs w:val="28"/>
        </w:rPr>
        <w:t>літературних</w:t>
      </w:r>
      <w:proofErr w:type="spellEnd"/>
      <w:r w:rsidRPr="008075A0">
        <w:rPr>
          <w:sz w:val="28"/>
          <w:szCs w:val="28"/>
        </w:rPr>
        <w:t xml:space="preserve"> </w:t>
      </w:r>
      <w:proofErr w:type="spellStart"/>
      <w:r w:rsidRPr="008075A0">
        <w:rPr>
          <w:sz w:val="28"/>
          <w:szCs w:val="28"/>
        </w:rPr>
        <w:t>джерел</w:t>
      </w:r>
      <w:proofErr w:type="spellEnd"/>
      <w:r w:rsidRPr="008075A0">
        <w:rPr>
          <w:sz w:val="28"/>
          <w:szCs w:val="28"/>
        </w:rPr>
        <w:t>.</w:t>
      </w:r>
    </w:p>
    <w:p w14:paraId="3778BB3A" w14:textId="77777777" w:rsidR="004C0C7A" w:rsidRDefault="004C0C7A" w:rsidP="004C0C7A">
      <w:pPr>
        <w:spacing w:line="360" w:lineRule="auto"/>
        <w:ind w:firstLine="726"/>
        <w:jc w:val="both"/>
        <w:rPr>
          <w:sz w:val="28"/>
          <w:szCs w:val="28"/>
          <w:lang w:val="uk-UA"/>
        </w:rPr>
      </w:pPr>
      <w:r w:rsidRPr="00D95033">
        <w:rPr>
          <w:sz w:val="28"/>
          <w:szCs w:val="28"/>
          <w:lang w:val="uk-UA"/>
        </w:rPr>
        <w:t>Об’єктом дослідження</w:t>
      </w:r>
      <w:r w:rsidRPr="00D95033">
        <w:rPr>
          <w:lang w:val="uk-UA"/>
        </w:rPr>
        <w:t xml:space="preserve"> </w:t>
      </w:r>
      <w:r>
        <w:rPr>
          <w:sz w:val="28"/>
          <w:szCs w:val="28"/>
          <w:lang w:val="uk-UA"/>
        </w:rPr>
        <w:t xml:space="preserve"> є суміш речовин (витяжка з </w:t>
      </w:r>
      <w:proofErr w:type="spellStart"/>
      <w:r>
        <w:rPr>
          <w:sz w:val="28"/>
          <w:szCs w:val="28"/>
          <w:lang w:val="uk-UA"/>
        </w:rPr>
        <w:t>біоматеріалу</w:t>
      </w:r>
      <w:proofErr w:type="spellEnd"/>
      <w:r>
        <w:rPr>
          <w:sz w:val="28"/>
          <w:szCs w:val="28"/>
          <w:lang w:val="uk-UA"/>
        </w:rPr>
        <w:t>), яка являє собою алкалоїди з домішками інших хімічних речовин.</w:t>
      </w:r>
    </w:p>
    <w:p w14:paraId="2DB36767" w14:textId="77777777" w:rsidR="004C0C7A" w:rsidRDefault="004C0C7A" w:rsidP="004C0C7A">
      <w:pPr>
        <w:spacing w:line="360" w:lineRule="auto"/>
        <w:ind w:firstLine="726"/>
        <w:jc w:val="both"/>
        <w:rPr>
          <w:sz w:val="28"/>
          <w:szCs w:val="28"/>
          <w:lang w:val="uk-UA"/>
        </w:rPr>
      </w:pPr>
      <w:r>
        <w:rPr>
          <w:sz w:val="28"/>
          <w:szCs w:val="28"/>
          <w:lang w:val="uk-UA"/>
        </w:rPr>
        <w:t xml:space="preserve">Предметом дослідження є вплив </w:t>
      </w:r>
      <w:proofErr w:type="spellStart"/>
      <w:r>
        <w:rPr>
          <w:sz w:val="28"/>
          <w:szCs w:val="28"/>
          <w:lang w:val="uk-UA"/>
        </w:rPr>
        <w:t>рН</w:t>
      </w:r>
      <w:proofErr w:type="spellEnd"/>
      <w:r>
        <w:rPr>
          <w:sz w:val="28"/>
          <w:szCs w:val="28"/>
          <w:lang w:val="uk-UA"/>
        </w:rPr>
        <w:t xml:space="preserve"> на умови, за яких відбувається розділення </w:t>
      </w:r>
      <w:proofErr w:type="spellStart"/>
      <w:r>
        <w:rPr>
          <w:sz w:val="28"/>
          <w:szCs w:val="28"/>
          <w:lang w:val="uk-UA"/>
        </w:rPr>
        <w:t>алколоїдів</w:t>
      </w:r>
      <w:proofErr w:type="spellEnd"/>
      <w:r>
        <w:rPr>
          <w:sz w:val="28"/>
          <w:szCs w:val="28"/>
          <w:lang w:val="uk-UA"/>
        </w:rPr>
        <w:t xml:space="preserve"> і домішок.</w:t>
      </w:r>
    </w:p>
    <w:p w14:paraId="5692B142" w14:textId="77777777" w:rsidR="004C0C7A" w:rsidRPr="008075A0" w:rsidRDefault="004C0C7A" w:rsidP="004C0C7A">
      <w:pPr>
        <w:spacing w:line="360" w:lineRule="auto"/>
        <w:ind w:firstLine="726"/>
        <w:jc w:val="both"/>
        <w:rPr>
          <w:sz w:val="28"/>
          <w:szCs w:val="28"/>
          <w:lang w:val="uk-UA"/>
        </w:rPr>
      </w:pPr>
      <w:r>
        <w:rPr>
          <w:sz w:val="28"/>
          <w:szCs w:val="28"/>
          <w:lang w:val="uk-UA"/>
        </w:rPr>
        <w:t xml:space="preserve">Методи </w:t>
      </w:r>
      <w:proofErr w:type="spellStart"/>
      <w:r>
        <w:rPr>
          <w:sz w:val="28"/>
          <w:szCs w:val="28"/>
          <w:lang w:val="uk-UA"/>
        </w:rPr>
        <w:t>досліжень</w:t>
      </w:r>
      <w:proofErr w:type="spellEnd"/>
      <w:r>
        <w:rPr>
          <w:sz w:val="28"/>
          <w:szCs w:val="28"/>
          <w:lang w:val="uk-UA"/>
        </w:rPr>
        <w:t xml:space="preserve"> та апаратура:</w:t>
      </w:r>
      <w:r w:rsidRPr="00D95033">
        <w:rPr>
          <w:sz w:val="28"/>
          <w:szCs w:val="28"/>
          <w:lang w:val="uk-UA"/>
        </w:rPr>
        <w:t xml:space="preserve"> хімічний, розрахунковий, експериментальний; </w:t>
      </w:r>
      <w:r>
        <w:rPr>
          <w:sz w:val="28"/>
          <w:szCs w:val="28"/>
          <w:lang w:val="uk-UA"/>
        </w:rPr>
        <w:t xml:space="preserve">аналітичні терези, </w:t>
      </w:r>
      <w:r w:rsidRPr="00D95033">
        <w:rPr>
          <w:sz w:val="28"/>
          <w:szCs w:val="28"/>
          <w:lang w:val="uk-UA"/>
        </w:rPr>
        <w:t>хімічни</w:t>
      </w:r>
      <w:r>
        <w:rPr>
          <w:sz w:val="28"/>
          <w:szCs w:val="28"/>
          <w:lang w:val="uk-UA"/>
        </w:rPr>
        <w:t>й посуд, зворотний холодильник</w:t>
      </w:r>
      <w:r w:rsidRPr="00D95033">
        <w:rPr>
          <w:sz w:val="28"/>
          <w:szCs w:val="28"/>
          <w:lang w:val="uk-UA"/>
        </w:rPr>
        <w:t xml:space="preserve">, </w:t>
      </w:r>
      <w:proofErr w:type="spellStart"/>
      <w:r w:rsidRPr="00D95033">
        <w:rPr>
          <w:sz w:val="28"/>
          <w:szCs w:val="28"/>
          <w:lang w:val="uk-UA"/>
        </w:rPr>
        <w:t>рН</w:t>
      </w:r>
      <w:proofErr w:type="spellEnd"/>
      <w:r w:rsidRPr="00D95033">
        <w:rPr>
          <w:sz w:val="28"/>
          <w:szCs w:val="28"/>
          <w:lang w:val="uk-UA"/>
        </w:rPr>
        <w:t xml:space="preserve">-метр-мілівольтметр рН-150МА, </w:t>
      </w:r>
      <w:r>
        <w:rPr>
          <w:sz w:val="28"/>
          <w:szCs w:val="28"/>
          <w:lang w:val="uk-UA"/>
        </w:rPr>
        <w:t>набір паперових індикаторів, розчини кислотно-лужних індикаторів, таймер,</w:t>
      </w:r>
      <w:r w:rsidRPr="008075A0">
        <w:rPr>
          <w:lang w:val="uk-UA"/>
        </w:rPr>
        <w:t xml:space="preserve"> </w:t>
      </w:r>
      <w:r w:rsidRPr="00F92553">
        <w:rPr>
          <w:sz w:val="28"/>
          <w:szCs w:val="28"/>
          <w:lang w:val="uk-UA"/>
        </w:rPr>
        <w:t xml:space="preserve">прилад для визначення температури плавлення, </w:t>
      </w:r>
      <w:proofErr w:type="spellStart"/>
      <w:r w:rsidRPr="00F92553">
        <w:rPr>
          <w:sz w:val="28"/>
          <w:szCs w:val="28"/>
          <w:lang w:val="uk-UA"/>
        </w:rPr>
        <w:t>рН</w:t>
      </w:r>
      <w:proofErr w:type="spellEnd"/>
      <w:r w:rsidRPr="00F92553">
        <w:rPr>
          <w:sz w:val="28"/>
          <w:szCs w:val="28"/>
          <w:lang w:val="uk-UA"/>
        </w:rPr>
        <w:t xml:space="preserve">-метр-мілівольтметр рН-150МА, </w:t>
      </w:r>
      <w:proofErr w:type="spellStart"/>
      <w:r w:rsidRPr="00F92553">
        <w:rPr>
          <w:sz w:val="28"/>
          <w:szCs w:val="28"/>
          <w:lang w:val="uk-UA"/>
        </w:rPr>
        <w:t>струшувач</w:t>
      </w:r>
      <w:proofErr w:type="spellEnd"/>
      <w:r w:rsidRPr="00F92553">
        <w:rPr>
          <w:sz w:val="28"/>
          <w:szCs w:val="28"/>
          <w:lang w:val="uk-UA"/>
        </w:rPr>
        <w:t>, ексикатор, центрифуга 5000об/хв, спектрофотометр СФ-46, скляні кювети 5-</w:t>
      </w:r>
      <w:smartTag w:uri="urn:schemas-microsoft-com:office:smarttags" w:element="metricconverter">
        <w:smartTagPr>
          <w:attr w:name="ProductID" w:val="10 мм"/>
        </w:smartTagPr>
        <w:r w:rsidRPr="00F92553">
          <w:rPr>
            <w:sz w:val="28"/>
            <w:szCs w:val="28"/>
            <w:lang w:val="uk-UA"/>
          </w:rPr>
          <w:t>10 мм</w:t>
        </w:r>
      </w:smartTag>
      <w:r w:rsidRPr="00F92553">
        <w:rPr>
          <w:sz w:val="28"/>
          <w:szCs w:val="28"/>
          <w:lang w:val="uk-UA"/>
        </w:rPr>
        <w:t>, комп’ютерні програми (</w:t>
      </w:r>
      <w:proofErr w:type="spellStart"/>
      <w:r w:rsidRPr="00F92553">
        <w:rPr>
          <w:sz w:val="28"/>
          <w:szCs w:val="28"/>
        </w:rPr>
        <w:t>ChemDraw</w:t>
      </w:r>
      <w:proofErr w:type="spellEnd"/>
      <w:r w:rsidRPr="00F92553">
        <w:rPr>
          <w:sz w:val="28"/>
          <w:szCs w:val="28"/>
          <w:lang w:val="uk-UA"/>
        </w:rPr>
        <w:t xml:space="preserve"> </w:t>
      </w:r>
      <w:proofErr w:type="spellStart"/>
      <w:r w:rsidRPr="00F92553">
        <w:rPr>
          <w:sz w:val="28"/>
          <w:szCs w:val="28"/>
        </w:rPr>
        <w:t>Ultra</w:t>
      </w:r>
      <w:proofErr w:type="spellEnd"/>
      <w:r w:rsidRPr="00F92553">
        <w:rPr>
          <w:sz w:val="28"/>
          <w:szCs w:val="28"/>
          <w:lang w:val="uk-UA"/>
        </w:rPr>
        <w:t xml:space="preserve"> 12.0, </w:t>
      </w:r>
      <w:proofErr w:type="spellStart"/>
      <w:r w:rsidRPr="00F92553">
        <w:rPr>
          <w:sz w:val="28"/>
          <w:szCs w:val="28"/>
        </w:rPr>
        <w:t>ChemDraw</w:t>
      </w:r>
      <w:proofErr w:type="spellEnd"/>
      <w:r w:rsidRPr="00F92553">
        <w:rPr>
          <w:sz w:val="28"/>
          <w:szCs w:val="28"/>
          <w:lang w:val="uk-UA"/>
        </w:rPr>
        <w:t xml:space="preserve"> </w:t>
      </w:r>
      <w:proofErr w:type="spellStart"/>
      <w:r w:rsidRPr="00F92553">
        <w:rPr>
          <w:sz w:val="28"/>
          <w:szCs w:val="28"/>
        </w:rPr>
        <w:t>Professional</w:t>
      </w:r>
      <w:proofErr w:type="spellEnd"/>
      <w:r w:rsidRPr="00F92553">
        <w:rPr>
          <w:sz w:val="28"/>
          <w:szCs w:val="28"/>
          <w:lang w:val="uk-UA"/>
        </w:rPr>
        <w:t xml:space="preserve"> 15.1, </w:t>
      </w:r>
      <w:proofErr w:type="spellStart"/>
      <w:r w:rsidRPr="00F92553">
        <w:rPr>
          <w:sz w:val="28"/>
          <w:szCs w:val="28"/>
        </w:rPr>
        <w:t>Chem</w:t>
      </w:r>
      <w:proofErr w:type="spellEnd"/>
      <w:r w:rsidRPr="00F92553">
        <w:rPr>
          <w:sz w:val="28"/>
          <w:szCs w:val="28"/>
          <w:lang w:val="uk-UA"/>
        </w:rPr>
        <w:t>3</w:t>
      </w:r>
      <w:r w:rsidRPr="00F92553">
        <w:rPr>
          <w:sz w:val="28"/>
          <w:szCs w:val="28"/>
        </w:rPr>
        <w:t>D</w:t>
      </w:r>
      <w:r w:rsidRPr="00F92553">
        <w:rPr>
          <w:sz w:val="28"/>
          <w:szCs w:val="28"/>
          <w:lang w:val="uk-UA"/>
        </w:rPr>
        <w:t xml:space="preserve"> 15.1, </w:t>
      </w:r>
      <w:proofErr w:type="spellStart"/>
      <w:r w:rsidRPr="00F92553">
        <w:rPr>
          <w:sz w:val="28"/>
          <w:szCs w:val="28"/>
        </w:rPr>
        <w:t>ACDlabs</w:t>
      </w:r>
      <w:proofErr w:type="spellEnd"/>
      <w:r w:rsidRPr="00F92553">
        <w:rPr>
          <w:sz w:val="28"/>
          <w:szCs w:val="28"/>
          <w:lang w:val="uk-UA"/>
        </w:rPr>
        <w:t xml:space="preserve"> 10).</w:t>
      </w:r>
    </w:p>
    <w:p w14:paraId="54A71ED2" w14:textId="77777777" w:rsidR="004C0C7A" w:rsidRDefault="004C0C7A" w:rsidP="004C0C7A">
      <w:pPr>
        <w:spacing w:line="360" w:lineRule="auto"/>
        <w:ind w:firstLine="726"/>
        <w:jc w:val="both"/>
        <w:rPr>
          <w:sz w:val="28"/>
          <w:szCs w:val="28"/>
          <w:lang w:val="uk-UA"/>
        </w:rPr>
      </w:pPr>
      <w:r>
        <w:rPr>
          <w:sz w:val="28"/>
          <w:szCs w:val="28"/>
          <w:lang w:val="uk-UA"/>
        </w:rPr>
        <w:t xml:space="preserve">Метою роботи було дослідження впливу </w:t>
      </w:r>
      <w:proofErr w:type="spellStart"/>
      <w:r>
        <w:rPr>
          <w:sz w:val="28"/>
          <w:szCs w:val="28"/>
          <w:lang w:val="uk-UA"/>
        </w:rPr>
        <w:t>рН</w:t>
      </w:r>
      <w:proofErr w:type="spellEnd"/>
      <w:r>
        <w:rPr>
          <w:sz w:val="28"/>
          <w:szCs w:val="28"/>
          <w:lang w:val="uk-UA"/>
        </w:rPr>
        <w:t xml:space="preserve"> в межах 5-8, при якому відбувається розділення суміші (витяжки з </w:t>
      </w:r>
      <w:proofErr w:type="spellStart"/>
      <w:r>
        <w:rPr>
          <w:sz w:val="28"/>
          <w:szCs w:val="28"/>
          <w:lang w:val="uk-UA"/>
        </w:rPr>
        <w:t>біоматеріалу</w:t>
      </w:r>
      <w:proofErr w:type="spellEnd"/>
      <w:r>
        <w:rPr>
          <w:sz w:val="28"/>
          <w:szCs w:val="28"/>
          <w:lang w:val="uk-UA"/>
        </w:rPr>
        <w:t xml:space="preserve"> –  нирок, печінки) на домішки і алкалоїдів при інших розчинниках, ніж за стандартною методикою.</w:t>
      </w:r>
    </w:p>
    <w:p w14:paraId="2A564312" w14:textId="77777777" w:rsidR="004C0C7A" w:rsidRPr="00DA48B3" w:rsidRDefault="004C0C7A" w:rsidP="004C0C7A">
      <w:pPr>
        <w:spacing w:line="360" w:lineRule="auto"/>
        <w:ind w:firstLine="726"/>
        <w:jc w:val="both"/>
        <w:rPr>
          <w:sz w:val="28"/>
          <w:szCs w:val="28"/>
          <w:lang w:val="uk-UA"/>
        </w:rPr>
      </w:pPr>
      <w:r w:rsidRPr="006752C7">
        <w:rPr>
          <w:sz w:val="28"/>
          <w:szCs w:val="28"/>
          <w:lang w:val="uk-UA"/>
        </w:rPr>
        <w:t>ІДЕНТИФІКАЦІЯ, НАРКОТИЧНІ РЕЧОВИНИ, ЗРАЗКИ ОРГАНІВ ТА БІОЛОГІЧНИХ РІДИН, КРИМІНАЛІСТИЧНА ЛАБОРАТОРІЯ.</w:t>
      </w:r>
    </w:p>
    <w:p w14:paraId="4A57C8C7" w14:textId="77777777" w:rsidR="004C0C7A" w:rsidRDefault="004C0C7A" w:rsidP="004C0C7A">
      <w:pPr>
        <w:rPr>
          <w:lang w:val="uk-UA"/>
        </w:rPr>
      </w:pPr>
    </w:p>
    <w:p w14:paraId="24BE5FD3" w14:textId="77777777" w:rsidR="004C0C7A" w:rsidRDefault="004C0C7A" w:rsidP="004C0C7A">
      <w:pPr>
        <w:rPr>
          <w:lang w:val="uk-UA"/>
        </w:rPr>
      </w:pPr>
    </w:p>
    <w:p w14:paraId="366ED9D9" w14:textId="77777777" w:rsidR="004C0C7A" w:rsidRDefault="004C0C7A" w:rsidP="004C0C7A">
      <w:pPr>
        <w:rPr>
          <w:lang w:val="uk-UA"/>
        </w:rPr>
      </w:pPr>
    </w:p>
    <w:p w14:paraId="55A83C83" w14:textId="77777777" w:rsidR="004C0C7A" w:rsidRDefault="004C0C7A" w:rsidP="004C0C7A">
      <w:pPr>
        <w:rPr>
          <w:lang w:val="uk-UA"/>
        </w:rPr>
      </w:pPr>
    </w:p>
    <w:p w14:paraId="32264FE6" w14:textId="77777777" w:rsidR="004C0C7A" w:rsidRDefault="004C0C7A" w:rsidP="004C0C7A">
      <w:pPr>
        <w:rPr>
          <w:lang w:val="uk-UA"/>
        </w:rPr>
      </w:pPr>
    </w:p>
    <w:p w14:paraId="02D3EA06" w14:textId="77777777" w:rsidR="004C0C7A" w:rsidRDefault="004C0C7A" w:rsidP="004C0C7A">
      <w:pPr>
        <w:rPr>
          <w:lang w:val="uk-UA"/>
        </w:rPr>
      </w:pPr>
    </w:p>
    <w:p w14:paraId="16C595E4" w14:textId="77777777" w:rsidR="004C0C7A" w:rsidRDefault="004C0C7A" w:rsidP="004C0C7A">
      <w:pPr>
        <w:rPr>
          <w:lang w:val="uk-UA"/>
        </w:rPr>
      </w:pPr>
    </w:p>
    <w:p w14:paraId="3513F7AA" w14:textId="77777777" w:rsidR="004C0C7A" w:rsidRDefault="004C0C7A" w:rsidP="004C0C7A">
      <w:pPr>
        <w:rPr>
          <w:lang w:val="uk-UA"/>
        </w:rPr>
      </w:pPr>
    </w:p>
    <w:p w14:paraId="5A110933" w14:textId="77777777" w:rsidR="004C0C7A" w:rsidRDefault="004C0C7A" w:rsidP="004C0C7A">
      <w:pPr>
        <w:rPr>
          <w:lang w:val="uk-UA"/>
        </w:rPr>
      </w:pPr>
    </w:p>
    <w:p w14:paraId="5A9ADE90" w14:textId="77777777" w:rsidR="004C0C7A" w:rsidRDefault="004C0C7A" w:rsidP="004C0C7A">
      <w:pPr>
        <w:rPr>
          <w:lang w:val="uk-UA"/>
        </w:rPr>
      </w:pPr>
    </w:p>
    <w:p w14:paraId="02592FE1" w14:textId="77777777" w:rsidR="004C0C7A" w:rsidRDefault="004C0C7A" w:rsidP="004C0C7A">
      <w:pPr>
        <w:rPr>
          <w:lang w:val="uk-UA"/>
        </w:rPr>
      </w:pPr>
    </w:p>
    <w:p w14:paraId="328E7DFE" w14:textId="77777777" w:rsidR="004C0C7A" w:rsidRDefault="004C0C7A" w:rsidP="004C0C7A">
      <w:pPr>
        <w:rPr>
          <w:lang w:val="uk-UA"/>
        </w:rPr>
      </w:pPr>
    </w:p>
    <w:p w14:paraId="1F84360C" w14:textId="77777777" w:rsidR="00ED3A8A" w:rsidRDefault="00ED3A8A" w:rsidP="004C0C7A">
      <w:pPr>
        <w:spacing w:line="360" w:lineRule="auto"/>
        <w:jc w:val="center"/>
        <w:rPr>
          <w:b/>
          <w:bCs/>
          <w:sz w:val="28"/>
          <w:szCs w:val="28"/>
          <w:lang w:val="uk-UA"/>
        </w:rPr>
      </w:pPr>
    </w:p>
    <w:p w14:paraId="2E1A1A64" w14:textId="77777777" w:rsidR="004C0C7A" w:rsidRDefault="004C0C7A" w:rsidP="004C0C7A">
      <w:pPr>
        <w:spacing w:line="360" w:lineRule="auto"/>
        <w:jc w:val="center"/>
        <w:rPr>
          <w:b/>
          <w:bCs/>
          <w:sz w:val="28"/>
          <w:szCs w:val="28"/>
          <w:lang w:val="uk-UA"/>
        </w:rPr>
      </w:pPr>
      <w:r w:rsidRPr="00DA48B3">
        <w:rPr>
          <w:b/>
          <w:bCs/>
          <w:sz w:val="28"/>
          <w:szCs w:val="28"/>
          <w:lang w:val="uk-UA"/>
        </w:rPr>
        <w:lastRenderedPageBreak/>
        <w:t>ABSTRACT</w:t>
      </w:r>
    </w:p>
    <w:p w14:paraId="3A73325D" w14:textId="77777777" w:rsidR="004C0C7A" w:rsidRDefault="004C0C7A" w:rsidP="004C0C7A">
      <w:pPr>
        <w:spacing w:line="360" w:lineRule="auto"/>
        <w:rPr>
          <w:b/>
          <w:bCs/>
          <w:sz w:val="28"/>
          <w:szCs w:val="28"/>
          <w:lang w:val="uk-UA"/>
        </w:rPr>
      </w:pPr>
    </w:p>
    <w:p w14:paraId="705FF0ED" w14:textId="77777777" w:rsidR="004C0C7A" w:rsidRDefault="004C0C7A" w:rsidP="004C0C7A">
      <w:pPr>
        <w:spacing w:line="360" w:lineRule="auto"/>
        <w:rPr>
          <w:b/>
          <w:bCs/>
          <w:sz w:val="28"/>
          <w:szCs w:val="28"/>
          <w:lang w:val="uk-UA"/>
        </w:rPr>
      </w:pPr>
    </w:p>
    <w:p w14:paraId="2BAA9774" w14:textId="77777777" w:rsidR="004C0C7A" w:rsidRDefault="004C0C7A" w:rsidP="004C0C7A">
      <w:pPr>
        <w:tabs>
          <w:tab w:val="left" w:pos="709"/>
        </w:tabs>
        <w:spacing w:line="360" w:lineRule="auto"/>
        <w:ind w:firstLine="709"/>
        <w:jc w:val="both"/>
        <w:rPr>
          <w:sz w:val="28"/>
          <w:szCs w:val="28"/>
          <w:lang w:val="uk-UA"/>
        </w:rPr>
      </w:pPr>
      <w:proofErr w:type="spellStart"/>
      <w:r w:rsidRPr="00141C84">
        <w:rPr>
          <w:sz w:val="28"/>
          <w:szCs w:val="28"/>
          <w:lang w:val="uk-UA"/>
        </w:rPr>
        <w:t>In</w:t>
      </w:r>
      <w:proofErr w:type="spellEnd"/>
      <w:r w:rsidRPr="00141C84">
        <w:rPr>
          <w:sz w:val="28"/>
          <w:szCs w:val="28"/>
          <w:lang w:val="uk-UA"/>
        </w:rPr>
        <w:t xml:space="preserve"> </w:t>
      </w:r>
      <w:proofErr w:type="spellStart"/>
      <w:r w:rsidRPr="00141C84">
        <w:rPr>
          <w:sz w:val="28"/>
          <w:szCs w:val="28"/>
          <w:lang w:val="uk-UA"/>
        </w:rPr>
        <w:t>the</w:t>
      </w:r>
      <w:proofErr w:type="spellEnd"/>
      <w:r w:rsidRPr="00141C84">
        <w:rPr>
          <w:sz w:val="28"/>
          <w:szCs w:val="28"/>
          <w:lang w:val="uk-UA"/>
        </w:rPr>
        <w:t xml:space="preserve"> </w:t>
      </w:r>
      <w:proofErr w:type="spellStart"/>
      <w:r w:rsidRPr="00141C84">
        <w:rPr>
          <w:sz w:val="28"/>
          <w:szCs w:val="28"/>
          <w:lang w:val="uk-UA"/>
        </w:rPr>
        <w:t>work</w:t>
      </w:r>
      <w:proofErr w:type="spellEnd"/>
      <w:r w:rsidRPr="00141C84">
        <w:rPr>
          <w:sz w:val="28"/>
          <w:szCs w:val="28"/>
          <w:lang w:val="uk-UA"/>
        </w:rPr>
        <w:t xml:space="preserve"> </w:t>
      </w:r>
      <w:proofErr w:type="spellStart"/>
      <w:r w:rsidRPr="00141C84">
        <w:rPr>
          <w:sz w:val="28"/>
          <w:szCs w:val="28"/>
          <w:lang w:val="uk-UA"/>
        </w:rPr>
        <w:t>there</w:t>
      </w:r>
      <w:proofErr w:type="spellEnd"/>
      <w:r w:rsidRPr="00141C84">
        <w:rPr>
          <w:sz w:val="28"/>
          <w:szCs w:val="28"/>
          <w:lang w:val="uk-UA"/>
        </w:rPr>
        <w:t xml:space="preserve"> </w:t>
      </w:r>
      <w:proofErr w:type="spellStart"/>
      <w:r w:rsidRPr="00141C84">
        <w:rPr>
          <w:sz w:val="28"/>
          <w:szCs w:val="28"/>
          <w:lang w:val="uk-UA"/>
        </w:rPr>
        <w:t>are</w:t>
      </w:r>
      <w:proofErr w:type="spellEnd"/>
      <w:r w:rsidRPr="00141C84">
        <w:rPr>
          <w:sz w:val="28"/>
          <w:szCs w:val="28"/>
          <w:lang w:val="uk-UA"/>
        </w:rPr>
        <w:t xml:space="preserve"> 6</w:t>
      </w:r>
      <w:r w:rsidR="00C54ECC">
        <w:rPr>
          <w:sz w:val="28"/>
          <w:szCs w:val="28"/>
          <w:lang w:val="uk-UA"/>
        </w:rPr>
        <w:t>8</w:t>
      </w:r>
      <w:r w:rsidRPr="00141C84">
        <w:rPr>
          <w:sz w:val="28"/>
          <w:szCs w:val="28"/>
          <w:lang w:val="uk-UA"/>
        </w:rPr>
        <w:t xml:space="preserve"> </w:t>
      </w:r>
      <w:proofErr w:type="spellStart"/>
      <w:r w:rsidRPr="00141C84">
        <w:rPr>
          <w:sz w:val="28"/>
          <w:szCs w:val="28"/>
          <w:lang w:val="uk-UA"/>
        </w:rPr>
        <w:t>pages</w:t>
      </w:r>
      <w:proofErr w:type="spellEnd"/>
      <w:r w:rsidRPr="00141C84">
        <w:rPr>
          <w:sz w:val="28"/>
          <w:szCs w:val="28"/>
          <w:lang w:val="uk-UA"/>
        </w:rPr>
        <w:t xml:space="preserve">, </w:t>
      </w:r>
      <w:r w:rsidR="009C7553">
        <w:rPr>
          <w:sz w:val="28"/>
          <w:szCs w:val="28"/>
          <w:lang w:val="uk-UA"/>
        </w:rPr>
        <w:t>6</w:t>
      </w:r>
      <w:r w:rsidRPr="00141C84">
        <w:rPr>
          <w:sz w:val="28"/>
          <w:szCs w:val="28"/>
          <w:lang w:val="uk-UA"/>
        </w:rPr>
        <w:t xml:space="preserve"> </w:t>
      </w:r>
      <w:proofErr w:type="spellStart"/>
      <w:r w:rsidRPr="00141C84">
        <w:rPr>
          <w:sz w:val="28"/>
          <w:szCs w:val="28"/>
          <w:lang w:val="uk-UA"/>
        </w:rPr>
        <w:t>tables</w:t>
      </w:r>
      <w:proofErr w:type="spellEnd"/>
      <w:r w:rsidRPr="00141C84">
        <w:rPr>
          <w:sz w:val="28"/>
          <w:szCs w:val="28"/>
          <w:lang w:val="uk-UA"/>
        </w:rPr>
        <w:t>,</w:t>
      </w:r>
      <w:r>
        <w:rPr>
          <w:sz w:val="28"/>
          <w:szCs w:val="28"/>
          <w:lang w:val="uk-UA"/>
        </w:rPr>
        <w:t xml:space="preserve"> </w:t>
      </w:r>
      <w:r w:rsidR="00C54ECC">
        <w:rPr>
          <w:sz w:val="28"/>
          <w:szCs w:val="28"/>
          <w:lang w:val="uk-UA"/>
        </w:rPr>
        <w:t>6</w:t>
      </w:r>
      <w:r>
        <w:rPr>
          <w:sz w:val="28"/>
          <w:szCs w:val="28"/>
          <w:lang w:val="uk-UA"/>
        </w:rPr>
        <w:t xml:space="preserve"> </w:t>
      </w:r>
      <w:proofErr w:type="spellStart"/>
      <w:r w:rsidRPr="00141C84">
        <w:rPr>
          <w:sz w:val="28"/>
          <w:szCs w:val="28"/>
          <w:lang w:val="uk-UA"/>
        </w:rPr>
        <w:t>figures</w:t>
      </w:r>
      <w:proofErr w:type="spellEnd"/>
      <w:r w:rsidRPr="00141C84">
        <w:rPr>
          <w:sz w:val="28"/>
          <w:szCs w:val="28"/>
          <w:lang w:val="uk-UA"/>
        </w:rPr>
        <w:t xml:space="preserve">, </w:t>
      </w:r>
      <w:r w:rsidR="00C54ECC">
        <w:rPr>
          <w:sz w:val="28"/>
          <w:szCs w:val="28"/>
          <w:lang w:val="uk-UA"/>
        </w:rPr>
        <w:t xml:space="preserve">57 </w:t>
      </w:r>
      <w:proofErr w:type="spellStart"/>
      <w:r w:rsidRPr="00141C84">
        <w:rPr>
          <w:sz w:val="28"/>
          <w:szCs w:val="28"/>
          <w:lang w:val="uk-UA"/>
        </w:rPr>
        <w:t>literary</w:t>
      </w:r>
      <w:proofErr w:type="spellEnd"/>
      <w:r w:rsidRPr="00141C84">
        <w:rPr>
          <w:sz w:val="28"/>
          <w:szCs w:val="28"/>
          <w:lang w:val="uk-UA"/>
        </w:rPr>
        <w:t xml:space="preserve"> </w:t>
      </w:r>
      <w:proofErr w:type="spellStart"/>
      <w:r w:rsidRPr="00141C84">
        <w:rPr>
          <w:sz w:val="28"/>
          <w:szCs w:val="28"/>
          <w:lang w:val="uk-UA"/>
        </w:rPr>
        <w:t>sources</w:t>
      </w:r>
      <w:proofErr w:type="spellEnd"/>
      <w:r w:rsidRPr="00141C84">
        <w:rPr>
          <w:sz w:val="28"/>
          <w:szCs w:val="28"/>
          <w:lang w:val="uk-UA"/>
        </w:rPr>
        <w:t xml:space="preserve"> </w:t>
      </w:r>
      <w:proofErr w:type="spellStart"/>
      <w:r w:rsidRPr="00141C84">
        <w:rPr>
          <w:sz w:val="28"/>
          <w:szCs w:val="28"/>
          <w:lang w:val="uk-UA"/>
        </w:rPr>
        <w:t>were</w:t>
      </w:r>
      <w:proofErr w:type="spellEnd"/>
      <w:r w:rsidRPr="00141C84">
        <w:rPr>
          <w:sz w:val="28"/>
          <w:szCs w:val="28"/>
          <w:lang w:val="uk-UA"/>
        </w:rPr>
        <w:t xml:space="preserve"> </w:t>
      </w:r>
      <w:proofErr w:type="spellStart"/>
      <w:r w:rsidRPr="00141C84">
        <w:rPr>
          <w:sz w:val="28"/>
          <w:szCs w:val="28"/>
          <w:lang w:val="uk-UA"/>
        </w:rPr>
        <w:t>used</w:t>
      </w:r>
      <w:proofErr w:type="spellEnd"/>
      <w:r w:rsidRPr="00141C84">
        <w:rPr>
          <w:sz w:val="28"/>
          <w:szCs w:val="28"/>
          <w:lang w:val="uk-UA"/>
        </w:rPr>
        <w:t>.</w:t>
      </w:r>
    </w:p>
    <w:p w14:paraId="4A811196" w14:textId="77777777" w:rsidR="004C0C7A" w:rsidRDefault="004C0C7A" w:rsidP="004C0C7A">
      <w:pPr>
        <w:spacing w:line="360" w:lineRule="auto"/>
        <w:ind w:firstLine="709"/>
        <w:jc w:val="both"/>
        <w:rPr>
          <w:sz w:val="28"/>
          <w:szCs w:val="28"/>
          <w:lang w:val="uk-UA"/>
        </w:rPr>
      </w:pPr>
      <w:proofErr w:type="spellStart"/>
      <w:r w:rsidRPr="00141C84">
        <w:rPr>
          <w:sz w:val="28"/>
          <w:szCs w:val="28"/>
          <w:lang w:val="uk-UA"/>
        </w:rPr>
        <w:t>The</w:t>
      </w:r>
      <w:proofErr w:type="spellEnd"/>
      <w:r w:rsidRPr="00141C84">
        <w:rPr>
          <w:sz w:val="28"/>
          <w:szCs w:val="28"/>
          <w:lang w:val="uk-UA"/>
        </w:rPr>
        <w:t xml:space="preserve"> </w:t>
      </w:r>
      <w:proofErr w:type="spellStart"/>
      <w:r w:rsidRPr="00141C84">
        <w:rPr>
          <w:sz w:val="28"/>
          <w:szCs w:val="28"/>
          <w:lang w:val="uk-UA"/>
        </w:rPr>
        <w:t>object</w:t>
      </w:r>
      <w:proofErr w:type="spellEnd"/>
      <w:r w:rsidRPr="00141C84">
        <w:rPr>
          <w:sz w:val="28"/>
          <w:szCs w:val="28"/>
          <w:lang w:val="uk-UA"/>
        </w:rPr>
        <w:t xml:space="preserve"> </w:t>
      </w:r>
      <w:proofErr w:type="spellStart"/>
      <w:r w:rsidRPr="00141C84">
        <w:rPr>
          <w:sz w:val="28"/>
          <w:szCs w:val="28"/>
          <w:lang w:val="uk-UA"/>
        </w:rPr>
        <w:t>of</w:t>
      </w:r>
      <w:proofErr w:type="spellEnd"/>
      <w:r w:rsidRPr="00141C84">
        <w:rPr>
          <w:sz w:val="28"/>
          <w:szCs w:val="28"/>
          <w:lang w:val="uk-UA"/>
        </w:rPr>
        <w:t xml:space="preserve"> </w:t>
      </w:r>
      <w:proofErr w:type="spellStart"/>
      <w:r w:rsidRPr="00141C84">
        <w:rPr>
          <w:sz w:val="28"/>
          <w:szCs w:val="28"/>
          <w:lang w:val="uk-UA"/>
        </w:rPr>
        <w:t>the</w:t>
      </w:r>
      <w:proofErr w:type="spellEnd"/>
      <w:r w:rsidRPr="00141C84">
        <w:rPr>
          <w:sz w:val="28"/>
          <w:szCs w:val="28"/>
          <w:lang w:val="uk-UA"/>
        </w:rPr>
        <w:t xml:space="preserve"> </w:t>
      </w:r>
      <w:proofErr w:type="spellStart"/>
      <w:r w:rsidRPr="00141C84">
        <w:rPr>
          <w:sz w:val="28"/>
          <w:szCs w:val="28"/>
          <w:lang w:val="uk-UA"/>
        </w:rPr>
        <w:t>study</w:t>
      </w:r>
      <w:proofErr w:type="spellEnd"/>
      <w:r w:rsidRPr="00141C84">
        <w:rPr>
          <w:sz w:val="28"/>
          <w:szCs w:val="28"/>
          <w:lang w:val="uk-UA"/>
        </w:rPr>
        <w:t xml:space="preserve"> </w:t>
      </w:r>
      <w:proofErr w:type="spellStart"/>
      <w:r w:rsidRPr="00141C84">
        <w:rPr>
          <w:sz w:val="28"/>
          <w:szCs w:val="28"/>
          <w:lang w:val="uk-UA"/>
        </w:rPr>
        <w:t>is</w:t>
      </w:r>
      <w:proofErr w:type="spellEnd"/>
      <w:r w:rsidRPr="00141C84">
        <w:rPr>
          <w:sz w:val="28"/>
          <w:szCs w:val="28"/>
          <w:lang w:val="uk-UA"/>
        </w:rPr>
        <w:t xml:space="preserve"> a </w:t>
      </w:r>
      <w:proofErr w:type="spellStart"/>
      <w:r w:rsidRPr="00141C84">
        <w:rPr>
          <w:sz w:val="28"/>
          <w:szCs w:val="28"/>
          <w:lang w:val="uk-UA"/>
        </w:rPr>
        <w:t>mixture</w:t>
      </w:r>
      <w:proofErr w:type="spellEnd"/>
      <w:r w:rsidRPr="00141C84">
        <w:rPr>
          <w:sz w:val="28"/>
          <w:szCs w:val="28"/>
          <w:lang w:val="uk-UA"/>
        </w:rPr>
        <w:t xml:space="preserve"> </w:t>
      </w:r>
      <w:proofErr w:type="spellStart"/>
      <w:r w:rsidRPr="00141C84">
        <w:rPr>
          <w:sz w:val="28"/>
          <w:szCs w:val="28"/>
          <w:lang w:val="uk-UA"/>
        </w:rPr>
        <w:t>of</w:t>
      </w:r>
      <w:proofErr w:type="spellEnd"/>
      <w:r w:rsidRPr="00141C84">
        <w:rPr>
          <w:sz w:val="28"/>
          <w:szCs w:val="28"/>
          <w:lang w:val="uk-UA"/>
        </w:rPr>
        <w:t xml:space="preserve"> </w:t>
      </w:r>
      <w:proofErr w:type="spellStart"/>
      <w:r w:rsidRPr="00141C84">
        <w:rPr>
          <w:sz w:val="28"/>
          <w:szCs w:val="28"/>
          <w:lang w:val="uk-UA"/>
        </w:rPr>
        <w:t>substances</w:t>
      </w:r>
      <w:proofErr w:type="spellEnd"/>
      <w:r w:rsidRPr="00141C84">
        <w:rPr>
          <w:sz w:val="28"/>
          <w:szCs w:val="28"/>
          <w:lang w:val="uk-UA"/>
        </w:rPr>
        <w:t xml:space="preserve"> (</w:t>
      </w:r>
      <w:proofErr w:type="spellStart"/>
      <w:r w:rsidRPr="00141C84">
        <w:rPr>
          <w:sz w:val="28"/>
          <w:szCs w:val="28"/>
          <w:lang w:val="uk-UA"/>
        </w:rPr>
        <w:t>extract</w:t>
      </w:r>
      <w:proofErr w:type="spellEnd"/>
      <w:r w:rsidRPr="00141C84">
        <w:rPr>
          <w:sz w:val="28"/>
          <w:szCs w:val="28"/>
          <w:lang w:val="uk-UA"/>
        </w:rPr>
        <w:t xml:space="preserve"> </w:t>
      </w:r>
      <w:proofErr w:type="spellStart"/>
      <w:r w:rsidRPr="00141C84">
        <w:rPr>
          <w:sz w:val="28"/>
          <w:szCs w:val="28"/>
          <w:lang w:val="uk-UA"/>
        </w:rPr>
        <w:t>from</w:t>
      </w:r>
      <w:proofErr w:type="spellEnd"/>
      <w:r w:rsidRPr="00141C84">
        <w:rPr>
          <w:sz w:val="28"/>
          <w:szCs w:val="28"/>
          <w:lang w:val="uk-UA"/>
        </w:rPr>
        <w:t xml:space="preserve"> </w:t>
      </w:r>
      <w:proofErr w:type="spellStart"/>
      <w:r w:rsidRPr="00141C84">
        <w:rPr>
          <w:sz w:val="28"/>
          <w:szCs w:val="28"/>
          <w:lang w:val="uk-UA"/>
        </w:rPr>
        <w:t>biomaterial</w:t>
      </w:r>
      <w:proofErr w:type="spellEnd"/>
      <w:r w:rsidRPr="00141C84">
        <w:rPr>
          <w:sz w:val="28"/>
          <w:szCs w:val="28"/>
          <w:lang w:val="uk-UA"/>
        </w:rPr>
        <w:t xml:space="preserve">), </w:t>
      </w:r>
      <w:proofErr w:type="spellStart"/>
      <w:r w:rsidRPr="00141C84">
        <w:rPr>
          <w:sz w:val="28"/>
          <w:szCs w:val="28"/>
          <w:lang w:val="uk-UA"/>
        </w:rPr>
        <w:t>which</w:t>
      </w:r>
      <w:proofErr w:type="spellEnd"/>
      <w:r w:rsidRPr="00141C84">
        <w:rPr>
          <w:sz w:val="28"/>
          <w:szCs w:val="28"/>
          <w:lang w:val="uk-UA"/>
        </w:rPr>
        <w:t xml:space="preserve"> </w:t>
      </w:r>
      <w:proofErr w:type="spellStart"/>
      <w:r w:rsidRPr="00141C84">
        <w:rPr>
          <w:sz w:val="28"/>
          <w:szCs w:val="28"/>
          <w:lang w:val="uk-UA"/>
        </w:rPr>
        <w:t>is</w:t>
      </w:r>
      <w:proofErr w:type="spellEnd"/>
      <w:r w:rsidRPr="00141C84">
        <w:rPr>
          <w:sz w:val="28"/>
          <w:szCs w:val="28"/>
          <w:lang w:val="uk-UA"/>
        </w:rPr>
        <w:t xml:space="preserve"> </w:t>
      </w:r>
      <w:proofErr w:type="spellStart"/>
      <w:r w:rsidRPr="00141C84">
        <w:rPr>
          <w:sz w:val="28"/>
          <w:szCs w:val="28"/>
          <w:lang w:val="uk-UA"/>
        </w:rPr>
        <w:t>alkaloids</w:t>
      </w:r>
      <w:proofErr w:type="spellEnd"/>
      <w:r w:rsidRPr="00141C84">
        <w:rPr>
          <w:sz w:val="28"/>
          <w:szCs w:val="28"/>
          <w:lang w:val="uk-UA"/>
        </w:rPr>
        <w:t xml:space="preserve"> </w:t>
      </w:r>
      <w:proofErr w:type="spellStart"/>
      <w:r w:rsidRPr="00141C84">
        <w:rPr>
          <w:sz w:val="28"/>
          <w:szCs w:val="28"/>
          <w:lang w:val="uk-UA"/>
        </w:rPr>
        <w:t>with</w:t>
      </w:r>
      <w:proofErr w:type="spellEnd"/>
      <w:r w:rsidRPr="00141C84">
        <w:rPr>
          <w:sz w:val="28"/>
          <w:szCs w:val="28"/>
          <w:lang w:val="uk-UA"/>
        </w:rPr>
        <w:t xml:space="preserve"> </w:t>
      </w:r>
      <w:proofErr w:type="spellStart"/>
      <w:r w:rsidRPr="00141C84">
        <w:rPr>
          <w:sz w:val="28"/>
          <w:szCs w:val="28"/>
          <w:lang w:val="uk-UA"/>
        </w:rPr>
        <w:t>impurities</w:t>
      </w:r>
      <w:proofErr w:type="spellEnd"/>
      <w:r w:rsidRPr="00141C84">
        <w:rPr>
          <w:sz w:val="28"/>
          <w:szCs w:val="28"/>
          <w:lang w:val="uk-UA"/>
        </w:rPr>
        <w:t xml:space="preserve"> </w:t>
      </w:r>
      <w:proofErr w:type="spellStart"/>
      <w:r w:rsidRPr="00141C84">
        <w:rPr>
          <w:sz w:val="28"/>
          <w:szCs w:val="28"/>
          <w:lang w:val="uk-UA"/>
        </w:rPr>
        <w:t>of</w:t>
      </w:r>
      <w:proofErr w:type="spellEnd"/>
      <w:r w:rsidRPr="00141C84">
        <w:rPr>
          <w:sz w:val="28"/>
          <w:szCs w:val="28"/>
          <w:lang w:val="uk-UA"/>
        </w:rPr>
        <w:t xml:space="preserve"> </w:t>
      </w:r>
      <w:proofErr w:type="spellStart"/>
      <w:r w:rsidRPr="00141C84">
        <w:rPr>
          <w:sz w:val="28"/>
          <w:szCs w:val="28"/>
          <w:lang w:val="uk-UA"/>
        </w:rPr>
        <w:t>other</w:t>
      </w:r>
      <w:proofErr w:type="spellEnd"/>
      <w:r w:rsidRPr="00141C84">
        <w:rPr>
          <w:sz w:val="28"/>
          <w:szCs w:val="28"/>
          <w:lang w:val="uk-UA"/>
        </w:rPr>
        <w:t xml:space="preserve"> </w:t>
      </w:r>
      <w:proofErr w:type="spellStart"/>
      <w:r w:rsidRPr="00141C84">
        <w:rPr>
          <w:sz w:val="28"/>
          <w:szCs w:val="28"/>
          <w:lang w:val="uk-UA"/>
        </w:rPr>
        <w:t>chemicals</w:t>
      </w:r>
      <w:proofErr w:type="spellEnd"/>
      <w:r w:rsidRPr="00141C84">
        <w:rPr>
          <w:sz w:val="28"/>
          <w:szCs w:val="28"/>
          <w:lang w:val="uk-UA"/>
        </w:rPr>
        <w:t>.</w:t>
      </w:r>
    </w:p>
    <w:p w14:paraId="548C762A" w14:textId="77777777" w:rsidR="004C0C7A" w:rsidRDefault="004C0C7A" w:rsidP="004C0C7A">
      <w:pPr>
        <w:spacing w:line="360" w:lineRule="auto"/>
        <w:ind w:firstLine="709"/>
        <w:jc w:val="both"/>
        <w:rPr>
          <w:sz w:val="28"/>
          <w:szCs w:val="28"/>
          <w:lang w:val="uk-UA"/>
        </w:rPr>
      </w:pPr>
      <w:proofErr w:type="spellStart"/>
      <w:r w:rsidRPr="00141C84">
        <w:rPr>
          <w:sz w:val="28"/>
          <w:szCs w:val="28"/>
          <w:lang w:val="uk-UA"/>
        </w:rPr>
        <w:t>The</w:t>
      </w:r>
      <w:proofErr w:type="spellEnd"/>
      <w:r w:rsidRPr="00141C84">
        <w:rPr>
          <w:sz w:val="28"/>
          <w:szCs w:val="28"/>
          <w:lang w:val="uk-UA"/>
        </w:rPr>
        <w:t xml:space="preserve"> </w:t>
      </w:r>
      <w:proofErr w:type="spellStart"/>
      <w:r w:rsidRPr="00141C84">
        <w:rPr>
          <w:sz w:val="28"/>
          <w:szCs w:val="28"/>
          <w:lang w:val="uk-UA"/>
        </w:rPr>
        <w:t>subject</w:t>
      </w:r>
      <w:proofErr w:type="spellEnd"/>
      <w:r w:rsidRPr="00141C84">
        <w:rPr>
          <w:sz w:val="28"/>
          <w:szCs w:val="28"/>
          <w:lang w:val="uk-UA"/>
        </w:rPr>
        <w:t xml:space="preserve"> </w:t>
      </w:r>
      <w:proofErr w:type="spellStart"/>
      <w:r w:rsidRPr="00141C84">
        <w:rPr>
          <w:sz w:val="28"/>
          <w:szCs w:val="28"/>
          <w:lang w:val="uk-UA"/>
        </w:rPr>
        <w:t>of</w:t>
      </w:r>
      <w:proofErr w:type="spellEnd"/>
      <w:r w:rsidRPr="00141C84">
        <w:rPr>
          <w:sz w:val="28"/>
          <w:szCs w:val="28"/>
          <w:lang w:val="uk-UA"/>
        </w:rPr>
        <w:t xml:space="preserve"> </w:t>
      </w:r>
      <w:proofErr w:type="spellStart"/>
      <w:r w:rsidRPr="00141C84">
        <w:rPr>
          <w:sz w:val="28"/>
          <w:szCs w:val="28"/>
          <w:lang w:val="uk-UA"/>
        </w:rPr>
        <w:t>the</w:t>
      </w:r>
      <w:proofErr w:type="spellEnd"/>
      <w:r w:rsidRPr="00141C84">
        <w:rPr>
          <w:sz w:val="28"/>
          <w:szCs w:val="28"/>
          <w:lang w:val="uk-UA"/>
        </w:rPr>
        <w:t xml:space="preserve"> </w:t>
      </w:r>
      <w:proofErr w:type="spellStart"/>
      <w:r w:rsidRPr="00141C84">
        <w:rPr>
          <w:sz w:val="28"/>
          <w:szCs w:val="28"/>
          <w:lang w:val="uk-UA"/>
        </w:rPr>
        <w:t>study</w:t>
      </w:r>
      <w:proofErr w:type="spellEnd"/>
      <w:r w:rsidRPr="00141C84">
        <w:rPr>
          <w:sz w:val="28"/>
          <w:szCs w:val="28"/>
          <w:lang w:val="uk-UA"/>
        </w:rPr>
        <w:t xml:space="preserve"> </w:t>
      </w:r>
      <w:proofErr w:type="spellStart"/>
      <w:r w:rsidRPr="00141C84">
        <w:rPr>
          <w:sz w:val="28"/>
          <w:szCs w:val="28"/>
          <w:lang w:val="uk-UA"/>
        </w:rPr>
        <w:t>is</w:t>
      </w:r>
      <w:proofErr w:type="spellEnd"/>
      <w:r w:rsidRPr="00141C84">
        <w:rPr>
          <w:sz w:val="28"/>
          <w:szCs w:val="28"/>
          <w:lang w:val="uk-UA"/>
        </w:rPr>
        <w:t xml:space="preserve"> </w:t>
      </w:r>
      <w:proofErr w:type="spellStart"/>
      <w:r w:rsidRPr="00141C84">
        <w:rPr>
          <w:sz w:val="28"/>
          <w:szCs w:val="28"/>
          <w:lang w:val="uk-UA"/>
        </w:rPr>
        <w:t>the</w:t>
      </w:r>
      <w:proofErr w:type="spellEnd"/>
      <w:r w:rsidRPr="00141C84">
        <w:rPr>
          <w:sz w:val="28"/>
          <w:szCs w:val="28"/>
          <w:lang w:val="uk-UA"/>
        </w:rPr>
        <w:t xml:space="preserve"> </w:t>
      </w:r>
      <w:proofErr w:type="spellStart"/>
      <w:r w:rsidRPr="00141C84">
        <w:rPr>
          <w:sz w:val="28"/>
          <w:szCs w:val="28"/>
          <w:lang w:val="uk-UA"/>
        </w:rPr>
        <w:t>influence</w:t>
      </w:r>
      <w:proofErr w:type="spellEnd"/>
      <w:r w:rsidRPr="00141C84">
        <w:rPr>
          <w:sz w:val="28"/>
          <w:szCs w:val="28"/>
          <w:lang w:val="uk-UA"/>
        </w:rPr>
        <w:t xml:space="preserve"> </w:t>
      </w:r>
      <w:proofErr w:type="spellStart"/>
      <w:r w:rsidRPr="00141C84">
        <w:rPr>
          <w:sz w:val="28"/>
          <w:szCs w:val="28"/>
          <w:lang w:val="uk-UA"/>
        </w:rPr>
        <w:t>of</w:t>
      </w:r>
      <w:proofErr w:type="spellEnd"/>
      <w:r w:rsidRPr="00141C84">
        <w:rPr>
          <w:sz w:val="28"/>
          <w:szCs w:val="28"/>
          <w:lang w:val="uk-UA"/>
        </w:rPr>
        <w:t xml:space="preserve"> </w:t>
      </w:r>
      <w:proofErr w:type="spellStart"/>
      <w:r w:rsidRPr="00141C84">
        <w:rPr>
          <w:sz w:val="28"/>
          <w:szCs w:val="28"/>
          <w:lang w:val="uk-UA"/>
        </w:rPr>
        <w:t>pH</w:t>
      </w:r>
      <w:proofErr w:type="spellEnd"/>
      <w:r w:rsidRPr="00141C84">
        <w:rPr>
          <w:sz w:val="28"/>
          <w:szCs w:val="28"/>
          <w:lang w:val="uk-UA"/>
        </w:rPr>
        <w:t xml:space="preserve"> </w:t>
      </w:r>
      <w:proofErr w:type="spellStart"/>
      <w:r w:rsidRPr="00141C84">
        <w:rPr>
          <w:sz w:val="28"/>
          <w:szCs w:val="28"/>
          <w:lang w:val="uk-UA"/>
        </w:rPr>
        <w:t>on</w:t>
      </w:r>
      <w:proofErr w:type="spellEnd"/>
      <w:r w:rsidRPr="00141C84">
        <w:rPr>
          <w:sz w:val="28"/>
          <w:szCs w:val="28"/>
          <w:lang w:val="uk-UA"/>
        </w:rPr>
        <w:t xml:space="preserve"> </w:t>
      </w:r>
      <w:proofErr w:type="spellStart"/>
      <w:r w:rsidRPr="00141C84">
        <w:rPr>
          <w:sz w:val="28"/>
          <w:szCs w:val="28"/>
          <w:lang w:val="uk-UA"/>
        </w:rPr>
        <w:t>the</w:t>
      </w:r>
      <w:proofErr w:type="spellEnd"/>
      <w:r w:rsidRPr="00141C84">
        <w:rPr>
          <w:sz w:val="28"/>
          <w:szCs w:val="28"/>
          <w:lang w:val="uk-UA"/>
        </w:rPr>
        <w:t xml:space="preserve"> </w:t>
      </w:r>
      <w:proofErr w:type="spellStart"/>
      <w:r w:rsidRPr="00141C84">
        <w:rPr>
          <w:sz w:val="28"/>
          <w:szCs w:val="28"/>
          <w:lang w:val="uk-UA"/>
        </w:rPr>
        <w:t>conditions</w:t>
      </w:r>
      <w:proofErr w:type="spellEnd"/>
      <w:r w:rsidRPr="00141C84">
        <w:rPr>
          <w:sz w:val="28"/>
          <w:szCs w:val="28"/>
          <w:lang w:val="uk-UA"/>
        </w:rPr>
        <w:t xml:space="preserve"> </w:t>
      </w:r>
      <w:proofErr w:type="spellStart"/>
      <w:r w:rsidRPr="00141C84">
        <w:rPr>
          <w:sz w:val="28"/>
          <w:szCs w:val="28"/>
          <w:lang w:val="uk-UA"/>
        </w:rPr>
        <w:t>under</w:t>
      </w:r>
      <w:proofErr w:type="spellEnd"/>
      <w:r w:rsidRPr="00141C84">
        <w:rPr>
          <w:sz w:val="28"/>
          <w:szCs w:val="28"/>
          <w:lang w:val="uk-UA"/>
        </w:rPr>
        <w:t xml:space="preserve"> </w:t>
      </w:r>
      <w:proofErr w:type="spellStart"/>
      <w:r w:rsidRPr="00141C84">
        <w:rPr>
          <w:sz w:val="28"/>
          <w:szCs w:val="28"/>
          <w:lang w:val="uk-UA"/>
        </w:rPr>
        <w:t>which</w:t>
      </w:r>
      <w:proofErr w:type="spellEnd"/>
      <w:r w:rsidRPr="00141C84">
        <w:rPr>
          <w:sz w:val="28"/>
          <w:szCs w:val="28"/>
          <w:lang w:val="uk-UA"/>
        </w:rPr>
        <w:t xml:space="preserve"> </w:t>
      </w:r>
      <w:proofErr w:type="spellStart"/>
      <w:r w:rsidRPr="00141C84">
        <w:rPr>
          <w:sz w:val="28"/>
          <w:szCs w:val="28"/>
          <w:lang w:val="uk-UA"/>
        </w:rPr>
        <w:t>the</w:t>
      </w:r>
      <w:proofErr w:type="spellEnd"/>
      <w:r w:rsidRPr="00141C84">
        <w:rPr>
          <w:sz w:val="28"/>
          <w:szCs w:val="28"/>
          <w:lang w:val="uk-UA"/>
        </w:rPr>
        <w:t xml:space="preserve"> </w:t>
      </w:r>
      <w:proofErr w:type="spellStart"/>
      <w:r w:rsidRPr="00141C84">
        <w:rPr>
          <w:sz w:val="28"/>
          <w:szCs w:val="28"/>
          <w:lang w:val="uk-UA"/>
        </w:rPr>
        <w:t>separation</w:t>
      </w:r>
      <w:proofErr w:type="spellEnd"/>
      <w:r w:rsidRPr="00141C84">
        <w:rPr>
          <w:sz w:val="28"/>
          <w:szCs w:val="28"/>
          <w:lang w:val="uk-UA"/>
        </w:rPr>
        <w:t xml:space="preserve"> </w:t>
      </w:r>
      <w:proofErr w:type="spellStart"/>
      <w:r w:rsidRPr="00141C84">
        <w:rPr>
          <w:sz w:val="28"/>
          <w:szCs w:val="28"/>
          <w:lang w:val="uk-UA"/>
        </w:rPr>
        <w:t>of</w:t>
      </w:r>
      <w:proofErr w:type="spellEnd"/>
      <w:r w:rsidRPr="00141C84">
        <w:rPr>
          <w:sz w:val="28"/>
          <w:szCs w:val="28"/>
          <w:lang w:val="uk-UA"/>
        </w:rPr>
        <w:t xml:space="preserve"> </w:t>
      </w:r>
      <w:proofErr w:type="spellStart"/>
      <w:r w:rsidRPr="00141C84">
        <w:rPr>
          <w:sz w:val="28"/>
          <w:szCs w:val="28"/>
          <w:lang w:val="uk-UA"/>
        </w:rPr>
        <w:t>alkoloids</w:t>
      </w:r>
      <w:proofErr w:type="spellEnd"/>
      <w:r w:rsidRPr="00141C84">
        <w:rPr>
          <w:sz w:val="28"/>
          <w:szCs w:val="28"/>
          <w:lang w:val="uk-UA"/>
        </w:rPr>
        <w:t xml:space="preserve"> </w:t>
      </w:r>
      <w:proofErr w:type="spellStart"/>
      <w:r w:rsidRPr="00141C84">
        <w:rPr>
          <w:sz w:val="28"/>
          <w:szCs w:val="28"/>
          <w:lang w:val="uk-UA"/>
        </w:rPr>
        <w:t>and</w:t>
      </w:r>
      <w:proofErr w:type="spellEnd"/>
      <w:r w:rsidRPr="00141C84">
        <w:rPr>
          <w:sz w:val="28"/>
          <w:szCs w:val="28"/>
          <w:lang w:val="uk-UA"/>
        </w:rPr>
        <w:t xml:space="preserve"> </w:t>
      </w:r>
      <w:proofErr w:type="spellStart"/>
      <w:r w:rsidRPr="00141C84">
        <w:rPr>
          <w:sz w:val="28"/>
          <w:szCs w:val="28"/>
          <w:lang w:val="uk-UA"/>
        </w:rPr>
        <w:t>impurities</w:t>
      </w:r>
      <w:proofErr w:type="spellEnd"/>
      <w:r w:rsidRPr="00141C84">
        <w:rPr>
          <w:sz w:val="28"/>
          <w:szCs w:val="28"/>
          <w:lang w:val="uk-UA"/>
        </w:rPr>
        <w:t xml:space="preserve"> </w:t>
      </w:r>
      <w:proofErr w:type="spellStart"/>
      <w:r w:rsidRPr="00141C84">
        <w:rPr>
          <w:sz w:val="28"/>
          <w:szCs w:val="28"/>
          <w:lang w:val="uk-UA"/>
        </w:rPr>
        <w:t>occurs</w:t>
      </w:r>
      <w:proofErr w:type="spellEnd"/>
      <w:r w:rsidRPr="00141C84">
        <w:rPr>
          <w:sz w:val="28"/>
          <w:szCs w:val="28"/>
          <w:lang w:val="uk-UA"/>
        </w:rPr>
        <w:t>.</w:t>
      </w:r>
    </w:p>
    <w:p w14:paraId="2B9E1ED2" w14:textId="77777777" w:rsidR="004C0C7A" w:rsidRDefault="004C0C7A" w:rsidP="004C0C7A">
      <w:pPr>
        <w:spacing w:line="360" w:lineRule="auto"/>
        <w:ind w:firstLine="709"/>
        <w:jc w:val="both"/>
        <w:rPr>
          <w:sz w:val="28"/>
          <w:szCs w:val="28"/>
          <w:lang w:val="uk-UA"/>
        </w:rPr>
      </w:pPr>
      <w:proofErr w:type="spellStart"/>
      <w:r w:rsidRPr="00141C84">
        <w:rPr>
          <w:sz w:val="28"/>
          <w:szCs w:val="28"/>
          <w:lang w:val="uk-UA"/>
        </w:rPr>
        <w:t>Methods</w:t>
      </w:r>
      <w:proofErr w:type="spellEnd"/>
      <w:r w:rsidRPr="00141C84">
        <w:rPr>
          <w:sz w:val="28"/>
          <w:szCs w:val="28"/>
          <w:lang w:val="uk-UA"/>
        </w:rPr>
        <w:t xml:space="preserve"> </w:t>
      </w:r>
      <w:proofErr w:type="spellStart"/>
      <w:r w:rsidRPr="00141C84">
        <w:rPr>
          <w:sz w:val="28"/>
          <w:szCs w:val="28"/>
          <w:lang w:val="uk-UA"/>
        </w:rPr>
        <w:t>of</w:t>
      </w:r>
      <w:proofErr w:type="spellEnd"/>
      <w:r w:rsidRPr="00141C84">
        <w:rPr>
          <w:sz w:val="28"/>
          <w:szCs w:val="28"/>
          <w:lang w:val="uk-UA"/>
        </w:rPr>
        <w:t xml:space="preserve"> </w:t>
      </w:r>
      <w:proofErr w:type="spellStart"/>
      <w:r w:rsidRPr="00141C84">
        <w:rPr>
          <w:sz w:val="28"/>
          <w:szCs w:val="28"/>
          <w:lang w:val="uk-UA"/>
        </w:rPr>
        <w:t>study</w:t>
      </w:r>
      <w:proofErr w:type="spellEnd"/>
      <w:r w:rsidRPr="00141C84">
        <w:rPr>
          <w:sz w:val="28"/>
          <w:szCs w:val="28"/>
          <w:lang w:val="uk-UA"/>
        </w:rPr>
        <w:t xml:space="preserve"> </w:t>
      </w:r>
      <w:proofErr w:type="spellStart"/>
      <w:r w:rsidRPr="00141C84">
        <w:rPr>
          <w:sz w:val="28"/>
          <w:szCs w:val="28"/>
          <w:lang w:val="uk-UA"/>
        </w:rPr>
        <w:t>and</w:t>
      </w:r>
      <w:proofErr w:type="spellEnd"/>
      <w:r w:rsidRPr="00141C84">
        <w:rPr>
          <w:sz w:val="28"/>
          <w:szCs w:val="28"/>
          <w:lang w:val="uk-UA"/>
        </w:rPr>
        <w:t xml:space="preserve"> </w:t>
      </w:r>
      <w:proofErr w:type="spellStart"/>
      <w:r w:rsidRPr="00141C84">
        <w:rPr>
          <w:sz w:val="28"/>
          <w:szCs w:val="28"/>
          <w:lang w:val="uk-UA"/>
        </w:rPr>
        <w:t>equipment</w:t>
      </w:r>
      <w:proofErr w:type="spellEnd"/>
      <w:r w:rsidRPr="00141C84">
        <w:rPr>
          <w:sz w:val="28"/>
          <w:szCs w:val="28"/>
          <w:lang w:val="uk-UA"/>
        </w:rPr>
        <w:t xml:space="preserve">: </w:t>
      </w:r>
      <w:proofErr w:type="spellStart"/>
      <w:r w:rsidRPr="00141C84">
        <w:rPr>
          <w:sz w:val="28"/>
          <w:szCs w:val="28"/>
          <w:lang w:val="uk-UA"/>
        </w:rPr>
        <w:t>chemical</w:t>
      </w:r>
      <w:proofErr w:type="spellEnd"/>
      <w:r w:rsidRPr="00141C84">
        <w:rPr>
          <w:sz w:val="28"/>
          <w:szCs w:val="28"/>
          <w:lang w:val="uk-UA"/>
        </w:rPr>
        <w:t xml:space="preserve">, </w:t>
      </w:r>
      <w:proofErr w:type="spellStart"/>
      <w:r w:rsidRPr="00141C84">
        <w:rPr>
          <w:sz w:val="28"/>
          <w:szCs w:val="28"/>
          <w:lang w:val="uk-UA"/>
        </w:rPr>
        <w:t>calculation</w:t>
      </w:r>
      <w:proofErr w:type="spellEnd"/>
      <w:r w:rsidRPr="00141C84">
        <w:rPr>
          <w:sz w:val="28"/>
          <w:szCs w:val="28"/>
          <w:lang w:val="uk-UA"/>
        </w:rPr>
        <w:t xml:space="preserve">, </w:t>
      </w:r>
      <w:proofErr w:type="spellStart"/>
      <w:r w:rsidRPr="00141C84">
        <w:rPr>
          <w:sz w:val="28"/>
          <w:szCs w:val="28"/>
          <w:lang w:val="uk-UA"/>
        </w:rPr>
        <w:t>experimental</w:t>
      </w:r>
      <w:proofErr w:type="spellEnd"/>
      <w:r w:rsidRPr="00141C84">
        <w:rPr>
          <w:sz w:val="28"/>
          <w:szCs w:val="28"/>
          <w:lang w:val="uk-UA"/>
        </w:rPr>
        <w:t xml:space="preserve">; </w:t>
      </w:r>
      <w:proofErr w:type="spellStart"/>
      <w:r w:rsidRPr="00141C84">
        <w:rPr>
          <w:sz w:val="28"/>
          <w:szCs w:val="28"/>
          <w:lang w:val="uk-UA"/>
        </w:rPr>
        <w:t>analytical</w:t>
      </w:r>
      <w:proofErr w:type="spellEnd"/>
      <w:r w:rsidRPr="00141C84">
        <w:rPr>
          <w:sz w:val="28"/>
          <w:szCs w:val="28"/>
          <w:lang w:val="uk-UA"/>
        </w:rPr>
        <w:t xml:space="preserve"> </w:t>
      </w:r>
      <w:proofErr w:type="spellStart"/>
      <w:r w:rsidRPr="00141C84">
        <w:rPr>
          <w:sz w:val="28"/>
          <w:szCs w:val="28"/>
          <w:lang w:val="uk-UA"/>
        </w:rPr>
        <w:t>scales</w:t>
      </w:r>
      <w:proofErr w:type="spellEnd"/>
      <w:r w:rsidRPr="00141C84">
        <w:rPr>
          <w:sz w:val="28"/>
          <w:szCs w:val="28"/>
          <w:lang w:val="uk-UA"/>
        </w:rPr>
        <w:t xml:space="preserve">, </w:t>
      </w:r>
      <w:proofErr w:type="spellStart"/>
      <w:r w:rsidRPr="00141C84">
        <w:rPr>
          <w:sz w:val="28"/>
          <w:szCs w:val="28"/>
          <w:lang w:val="uk-UA"/>
        </w:rPr>
        <w:t>chemical</w:t>
      </w:r>
      <w:proofErr w:type="spellEnd"/>
      <w:r w:rsidRPr="00141C84">
        <w:rPr>
          <w:sz w:val="28"/>
          <w:szCs w:val="28"/>
          <w:lang w:val="uk-UA"/>
        </w:rPr>
        <w:t xml:space="preserve"> </w:t>
      </w:r>
      <w:proofErr w:type="spellStart"/>
      <w:r w:rsidRPr="00141C84">
        <w:rPr>
          <w:sz w:val="28"/>
          <w:szCs w:val="28"/>
          <w:lang w:val="uk-UA"/>
        </w:rPr>
        <w:t>utensils</w:t>
      </w:r>
      <w:proofErr w:type="spellEnd"/>
      <w:r w:rsidRPr="00141C84">
        <w:rPr>
          <w:sz w:val="28"/>
          <w:szCs w:val="28"/>
          <w:lang w:val="uk-UA"/>
        </w:rPr>
        <w:t xml:space="preserve">, </w:t>
      </w:r>
      <w:proofErr w:type="spellStart"/>
      <w:r w:rsidRPr="00141C84">
        <w:rPr>
          <w:sz w:val="28"/>
          <w:szCs w:val="28"/>
          <w:lang w:val="uk-UA"/>
        </w:rPr>
        <w:t>reflux</w:t>
      </w:r>
      <w:proofErr w:type="spellEnd"/>
      <w:r w:rsidRPr="00141C84">
        <w:rPr>
          <w:sz w:val="28"/>
          <w:szCs w:val="28"/>
          <w:lang w:val="uk-UA"/>
        </w:rPr>
        <w:t xml:space="preserve">, </w:t>
      </w:r>
      <w:proofErr w:type="spellStart"/>
      <w:r w:rsidRPr="00141C84">
        <w:rPr>
          <w:sz w:val="28"/>
          <w:szCs w:val="28"/>
          <w:lang w:val="uk-UA"/>
        </w:rPr>
        <w:t>pH-meter-millivoltmeter</w:t>
      </w:r>
      <w:proofErr w:type="spellEnd"/>
      <w:r w:rsidRPr="00141C84">
        <w:rPr>
          <w:sz w:val="28"/>
          <w:szCs w:val="28"/>
          <w:lang w:val="uk-UA"/>
        </w:rPr>
        <w:t xml:space="preserve"> pH-150 MA, </w:t>
      </w:r>
      <w:proofErr w:type="spellStart"/>
      <w:r w:rsidRPr="00141C84">
        <w:rPr>
          <w:sz w:val="28"/>
          <w:szCs w:val="28"/>
          <w:lang w:val="uk-UA"/>
        </w:rPr>
        <w:t>set</w:t>
      </w:r>
      <w:proofErr w:type="spellEnd"/>
      <w:r w:rsidRPr="00141C84">
        <w:rPr>
          <w:sz w:val="28"/>
          <w:szCs w:val="28"/>
          <w:lang w:val="uk-UA"/>
        </w:rPr>
        <w:t xml:space="preserve"> </w:t>
      </w:r>
      <w:proofErr w:type="spellStart"/>
      <w:r w:rsidRPr="00141C84">
        <w:rPr>
          <w:sz w:val="28"/>
          <w:szCs w:val="28"/>
          <w:lang w:val="uk-UA"/>
        </w:rPr>
        <w:t>of</w:t>
      </w:r>
      <w:proofErr w:type="spellEnd"/>
      <w:r w:rsidRPr="00141C84">
        <w:rPr>
          <w:sz w:val="28"/>
          <w:szCs w:val="28"/>
          <w:lang w:val="uk-UA"/>
        </w:rPr>
        <w:t xml:space="preserve"> </w:t>
      </w:r>
      <w:proofErr w:type="spellStart"/>
      <w:r w:rsidRPr="00141C84">
        <w:rPr>
          <w:sz w:val="28"/>
          <w:szCs w:val="28"/>
          <w:lang w:val="uk-UA"/>
        </w:rPr>
        <w:t>paper</w:t>
      </w:r>
      <w:proofErr w:type="spellEnd"/>
      <w:r w:rsidRPr="00141C84">
        <w:rPr>
          <w:sz w:val="28"/>
          <w:szCs w:val="28"/>
          <w:lang w:val="uk-UA"/>
        </w:rPr>
        <w:t xml:space="preserve"> </w:t>
      </w:r>
      <w:proofErr w:type="spellStart"/>
      <w:r w:rsidRPr="00141C84">
        <w:rPr>
          <w:sz w:val="28"/>
          <w:szCs w:val="28"/>
          <w:lang w:val="uk-UA"/>
        </w:rPr>
        <w:t>indicators</w:t>
      </w:r>
      <w:proofErr w:type="spellEnd"/>
      <w:r w:rsidRPr="00141C84">
        <w:rPr>
          <w:sz w:val="28"/>
          <w:szCs w:val="28"/>
          <w:lang w:val="uk-UA"/>
        </w:rPr>
        <w:t xml:space="preserve">, </w:t>
      </w:r>
      <w:proofErr w:type="spellStart"/>
      <w:r w:rsidRPr="00141C84">
        <w:rPr>
          <w:sz w:val="28"/>
          <w:szCs w:val="28"/>
          <w:lang w:val="uk-UA"/>
        </w:rPr>
        <w:t>solutions</w:t>
      </w:r>
      <w:proofErr w:type="spellEnd"/>
      <w:r w:rsidRPr="00141C84">
        <w:rPr>
          <w:sz w:val="28"/>
          <w:szCs w:val="28"/>
          <w:lang w:val="uk-UA"/>
        </w:rPr>
        <w:t xml:space="preserve"> </w:t>
      </w:r>
      <w:proofErr w:type="spellStart"/>
      <w:r w:rsidRPr="00141C84">
        <w:rPr>
          <w:sz w:val="28"/>
          <w:szCs w:val="28"/>
          <w:lang w:val="uk-UA"/>
        </w:rPr>
        <w:t>of</w:t>
      </w:r>
      <w:proofErr w:type="spellEnd"/>
      <w:r w:rsidRPr="00141C84">
        <w:rPr>
          <w:sz w:val="28"/>
          <w:szCs w:val="28"/>
          <w:lang w:val="uk-UA"/>
        </w:rPr>
        <w:t xml:space="preserve"> </w:t>
      </w:r>
      <w:proofErr w:type="spellStart"/>
      <w:r w:rsidRPr="00141C84">
        <w:rPr>
          <w:sz w:val="28"/>
          <w:szCs w:val="28"/>
          <w:lang w:val="uk-UA"/>
        </w:rPr>
        <w:t>acid-alkaline</w:t>
      </w:r>
      <w:proofErr w:type="spellEnd"/>
      <w:r w:rsidRPr="00141C84">
        <w:rPr>
          <w:sz w:val="28"/>
          <w:szCs w:val="28"/>
          <w:lang w:val="uk-UA"/>
        </w:rPr>
        <w:t xml:space="preserve"> </w:t>
      </w:r>
      <w:proofErr w:type="spellStart"/>
      <w:r w:rsidRPr="00141C84">
        <w:rPr>
          <w:sz w:val="28"/>
          <w:szCs w:val="28"/>
          <w:lang w:val="uk-UA"/>
        </w:rPr>
        <w:t>indicators</w:t>
      </w:r>
      <w:proofErr w:type="spellEnd"/>
      <w:r w:rsidRPr="00141C84">
        <w:rPr>
          <w:sz w:val="28"/>
          <w:szCs w:val="28"/>
          <w:lang w:val="uk-UA"/>
        </w:rPr>
        <w:t xml:space="preserve">, </w:t>
      </w:r>
      <w:proofErr w:type="spellStart"/>
      <w:r w:rsidRPr="00141C84">
        <w:rPr>
          <w:sz w:val="28"/>
          <w:szCs w:val="28"/>
          <w:lang w:val="uk-UA"/>
        </w:rPr>
        <w:t>timer</w:t>
      </w:r>
      <w:proofErr w:type="spellEnd"/>
      <w:r w:rsidRPr="00141C84">
        <w:rPr>
          <w:sz w:val="28"/>
          <w:szCs w:val="28"/>
          <w:lang w:val="uk-UA"/>
        </w:rPr>
        <w:t xml:space="preserve">, </w:t>
      </w:r>
      <w:proofErr w:type="spellStart"/>
      <w:r w:rsidRPr="00141C84">
        <w:rPr>
          <w:sz w:val="28"/>
          <w:szCs w:val="28"/>
          <w:lang w:val="uk-UA"/>
        </w:rPr>
        <w:t>device</w:t>
      </w:r>
      <w:proofErr w:type="spellEnd"/>
      <w:r w:rsidRPr="00141C84">
        <w:rPr>
          <w:sz w:val="28"/>
          <w:szCs w:val="28"/>
          <w:lang w:val="uk-UA"/>
        </w:rPr>
        <w:t xml:space="preserve"> </w:t>
      </w:r>
      <w:proofErr w:type="spellStart"/>
      <w:r w:rsidRPr="00141C84">
        <w:rPr>
          <w:sz w:val="28"/>
          <w:szCs w:val="28"/>
          <w:lang w:val="uk-UA"/>
        </w:rPr>
        <w:t>for</w:t>
      </w:r>
      <w:proofErr w:type="spellEnd"/>
      <w:r w:rsidRPr="00141C84">
        <w:rPr>
          <w:sz w:val="28"/>
          <w:szCs w:val="28"/>
          <w:lang w:val="uk-UA"/>
        </w:rPr>
        <w:t xml:space="preserve"> </w:t>
      </w:r>
      <w:proofErr w:type="spellStart"/>
      <w:r w:rsidRPr="00141C84">
        <w:rPr>
          <w:sz w:val="28"/>
          <w:szCs w:val="28"/>
          <w:lang w:val="uk-UA"/>
        </w:rPr>
        <w:t>measuring</w:t>
      </w:r>
      <w:proofErr w:type="spellEnd"/>
      <w:r w:rsidRPr="00141C84">
        <w:rPr>
          <w:sz w:val="28"/>
          <w:szCs w:val="28"/>
          <w:lang w:val="uk-UA"/>
        </w:rPr>
        <w:t xml:space="preserve"> </w:t>
      </w:r>
      <w:proofErr w:type="spellStart"/>
      <w:r w:rsidRPr="00141C84">
        <w:rPr>
          <w:sz w:val="28"/>
          <w:szCs w:val="28"/>
          <w:lang w:val="uk-UA"/>
        </w:rPr>
        <w:t>the</w:t>
      </w:r>
      <w:proofErr w:type="spellEnd"/>
      <w:r w:rsidRPr="00141C84">
        <w:rPr>
          <w:sz w:val="28"/>
          <w:szCs w:val="28"/>
          <w:lang w:val="uk-UA"/>
        </w:rPr>
        <w:t xml:space="preserve"> </w:t>
      </w:r>
      <w:proofErr w:type="spellStart"/>
      <w:r w:rsidRPr="00141C84">
        <w:rPr>
          <w:sz w:val="28"/>
          <w:szCs w:val="28"/>
          <w:lang w:val="uk-UA"/>
        </w:rPr>
        <w:t>melting</w:t>
      </w:r>
      <w:proofErr w:type="spellEnd"/>
      <w:r w:rsidRPr="00141C84">
        <w:rPr>
          <w:sz w:val="28"/>
          <w:szCs w:val="28"/>
          <w:lang w:val="uk-UA"/>
        </w:rPr>
        <w:t xml:space="preserve"> </w:t>
      </w:r>
      <w:proofErr w:type="spellStart"/>
      <w:r w:rsidRPr="00141C84">
        <w:rPr>
          <w:sz w:val="28"/>
          <w:szCs w:val="28"/>
          <w:lang w:val="uk-UA"/>
        </w:rPr>
        <w:t>temperature</w:t>
      </w:r>
      <w:proofErr w:type="spellEnd"/>
      <w:r w:rsidRPr="00141C84">
        <w:rPr>
          <w:sz w:val="28"/>
          <w:szCs w:val="28"/>
          <w:lang w:val="uk-UA"/>
        </w:rPr>
        <w:t xml:space="preserve">, </w:t>
      </w:r>
      <w:proofErr w:type="spellStart"/>
      <w:r w:rsidRPr="00141C84">
        <w:rPr>
          <w:sz w:val="28"/>
          <w:szCs w:val="28"/>
          <w:lang w:val="uk-UA"/>
        </w:rPr>
        <w:t>pH-meter-millivoltmeter</w:t>
      </w:r>
      <w:proofErr w:type="spellEnd"/>
      <w:r>
        <w:rPr>
          <w:sz w:val="28"/>
          <w:szCs w:val="28"/>
          <w:lang w:val="uk-UA"/>
        </w:rPr>
        <w:t xml:space="preserve"> </w:t>
      </w:r>
      <w:r w:rsidRPr="00141C84">
        <w:rPr>
          <w:sz w:val="28"/>
          <w:szCs w:val="28"/>
          <w:lang w:val="uk-UA"/>
        </w:rPr>
        <w:t xml:space="preserve">pH-150MA, </w:t>
      </w:r>
      <w:proofErr w:type="spellStart"/>
      <w:r w:rsidRPr="00141C84">
        <w:rPr>
          <w:sz w:val="28"/>
          <w:szCs w:val="28"/>
          <w:lang w:val="uk-UA"/>
        </w:rPr>
        <w:t>shaker</w:t>
      </w:r>
      <w:proofErr w:type="spellEnd"/>
      <w:r w:rsidRPr="00141C84">
        <w:rPr>
          <w:sz w:val="28"/>
          <w:szCs w:val="28"/>
          <w:lang w:val="uk-UA"/>
        </w:rPr>
        <w:t xml:space="preserve">, </w:t>
      </w:r>
      <w:proofErr w:type="spellStart"/>
      <w:r w:rsidRPr="00141C84">
        <w:rPr>
          <w:sz w:val="28"/>
          <w:szCs w:val="28"/>
          <w:lang w:val="uk-UA"/>
        </w:rPr>
        <w:t>exciter</w:t>
      </w:r>
      <w:proofErr w:type="spellEnd"/>
      <w:r w:rsidRPr="00141C84">
        <w:rPr>
          <w:sz w:val="28"/>
          <w:szCs w:val="28"/>
          <w:lang w:val="uk-UA"/>
        </w:rPr>
        <w:t xml:space="preserve">, </w:t>
      </w:r>
      <w:proofErr w:type="spellStart"/>
      <w:r w:rsidRPr="00141C84">
        <w:rPr>
          <w:sz w:val="28"/>
          <w:szCs w:val="28"/>
          <w:lang w:val="uk-UA"/>
        </w:rPr>
        <w:t>centrifuge</w:t>
      </w:r>
      <w:proofErr w:type="spellEnd"/>
      <w:r w:rsidRPr="00141C84">
        <w:rPr>
          <w:sz w:val="28"/>
          <w:szCs w:val="28"/>
          <w:lang w:val="uk-UA"/>
        </w:rPr>
        <w:t xml:space="preserve"> 5000rpm, </w:t>
      </w:r>
      <w:proofErr w:type="spellStart"/>
      <w:r w:rsidRPr="00141C84">
        <w:rPr>
          <w:sz w:val="28"/>
          <w:szCs w:val="28"/>
          <w:lang w:val="uk-UA"/>
        </w:rPr>
        <w:t>spectrophotometer</w:t>
      </w:r>
      <w:proofErr w:type="spellEnd"/>
      <w:r w:rsidRPr="00141C84">
        <w:rPr>
          <w:sz w:val="28"/>
          <w:szCs w:val="28"/>
          <w:lang w:val="uk-UA"/>
        </w:rPr>
        <w:t xml:space="preserve"> SP-46, </w:t>
      </w:r>
      <w:proofErr w:type="spellStart"/>
      <w:r w:rsidRPr="00141C84">
        <w:rPr>
          <w:sz w:val="28"/>
          <w:szCs w:val="28"/>
          <w:lang w:val="uk-UA"/>
        </w:rPr>
        <w:t>glass</w:t>
      </w:r>
      <w:proofErr w:type="spellEnd"/>
      <w:r w:rsidRPr="00141C84">
        <w:rPr>
          <w:sz w:val="28"/>
          <w:szCs w:val="28"/>
          <w:lang w:val="uk-UA"/>
        </w:rPr>
        <w:t xml:space="preserve"> </w:t>
      </w:r>
      <w:proofErr w:type="spellStart"/>
      <w:r w:rsidRPr="00141C84">
        <w:rPr>
          <w:sz w:val="28"/>
          <w:szCs w:val="28"/>
          <w:lang w:val="uk-UA"/>
        </w:rPr>
        <w:t>cuvettes</w:t>
      </w:r>
      <w:proofErr w:type="spellEnd"/>
      <w:r w:rsidRPr="00141C84">
        <w:rPr>
          <w:sz w:val="28"/>
          <w:szCs w:val="28"/>
          <w:lang w:val="uk-UA"/>
        </w:rPr>
        <w:t xml:space="preserve"> 5-10 mm, </w:t>
      </w:r>
      <w:proofErr w:type="spellStart"/>
      <w:r w:rsidRPr="00141C84">
        <w:rPr>
          <w:sz w:val="28"/>
          <w:szCs w:val="28"/>
          <w:lang w:val="uk-UA"/>
        </w:rPr>
        <w:t>computer</w:t>
      </w:r>
      <w:proofErr w:type="spellEnd"/>
      <w:r w:rsidRPr="00141C84">
        <w:rPr>
          <w:sz w:val="28"/>
          <w:szCs w:val="28"/>
          <w:lang w:val="uk-UA"/>
        </w:rPr>
        <w:t xml:space="preserve"> </w:t>
      </w:r>
      <w:proofErr w:type="spellStart"/>
      <w:r w:rsidRPr="00141C84">
        <w:rPr>
          <w:sz w:val="28"/>
          <w:szCs w:val="28"/>
          <w:lang w:val="uk-UA"/>
        </w:rPr>
        <w:t>programs</w:t>
      </w:r>
      <w:proofErr w:type="spellEnd"/>
      <w:r w:rsidRPr="00141C84">
        <w:rPr>
          <w:sz w:val="28"/>
          <w:szCs w:val="28"/>
          <w:lang w:val="uk-UA"/>
        </w:rPr>
        <w:t xml:space="preserve"> (</w:t>
      </w:r>
      <w:proofErr w:type="spellStart"/>
      <w:r w:rsidRPr="00141C84">
        <w:rPr>
          <w:sz w:val="28"/>
          <w:szCs w:val="28"/>
          <w:lang w:val="uk-UA"/>
        </w:rPr>
        <w:t>ChemDraw</w:t>
      </w:r>
      <w:proofErr w:type="spellEnd"/>
      <w:r w:rsidRPr="00141C84">
        <w:rPr>
          <w:sz w:val="28"/>
          <w:szCs w:val="28"/>
          <w:lang w:val="uk-UA"/>
        </w:rPr>
        <w:t xml:space="preserve"> </w:t>
      </w:r>
      <w:proofErr w:type="spellStart"/>
      <w:r w:rsidRPr="00141C84">
        <w:rPr>
          <w:sz w:val="28"/>
          <w:szCs w:val="28"/>
          <w:lang w:val="uk-UA"/>
        </w:rPr>
        <w:t>Ultra</w:t>
      </w:r>
      <w:proofErr w:type="spellEnd"/>
      <w:r w:rsidRPr="00141C84">
        <w:rPr>
          <w:sz w:val="28"/>
          <w:szCs w:val="28"/>
          <w:lang w:val="uk-UA"/>
        </w:rPr>
        <w:t xml:space="preserve"> 12.0, </w:t>
      </w:r>
      <w:proofErr w:type="spellStart"/>
      <w:r w:rsidRPr="00141C84">
        <w:rPr>
          <w:sz w:val="28"/>
          <w:szCs w:val="28"/>
          <w:lang w:val="uk-UA"/>
        </w:rPr>
        <w:t>ChemDraw</w:t>
      </w:r>
      <w:proofErr w:type="spellEnd"/>
      <w:r w:rsidRPr="00141C84">
        <w:rPr>
          <w:sz w:val="28"/>
          <w:szCs w:val="28"/>
          <w:lang w:val="uk-UA"/>
        </w:rPr>
        <w:t xml:space="preserve"> Professional 15.1,Chem3D 15.1, ACDlabs10)</w:t>
      </w:r>
      <w:r>
        <w:rPr>
          <w:sz w:val="28"/>
          <w:szCs w:val="28"/>
          <w:lang w:val="uk-UA"/>
        </w:rPr>
        <w:t>.</w:t>
      </w:r>
    </w:p>
    <w:p w14:paraId="6C1137E7" w14:textId="77777777" w:rsidR="004C0C7A" w:rsidRDefault="004C0C7A" w:rsidP="004C0C7A">
      <w:pPr>
        <w:spacing w:line="360" w:lineRule="auto"/>
        <w:ind w:firstLine="709"/>
        <w:jc w:val="both"/>
        <w:rPr>
          <w:sz w:val="28"/>
          <w:szCs w:val="28"/>
          <w:lang w:val="uk-UA"/>
        </w:rPr>
      </w:pPr>
      <w:proofErr w:type="spellStart"/>
      <w:r w:rsidRPr="00141C84">
        <w:rPr>
          <w:sz w:val="28"/>
          <w:szCs w:val="28"/>
          <w:lang w:val="uk-UA"/>
        </w:rPr>
        <w:t>The</w:t>
      </w:r>
      <w:proofErr w:type="spellEnd"/>
      <w:r w:rsidRPr="00141C84">
        <w:rPr>
          <w:sz w:val="28"/>
          <w:szCs w:val="28"/>
          <w:lang w:val="uk-UA"/>
        </w:rPr>
        <w:t xml:space="preserve"> </w:t>
      </w:r>
      <w:proofErr w:type="spellStart"/>
      <w:r w:rsidRPr="00141C84">
        <w:rPr>
          <w:sz w:val="28"/>
          <w:szCs w:val="28"/>
          <w:lang w:val="uk-UA"/>
        </w:rPr>
        <w:t>purpose</w:t>
      </w:r>
      <w:proofErr w:type="spellEnd"/>
      <w:r w:rsidRPr="00141C84">
        <w:rPr>
          <w:sz w:val="28"/>
          <w:szCs w:val="28"/>
          <w:lang w:val="uk-UA"/>
        </w:rPr>
        <w:t xml:space="preserve"> </w:t>
      </w:r>
      <w:proofErr w:type="spellStart"/>
      <w:r w:rsidRPr="00141C84">
        <w:rPr>
          <w:sz w:val="28"/>
          <w:szCs w:val="28"/>
          <w:lang w:val="uk-UA"/>
        </w:rPr>
        <w:t>of</w:t>
      </w:r>
      <w:proofErr w:type="spellEnd"/>
      <w:r w:rsidRPr="00141C84">
        <w:rPr>
          <w:sz w:val="28"/>
          <w:szCs w:val="28"/>
          <w:lang w:val="uk-UA"/>
        </w:rPr>
        <w:t xml:space="preserve"> </w:t>
      </w:r>
      <w:proofErr w:type="spellStart"/>
      <w:r w:rsidRPr="00141C84">
        <w:rPr>
          <w:sz w:val="28"/>
          <w:szCs w:val="28"/>
          <w:lang w:val="uk-UA"/>
        </w:rPr>
        <w:t>the</w:t>
      </w:r>
      <w:proofErr w:type="spellEnd"/>
      <w:r w:rsidRPr="00141C84">
        <w:rPr>
          <w:sz w:val="28"/>
          <w:szCs w:val="28"/>
          <w:lang w:val="uk-UA"/>
        </w:rPr>
        <w:t xml:space="preserve"> </w:t>
      </w:r>
      <w:proofErr w:type="spellStart"/>
      <w:r w:rsidRPr="00141C84">
        <w:rPr>
          <w:sz w:val="28"/>
          <w:szCs w:val="28"/>
          <w:lang w:val="uk-UA"/>
        </w:rPr>
        <w:t>work</w:t>
      </w:r>
      <w:proofErr w:type="spellEnd"/>
      <w:r w:rsidRPr="00141C84">
        <w:rPr>
          <w:sz w:val="28"/>
          <w:szCs w:val="28"/>
          <w:lang w:val="uk-UA"/>
        </w:rPr>
        <w:t xml:space="preserve"> </w:t>
      </w:r>
      <w:proofErr w:type="spellStart"/>
      <w:r w:rsidRPr="00141C84">
        <w:rPr>
          <w:sz w:val="28"/>
          <w:szCs w:val="28"/>
          <w:lang w:val="uk-UA"/>
        </w:rPr>
        <w:t>was</w:t>
      </w:r>
      <w:proofErr w:type="spellEnd"/>
      <w:r w:rsidRPr="00141C84">
        <w:rPr>
          <w:sz w:val="28"/>
          <w:szCs w:val="28"/>
          <w:lang w:val="uk-UA"/>
        </w:rPr>
        <w:t xml:space="preserve"> </w:t>
      </w:r>
      <w:proofErr w:type="spellStart"/>
      <w:r w:rsidRPr="00141C84">
        <w:rPr>
          <w:sz w:val="28"/>
          <w:szCs w:val="28"/>
          <w:lang w:val="uk-UA"/>
        </w:rPr>
        <w:t>to</w:t>
      </w:r>
      <w:proofErr w:type="spellEnd"/>
      <w:r w:rsidRPr="00141C84">
        <w:rPr>
          <w:sz w:val="28"/>
          <w:szCs w:val="28"/>
          <w:lang w:val="uk-UA"/>
        </w:rPr>
        <w:t xml:space="preserve"> </w:t>
      </w:r>
      <w:proofErr w:type="spellStart"/>
      <w:r w:rsidRPr="00141C84">
        <w:rPr>
          <w:sz w:val="28"/>
          <w:szCs w:val="28"/>
          <w:lang w:val="uk-UA"/>
        </w:rPr>
        <w:t>study</w:t>
      </w:r>
      <w:proofErr w:type="spellEnd"/>
      <w:r w:rsidRPr="00141C84">
        <w:rPr>
          <w:sz w:val="28"/>
          <w:szCs w:val="28"/>
          <w:lang w:val="uk-UA"/>
        </w:rPr>
        <w:t xml:space="preserve"> </w:t>
      </w:r>
      <w:proofErr w:type="spellStart"/>
      <w:r w:rsidRPr="00141C84">
        <w:rPr>
          <w:sz w:val="28"/>
          <w:szCs w:val="28"/>
          <w:lang w:val="uk-UA"/>
        </w:rPr>
        <w:t>the</w:t>
      </w:r>
      <w:proofErr w:type="spellEnd"/>
      <w:r w:rsidRPr="00141C84">
        <w:rPr>
          <w:sz w:val="28"/>
          <w:szCs w:val="28"/>
          <w:lang w:val="uk-UA"/>
        </w:rPr>
        <w:t xml:space="preserve"> </w:t>
      </w:r>
      <w:proofErr w:type="spellStart"/>
      <w:r w:rsidRPr="00141C84">
        <w:rPr>
          <w:sz w:val="28"/>
          <w:szCs w:val="28"/>
          <w:lang w:val="uk-UA"/>
        </w:rPr>
        <w:t>effect</w:t>
      </w:r>
      <w:proofErr w:type="spellEnd"/>
      <w:r w:rsidRPr="00141C84">
        <w:rPr>
          <w:sz w:val="28"/>
          <w:szCs w:val="28"/>
          <w:lang w:val="uk-UA"/>
        </w:rPr>
        <w:t xml:space="preserve"> </w:t>
      </w:r>
      <w:proofErr w:type="spellStart"/>
      <w:r w:rsidRPr="00141C84">
        <w:rPr>
          <w:sz w:val="28"/>
          <w:szCs w:val="28"/>
          <w:lang w:val="uk-UA"/>
        </w:rPr>
        <w:t>of</w:t>
      </w:r>
      <w:proofErr w:type="spellEnd"/>
      <w:r w:rsidRPr="00141C84">
        <w:rPr>
          <w:sz w:val="28"/>
          <w:szCs w:val="28"/>
          <w:lang w:val="uk-UA"/>
        </w:rPr>
        <w:t xml:space="preserve"> </w:t>
      </w:r>
      <w:proofErr w:type="spellStart"/>
      <w:r w:rsidRPr="00141C84">
        <w:rPr>
          <w:sz w:val="28"/>
          <w:szCs w:val="28"/>
          <w:lang w:val="uk-UA"/>
        </w:rPr>
        <w:t>pH</w:t>
      </w:r>
      <w:proofErr w:type="spellEnd"/>
      <w:r w:rsidRPr="00141C84">
        <w:rPr>
          <w:sz w:val="28"/>
          <w:szCs w:val="28"/>
          <w:lang w:val="uk-UA"/>
        </w:rPr>
        <w:t xml:space="preserve"> </w:t>
      </w:r>
      <w:proofErr w:type="spellStart"/>
      <w:r w:rsidRPr="00141C84">
        <w:rPr>
          <w:sz w:val="28"/>
          <w:szCs w:val="28"/>
          <w:lang w:val="uk-UA"/>
        </w:rPr>
        <w:t>within</w:t>
      </w:r>
      <w:proofErr w:type="spellEnd"/>
      <w:r w:rsidRPr="00141C84">
        <w:rPr>
          <w:sz w:val="28"/>
          <w:szCs w:val="28"/>
          <w:lang w:val="uk-UA"/>
        </w:rPr>
        <w:t xml:space="preserve"> 5-8, </w:t>
      </w:r>
      <w:proofErr w:type="spellStart"/>
      <w:r w:rsidRPr="00141C84">
        <w:rPr>
          <w:sz w:val="28"/>
          <w:szCs w:val="28"/>
          <w:lang w:val="uk-UA"/>
        </w:rPr>
        <w:t>in</w:t>
      </w:r>
      <w:proofErr w:type="spellEnd"/>
      <w:r w:rsidRPr="00141C84">
        <w:rPr>
          <w:sz w:val="28"/>
          <w:szCs w:val="28"/>
          <w:lang w:val="uk-UA"/>
        </w:rPr>
        <w:t xml:space="preserve"> </w:t>
      </w:r>
      <w:proofErr w:type="spellStart"/>
      <w:r w:rsidRPr="00141C84">
        <w:rPr>
          <w:sz w:val="28"/>
          <w:szCs w:val="28"/>
          <w:lang w:val="uk-UA"/>
        </w:rPr>
        <w:t>which</w:t>
      </w:r>
      <w:proofErr w:type="spellEnd"/>
      <w:r w:rsidRPr="00141C84">
        <w:rPr>
          <w:sz w:val="28"/>
          <w:szCs w:val="28"/>
          <w:lang w:val="uk-UA"/>
        </w:rPr>
        <w:t xml:space="preserve"> </w:t>
      </w:r>
      <w:proofErr w:type="spellStart"/>
      <w:r w:rsidRPr="00141C84">
        <w:rPr>
          <w:sz w:val="28"/>
          <w:szCs w:val="28"/>
          <w:lang w:val="uk-UA"/>
        </w:rPr>
        <w:t>the</w:t>
      </w:r>
      <w:proofErr w:type="spellEnd"/>
      <w:r w:rsidRPr="00141C84">
        <w:rPr>
          <w:sz w:val="28"/>
          <w:szCs w:val="28"/>
          <w:lang w:val="uk-UA"/>
        </w:rPr>
        <w:t xml:space="preserve"> </w:t>
      </w:r>
      <w:proofErr w:type="spellStart"/>
      <w:r w:rsidRPr="00141C84">
        <w:rPr>
          <w:sz w:val="28"/>
          <w:szCs w:val="28"/>
          <w:lang w:val="uk-UA"/>
        </w:rPr>
        <w:t>mixture</w:t>
      </w:r>
      <w:proofErr w:type="spellEnd"/>
      <w:r w:rsidRPr="00141C84">
        <w:rPr>
          <w:sz w:val="28"/>
          <w:szCs w:val="28"/>
          <w:lang w:val="uk-UA"/>
        </w:rPr>
        <w:t xml:space="preserve"> (</w:t>
      </w:r>
      <w:proofErr w:type="spellStart"/>
      <w:r w:rsidRPr="00141C84">
        <w:rPr>
          <w:sz w:val="28"/>
          <w:szCs w:val="28"/>
          <w:lang w:val="uk-UA"/>
        </w:rPr>
        <w:t>extracts</w:t>
      </w:r>
      <w:proofErr w:type="spellEnd"/>
      <w:r w:rsidRPr="00141C84">
        <w:rPr>
          <w:sz w:val="28"/>
          <w:szCs w:val="28"/>
          <w:lang w:val="uk-UA"/>
        </w:rPr>
        <w:t xml:space="preserve"> </w:t>
      </w:r>
      <w:proofErr w:type="spellStart"/>
      <w:r w:rsidRPr="00141C84">
        <w:rPr>
          <w:sz w:val="28"/>
          <w:szCs w:val="28"/>
          <w:lang w:val="uk-UA"/>
        </w:rPr>
        <w:t>from</w:t>
      </w:r>
      <w:proofErr w:type="spellEnd"/>
      <w:r w:rsidRPr="00141C84">
        <w:rPr>
          <w:sz w:val="28"/>
          <w:szCs w:val="28"/>
          <w:lang w:val="uk-UA"/>
        </w:rPr>
        <w:t xml:space="preserve"> </w:t>
      </w:r>
      <w:proofErr w:type="spellStart"/>
      <w:r w:rsidRPr="00141C84">
        <w:rPr>
          <w:sz w:val="28"/>
          <w:szCs w:val="28"/>
          <w:lang w:val="uk-UA"/>
        </w:rPr>
        <w:t>biomaterial</w:t>
      </w:r>
      <w:proofErr w:type="spellEnd"/>
      <w:r w:rsidRPr="00141C84">
        <w:rPr>
          <w:sz w:val="28"/>
          <w:szCs w:val="28"/>
          <w:lang w:val="uk-UA"/>
        </w:rPr>
        <w:t xml:space="preserve"> </w:t>
      </w:r>
      <w:r w:rsidRPr="006752C7">
        <w:rPr>
          <w:sz w:val="28"/>
          <w:szCs w:val="28"/>
          <w:lang w:val="uk-UA"/>
        </w:rPr>
        <w:t>–</w:t>
      </w:r>
      <w:r w:rsidRPr="00141C84">
        <w:rPr>
          <w:sz w:val="28"/>
          <w:szCs w:val="28"/>
          <w:lang w:val="uk-UA"/>
        </w:rPr>
        <w:t xml:space="preserve"> </w:t>
      </w:r>
      <w:proofErr w:type="spellStart"/>
      <w:r w:rsidRPr="00141C84">
        <w:rPr>
          <w:sz w:val="28"/>
          <w:szCs w:val="28"/>
          <w:lang w:val="uk-UA"/>
        </w:rPr>
        <w:t>kidney</w:t>
      </w:r>
      <w:proofErr w:type="spellEnd"/>
      <w:r w:rsidRPr="00141C84">
        <w:rPr>
          <w:sz w:val="28"/>
          <w:szCs w:val="28"/>
          <w:lang w:val="uk-UA"/>
        </w:rPr>
        <w:t xml:space="preserve">, </w:t>
      </w:r>
      <w:proofErr w:type="spellStart"/>
      <w:r w:rsidRPr="00141C84">
        <w:rPr>
          <w:sz w:val="28"/>
          <w:szCs w:val="28"/>
          <w:lang w:val="uk-UA"/>
        </w:rPr>
        <w:t>liver</w:t>
      </w:r>
      <w:proofErr w:type="spellEnd"/>
      <w:r w:rsidRPr="00141C84">
        <w:rPr>
          <w:sz w:val="28"/>
          <w:szCs w:val="28"/>
          <w:lang w:val="uk-UA"/>
        </w:rPr>
        <w:t xml:space="preserve">) </w:t>
      </w:r>
      <w:proofErr w:type="spellStart"/>
      <w:r w:rsidRPr="00141C84">
        <w:rPr>
          <w:sz w:val="28"/>
          <w:szCs w:val="28"/>
          <w:lang w:val="uk-UA"/>
        </w:rPr>
        <w:t>is</w:t>
      </w:r>
      <w:proofErr w:type="spellEnd"/>
      <w:r w:rsidRPr="00141C84">
        <w:rPr>
          <w:sz w:val="28"/>
          <w:szCs w:val="28"/>
          <w:lang w:val="uk-UA"/>
        </w:rPr>
        <w:t xml:space="preserve"> </w:t>
      </w:r>
      <w:proofErr w:type="spellStart"/>
      <w:r w:rsidRPr="00141C84">
        <w:rPr>
          <w:sz w:val="28"/>
          <w:szCs w:val="28"/>
          <w:lang w:val="uk-UA"/>
        </w:rPr>
        <w:t>divided</w:t>
      </w:r>
      <w:proofErr w:type="spellEnd"/>
      <w:r w:rsidRPr="00141C84">
        <w:rPr>
          <w:sz w:val="28"/>
          <w:szCs w:val="28"/>
          <w:lang w:val="uk-UA"/>
        </w:rPr>
        <w:t xml:space="preserve"> </w:t>
      </w:r>
      <w:proofErr w:type="spellStart"/>
      <w:r w:rsidRPr="00141C84">
        <w:rPr>
          <w:sz w:val="28"/>
          <w:szCs w:val="28"/>
          <w:lang w:val="uk-UA"/>
        </w:rPr>
        <w:t>into</w:t>
      </w:r>
      <w:proofErr w:type="spellEnd"/>
      <w:r w:rsidRPr="00141C84">
        <w:rPr>
          <w:sz w:val="28"/>
          <w:szCs w:val="28"/>
          <w:lang w:val="uk-UA"/>
        </w:rPr>
        <w:t xml:space="preserve"> </w:t>
      </w:r>
      <w:proofErr w:type="spellStart"/>
      <w:r w:rsidRPr="00141C84">
        <w:rPr>
          <w:sz w:val="28"/>
          <w:szCs w:val="28"/>
          <w:lang w:val="uk-UA"/>
        </w:rPr>
        <w:t>impurities</w:t>
      </w:r>
      <w:proofErr w:type="spellEnd"/>
      <w:r w:rsidRPr="00141C84">
        <w:rPr>
          <w:sz w:val="28"/>
          <w:szCs w:val="28"/>
          <w:lang w:val="uk-UA"/>
        </w:rPr>
        <w:t xml:space="preserve"> </w:t>
      </w:r>
      <w:proofErr w:type="spellStart"/>
      <w:r w:rsidRPr="00141C84">
        <w:rPr>
          <w:sz w:val="28"/>
          <w:szCs w:val="28"/>
          <w:lang w:val="uk-UA"/>
        </w:rPr>
        <w:t>and</w:t>
      </w:r>
      <w:proofErr w:type="spellEnd"/>
      <w:r w:rsidRPr="00141C84">
        <w:rPr>
          <w:sz w:val="28"/>
          <w:szCs w:val="28"/>
          <w:lang w:val="uk-UA"/>
        </w:rPr>
        <w:t xml:space="preserve"> </w:t>
      </w:r>
      <w:proofErr w:type="spellStart"/>
      <w:r w:rsidRPr="00141C84">
        <w:rPr>
          <w:sz w:val="28"/>
          <w:szCs w:val="28"/>
          <w:lang w:val="uk-UA"/>
        </w:rPr>
        <w:t>alkaloids</w:t>
      </w:r>
      <w:proofErr w:type="spellEnd"/>
      <w:r w:rsidRPr="00141C84">
        <w:rPr>
          <w:sz w:val="28"/>
          <w:szCs w:val="28"/>
          <w:lang w:val="uk-UA"/>
        </w:rPr>
        <w:t xml:space="preserve"> </w:t>
      </w:r>
      <w:proofErr w:type="spellStart"/>
      <w:r w:rsidRPr="00141C84">
        <w:rPr>
          <w:sz w:val="28"/>
          <w:szCs w:val="28"/>
          <w:lang w:val="uk-UA"/>
        </w:rPr>
        <w:t>in</w:t>
      </w:r>
      <w:proofErr w:type="spellEnd"/>
      <w:r w:rsidRPr="00141C84">
        <w:rPr>
          <w:sz w:val="28"/>
          <w:szCs w:val="28"/>
          <w:lang w:val="uk-UA"/>
        </w:rPr>
        <w:t xml:space="preserve"> </w:t>
      </w:r>
      <w:proofErr w:type="spellStart"/>
      <w:r w:rsidRPr="00141C84">
        <w:rPr>
          <w:sz w:val="28"/>
          <w:szCs w:val="28"/>
          <w:lang w:val="uk-UA"/>
        </w:rPr>
        <w:t>other</w:t>
      </w:r>
      <w:proofErr w:type="spellEnd"/>
      <w:r w:rsidRPr="00141C84">
        <w:rPr>
          <w:sz w:val="28"/>
          <w:szCs w:val="28"/>
          <w:lang w:val="uk-UA"/>
        </w:rPr>
        <w:t xml:space="preserve"> </w:t>
      </w:r>
      <w:proofErr w:type="spellStart"/>
      <w:r w:rsidRPr="00141C84">
        <w:rPr>
          <w:sz w:val="28"/>
          <w:szCs w:val="28"/>
          <w:lang w:val="uk-UA"/>
        </w:rPr>
        <w:t>solvents</w:t>
      </w:r>
      <w:proofErr w:type="spellEnd"/>
      <w:r w:rsidRPr="00141C84">
        <w:rPr>
          <w:sz w:val="28"/>
          <w:szCs w:val="28"/>
          <w:lang w:val="uk-UA"/>
        </w:rPr>
        <w:t xml:space="preserve"> </w:t>
      </w:r>
      <w:proofErr w:type="spellStart"/>
      <w:r w:rsidRPr="00141C84">
        <w:rPr>
          <w:sz w:val="28"/>
          <w:szCs w:val="28"/>
          <w:lang w:val="uk-UA"/>
        </w:rPr>
        <w:t>than</w:t>
      </w:r>
      <w:proofErr w:type="spellEnd"/>
      <w:r w:rsidRPr="00141C84">
        <w:rPr>
          <w:sz w:val="28"/>
          <w:szCs w:val="28"/>
          <w:lang w:val="uk-UA"/>
        </w:rPr>
        <w:t xml:space="preserve"> </w:t>
      </w:r>
      <w:proofErr w:type="spellStart"/>
      <w:r w:rsidRPr="00141C84">
        <w:rPr>
          <w:sz w:val="28"/>
          <w:szCs w:val="28"/>
          <w:lang w:val="uk-UA"/>
        </w:rPr>
        <w:t>according</w:t>
      </w:r>
      <w:proofErr w:type="spellEnd"/>
      <w:r w:rsidRPr="00141C84">
        <w:rPr>
          <w:sz w:val="28"/>
          <w:szCs w:val="28"/>
          <w:lang w:val="uk-UA"/>
        </w:rPr>
        <w:t xml:space="preserve"> </w:t>
      </w:r>
      <w:proofErr w:type="spellStart"/>
      <w:r w:rsidRPr="00141C84">
        <w:rPr>
          <w:sz w:val="28"/>
          <w:szCs w:val="28"/>
          <w:lang w:val="uk-UA"/>
        </w:rPr>
        <w:t>to</w:t>
      </w:r>
      <w:proofErr w:type="spellEnd"/>
      <w:r w:rsidRPr="00141C84">
        <w:rPr>
          <w:sz w:val="28"/>
          <w:szCs w:val="28"/>
          <w:lang w:val="uk-UA"/>
        </w:rPr>
        <w:t xml:space="preserve"> </w:t>
      </w:r>
      <w:proofErr w:type="spellStart"/>
      <w:r w:rsidRPr="00141C84">
        <w:rPr>
          <w:sz w:val="28"/>
          <w:szCs w:val="28"/>
          <w:lang w:val="uk-UA"/>
        </w:rPr>
        <w:t>the</w:t>
      </w:r>
      <w:proofErr w:type="spellEnd"/>
      <w:r w:rsidRPr="00141C84">
        <w:rPr>
          <w:sz w:val="28"/>
          <w:szCs w:val="28"/>
          <w:lang w:val="uk-UA"/>
        </w:rPr>
        <w:t xml:space="preserve"> </w:t>
      </w:r>
      <w:proofErr w:type="spellStart"/>
      <w:r w:rsidRPr="00141C84">
        <w:rPr>
          <w:sz w:val="28"/>
          <w:szCs w:val="28"/>
          <w:lang w:val="uk-UA"/>
        </w:rPr>
        <w:t>standard</w:t>
      </w:r>
      <w:proofErr w:type="spellEnd"/>
      <w:r w:rsidRPr="00141C84">
        <w:rPr>
          <w:sz w:val="28"/>
          <w:szCs w:val="28"/>
          <w:lang w:val="uk-UA"/>
        </w:rPr>
        <w:t xml:space="preserve"> </w:t>
      </w:r>
      <w:proofErr w:type="spellStart"/>
      <w:r w:rsidRPr="00141C84">
        <w:rPr>
          <w:sz w:val="28"/>
          <w:szCs w:val="28"/>
          <w:lang w:val="uk-UA"/>
        </w:rPr>
        <w:t>procedure</w:t>
      </w:r>
      <w:proofErr w:type="spellEnd"/>
      <w:r w:rsidRPr="00141C84">
        <w:rPr>
          <w:sz w:val="28"/>
          <w:szCs w:val="28"/>
          <w:lang w:val="uk-UA"/>
        </w:rPr>
        <w:t>.</w:t>
      </w:r>
    </w:p>
    <w:p w14:paraId="6B9A7C0C" w14:textId="77777777" w:rsidR="004C0C7A" w:rsidRPr="00141C84" w:rsidRDefault="004C0C7A" w:rsidP="004C0C7A">
      <w:pPr>
        <w:spacing w:line="360" w:lineRule="auto"/>
        <w:ind w:firstLine="709"/>
        <w:jc w:val="both"/>
        <w:rPr>
          <w:sz w:val="28"/>
          <w:szCs w:val="28"/>
          <w:lang w:val="uk-UA"/>
        </w:rPr>
      </w:pPr>
      <w:r w:rsidRPr="006752C7">
        <w:rPr>
          <w:sz w:val="28"/>
          <w:szCs w:val="28"/>
          <w:lang w:val="uk-UA"/>
        </w:rPr>
        <w:t xml:space="preserve">IDENTIFICATION, </w:t>
      </w:r>
      <w:r w:rsidR="00090821">
        <w:rPr>
          <w:sz w:val="28"/>
          <w:szCs w:val="28"/>
          <w:lang w:val="en-US"/>
        </w:rPr>
        <w:t xml:space="preserve">DRUGS, </w:t>
      </w:r>
      <w:r w:rsidRPr="006752C7">
        <w:rPr>
          <w:sz w:val="28"/>
          <w:szCs w:val="28"/>
          <w:lang w:val="uk-UA"/>
        </w:rPr>
        <w:t>SAMPLES OF ORGANS AND BIOLOGICAL FLUIDS, FORENSIC LABORATORY.</w:t>
      </w:r>
    </w:p>
    <w:p w14:paraId="2095BE30" w14:textId="77777777" w:rsidR="004C0C7A" w:rsidRPr="00141C84" w:rsidRDefault="004C0C7A" w:rsidP="004C0C7A">
      <w:pPr>
        <w:jc w:val="both"/>
        <w:rPr>
          <w:sz w:val="28"/>
          <w:szCs w:val="28"/>
          <w:lang w:val="uk-UA"/>
        </w:rPr>
      </w:pPr>
    </w:p>
    <w:p w14:paraId="2BAE0B95" w14:textId="77777777" w:rsidR="004C0C7A" w:rsidRDefault="004C0C7A" w:rsidP="004C0C7A">
      <w:pPr>
        <w:jc w:val="center"/>
        <w:rPr>
          <w:b/>
          <w:bCs/>
          <w:sz w:val="28"/>
          <w:szCs w:val="28"/>
          <w:lang w:val="uk-UA"/>
        </w:rPr>
      </w:pPr>
    </w:p>
    <w:p w14:paraId="4EFF2C4B" w14:textId="77777777" w:rsidR="004C0C7A" w:rsidRDefault="004C0C7A" w:rsidP="004C0C7A">
      <w:pPr>
        <w:jc w:val="center"/>
        <w:rPr>
          <w:b/>
          <w:bCs/>
          <w:sz w:val="28"/>
          <w:szCs w:val="28"/>
          <w:lang w:val="uk-UA"/>
        </w:rPr>
      </w:pPr>
    </w:p>
    <w:p w14:paraId="2E5318EE" w14:textId="77777777" w:rsidR="004C0C7A" w:rsidRDefault="004C0C7A" w:rsidP="004C0C7A">
      <w:pPr>
        <w:jc w:val="center"/>
        <w:rPr>
          <w:b/>
          <w:bCs/>
          <w:sz w:val="28"/>
          <w:szCs w:val="28"/>
          <w:lang w:val="uk-UA"/>
        </w:rPr>
      </w:pPr>
    </w:p>
    <w:p w14:paraId="44F03A94" w14:textId="77777777" w:rsidR="004C0C7A" w:rsidRDefault="004C0C7A" w:rsidP="004C0C7A">
      <w:pPr>
        <w:jc w:val="center"/>
        <w:rPr>
          <w:b/>
          <w:bCs/>
          <w:sz w:val="28"/>
          <w:szCs w:val="28"/>
          <w:lang w:val="uk-UA"/>
        </w:rPr>
      </w:pPr>
    </w:p>
    <w:p w14:paraId="4F040A9E" w14:textId="77777777" w:rsidR="004C0C7A" w:rsidRDefault="004C0C7A" w:rsidP="004C0C7A">
      <w:pPr>
        <w:jc w:val="center"/>
        <w:rPr>
          <w:b/>
          <w:bCs/>
          <w:sz w:val="28"/>
          <w:szCs w:val="28"/>
          <w:lang w:val="uk-UA"/>
        </w:rPr>
      </w:pPr>
    </w:p>
    <w:p w14:paraId="69183AD8" w14:textId="77777777" w:rsidR="004C0C7A" w:rsidRDefault="004C0C7A" w:rsidP="004C0C7A">
      <w:pPr>
        <w:jc w:val="center"/>
        <w:rPr>
          <w:b/>
          <w:bCs/>
          <w:sz w:val="28"/>
          <w:szCs w:val="28"/>
          <w:lang w:val="uk-UA"/>
        </w:rPr>
      </w:pPr>
    </w:p>
    <w:p w14:paraId="61965C70" w14:textId="77777777" w:rsidR="004C0C7A" w:rsidRDefault="004C0C7A" w:rsidP="004C0C7A">
      <w:pPr>
        <w:jc w:val="center"/>
        <w:rPr>
          <w:b/>
          <w:bCs/>
          <w:sz w:val="28"/>
          <w:szCs w:val="28"/>
          <w:lang w:val="uk-UA"/>
        </w:rPr>
      </w:pPr>
    </w:p>
    <w:p w14:paraId="60652B13" w14:textId="77777777" w:rsidR="004C0C7A" w:rsidRDefault="004C0C7A" w:rsidP="004C0C7A">
      <w:pPr>
        <w:jc w:val="center"/>
        <w:rPr>
          <w:b/>
          <w:bCs/>
          <w:sz w:val="28"/>
          <w:szCs w:val="28"/>
          <w:lang w:val="uk-UA"/>
        </w:rPr>
      </w:pPr>
    </w:p>
    <w:p w14:paraId="24325172" w14:textId="77777777" w:rsidR="004C0C7A" w:rsidRDefault="004C0C7A" w:rsidP="004C0C7A">
      <w:pPr>
        <w:rPr>
          <w:b/>
          <w:bCs/>
          <w:sz w:val="28"/>
          <w:szCs w:val="28"/>
          <w:lang w:val="uk-UA"/>
        </w:rPr>
      </w:pPr>
    </w:p>
    <w:p w14:paraId="396B3837" w14:textId="77777777" w:rsidR="004C0C7A" w:rsidRDefault="004C0C7A" w:rsidP="004C0C7A">
      <w:pPr>
        <w:jc w:val="center"/>
        <w:rPr>
          <w:b/>
          <w:bCs/>
          <w:sz w:val="28"/>
          <w:szCs w:val="28"/>
          <w:lang w:val="uk-UA"/>
        </w:rPr>
      </w:pPr>
    </w:p>
    <w:p w14:paraId="6158597D" w14:textId="77777777" w:rsidR="005A7A84" w:rsidRDefault="005A7A84" w:rsidP="00E959E8">
      <w:pPr>
        <w:rPr>
          <w:b/>
          <w:bCs/>
          <w:sz w:val="28"/>
          <w:szCs w:val="28"/>
          <w:lang w:val="uk-UA"/>
        </w:rPr>
      </w:pPr>
    </w:p>
    <w:p w14:paraId="156E0381" w14:textId="77777777" w:rsidR="00ED3A8A" w:rsidRDefault="00ED3A8A" w:rsidP="004C0C7A">
      <w:pPr>
        <w:jc w:val="center"/>
        <w:rPr>
          <w:b/>
          <w:bCs/>
          <w:sz w:val="28"/>
          <w:szCs w:val="28"/>
          <w:lang w:val="uk-UA"/>
        </w:rPr>
      </w:pPr>
    </w:p>
    <w:p w14:paraId="38891F57" w14:textId="77777777" w:rsidR="00ED3A8A" w:rsidRDefault="00ED3A8A" w:rsidP="004C0C7A">
      <w:pPr>
        <w:jc w:val="center"/>
        <w:rPr>
          <w:b/>
          <w:bCs/>
          <w:sz w:val="28"/>
          <w:szCs w:val="28"/>
          <w:lang w:val="uk-UA"/>
        </w:rPr>
      </w:pPr>
    </w:p>
    <w:p w14:paraId="7F841E46" w14:textId="77777777" w:rsidR="004C0C7A" w:rsidRPr="00656518" w:rsidRDefault="004C0C7A" w:rsidP="004C0C7A">
      <w:pPr>
        <w:jc w:val="center"/>
        <w:rPr>
          <w:b/>
          <w:bCs/>
          <w:sz w:val="28"/>
          <w:szCs w:val="28"/>
          <w:lang w:val="uk-UA"/>
        </w:rPr>
      </w:pPr>
      <w:r w:rsidRPr="00656518">
        <w:rPr>
          <w:b/>
          <w:bCs/>
          <w:sz w:val="28"/>
          <w:szCs w:val="28"/>
          <w:lang w:val="uk-UA"/>
        </w:rPr>
        <w:t>Декларація</w:t>
      </w:r>
    </w:p>
    <w:p w14:paraId="0A8A6330" w14:textId="77777777" w:rsidR="004C0C7A" w:rsidRPr="00656518" w:rsidRDefault="004C0C7A" w:rsidP="004C0C7A">
      <w:pPr>
        <w:jc w:val="center"/>
        <w:rPr>
          <w:b/>
          <w:bCs/>
          <w:sz w:val="28"/>
          <w:szCs w:val="28"/>
          <w:lang w:val="uk-UA"/>
        </w:rPr>
      </w:pPr>
      <w:r w:rsidRPr="00656518">
        <w:rPr>
          <w:b/>
          <w:bCs/>
          <w:sz w:val="28"/>
          <w:szCs w:val="28"/>
          <w:lang w:val="uk-UA"/>
        </w:rPr>
        <w:t>академічної доброчесності</w:t>
      </w:r>
    </w:p>
    <w:p w14:paraId="7A0BD05F" w14:textId="77777777" w:rsidR="004C0C7A" w:rsidRPr="00656518" w:rsidRDefault="004C0C7A" w:rsidP="004C0C7A">
      <w:pPr>
        <w:jc w:val="center"/>
        <w:rPr>
          <w:b/>
          <w:bCs/>
          <w:sz w:val="28"/>
          <w:szCs w:val="28"/>
          <w:lang w:val="uk-UA"/>
        </w:rPr>
      </w:pPr>
      <w:r w:rsidRPr="00656518">
        <w:rPr>
          <w:b/>
          <w:bCs/>
          <w:sz w:val="28"/>
          <w:szCs w:val="28"/>
          <w:lang w:val="uk-UA"/>
        </w:rPr>
        <w:t>здобувача ступеня вищої освіти ЗНУ</w:t>
      </w:r>
    </w:p>
    <w:p w14:paraId="3245C599" w14:textId="77777777" w:rsidR="004C0C7A" w:rsidRDefault="004C0C7A" w:rsidP="004C0C7A">
      <w:pPr>
        <w:jc w:val="center"/>
        <w:rPr>
          <w:b/>
          <w:bCs/>
          <w:sz w:val="28"/>
          <w:szCs w:val="28"/>
          <w:lang w:val="uk-UA"/>
        </w:rPr>
      </w:pPr>
    </w:p>
    <w:p w14:paraId="39BA4670" w14:textId="77777777" w:rsidR="004C0C7A" w:rsidRPr="00656518" w:rsidRDefault="004C0C7A" w:rsidP="004C0C7A">
      <w:pPr>
        <w:jc w:val="center"/>
        <w:rPr>
          <w:b/>
          <w:bCs/>
          <w:sz w:val="28"/>
          <w:szCs w:val="28"/>
          <w:lang w:val="uk-UA"/>
        </w:rPr>
      </w:pPr>
    </w:p>
    <w:p w14:paraId="3A2D17F2" w14:textId="77777777" w:rsidR="004C0C7A" w:rsidRPr="006752C7" w:rsidRDefault="004C0C7A" w:rsidP="004C0C7A">
      <w:pPr>
        <w:ind w:firstLine="708"/>
        <w:jc w:val="both"/>
        <w:rPr>
          <w:sz w:val="28"/>
          <w:szCs w:val="28"/>
          <w:lang w:val="uk-UA"/>
        </w:rPr>
      </w:pPr>
      <w:r w:rsidRPr="006752C7">
        <w:rPr>
          <w:sz w:val="28"/>
          <w:szCs w:val="28"/>
          <w:lang w:val="uk-UA"/>
        </w:rPr>
        <w:t xml:space="preserve">Я, </w:t>
      </w:r>
      <w:proofErr w:type="spellStart"/>
      <w:r w:rsidRPr="006752C7">
        <w:rPr>
          <w:sz w:val="28"/>
          <w:szCs w:val="28"/>
          <w:lang w:val="uk-UA"/>
        </w:rPr>
        <w:t>Кучменко</w:t>
      </w:r>
      <w:proofErr w:type="spellEnd"/>
      <w:r w:rsidRPr="006752C7">
        <w:rPr>
          <w:sz w:val="28"/>
          <w:szCs w:val="28"/>
          <w:lang w:val="uk-UA"/>
        </w:rPr>
        <w:t xml:space="preserve"> Марина Петрівна, студентка 2 курсу магістратури, заочної форми навчання, біологічного факультету, спеціальності 102 Хімія, освітньої програми Хімія, адреса електронної пошти kuchmenko.marink@gmail.com </w:t>
      </w:r>
    </w:p>
    <w:p w14:paraId="6EFC6FE9" w14:textId="77777777" w:rsidR="004C0C7A" w:rsidRPr="006752C7" w:rsidRDefault="004C0C7A" w:rsidP="004C0C7A">
      <w:pPr>
        <w:ind w:firstLine="708"/>
        <w:jc w:val="both"/>
        <w:rPr>
          <w:sz w:val="28"/>
          <w:szCs w:val="28"/>
          <w:lang w:val="uk-UA"/>
        </w:rPr>
      </w:pPr>
    </w:p>
    <w:p w14:paraId="655E250B" w14:textId="77777777" w:rsidR="004C0C7A" w:rsidRPr="006752C7" w:rsidRDefault="004C0C7A" w:rsidP="004C0C7A">
      <w:pPr>
        <w:jc w:val="both"/>
        <w:rPr>
          <w:sz w:val="28"/>
          <w:szCs w:val="28"/>
          <w:lang w:val="uk-UA"/>
        </w:rPr>
      </w:pPr>
      <w:r w:rsidRPr="006752C7">
        <w:rPr>
          <w:sz w:val="28"/>
          <w:szCs w:val="28"/>
          <w:lang w:val="uk-UA"/>
        </w:rPr>
        <w:t xml:space="preserve">         − підтверджую, що написана мною кваліфікаційна робота на тему «Ідентифікація наркотичних речовин в зразках органів та біологічних рідин в умовах криміналістичної лабораторії» відповідає вимогам академічної доброчесності та не містить порушень, що визначені у ст. 42 Закону України «Про освіту», зі змістом яких ознайомлена;</w:t>
      </w:r>
    </w:p>
    <w:p w14:paraId="67C00A4F" w14:textId="77777777" w:rsidR="004C0C7A" w:rsidRPr="006752C7" w:rsidRDefault="004C0C7A" w:rsidP="004C0C7A">
      <w:pPr>
        <w:jc w:val="both"/>
        <w:rPr>
          <w:sz w:val="28"/>
          <w:szCs w:val="28"/>
          <w:lang w:val="uk-UA"/>
        </w:rPr>
      </w:pPr>
      <w:r w:rsidRPr="006752C7">
        <w:rPr>
          <w:sz w:val="28"/>
          <w:szCs w:val="28"/>
          <w:lang w:val="uk-UA"/>
        </w:rPr>
        <w:t xml:space="preserve">          − заявляю, що надана мною для перевірки електронна версія роботи є ідентичною її друкованій версії;</w:t>
      </w:r>
    </w:p>
    <w:p w14:paraId="4D586771" w14:textId="77777777" w:rsidR="004C0C7A" w:rsidRPr="006752C7" w:rsidRDefault="004C0C7A" w:rsidP="004C0C7A">
      <w:pPr>
        <w:jc w:val="both"/>
        <w:rPr>
          <w:sz w:val="28"/>
          <w:szCs w:val="28"/>
          <w:lang w:val="uk-UA"/>
        </w:rPr>
      </w:pPr>
      <w:r w:rsidRPr="006752C7">
        <w:rPr>
          <w:sz w:val="28"/>
          <w:szCs w:val="28"/>
          <w:lang w:val="uk-UA"/>
        </w:rPr>
        <w:t xml:space="preserve">          − згодна на перевірку моєї роботи на відповідність критеріям  академічної доброчесності у будь-який спосіб, у тому числі за допомогою інтернет-системи, а також на архівування моєї роботи в базі даних цієї системи.</w:t>
      </w:r>
    </w:p>
    <w:p w14:paraId="538545B9" w14:textId="77777777" w:rsidR="004C0C7A" w:rsidRPr="006752C7" w:rsidRDefault="004C0C7A" w:rsidP="004C0C7A">
      <w:pPr>
        <w:jc w:val="both"/>
        <w:rPr>
          <w:sz w:val="28"/>
          <w:szCs w:val="28"/>
          <w:lang w:val="uk-UA"/>
        </w:rPr>
      </w:pPr>
    </w:p>
    <w:p w14:paraId="3AD0A4B9" w14:textId="77777777" w:rsidR="004C0C7A" w:rsidRPr="006752C7" w:rsidRDefault="004C0C7A" w:rsidP="004C0C7A">
      <w:pPr>
        <w:jc w:val="both"/>
        <w:rPr>
          <w:sz w:val="28"/>
          <w:szCs w:val="28"/>
          <w:lang w:val="uk-UA"/>
        </w:rPr>
      </w:pPr>
      <w:r w:rsidRPr="006752C7">
        <w:rPr>
          <w:sz w:val="28"/>
          <w:szCs w:val="28"/>
          <w:lang w:val="uk-UA"/>
        </w:rPr>
        <w:t xml:space="preserve">Дата_______________ Підпис___________________ </w:t>
      </w:r>
      <w:proofErr w:type="spellStart"/>
      <w:r w:rsidRPr="006752C7">
        <w:rPr>
          <w:sz w:val="28"/>
          <w:szCs w:val="28"/>
          <w:lang w:val="uk-UA"/>
        </w:rPr>
        <w:t>Кучменко</w:t>
      </w:r>
      <w:proofErr w:type="spellEnd"/>
      <w:r w:rsidRPr="006752C7">
        <w:rPr>
          <w:sz w:val="28"/>
          <w:szCs w:val="28"/>
          <w:lang w:val="uk-UA"/>
        </w:rPr>
        <w:t xml:space="preserve"> М.П.</w:t>
      </w:r>
    </w:p>
    <w:p w14:paraId="714C10DD" w14:textId="77777777" w:rsidR="00C239A9" w:rsidRPr="007107C4" w:rsidRDefault="00C239A9" w:rsidP="00C239A9">
      <w:pPr>
        <w:rPr>
          <w:rFonts w:eastAsia="Calibri"/>
          <w:szCs w:val="20"/>
          <w:lang w:val="uk-UA"/>
        </w:rPr>
      </w:pPr>
      <w:r w:rsidRPr="007107C4">
        <w:rPr>
          <w:rFonts w:eastAsia="Calibri"/>
          <w:szCs w:val="20"/>
          <w:lang w:val="uk-UA"/>
        </w:rPr>
        <w:t>…………………………………………………………………………</w:t>
      </w:r>
      <w:r>
        <w:rPr>
          <w:rFonts w:eastAsia="Calibri"/>
          <w:szCs w:val="20"/>
          <w:lang w:val="uk-UA"/>
        </w:rPr>
        <w:t>……</w:t>
      </w:r>
      <w:r w:rsidRPr="007107C4">
        <w:rPr>
          <w:rFonts w:eastAsia="Calibri"/>
          <w:szCs w:val="20"/>
          <w:lang w:val="uk-UA"/>
        </w:rPr>
        <w:t xml:space="preserve">(студент) </w:t>
      </w:r>
    </w:p>
    <w:p w14:paraId="0E2FEF51" w14:textId="679563D3" w:rsidR="00C239A9" w:rsidRPr="007107C4" w:rsidRDefault="004E43A8" w:rsidP="00C239A9">
      <w:pPr>
        <w:rPr>
          <w:sz w:val="28"/>
          <w:szCs w:val="28"/>
          <w:lang w:val="uk-UA"/>
        </w:rPr>
      </w:pPr>
      <w:r>
        <w:rPr>
          <w:noProof/>
        </w:rPr>
        <w:drawing>
          <wp:anchor distT="0" distB="0" distL="114300" distR="114300" simplePos="0" relativeHeight="251668480" behindDoc="1" locked="0" layoutInCell="1" allowOverlap="1" wp14:anchorId="466F1371" wp14:editId="7E824B73">
            <wp:simplePos x="0" y="0"/>
            <wp:positionH relativeFrom="column">
              <wp:posOffset>2689225</wp:posOffset>
            </wp:positionH>
            <wp:positionV relativeFrom="paragraph">
              <wp:posOffset>76200</wp:posOffset>
            </wp:positionV>
            <wp:extent cx="681355" cy="500380"/>
            <wp:effectExtent l="0" t="0" r="0" b="0"/>
            <wp:wrapNone/>
            <wp:docPr id="326" name="Рисунок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1355" cy="500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FCA1CF" w14:textId="77777777" w:rsidR="00C239A9" w:rsidRPr="007107C4" w:rsidRDefault="00C239A9" w:rsidP="00C239A9">
      <w:pPr>
        <w:rPr>
          <w:sz w:val="28"/>
          <w:szCs w:val="28"/>
          <w:lang w:val="uk-UA"/>
        </w:rPr>
      </w:pPr>
    </w:p>
    <w:p w14:paraId="79D8628E" w14:textId="77777777" w:rsidR="00C239A9" w:rsidRPr="007107C4" w:rsidRDefault="00C239A9" w:rsidP="00C239A9">
      <w:pPr>
        <w:rPr>
          <w:sz w:val="28"/>
          <w:szCs w:val="28"/>
          <w:lang w:val="uk-UA"/>
        </w:rPr>
      </w:pPr>
      <w:r w:rsidRPr="007107C4">
        <w:rPr>
          <w:sz w:val="28"/>
          <w:szCs w:val="28"/>
          <w:lang w:val="uk-UA"/>
        </w:rPr>
        <w:t>Дата________________</w:t>
      </w:r>
      <w:r w:rsidRPr="007107C4">
        <w:rPr>
          <w:sz w:val="28"/>
          <w:szCs w:val="28"/>
          <w:lang w:val="uk-UA"/>
        </w:rPr>
        <w:tab/>
        <w:t>Підпис</w:t>
      </w:r>
      <w:r w:rsidRPr="00684FA0">
        <w:rPr>
          <w:sz w:val="28"/>
          <w:szCs w:val="28"/>
          <w:lang w:val="uk-UA"/>
        </w:rPr>
        <w:t>______________</w:t>
      </w:r>
      <w:r>
        <w:rPr>
          <w:sz w:val="28"/>
          <w:szCs w:val="28"/>
          <w:lang w:val="uk-UA"/>
        </w:rPr>
        <w:t>_____</w:t>
      </w:r>
      <w:r w:rsidRPr="007107C4">
        <w:rPr>
          <w:sz w:val="28"/>
          <w:szCs w:val="28"/>
          <w:lang w:val="uk-UA"/>
        </w:rPr>
        <w:t xml:space="preserve">     </w:t>
      </w:r>
      <w:r>
        <w:rPr>
          <w:sz w:val="28"/>
          <w:szCs w:val="28"/>
          <w:u w:val="single"/>
          <w:lang w:val="uk-UA"/>
        </w:rPr>
        <w:t>Корнет М.М</w:t>
      </w:r>
      <w:r w:rsidRPr="007107C4">
        <w:rPr>
          <w:sz w:val="28"/>
          <w:szCs w:val="28"/>
          <w:u w:val="single"/>
          <w:lang w:val="uk-UA"/>
        </w:rPr>
        <w:t>.</w:t>
      </w:r>
    </w:p>
    <w:p w14:paraId="7D49D20D" w14:textId="77777777" w:rsidR="00C239A9" w:rsidRPr="007107C4" w:rsidRDefault="00C239A9" w:rsidP="00C239A9">
      <w:pPr>
        <w:jc w:val="center"/>
        <w:rPr>
          <w:rFonts w:eastAsia="Calibri"/>
          <w:sz w:val="28"/>
          <w:szCs w:val="28"/>
          <w:lang w:val="uk-UA"/>
        </w:rPr>
      </w:pPr>
      <w:r w:rsidRPr="007107C4">
        <w:rPr>
          <w:rFonts w:eastAsia="Calibri"/>
          <w:szCs w:val="20"/>
          <w:lang w:val="uk-UA"/>
        </w:rPr>
        <w:t xml:space="preserve">                                                                       </w:t>
      </w:r>
      <w:r>
        <w:rPr>
          <w:rFonts w:eastAsia="Calibri"/>
          <w:szCs w:val="20"/>
          <w:lang w:val="uk-UA"/>
        </w:rPr>
        <w:t xml:space="preserve">                      </w:t>
      </w:r>
      <w:r w:rsidRPr="007107C4">
        <w:rPr>
          <w:rFonts w:eastAsia="Calibri"/>
          <w:szCs w:val="20"/>
          <w:lang w:val="uk-UA"/>
        </w:rPr>
        <w:t>(науковий керівник</w:t>
      </w:r>
      <w:r w:rsidRPr="007107C4">
        <w:rPr>
          <w:rFonts w:eastAsia="Calibri"/>
          <w:sz w:val="28"/>
          <w:szCs w:val="28"/>
          <w:lang w:val="uk-UA"/>
        </w:rPr>
        <w:t>)</w:t>
      </w:r>
    </w:p>
    <w:p w14:paraId="140C2F4B" w14:textId="77777777" w:rsidR="004C0C7A" w:rsidRPr="008F1F7F" w:rsidRDefault="004C0C7A" w:rsidP="004C0C7A">
      <w:pPr>
        <w:spacing w:line="360" w:lineRule="auto"/>
        <w:rPr>
          <w:rFonts w:ascii="Calibri" w:hAnsi="Calibri" w:cs="Calibri"/>
          <w:sz w:val="28"/>
          <w:szCs w:val="28"/>
          <w:lang w:val="uk-UA"/>
        </w:rPr>
      </w:pPr>
    </w:p>
    <w:p w14:paraId="327EF962" w14:textId="77777777" w:rsidR="004C0C7A" w:rsidRDefault="004C0C7A" w:rsidP="004C0C7A">
      <w:pPr>
        <w:spacing w:line="360" w:lineRule="auto"/>
        <w:jc w:val="center"/>
        <w:rPr>
          <w:rFonts w:ascii="Calibri" w:hAnsi="Calibri" w:cs="Calibri"/>
          <w:b/>
          <w:bCs/>
          <w:sz w:val="28"/>
          <w:szCs w:val="28"/>
          <w:lang w:val="uk-UA"/>
        </w:rPr>
      </w:pPr>
    </w:p>
    <w:p w14:paraId="4C31F3BA" w14:textId="77777777" w:rsidR="004C0C7A" w:rsidRDefault="004C0C7A" w:rsidP="004C0C7A">
      <w:pPr>
        <w:spacing w:line="360" w:lineRule="auto"/>
        <w:jc w:val="center"/>
        <w:rPr>
          <w:rFonts w:ascii="Calibri" w:hAnsi="Calibri" w:cs="Calibri"/>
          <w:b/>
          <w:bCs/>
          <w:sz w:val="28"/>
          <w:szCs w:val="28"/>
          <w:lang w:val="uk-UA"/>
        </w:rPr>
      </w:pPr>
    </w:p>
    <w:p w14:paraId="335FF938" w14:textId="77777777" w:rsidR="004C0C7A" w:rsidRDefault="004C0C7A" w:rsidP="004C0C7A">
      <w:pPr>
        <w:spacing w:line="360" w:lineRule="auto"/>
        <w:jc w:val="center"/>
        <w:rPr>
          <w:rFonts w:ascii="Calibri" w:hAnsi="Calibri" w:cs="Calibri"/>
          <w:b/>
          <w:bCs/>
          <w:sz w:val="28"/>
          <w:szCs w:val="28"/>
          <w:lang w:val="uk-UA"/>
        </w:rPr>
      </w:pPr>
    </w:p>
    <w:p w14:paraId="03E89A3C" w14:textId="77777777" w:rsidR="004C0C7A" w:rsidRDefault="004C0C7A" w:rsidP="004C0C7A">
      <w:pPr>
        <w:spacing w:line="360" w:lineRule="auto"/>
        <w:rPr>
          <w:rFonts w:ascii="Calibri" w:hAnsi="Calibri" w:cs="Calibri"/>
          <w:b/>
          <w:bCs/>
          <w:sz w:val="28"/>
          <w:szCs w:val="28"/>
          <w:lang w:val="uk-UA"/>
        </w:rPr>
      </w:pPr>
    </w:p>
    <w:p w14:paraId="0D71AED1" w14:textId="77777777" w:rsidR="004C0C7A" w:rsidRDefault="004C0C7A" w:rsidP="004C0C7A">
      <w:pPr>
        <w:spacing w:line="360" w:lineRule="auto"/>
        <w:rPr>
          <w:rFonts w:ascii="Calibri" w:hAnsi="Calibri" w:cs="Calibri"/>
          <w:b/>
          <w:bCs/>
          <w:sz w:val="28"/>
          <w:szCs w:val="28"/>
          <w:lang w:val="uk-UA"/>
        </w:rPr>
      </w:pPr>
    </w:p>
    <w:p w14:paraId="5D4C322F" w14:textId="77777777" w:rsidR="004C0C7A" w:rsidRDefault="004C0C7A" w:rsidP="004C0C7A">
      <w:pPr>
        <w:spacing w:line="360" w:lineRule="auto"/>
        <w:rPr>
          <w:rFonts w:ascii="Calibri" w:hAnsi="Calibri" w:cs="Calibri"/>
          <w:b/>
          <w:bCs/>
          <w:sz w:val="28"/>
          <w:szCs w:val="28"/>
          <w:lang w:val="uk-UA"/>
        </w:rPr>
      </w:pPr>
    </w:p>
    <w:p w14:paraId="4F2E1FFF" w14:textId="77777777" w:rsidR="004C0C7A" w:rsidRDefault="004C0C7A" w:rsidP="004C0C7A">
      <w:pPr>
        <w:jc w:val="center"/>
        <w:rPr>
          <w:sz w:val="28"/>
          <w:szCs w:val="28"/>
          <w:lang w:val="uk-UA"/>
        </w:rPr>
      </w:pPr>
    </w:p>
    <w:p w14:paraId="378E5B32" w14:textId="77777777" w:rsidR="004C0C7A" w:rsidRDefault="004C0C7A" w:rsidP="004C0C7A">
      <w:pPr>
        <w:jc w:val="center"/>
        <w:rPr>
          <w:sz w:val="28"/>
          <w:szCs w:val="28"/>
          <w:lang w:val="uk-UA"/>
        </w:rPr>
      </w:pPr>
    </w:p>
    <w:p w14:paraId="6B4D53AB" w14:textId="77777777" w:rsidR="005A7A84" w:rsidRDefault="005A7A84" w:rsidP="00E959E8">
      <w:pPr>
        <w:rPr>
          <w:sz w:val="28"/>
          <w:szCs w:val="28"/>
          <w:lang w:val="uk-UA"/>
        </w:rPr>
      </w:pPr>
    </w:p>
    <w:p w14:paraId="108FC468" w14:textId="77777777" w:rsidR="005A7A84" w:rsidRDefault="005A7A84" w:rsidP="00E959E8">
      <w:pPr>
        <w:rPr>
          <w:sz w:val="28"/>
          <w:szCs w:val="28"/>
          <w:lang w:val="uk-UA"/>
        </w:rPr>
      </w:pPr>
    </w:p>
    <w:p w14:paraId="766E71DD" w14:textId="77777777" w:rsidR="00ED3A8A" w:rsidRDefault="00ED3A8A" w:rsidP="004C0C7A">
      <w:pPr>
        <w:jc w:val="center"/>
        <w:rPr>
          <w:sz w:val="28"/>
          <w:szCs w:val="28"/>
          <w:lang w:val="uk-UA"/>
        </w:rPr>
      </w:pPr>
    </w:p>
    <w:p w14:paraId="0613324F" w14:textId="77777777" w:rsidR="000A5267" w:rsidRDefault="000A5267" w:rsidP="004C0C7A">
      <w:pPr>
        <w:jc w:val="center"/>
        <w:rPr>
          <w:sz w:val="28"/>
          <w:szCs w:val="28"/>
          <w:lang w:val="uk-UA"/>
        </w:rPr>
      </w:pPr>
      <w:r>
        <w:rPr>
          <w:sz w:val="28"/>
          <w:szCs w:val="28"/>
          <w:lang w:val="uk-UA"/>
        </w:rPr>
        <w:br/>
      </w:r>
    </w:p>
    <w:p w14:paraId="297DC077" w14:textId="77777777" w:rsidR="004C0C7A" w:rsidRPr="00CA2EC8" w:rsidRDefault="000A5267" w:rsidP="004C0C7A">
      <w:pPr>
        <w:jc w:val="center"/>
        <w:rPr>
          <w:sz w:val="28"/>
          <w:szCs w:val="28"/>
          <w:lang w:val="uk-UA"/>
        </w:rPr>
      </w:pPr>
      <w:r>
        <w:rPr>
          <w:sz w:val="28"/>
          <w:szCs w:val="28"/>
          <w:lang w:val="uk-UA"/>
        </w:rPr>
        <w:br w:type="page"/>
      </w:r>
      <w:r w:rsidR="004C0C7A" w:rsidRPr="006752C7">
        <w:rPr>
          <w:sz w:val="28"/>
          <w:szCs w:val="28"/>
          <w:lang w:val="uk-UA"/>
        </w:rPr>
        <w:lastRenderedPageBreak/>
        <w:t>ЗМІСТ</w:t>
      </w:r>
    </w:p>
    <w:p w14:paraId="584D5ECF" w14:textId="77777777" w:rsidR="004C0C7A" w:rsidRDefault="004C0C7A" w:rsidP="004C0C7A">
      <w:pPr>
        <w:jc w:val="center"/>
        <w:rPr>
          <w:b/>
          <w:bCs/>
          <w:sz w:val="28"/>
          <w:szCs w:val="28"/>
          <w:lang w:val="uk-UA"/>
        </w:rPr>
      </w:pPr>
    </w:p>
    <w:p w14:paraId="2B3B1347" w14:textId="77777777" w:rsidR="004C0C7A" w:rsidRPr="005D468A" w:rsidRDefault="004C0C7A" w:rsidP="004C0C7A">
      <w:pPr>
        <w:jc w:val="center"/>
        <w:rPr>
          <w:b/>
          <w:bCs/>
          <w:sz w:val="28"/>
          <w:szCs w:val="28"/>
          <w:lang w:val="uk-UA"/>
        </w:rPr>
      </w:pPr>
    </w:p>
    <w:p w14:paraId="145F49BC" w14:textId="77777777" w:rsidR="004C0C7A" w:rsidRPr="005D468A" w:rsidRDefault="004C0C7A" w:rsidP="004C0C7A">
      <w:pPr>
        <w:jc w:val="center"/>
        <w:rPr>
          <w:b/>
          <w:bCs/>
          <w:sz w:val="28"/>
          <w:szCs w:val="28"/>
          <w:lang w:val="uk-UA"/>
        </w:rPr>
      </w:pPr>
    </w:p>
    <w:p w14:paraId="269C7AF4" w14:textId="77777777" w:rsidR="004C0C7A" w:rsidRPr="005D468A" w:rsidRDefault="004C0C7A" w:rsidP="004C0C7A">
      <w:pPr>
        <w:spacing w:line="360" w:lineRule="auto"/>
        <w:rPr>
          <w:sz w:val="28"/>
          <w:szCs w:val="28"/>
          <w:lang w:val="uk-UA"/>
        </w:rPr>
      </w:pPr>
      <w:r w:rsidRPr="005D468A">
        <w:rPr>
          <w:sz w:val="28"/>
          <w:szCs w:val="28"/>
          <w:lang w:val="uk-UA"/>
        </w:rPr>
        <w:t>ВСТУП...................................................................................................................</w:t>
      </w:r>
      <w:r w:rsidR="00171F56">
        <w:rPr>
          <w:sz w:val="28"/>
          <w:szCs w:val="28"/>
          <w:lang w:val="uk-UA"/>
        </w:rPr>
        <w:t>.....</w:t>
      </w:r>
      <w:r w:rsidRPr="005D468A">
        <w:rPr>
          <w:sz w:val="28"/>
          <w:szCs w:val="28"/>
          <w:lang w:val="uk-UA"/>
        </w:rPr>
        <w:t>.</w:t>
      </w:r>
      <w:r w:rsidR="00E959E8">
        <w:rPr>
          <w:sz w:val="28"/>
          <w:szCs w:val="28"/>
          <w:lang w:val="uk-UA"/>
        </w:rPr>
        <w:t>8</w:t>
      </w:r>
    </w:p>
    <w:p w14:paraId="5C25AB52" w14:textId="77777777" w:rsidR="004C0C7A" w:rsidRPr="005D468A" w:rsidRDefault="004C0C7A" w:rsidP="004C0C7A">
      <w:pPr>
        <w:spacing w:line="360" w:lineRule="auto"/>
        <w:rPr>
          <w:sz w:val="28"/>
          <w:szCs w:val="28"/>
          <w:lang w:val="uk-UA"/>
        </w:rPr>
      </w:pPr>
      <w:r w:rsidRPr="005D468A">
        <w:rPr>
          <w:sz w:val="28"/>
          <w:szCs w:val="28"/>
          <w:lang w:val="uk-UA"/>
        </w:rPr>
        <w:t>1  ОГЛЯД НАУКОВОЇ ЛІТЕРАТУРИ.................................................................</w:t>
      </w:r>
      <w:r w:rsidR="00171F56">
        <w:rPr>
          <w:sz w:val="28"/>
          <w:szCs w:val="28"/>
          <w:lang w:val="uk-UA"/>
        </w:rPr>
        <w:t>...</w:t>
      </w:r>
      <w:r w:rsidR="00ED3A8A">
        <w:rPr>
          <w:sz w:val="28"/>
          <w:szCs w:val="28"/>
          <w:lang w:val="uk-UA"/>
        </w:rPr>
        <w:t>10</w:t>
      </w:r>
    </w:p>
    <w:p w14:paraId="2C2A49F9" w14:textId="77777777" w:rsidR="004C0C7A" w:rsidRPr="005D468A" w:rsidRDefault="004C0C7A" w:rsidP="004C0C7A">
      <w:pPr>
        <w:spacing w:line="360" w:lineRule="auto"/>
        <w:rPr>
          <w:sz w:val="28"/>
          <w:szCs w:val="28"/>
          <w:lang w:val="uk-UA"/>
        </w:rPr>
      </w:pPr>
      <w:r w:rsidRPr="005D468A">
        <w:rPr>
          <w:sz w:val="28"/>
          <w:szCs w:val="28"/>
          <w:lang w:val="uk-UA"/>
        </w:rPr>
        <w:t>1.1  Історія наркотиків...........................................................................................</w:t>
      </w:r>
      <w:r w:rsidR="00171F56">
        <w:rPr>
          <w:sz w:val="28"/>
          <w:szCs w:val="28"/>
          <w:lang w:val="uk-UA"/>
        </w:rPr>
        <w:t>...</w:t>
      </w:r>
      <w:r w:rsidR="00FA66E0">
        <w:rPr>
          <w:sz w:val="28"/>
          <w:szCs w:val="28"/>
          <w:lang w:val="uk-UA"/>
        </w:rPr>
        <w:t>10</w:t>
      </w:r>
    </w:p>
    <w:p w14:paraId="6D649F7C" w14:textId="77777777" w:rsidR="004C0C7A" w:rsidRPr="005D468A" w:rsidRDefault="004C0C7A" w:rsidP="004C0C7A">
      <w:pPr>
        <w:spacing w:line="360" w:lineRule="auto"/>
        <w:rPr>
          <w:sz w:val="28"/>
          <w:szCs w:val="28"/>
          <w:lang w:val="uk-UA"/>
        </w:rPr>
      </w:pPr>
      <w:r w:rsidRPr="005D468A">
        <w:rPr>
          <w:sz w:val="28"/>
          <w:szCs w:val="28"/>
          <w:lang w:val="uk-UA"/>
        </w:rPr>
        <w:t>1.2  Сучасні уявлення про наркотичні речовини, види, властивості.................</w:t>
      </w:r>
      <w:r w:rsidR="00171F56">
        <w:rPr>
          <w:sz w:val="28"/>
          <w:szCs w:val="28"/>
          <w:lang w:val="uk-UA"/>
        </w:rPr>
        <w:t>..</w:t>
      </w:r>
      <w:r w:rsidR="00FA66E0">
        <w:rPr>
          <w:sz w:val="28"/>
          <w:szCs w:val="28"/>
          <w:lang w:val="uk-UA"/>
        </w:rPr>
        <w:t>12</w:t>
      </w:r>
    </w:p>
    <w:p w14:paraId="48474392" w14:textId="77777777" w:rsidR="004C0C7A" w:rsidRPr="005D468A" w:rsidRDefault="004C0C7A" w:rsidP="004C0C7A">
      <w:pPr>
        <w:spacing w:line="360" w:lineRule="auto"/>
        <w:jc w:val="both"/>
        <w:rPr>
          <w:sz w:val="28"/>
          <w:szCs w:val="28"/>
          <w:lang w:val="uk-UA"/>
        </w:rPr>
      </w:pPr>
      <w:r w:rsidRPr="005D468A">
        <w:rPr>
          <w:sz w:val="28"/>
          <w:szCs w:val="28"/>
          <w:lang w:val="uk-UA"/>
        </w:rPr>
        <w:t>1.3  Розвиток методів хімічного визначення наркотичних речовин. Зародження ідентифікації......................................................................................</w:t>
      </w:r>
      <w:r>
        <w:rPr>
          <w:sz w:val="28"/>
          <w:szCs w:val="28"/>
          <w:lang w:val="uk-UA"/>
        </w:rPr>
        <w:t>.....................</w:t>
      </w:r>
      <w:r w:rsidR="00171F56">
        <w:rPr>
          <w:sz w:val="28"/>
          <w:szCs w:val="28"/>
          <w:lang w:val="uk-UA"/>
        </w:rPr>
        <w:t>...</w:t>
      </w:r>
      <w:r w:rsidR="00BC518C">
        <w:rPr>
          <w:sz w:val="28"/>
          <w:szCs w:val="28"/>
          <w:lang w:val="uk-UA"/>
        </w:rPr>
        <w:t>15</w:t>
      </w:r>
    </w:p>
    <w:p w14:paraId="70F804B0" w14:textId="77777777" w:rsidR="004C0C7A" w:rsidRPr="005D468A" w:rsidRDefault="004C0C7A" w:rsidP="004C0C7A">
      <w:pPr>
        <w:spacing w:line="360" w:lineRule="auto"/>
        <w:rPr>
          <w:sz w:val="28"/>
          <w:szCs w:val="28"/>
          <w:lang w:val="uk-UA"/>
        </w:rPr>
      </w:pPr>
      <w:r w:rsidRPr="005D468A">
        <w:rPr>
          <w:sz w:val="28"/>
          <w:szCs w:val="28"/>
          <w:lang w:val="uk-UA"/>
        </w:rPr>
        <w:t>1.4  Сучасна ідентифікація наркотиків і наркотичних речовин.......................</w:t>
      </w:r>
      <w:r w:rsidR="00171F56">
        <w:rPr>
          <w:sz w:val="28"/>
          <w:szCs w:val="28"/>
          <w:lang w:val="uk-UA"/>
        </w:rPr>
        <w:t>.....</w:t>
      </w:r>
      <w:r w:rsidRPr="005D468A">
        <w:rPr>
          <w:sz w:val="28"/>
          <w:szCs w:val="28"/>
          <w:lang w:val="uk-UA"/>
        </w:rPr>
        <w:t>1</w:t>
      </w:r>
      <w:r w:rsidR="003F75DB">
        <w:rPr>
          <w:sz w:val="28"/>
          <w:szCs w:val="28"/>
          <w:lang w:val="uk-UA"/>
        </w:rPr>
        <w:t>8</w:t>
      </w:r>
    </w:p>
    <w:p w14:paraId="75D8CD2B" w14:textId="77777777" w:rsidR="004C0C7A" w:rsidRPr="005D468A" w:rsidRDefault="004C0C7A" w:rsidP="004C0C7A">
      <w:pPr>
        <w:spacing w:line="360" w:lineRule="auto"/>
        <w:jc w:val="both"/>
        <w:rPr>
          <w:sz w:val="28"/>
          <w:szCs w:val="28"/>
          <w:lang w:val="uk-UA"/>
        </w:rPr>
      </w:pPr>
      <w:r w:rsidRPr="005D468A">
        <w:rPr>
          <w:sz w:val="28"/>
          <w:szCs w:val="28"/>
          <w:lang w:val="uk-UA"/>
        </w:rPr>
        <w:t xml:space="preserve">2  МАТЕРІАЛИ </w:t>
      </w:r>
      <w:r w:rsidRPr="006752C7">
        <w:rPr>
          <w:sz w:val="28"/>
          <w:szCs w:val="28"/>
          <w:lang w:val="uk-UA"/>
        </w:rPr>
        <w:t>ТА</w:t>
      </w:r>
      <w:r w:rsidRPr="005D468A">
        <w:rPr>
          <w:sz w:val="28"/>
          <w:szCs w:val="28"/>
          <w:lang w:val="uk-UA"/>
        </w:rPr>
        <w:t xml:space="preserve"> МЕТОДИ</w:t>
      </w:r>
      <w:r>
        <w:rPr>
          <w:sz w:val="28"/>
          <w:szCs w:val="28"/>
          <w:lang w:val="uk-UA"/>
        </w:rPr>
        <w:t xml:space="preserve"> </w:t>
      </w:r>
      <w:r w:rsidRPr="005D468A">
        <w:rPr>
          <w:sz w:val="28"/>
          <w:szCs w:val="28"/>
          <w:lang w:val="uk-UA"/>
        </w:rPr>
        <w:t>ДОСЛІДЖЕННЯ…………………..................</w:t>
      </w:r>
      <w:r w:rsidR="00171F56">
        <w:rPr>
          <w:sz w:val="28"/>
          <w:szCs w:val="28"/>
          <w:lang w:val="uk-UA"/>
        </w:rPr>
        <w:t>.....</w:t>
      </w:r>
      <w:r w:rsidR="003F75DB">
        <w:rPr>
          <w:sz w:val="28"/>
          <w:szCs w:val="28"/>
          <w:lang w:val="uk-UA"/>
        </w:rPr>
        <w:t>22</w:t>
      </w:r>
    </w:p>
    <w:p w14:paraId="1943E6EE" w14:textId="77777777" w:rsidR="004C0C7A" w:rsidRPr="005D468A" w:rsidRDefault="004C0C7A" w:rsidP="004C0C7A">
      <w:pPr>
        <w:spacing w:line="360" w:lineRule="auto"/>
        <w:rPr>
          <w:sz w:val="28"/>
          <w:szCs w:val="28"/>
          <w:lang w:val="uk-UA"/>
        </w:rPr>
      </w:pPr>
      <w:r w:rsidRPr="005D468A">
        <w:rPr>
          <w:sz w:val="28"/>
          <w:szCs w:val="28"/>
          <w:lang w:val="uk-UA"/>
        </w:rPr>
        <w:t>2.1  Якісне визначення..........................................................................................</w:t>
      </w:r>
      <w:r w:rsidR="00171F56">
        <w:rPr>
          <w:sz w:val="28"/>
          <w:szCs w:val="28"/>
          <w:lang w:val="uk-UA"/>
        </w:rPr>
        <w:t>....</w:t>
      </w:r>
      <w:r w:rsidR="003F75DB">
        <w:rPr>
          <w:sz w:val="28"/>
          <w:szCs w:val="28"/>
          <w:lang w:val="uk-UA"/>
        </w:rPr>
        <w:t>22</w:t>
      </w:r>
    </w:p>
    <w:p w14:paraId="5CFEF91F" w14:textId="77777777" w:rsidR="004C0C7A" w:rsidRPr="005D468A" w:rsidRDefault="004C0C7A" w:rsidP="004C0C7A">
      <w:pPr>
        <w:spacing w:line="360" w:lineRule="auto"/>
        <w:rPr>
          <w:sz w:val="28"/>
          <w:szCs w:val="28"/>
          <w:lang w:val="uk-UA"/>
        </w:rPr>
      </w:pPr>
      <w:r w:rsidRPr="005D468A">
        <w:rPr>
          <w:sz w:val="28"/>
          <w:szCs w:val="28"/>
          <w:lang w:val="uk-UA"/>
        </w:rPr>
        <w:t>2.2  Кількісне визначення.....................................................................................</w:t>
      </w:r>
      <w:r w:rsidR="00171F56">
        <w:rPr>
          <w:sz w:val="28"/>
          <w:szCs w:val="28"/>
          <w:lang w:val="uk-UA"/>
        </w:rPr>
        <w:t>....</w:t>
      </w:r>
      <w:r w:rsidR="003F75DB">
        <w:rPr>
          <w:sz w:val="28"/>
          <w:szCs w:val="28"/>
          <w:lang w:val="uk-UA"/>
        </w:rPr>
        <w:t>23</w:t>
      </w:r>
    </w:p>
    <w:p w14:paraId="3CA81119" w14:textId="77777777" w:rsidR="004C0C7A" w:rsidRPr="005D468A" w:rsidRDefault="004C0C7A" w:rsidP="004C0C7A">
      <w:pPr>
        <w:spacing w:line="360" w:lineRule="auto"/>
        <w:rPr>
          <w:sz w:val="28"/>
          <w:szCs w:val="28"/>
          <w:lang w:val="uk-UA"/>
        </w:rPr>
      </w:pPr>
      <w:r w:rsidRPr="005D468A">
        <w:rPr>
          <w:sz w:val="28"/>
          <w:szCs w:val="28"/>
          <w:lang w:val="uk-UA"/>
        </w:rPr>
        <w:t>3  ЕКСПЕРИМЕНТАЛЬНА ЧАСТИНА.............................................................</w:t>
      </w:r>
      <w:r w:rsidR="00171F56">
        <w:rPr>
          <w:sz w:val="28"/>
          <w:szCs w:val="28"/>
          <w:lang w:val="uk-UA"/>
        </w:rPr>
        <w:t>.....</w:t>
      </w:r>
      <w:r w:rsidR="003F75DB">
        <w:rPr>
          <w:sz w:val="28"/>
          <w:szCs w:val="28"/>
          <w:lang w:val="uk-UA"/>
        </w:rPr>
        <w:t>32</w:t>
      </w:r>
    </w:p>
    <w:p w14:paraId="16A4C912" w14:textId="77777777" w:rsidR="004C0C7A" w:rsidRPr="005D468A" w:rsidRDefault="004C0C7A" w:rsidP="004C0C7A">
      <w:pPr>
        <w:spacing w:line="360" w:lineRule="auto"/>
        <w:jc w:val="both"/>
        <w:rPr>
          <w:sz w:val="28"/>
          <w:szCs w:val="28"/>
          <w:lang w:val="uk-UA"/>
        </w:rPr>
      </w:pPr>
      <w:r w:rsidRPr="005D468A">
        <w:rPr>
          <w:sz w:val="28"/>
          <w:szCs w:val="28"/>
          <w:lang w:val="uk-UA"/>
        </w:rPr>
        <w:t>3.1</w:t>
      </w:r>
      <w:r w:rsidR="008A37DE">
        <w:rPr>
          <w:sz w:val="28"/>
          <w:szCs w:val="28"/>
          <w:lang w:val="uk-UA"/>
        </w:rPr>
        <w:t xml:space="preserve"> </w:t>
      </w:r>
      <w:r w:rsidRPr="005D468A">
        <w:rPr>
          <w:sz w:val="28"/>
          <w:szCs w:val="28"/>
          <w:lang w:val="uk-UA"/>
        </w:rPr>
        <w:t xml:space="preserve">Виділення і кількісне визначення </w:t>
      </w:r>
      <w:proofErr w:type="spellStart"/>
      <w:r w:rsidRPr="005D468A">
        <w:rPr>
          <w:sz w:val="28"/>
          <w:szCs w:val="28"/>
          <w:lang w:val="uk-UA"/>
        </w:rPr>
        <w:t>кодеїна</w:t>
      </w:r>
      <w:proofErr w:type="spellEnd"/>
      <w:r w:rsidRPr="005D468A">
        <w:rPr>
          <w:sz w:val="28"/>
          <w:szCs w:val="28"/>
          <w:lang w:val="uk-UA"/>
        </w:rPr>
        <w:t xml:space="preserve">, </w:t>
      </w:r>
      <w:proofErr w:type="spellStart"/>
      <w:r w:rsidRPr="005D468A">
        <w:rPr>
          <w:sz w:val="28"/>
          <w:szCs w:val="28"/>
          <w:lang w:val="uk-UA"/>
        </w:rPr>
        <w:t>наркотина</w:t>
      </w:r>
      <w:proofErr w:type="spellEnd"/>
      <w:r w:rsidRPr="005D468A">
        <w:rPr>
          <w:sz w:val="28"/>
          <w:szCs w:val="28"/>
          <w:lang w:val="uk-UA"/>
        </w:rPr>
        <w:t xml:space="preserve"> та інших з біоматеріалу..........................................................................................................</w:t>
      </w:r>
      <w:r w:rsidR="00171F56">
        <w:rPr>
          <w:sz w:val="28"/>
          <w:szCs w:val="28"/>
          <w:lang w:val="uk-UA"/>
        </w:rPr>
        <w:t>.....32</w:t>
      </w:r>
    </w:p>
    <w:p w14:paraId="4AC27AF9" w14:textId="77777777" w:rsidR="004C0C7A" w:rsidRPr="005D468A" w:rsidRDefault="004C0C7A" w:rsidP="004C0C7A">
      <w:pPr>
        <w:spacing w:line="360" w:lineRule="auto"/>
        <w:jc w:val="both"/>
        <w:rPr>
          <w:sz w:val="28"/>
          <w:szCs w:val="28"/>
          <w:lang w:val="uk-UA"/>
        </w:rPr>
      </w:pPr>
      <w:r w:rsidRPr="005D468A">
        <w:rPr>
          <w:sz w:val="28"/>
          <w:szCs w:val="28"/>
          <w:lang w:val="uk-UA"/>
        </w:rPr>
        <w:t xml:space="preserve">3.2  Ідентифікація </w:t>
      </w:r>
      <w:proofErr w:type="spellStart"/>
      <w:r w:rsidRPr="005D468A">
        <w:rPr>
          <w:sz w:val="28"/>
          <w:szCs w:val="28"/>
          <w:lang w:val="uk-UA"/>
        </w:rPr>
        <w:t>метадону</w:t>
      </w:r>
      <w:proofErr w:type="spellEnd"/>
      <w:r w:rsidRPr="005D468A">
        <w:rPr>
          <w:sz w:val="28"/>
          <w:szCs w:val="28"/>
          <w:lang w:val="uk-UA"/>
        </w:rPr>
        <w:t xml:space="preserve"> в біологічних рідинах...........................................</w:t>
      </w:r>
      <w:r w:rsidR="00171F56">
        <w:rPr>
          <w:sz w:val="28"/>
          <w:szCs w:val="28"/>
          <w:lang w:val="uk-UA"/>
        </w:rPr>
        <w:t>....36</w:t>
      </w:r>
    </w:p>
    <w:p w14:paraId="21F48E95" w14:textId="77777777" w:rsidR="004C0C7A" w:rsidRPr="005D468A" w:rsidRDefault="004C0C7A" w:rsidP="004C0C7A">
      <w:pPr>
        <w:spacing w:line="360" w:lineRule="auto"/>
        <w:jc w:val="both"/>
        <w:rPr>
          <w:sz w:val="28"/>
          <w:szCs w:val="28"/>
          <w:lang w:val="uk-UA"/>
        </w:rPr>
      </w:pPr>
      <w:r w:rsidRPr="005D468A">
        <w:rPr>
          <w:sz w:val="28"/>
          <w:szCs w:val="28"/>
          <w:lang w:val="uk-UA"/>
        </w:rPr>
        <w:t xml:space="preserve">3.3  Дослідження впливу </w:t>
      </w:r>
      <w:proofErr w:type="spellStart"/>
      <w:r w:rsidRPr="005D468A">
        <w:rPr>
          <w:sz w:val="28"/>
          <w:szCs w:val="28"/>
          <w:lang w:val="uk-UA"/>
        </w:rPr>
        <w:t>рН</w:t>
      </w:r>
      <w:proofErr w:type="spellEnd"/>
      <w:r w:rsidRPr="005D468A">
        <w:rPr>
          <w:sz w:val="28"/>
          <w:szCs w:val="28"/>
          <w:lang w:val="uk-UA"/>
        </w:rPr>
        <w:t xml:space="preserve"> на процес розділення витяжки з метою </w:t>
      </w:r>
      <w:r>
        <w:rPr>
          <w:sz w:val="28"/>
          <w:szCs w:val="28"/>
          <w:lang w:val="uk-UA"/>
        </w:rPr>
        <w:t xml:space="preserve"> </w:t>
      </w:r>
      <w:r w:rsidRPr="005D468A">
        <w:rPr>
          <w:sz w:val="28"/>
          <w:szCs w:val="28"/>
          <w:lang w:val="uk-UA"/>
        </w:rPr>
        <w:t>виділення домішок................................................................................................</w:t>
      </w:r>
      <w:r>
        <w:rPr>
          <w:sz w:val="28"/>
          <w:szCs w:val="28"/>
          <w:lang w:val="uk-UA"/>
        </w:rPr>
        <w:t>.................</w:t>
      </w:r>
      <w:r w:rsidR="00171F56">
        <w:rPr>
          <w:sz w:val="28"/>
          <w:szCs w:val="28"/>
          <w:lang w:val="uk-UA"/>
        </w:rPr>
        <w:t>....</w:t>
      </w:r>
      <w:r>
        <w:rPr>
          <w:sz w:val="28"/>
          <w:szCs w:val="28"/>
          <w:lang w:val="uk-UA"/>
        </w:rPr>
        <w:t>.</w:t>
      </w:r>
      <w:r w:rsidR="00171F56">
        <w:rPr>
          <w:sz w:val="28"/>
          <w:szCs w:val="28"/>
          <w:lang w:val="uk-UA"/>
        </w:rPr>
        <w:t>41</w:t>
      </w:r>
    </w:p>
    <w:p w14:paraId="3E0EA1BA" w14:textId="77777777" w:rsidR="004C0C7A" w:rsidRPr="005D468A" w:rsidRDefault="004C0C7A" w:rsidP="004C0C7A">
      <w:pPr>
        <w:spacing w:line="360" w:lineRule="auto"/>
        <w:jc w:val="both"/>
        <w:rPr>
          <w:sz w:val="28"/>
          <w:szCs w:val="28"/>
          <w:lang w:val="uk-UA"/>
        </w:rPr>
      </w:pPr>
      <w:r w:rsidRPr="005D468A">
        <w:rPr>
          <w:sz w:val="28"/>
          <w:szCs w:val="28"/>
          <w:lang w:val="uk-UA"/>
        </w:rPr>
        <w:t>4  ОХОРОНА ПРАЦІ ТА БЕЗПЕКА В НАДЗВИЧАЙНИХ СИТУАЦІЯХ…</w:t>
      </w:r>
      <w:r w:rsidR="005D17D6">
        <w:rPr>
          <w:sz w:val="28"/>
          <w:szCs w:val="28"/>
          <w:lang w:val="uk-UA"/>
        </w:rPr>
        <w:t>….</w:t>
      </w:r>
      <w:r w:rsidR="00171F56">
        <w:rPr>
          <w:sz w:val="28"/>
          <w:szCs w:val="28"/>
          <w:lang w:val="uk-UA"/>
        </w:rPr>
        <w:t>45</w:t>
      </w:r>
    </w:p>
    <w:p w14:paraId="525F2DDE" w14:textId="77777777" w:rsidR="004C0C7A" w:rsidRDefault="004C0C7A" w:rsidP="004C0C7A">
      <w:pPr>
        <w:spacing w:line="360" w:lineRule="auto"/>
        <w:jc w:val="both"/>
        <w:rPr>
          <w:sz w:val="28"/>
          <w:szCs w:val="28"/>
          <w:lang w:val="uk-UA"/>
        </w:rPr>
      </w:pPr>
      <w:r w:rsidRPr="005D468A">
        <w:rPr>
          <w:sz w:val="28"/>
          <w:szCs w:val="28"/>
          <w:lang w:val="uk-UA"/>
        </w:rPr>
        <w:t>ВИСНОВКИ...........................................................................................................</w:t>
      </w:r>
      <w:r w:rsidR="005E2BA3">
        <w:rPr>
          <w:sz w:val="28"/>
          <w:szCs w:val="28"/>
          <w:lang w:val="uk-UA"/>
        </w:rPr>
        <w:t>..</w:t>
      </w:r>
      <w:r w:rsidR="005D17D6">
        <w:rPr>
          <w:sz w:val="28"/>
          <w:szCs w:val="28"/>
          <w:lang w:val="uk-UA"/>
        </w:rPr>
        <w:t>.</w:t>
      </w:r>
      <w:r w:rsidR="005E2BA3">
        <w:rPr>
          <w:sz w:val="28"/>
          <w:szCs w:val="28"/>
          <w:lang w:val="uk-UA"/>
        </w:rPr>
        <w:t>.</w:t>
      </w:r>
      <w:r w:rsidRPr="005D468A">
        <w:rPr>
          <w:sz w:val="28"/>
          <w:szCs w:val="28"/>
          <w:lang w:val="uk-UA"/>
        </w:rPr>
        <w:t>5</w:t>
      </w:r>
      <w:r w:rsidR="006635CF">
        <w:rPr>
          <w:sz w:val="28"/>
          <w:szCs w:val="28"/>
          <w:lang w:val="uk-UA"/>
        </w:rPr>
        <w:t>6</w:t>
      </w:r>
    </w:p>
    <w:p w14:paraId="286F7A90" w14:textId="77777777" w:rsidR="004C0C7A" w:rsidRPr="005D468A" w:rsidRDefault="004C0C7A" w:rsidP="004C0C7A">
      <w:pPr>
        <w:spacing w:line="360" w:lineRule="auto"/>
        <w:jc w:val="both"/>
        <w:rPr>
          <w:sz w:val="28"/>
          <w:szCs w:val="28"/>
          <w:lang w:val="uk-UA"/>
        </w:rPr>
      </w:pPr>
      <w:r w:rsidRPr="006752C7">
        <w:rPr>
          <w:sz w:val="28"/>
          <w:szCs w:val="28"/>
          <w:lang w:val="uk-UA"/>
        </w:rPr>
        <w:t>ПРАКТИЧНІ РЕКОМЕНДАЦІЇ</w:t>
      </w:r>
      <w:r>
        <w:rPr>
          <w:sz w:val="28"/>
          <w:szCs w:val="28"/>
          <w:lang w:val="uk-UA"/>
        </w:rPr>
        <w:t xml:space="preserve"> ………………………………………………</w:t>
      </w:r>
      <w:r w:rsidR="006635CF">
        <w:rPr>
          <w:sz w:val="28"/>
          <w:szCs w:val="28"/>
          <w:lang w:val="uk-UA"/>
        </w:rPr>
        <w:t>..</w:t>
      </w:r>
      <w:r w:rsidR="005E2BA3">
        <w:rPr>
          <w:sz w:val="28"/>
          <w:szCs w:val="28"/>
          <w:lang w:val="uk-UA"/>
        </w:rPr>
        <w:t>..</w:t>
      </w:r>
      <w:r w:rsidR="005D17D6">
        <w:rPr>
          <w:sz w:val="28"/>
          <w:szCs w:val="28"/>
          <w:lang w:val="uk-UA"/>
        </w:rPr>
        <w:t>.</w:t>
      </w:r>
      <w:r w:rsidR="006635CF">
        <w:rPr>
          <w:sz w:val="28"/>
          <w:szCs w:val="28"/>
          <w:lang w:val="uk-UA"/>
        </w:rPr>
        <w:t>.57</w:t>
      </w:r>
    </w:p>
    <w:p w14:paraId="57BDA2C7" w14:textId="77777777" w:rsidR="004C0C7A" w:rsidRPr="005D468A" w:rsidRDefault="004C0C7A" w:rsidP="004C0C7A">
      <w:pPr>
        <w:spacing w:line="360" w:lineRule="auto"/>
        <w:jc w:val="both"/>
        <w:rPr>
          <w:sz w:val="28"/>
          <w:szCs w:val="28"/>
          <w:lang w:val="uk-UA"/>
        </w:rPr>
      </w:pPr>
      <w:r w:rsidRPr="005D468A">
        <w:rPr>
          <w:sz w:val="28"/>
          <w:szCs w:val="28"/>
          <w:lang w:val="uk-UA"/>
        </w:rPr>
        <w:t>ПЕРЕЛІК ПОСИЛАНЬ…………………............................................................</w:t>
      </w:r>
      <w:r w:rsidR="005E2BA3">
        <w:rPr>
          <w:sz w:val="28"/>
          <w:szCs w:val="28"/>
          <w:lang w:val="uk-UA"/>
        </w:rPr>
        <w:t>..</w:t>
      </w:r>
      <w:r w:rsidRPr="005D468A">
        <w:rPr>
          <w:sz w:val="28"/>
          <w:szCs w:val="28"/>
          <w:lang w:val="uk-UA"/>
        </w:rPr>
        <w:t>.</w:t>
      </w:r>
      <w:r w:rsidR="005E2BA3">
        <w:rPr>
          <w:sz w:val="28"/>
          <w:szCs w:val="28"/>
          <w:lang w:val="uk-UA"/>
        </w:rPr>
        <w:t>.</w:t>
      </w:r>
      <w:r w:rsidR="005D17D6">
        <w:rPr>
          <w:sz w:val="28"/>
          <w:szCs w:val="28"/>
          <w:lang w:val="uk-UA"/>
        </w:rPr>
        <w:t>.</w:t>
      </w:r>
      <w:r w:rsidRPr="005D468A">
        <w:rPr>
          <w:sz w:val="28"/>
          <w:szCs w:val="28"/>
          <w:lang w:val="uk-UA"/>
        </w:rPr>
        <w:t>5</w:t>
      </w:r>
      <w:r w:rsidR="006635CF">
        <w:rPr>
          <w:sz w:val="28"/>
          <w:szCs w:val="28"/>
          <w:lang w:val="uk-UA"/>
        </w:rPr>
        <w:t>8</w:t>
      </w:r>
    </w:p>
    <w:p w14:paraId="211A9C8A" w14:textId="77777777" w:rsidR="004C0C7A" w:rsidRPr="005D468A" w:rsidRDefault="004C0C7A" w:rsidP="004C0C7A">
      <w:pPr>
        <w:spacing w:line="360" w:lineRule="auto"/>
        <w:jc w:val="both"/>
        <w:rPr>
          <w:sz w:val="28"/>
          <w:szCs w:val="28"/>
          <w:lang w:val="uk-UA"/>
        </w:rPr>
      </w:pPr>
      <w:r w:rsidRPr="005D468A">
        <w:rPr>
          <w:sz w:val="28"/>
          <w:szCs w:val="28"/>
          <w:lang w:val="uk-UA"/>
        </w:rPr>
        <w:t>ДОДАТКИ..............................................................................................................</w:t>
      </w:r>
      <w:r w:rsidR="005E2BA3">
        <w:rPr>
          <w:sz w:val="28"/>
          <w:szCs w:val="28"/>
          <w:lang w:val="uk-UA"/>
        </w:rPr>
        <w:t>...</w:t>
      </w:r>
      <w:r w:rsidR="005D17D6">
        <w:rPr>
          <w:sz w:val="28"/>
          <w:szCs w:val="28"/>
          <w:lang w:val="uk-UA"/>
        </w:rPr>
        <w:t>.</w:t>
      </w:r>
      <w:r w:rsidR="006635CF">
        <w:rPr>
          <w:sz w:val="28"/>
          <w:szCs w:val="28"/>
          <w:lang w:val="uk-UA"/>
        </w:rPr>
        <w:t>63</w:t>
      </w:r>
    </w:p>
    <w:p w14:paraId="14F4115C" w14:textId="77777777" w:rsidR="004C0C7A" w:rsidRPr="005D468A" w:rsidRDefault="004C0C7A" w:rsidP="004C0C7A">
      <w:pPr>
        <w:spacing w:line="360" w:lineRule="auto"/>
        <w:jc w:val="both"/>
        <w:rPr>
          <w:sz w:val="28"/>
          <w:szCs w:val="28"/>
          <w:lang w:val="uk-UA"/>
        </w:rPr>
      </w:pPr>
      <w:r w:rsidRPr="005D468A">
        <w:rPr>
          <w:sz w:val="28"/>
          <w:szCs w:val="28"/>
          <w:lang w:val="uk-UA"/>
        </w:rPr>
        <w:t>ДОДАТОК А..........................................................................................................</w:t>
      </w:r>
      <w:r w:rsidR="005E2BA3">
        <w:rPr>
          <w:sz w:val="28"/>
          <w:szCs w:val="28"/>
          <w:lang w:val="uk-UA"/>
        </w:rPr>
        <w:t>..</w:t>
      </w:r>
      <w:r w:rsidR="005D17D6">
        <w:rPr>
          <w:sz w:val="28"/>
          <w:szCs w:val="28"/>
          <w:lang w:val="uk-UA"/>
        </w:rPr>
        <w:t>.</w:t>
      </w:r>
      <w:r w:rsidR="005E2BA3">
        <w:rPr>
          <w:sz w:val="28"/>
          <w:szCs w:val="28"/>
          <w:lang w:val="uk-UA"/>
        </w:rPr>
        <w:t>.</w:t>
      </w:r>
      <w:r w:rsidR="006635CF">
        <w:rPr>
          <w:sz w:val="28"/>
          <w:szCs w:val="28"/>
          <w:lang w:val="uk-UA"/>
        </w:rPr>
        <w:t>63</w:t>
      </w:r>
    </w:p>
    <w:p w14:paraId="724AA4E0" w14:textId="77777777" w:rsidR="004C0C7A" w:rsidRPr="005D468A" w:rsidRDefault="004C0C7A" w:rsidP="004C0C7A">
      <w:pPr>
        <w:spacing w:line="360" w:lineRule="auto"/>
        <w:jc w:val="both"/>
        <w:rPr>
          <w:sz w:val="28"/>
          <w:szCs w:val="28"/>
          <w:lang w:val="uk-UA"/>
        </w:rPr>
      </w:pPr>
      <w:r w:rsidRPr="005D468A">
        <w:rPr>
          <w:sz w:val="28"/>
          <w:szCs w:val="28"/>
          <w:lang w:val="uk-UA"/>
        </w:rPr>
        <w:t>ДОДАТОК Б..........................................................................................................</w:t>
      </w:r>
      <w:r w:rsidR="005E2BA3">
        <w:rPr>
          <w:sz w:val="28"/>
          <w:szCs w:val="28"/>
          <w:lang w:val="uk-UA"/>
        </w:rPr>
        <w:t>...</w:t>
      </w:r>
      <w:r w:rsidR="005D17D6">
        <w:rPr>
          <w:sz w:val="28"/>
          <w:szCs w:val="28"/>
          <w:lang w:val="uk-UA"/>
        </w:rPr>
        <w:t>.</w:t>
      </w:r>
      <w:r w:rsidR="005E2BA3">
        <w:rPr>
          <w:sz w:val="28"/>
          <w:szCs w:val="28"/>
          <w:lang w:val="uk-UA"/>
        </w:rPr>
        <w:t>.</w:t>
      </w:r>
      <w:r w:rsidR="006635CF">
        <w:rPr>
          <w:sz w:val="28"/>
          <w:szCs w:val="28"/>
          <w:lang w:val="uk-UA"/>
        </w:rPr>
        <w:t>64</w:t>
      </w:r>
    </w:p>
    <w:p w14:paraId="34A416E4" w14:textId="77777777" w:rsidR="004C0C7A" w:rsidRPr="005D468A" w:rsidRDefault="004C0C7A" w:rsidP="005E2BA3">
      <w:pPr>
        <w:spacing w:line="360" w:lineRule="auto"/>
        <w:rPr>
          <w:sz w:val="28"/>
          <w:szCs w:val="28"/>
          <w:lang w:val="uk-UA"/>
        </w:rPr>
      </w:pPr>
      <w:r w:rsidRPr="005D468A">
        <w:rPr>
          <w:sz w:val="28"/>
          <w:szCs w:val="28"/>
          <w:lang w:val="uk-UA"/>
        </w:rPr>
        <w:t>ДОДАТОК В........................................................................................................</w:t>
      </w:r>
      <w:r w:rsidR="005E2BA3">
        <w:rPr>
          <w:sz w:val="28"/>
          <w:szCs w:val="28"/>
          <w:lang w:val="uk-UA"/>
        </w:rPr>
        <w:t>...</w:t>
      </w:r>
      <w:r w:rsidRPr="005D468A">
        <w:rPr>
          <w:sz w:val="28"/>
          <w:szCs w:val="28"/>
          <w:lang w:val="uk-UA"/>
        </w:rPr>
        <w:t>.</w:t>
      </w:r>
      <w:r w:rsidR="005D17D6">
        <w:rPr>
          <w:sz w:val="28"/>
          <w:szCs w:val="28"/>
          <w:lang w:val="uk-UA"/>
        </w:rPr>
        <w:t>.</w:t>
      </w:r>
      <w:r w:rsidRPr="005D468A">
        <w:rPr>
          <w:sz w:val="28"/>
          <w:szCs w:val="28"/>
          <w:lang w:val="uk-UA"/>
        </w:rPr>
        <w:t>.6</w:t>
      </w:r>
      <w:r w:rsidR="006635CF">
        <w:rPr>
          <w:sz w:val="28"/>
          <w:szCs w:val="28"/>
          <w:lang w:val="uk-UA"/>
        </w:rPr>
        <w:t>5</w:t>
      </w:r>
    </w:p>
    <w:p w14:paraId="160F09DD" w14:textId="77777777" w:rsidR="004C0C7A" w:rsidRPr="005D468A" w:rsidRDefault="004C0C7A" w:rsidP="005E2BA3">
      <w:pPr>
        <w:spacing w:line="360" w:lineRule="auto"/>
        <w:rPr>
          <w:sz w:val="28"/>
          <w:szCs w:val="28"/>
          <w:lang w:val="uk-UA"/>
        </w:rPr>
      </w:pPr>
      <w:r w:rsidRPr="005D468A">
        <w:rPr>
          <w:sz w:val="28"/>
          <w:szCs w:val="28"/>
          <w:lang w:val="uk-UA"/>
        </w:rPr>
        <w:t>ДОДАТОК Г……………………………………………………………………...</w:t>
      </w:r>
      <w:r w:rsidR="005E2BA3">
        <w:rPr>
          <w:sz w:val="28"/>
          <w:szCs w:val="28"/>
          <w:lang w:val="uk-UA"/>
        </w:rPr>
        <w:t>..</w:t>
      </w:r>
      <w:r w:rsidR="005D17D6">
        <w:rPr>
          <w:sz w:val="28"/>
          <w:szCs w:val="28"/>
          <w:lang w:val="uk-UA"/>
        </w:rPr>
        <w:t>..</w:t>
      </w:r>
      <w:r w:rsidRPr="005D468A">
        <w:rPr>
          <w:sz w:val="28"/>
          <w:szCs w:val="28"/>
          <w:lang w:val="uk-UA"/>
        </w:rPr>
        <w:t>6</w:t>
      </w:r>
      <w:r w:rsidR="006635CF">
        <w:rPr>
          <w:sz w:val="28"/>
          <w:szCs w:val="28"/>
          <w:lang w:val="uk-UA"/>
        </w:rPr>
        <w:t>6</w:t>
      </w:r>
    </w:p>
    <w:p w14:paraId="59FA1F60" w14:textId="77777777" w:rsidR="004C0C7A" w:rsidRDefault="004C0C7A" w:rsidP="005E2BA3">
      <w:pPr>
        <w:spacing w:line="360" w:lineRule="auto"/>
        <w:rPr>
          <w:sz w:val="28"/>
          <w:szCs w:val="28"/>
          <w:lang w:val="uk-UA"/>
        </w:rPr>
      </w:pPr>
      <w:r w:rsidRPr="005D468A">
        <w:rPr>
          <w:sz w:val="28"/>
          <w:szCs w:val="28"/>
          <w:lang w:val="uk-UA"/>
        </w:rPr>
        <w:t>ДОДАТОК Д……………………………………………………</w:t>
      </w:r>
      <w:r>
        <w:rPr>
          <w:sz w:val="28"/>
          <w:szCs w:val="28"/>
          <w:lang w:val="uk-UA"/>
        </w:rPr>
        <w:t>…………………</w:t>
      </w:r>
      <w:r w:rsidR="005E2BA3">
        <w:rPr>
          <w:sz w:val="28"/>
          <w:szCs w:val="28"/>
          <w:lang w:val="uk-UA"/>
        </w:rPr>
        <w:t>.</w:t>
      </w:r>
      <w:r w:rsidR="005D17D6">
        <w:rPr>
          <w:sz w:val="28"/>
          <w:szCs w:val="28"/>
          <w:lang w:val="uk-UA"/>
        </w:rPr>
        <w:t>.</w:t>
      </w:r>
      <w:r w:rsidR="006635CF">
        <w:rPr>
          <w:sz w:val="28"/>
          <w:szCs w:val="28"/>
          <w:lang w:val="uk-UA"/>
        </w:rPr>
        <w:t>67</w:t>
      </w:r>
    </w:p>
    <w:p w14:paraId="6B9299A3" w14:textId="77777777" w:rsidR="005A7A84" w:rsidRDefault="004C0C7A" w:rsidP="005E2BA3">
      <w:pPr>
        <w:spacing w:line="360" w:lineRule="auto"/>
        <w:rPr>
          <w:sz w:val="28"/>
          <w:szCs w:val="28"/>
          <w:lang w:val="uk-UA"/>
        </w:rPr>
        <w:sectPr w:rsidR="005A7A84" w:rsidSect="00672B94">
          <w:headerReference w:type="even" r:id="rId10"/>
          <w:headerReference w:type="default" r:id="rId11"/>
          <w:headerReference w:type="first" r:id="rId12"/>
          <w:pgSz w:w="11906" w:h="16838"/>
          <w:pgMar w:top="1134" w:right="567" w:bottom="1134" w:left="1701" w:header="709" w:footer="709" w:gutter="0"/>
          <w:cols w:space="708"/>
          <w:titlePg/>
          <w:docGrid w:linePitch="360"/>
        </w:sectPr>
      </w:pPr>
      <w:r>
        <w:rPr>
          <w:sz w:val="28"/>
          <w:szCs w:val="28"/>
          <w:lang w:val="uk-UA"/>
        </w:rPr>
        <w:t>ДОДАТОК  Є…………………………………………………………………….</w:t>
      </w:r>
      <w:r w:rsidR="005E2BA3">
        <w:rPr>
          <w:sz w:val="28"/>
          <w:szCs w:val="28"/>
          <w:lang w:val="uk-UA"/>
        </w:rPr>
        <w:t>..</w:t>
      </w:r>
      <w:r w:rsidR="005D17D6">
        <w:rPr>
          <w:sz w:val="28"/>
          <w:szCs w:val="28"/>
          <w:lang w:val="uk-UA"/>
        </w:rPr>
        <w:t>.</w:t>
      </w:r>
      <w:r w:rsidR="005E2BA3">
        <w:rPr>
          <w:sz w:val="28"/>
          <w:szCs w:val="28"/>
          <w:lang w:val="uk-UA"/>
        </w:rPr>
        <w:t>.</w:t>
      </w:r>
      <w:r w:rsidR="006635CF">
        <w:rPr>
          <w:sz w:val="28"/>
          <w:szCs w:val="28"/>
          <w:lang w:val="uk-UA"/>
        </w:rPr>
        <w:t>68</w:t>
      </w:r>
    </w:p>
    <w:p w14:paraId="721CF467" w14:textId="77777777" w:rsidR="006F2CB2" w:rsidRPr="00F71182" w:rsidRDefault="00FF53BA" w:rsidP="00E959E8">
      <w:pPr>
        <w:spacing w:line="360" w:lineRule="auto"/>
        <w:jc w:val="center"/>
        <w:rPr>
          <w:bCs/>
          <w:sz w:val="28"/>
          <w:szCs w:val="28"/>
          <w:lang w:val="uk-UA"/>
        </w:rPr>
      </w:pPr>
      <w:r w:rsidRPr="00F71182">
        <w:rPr>
          <w:bCs/>
          <w:sz w:val="28"/>
          <w:szCs w:val="28"/>
          <w:lang w:val="uk-UA"/>
        </w:rPr>
        <w:lastRenderedPageBreak/>
        <w:t>ВСТУП</w:t>
      </w:r>
    </w:p>
    <w:p w14:paraId="5BD90CBA" w14:textId="77777777" w:rsidR="00FF53BA" w:rsidRPr="00F71182" w:rsidRDefault="00FF53BA" w:rsidP="00076B9C">
      <w:pPr>
        <w:spacing w:line="360" w:lineRule="auto"/>
        <w:jc w:val="center"/>
        <w:rPr>
          <w:sz w:val="28"/>
          <w:szCs w:val="28"/>
          <w:lang w:val="uk-UA"/>
        </w:rPr>
      </w:pPr>
    </w:p>
    <w:p w14:paraId="30CA1868" w14:textId="77777777" w:rsidR="00274B81" w:rsidRPr="00F71182" w:rsidRDefault="00274B81" w:rsidP="00076B9C">
      <w:pPr>
        <w:spacing w:line="360" w:lineRule="auto"/>
        <w:jc w:val="center"/>
        <w:rPr>
          <w:sz w:val="28"/>
          <w:szCs w:val="28"/>
          <w:lang w:val="uk-UA"/>
        </w:rPr>
      </w:pPr>
    </w:p>
    <w:p w14:paraId="541729A4" w14:textId="77777777" w:rsidR="00FF53BA" w:rsidRPr="00F71182" w:rsidRDefault="00FF53BA" w:rsidP="00076B9C">
      <w:pPr>
        <w:spacing w:line="360" w:lineRule="auto"/>
        <w:ind w:firstLine="724"/>
        <w:jc w:val="both"/>
        <w:rPr>
          <w:sz w:val="28"/>
          <w:szCs w:val="28"/>
          <w:lang w:val="uk-UA"/>
        </w:rPr>
      </w:pPr>
      <w:r w:rsidRPr="00F71182">
        <w:rPr>
          <w:sz w:val="28"/>
          <w:szCs w:val="28"/>
          <w:lang w:val="uk-UA"/>
        </w:rPr>
        <w:t xml:space="preserve">Світ сучасних людей характеризується ще і тим, що в ньому є наркотичні речовини, різні за хімічним складом, властивостями, фізичним станом. Спільним у цих речовин є те, що вони негативно впливають на окремі органи, свідомість, психоемоційний стан людини. </w:t>
      </w:r>
    </w:p>
    <w:p w14:paraId="17A56CF2" w14:textId="77777777" w:rsidR="00FF53BA" w:rsidRDefault="00FF53BA" w:rsidP="00076B9C">
      <w:pPr>
        <w:spacing w:line="360" w:lineRule="auto"/>
        <w:ind w:firstLine="724"/>
        <w:jc w:val="both"/>
        <w:rPr>
          <w:sz w:val="28"/>
          <w:szCs w:val="28"/>
          <w:lang w:val="uk-UA"/>
        </w:rPr>
      </w:pPr>
      <w:r w:rsidRPr="00F71182">
        <w:rPr>
          <w:sz w:val="28"/>
          <w:szCs w:val="28"/>
          <w:lang w:val="uk-UA"/>
        </w:rPr>
        <w:t>Тривале вживання наркотич</w:t>
      </w:r>
      <w:r w:rsidR="00740605" w:rsidRPr="00F71182">
        <w:rPr>
          <w:sz w:val="28"/>
          <w:szCs w:val="28"/>
          <w:lang w:val="uk-UA"/>
        </w:rPr>
        <w:t>них речовин руйнує людський орга</w:t>
      </w:r>
      <w:r w:rsidRPr="00F71182">
        <w:rPr>
          <w:sz w:val="28"/>
          <w:szCs w:val="28"/>
          <w:lang w:val="uk-UA"/>
        </w:rPr>
        <w:t>нізм, в тому числі і на клітинному рівні. Людина втрачає працездатність, стає асоціальною. Тому своєчасне виявлення наркотичних речовин, їх ідентифікація є важливою задачею на всі</w:t>
      </w:r>
      <w:r w:rsidR="00587A32" w:rsidRPr="00F71182">
        <w:rPr>
          <w:sz w:val="28"/>
          <w:szCs w:val="28"/>
          <w:lang w:val="uk-UA"/>
        </w:rPr>
        <w:t>х рівнях державних</w:t>
      </w:r>
      <w:r w:rsidR="00C86CDB" w:rsidRPr="00F71182">
        <w:rPr>
          <w:sz w:val="28"/>
          <w:szCs w:val="28"/>
          <w:lang w:val="uk-UA"/>
        </w:rPr>
        <w:t xml:space="preserve"> структур. </w:t>
      </w:r>
    </w:p>
    <w:p w14:paraId="405136C3" w14:textId="77777777" w:rsidR="006D75A1" w:rsidRDefault="00B91757" w:rsidP="00076B9C">
      <w:pPr>
        <w:spacing w:line="360" w:lineRule="auto"/>
        <w:ind w:firstLine="724"/>
        <w:jc w:val="both"/>
        <w:rPr>
          <w:sz w:val="28"/>
          <w:szCs w:val="28"/>
          <w:lang w:val="uk-UA"/>
        </w:rPr>
      </w:pPr>
      <w:r>
        <w:rPr>
          <w:sz w:val="28"/>
          <w:szCs w:val="28"/>
          <w:lang w:val="uk-UA"/>
        </w:rPr>
        <w:t xml:space="preserve">Метою </w:t>
      </w:r>
      <w:r w:rsidR="00E56E12">
        <w:rPr>
          <w:sz w:val="28"/>
          <w:szCs w:val="28"/>
          <w:lang w:val="uk-UA"/>
        </w:rPr>
        <w:t xml:space="preserve">кваліфікаційної </w:t>
      </w:r>
      <w:r>
        <w:rPr>
          <w:sz w:val="28"/>
          <w:szCs w:val="28"/>
          <w:lang w:val="uk-UA"/>
        </w:rPr>
        <w:t xml:space="preserve">роботи </w:t>
      </w:r>
      <w:r w:rsidR="00E56E12">
        <w:rPr>
          <w:sz w:val="28"/>
          <w:szCs w:val="28"/>
          <w:lang w:val="uk-UA"/>
        </w:rPr>
        <w:t xml:space="preserve">є дослідження впливу </w:t>
      </w:r>
      <w:proofErr w:type="spellStart"/>
      <w:r w:rsidR="00E56E12">
        <w:rPr>
          <w:sz w:val="28"/>
          <w:szCs w:val="28"/>
          <w:lang w:val="uk-UA"/>
        </w:rPr>
        <w:t>рН</w:t>
      </w:r>
      <w:proofErr w:type="spellEnd"/>
      <w:r w:rsidR="00E56E12">
        <w:rPr>
          <w:sz w:val="28"/>
          <w:szCs w:val="28"/>
          <w:lang w:val="uk-UA"/>
        </w:rPr>
        <w:t xml:space="preserve"> при якому відбувається розділення суміші ( витяжки з </w:t>
      </w:r>
      <w:proofErr w:type="spellStart"/>
      <w:r w:rsidR="00E56E12">
        <w:rPr>
          <w:sz w:val="28"/>
          <w:szCs w:val="28"/>
          <w:lang w:val="uk-UA"/>
        </w:rPr>
        <w:t>біоматеріалу</w:t>
      </w:r>
      <w:proofErr w:type="spellEnd"/>
      <w:r w:rsidR="00E56E12">
        <w:rPr>
          <w:sz w:val="28"/>
          <w:szCs w:val="28"/>
          <w:lang w:val="uk-UA"/>
        </w:rPr>
        <w:t xml:space="preserve"> </w:t>
      </w:r>
      <w:r w:rsidR="00C87D87" w:rsidRPr="00FA152D">
        <w:rPr>
          <w:sz w:val="28"/>
          <w:szCs w:val="28"/>
          <w:lang w:val="uk-UA"/>
        </w:rPr>
        <w:t>–</w:t>
      </w:r>
      <w:r w:rsidR="00E56E12">
        <w:rPr>
          <w:sz w:val="28"/>
          <w:szCs w:val="28"/>
          <w:lang w:val="uk-UA"/>
        </w:rPr>
        <w:t xml:space="preserve"> нирки, печінка</w:t>
      </w:r>
      <w:r w:rsidR="00841408">
        <w:rPr>
          <w:sz w:val="28"/>
          <w:szCs w:val="28"/>
          <w:lang w:val="uk-UA"/>
        </w:rPr>
        <w:t xml:space="preserve"> </w:t>
      </w:r>
      <w:r w:rsidR="00E56E12">
        <w:rPr>
          <w:sz w:val="28"/>
          <w:szCs w:val="28"/>
          <w:lang w:val="uk-UA"/>
        </w:rPr>
        <w:t>) на домішки і алкалоїди</w:t>
      </w:r>
      <w:r w:rsidR="005076C4">
        <w:rPr>
          <w:sz w:val="28"/>
          <w:szCs w:val="28"/>
          <w:lang w:val="uk-UA"/>
        </w:rPr>
        <w:t xml:space="preserve"> </w:t>
      </w:r>
      <w:r w:rsidR="00841408">
        <w:rPr>
          <w:sz w:val="28"/>
          <w:szCs w:val="28"/>
          <w:lang w:val="uk-UA"/>
        </w:rPr>
        <w:t xml:space="preserve">при </w:t>
      </w:r>
      <w:proofErr w:type="spellStart"/>
      <w:r w:rsidR="00841408">
        <w:rPr>
          <w:sz w:val="28"/>
          <w:szCs w:val="28"/>
          <w:lang w:val="uk-UA"/>
        </w:rPr>
        <w:t>нестандртних</w:t>
      </w:r>
      <w:proofErr w:type="spellEnd"/>
      <w:r w:rsidR="00841408">
        <w:rPr>
          <w:sz w:val="28"/>
          <w:szCs w:val="28"/>
          <w:lang w:val="uk-UA"/>
        </w:rPr>
        <w:t xml:space="preserve"> розчинниках (н-</w:t>
      </w:r>
      <w:proofErr w:type="spellStart"/>
      <w:r w:rsidR="00841408">
        <w:rPr>
          <w:sz w:val="28"/>
          <w:szCs w:val="28"/>
          <w:lang w:val="uk-UA"/>
        </w:rPr>
        <w:t>бутанол</w:t>
      </w:r>
      <w:proofErr w:type="spellEnd"/>
      <w:r w:rsidR="00841408">
        <w:rPr>
          <w:sz w:val="28"/>
          <w:szCs w:val="28"/>
          <w:lang w:val="uk-UA"/>
        </w:rPr>
        <w:t xml:space="preserve"> і  етанол). </w:t>
      </w:r>
    </w:p>
    <w:p w14:paraId="06AEAF2F" w14:textId="77777777" w:rsidR="006D75A1" w:rsidRDefault="006D75A1" w:rsidP="00076B9C">
      <w:pPr>
        <w:spacing w:line="360" w:lineRule="auto"/>
        <w:ind w:firstLine="724"/>
        <w:jc w:val="both"/>
        <w:rPr>
          <w:sz w:val="28"/>
          <w:szCs w:val="28"/>
          <w:lang w:val="uk-UA"/>
        </w:rPr>
      </w:pPr>
      <w:r>
        <w:rPr>
          <w:sz w:val="28"/>
          <w:szCs w:val="28"/>
          <w:lang w:val="uk-UA"/>
        </w:rPr>
        <w:t>Для досягнення поставленої мети були  поставлені такі завдання:</w:t>
      </w:r>
    </w:p>
    <w:p w14:paraId="76835777" w14:textId="77777777" w:rsidR="00203371" w:rsidRDefault="00FA152D" w:rsidP="00FA152D">
      <w:pPr>
        <w:numPr>
          <w:ilvl w:val="0"/>
          <w:numId w:val="40"/>
        </w:numPr>
        <w:spacing w:line="360" w:lineRule="auto"/>
        <w:jc w:val="both"/>
        <w:rPr>
          <w:sz w:val="28"/>
          <w:szCs w:val="28"/>
          <w:lang w:val="uk-UA"/>
        </w:rPr>
      </w:pPr>
      <w:r>
        <w:rPr>
          <w:sz w:val="28"/>
          <w:szCs w:val="28"/>
          <w:lang w:val="uk-UA"/>
        </w:rPr>
        <w:t>Проаналізувати сучасний стан процесу ідентифікації.</w:t>
      </w:r>
    </w:p>
    <w:p w14:paraId="27BF75AE" w14:textId="77777777" w:rsidR="00FA152D" w:rsidRDefault="00FA152D" w:rsidP="00FA152D">
      <w:pPr>
        <w:numPr>
          <w:ilvl w:val="0"/>
          <w:numId w:val="40"/>
        </w:numPr>
        <w:spacing w:line="360" w:lineRule="auto"/>
        <w:jc w:val="both"/>
        <w:rPr>
          <w:sz w:val="28"/>
          <w:szCs w:val="28"/>
          <w:lang w:val="uk-UA"/>
        </w:rPr>
      </w:pPr>
      <w:r>
        <w:rPr>
          <w:sz w:val="28"/>
          <w:szCs w:val="28"/>
          <w:lang w:val="uk-UA"/>
        </w:rPr>
        <w:t>Дослідити, які фактори найбільше впливають на складові процесу іде</w:t>
      </w:r>
      <w:r w:rsidR="009865E6">
        <w:rPr>
          <w:sz w:val="28"/>
          <w:szCs w:val="28"/>
          <w:lang w:val="uk-UA"/>
        </w:rPr>
        <w:t>нтифікації (я</w:t>
      </w:r>
      <w:r>
        <w:rPr>
          <w:sz w:val="28"/>
          <w:szCs w:val="28"/>
          <w:lang w:val="uk-UA"/>
        </w:rPr>
        <w:t>кісне і кількісне визначення).</w:t>
      </w:r>
    </w:p>
    <w:p w14:paraId="77125B04" w14:textId="77777777" w:rsidR="009F50B4" w:rsidRDefault="0096651E" w:rsidP="00FA152D">
      <w:pPr>
        <w:numPr>
          <w:ilvl w:val="0"/>
          <w:numId w:val="40"/>
        </w:numPr>
        <w:spacing w:line="360" w:lineRule="auto"/>
        <w:jc w:val="both"/>
        <w:rPr>
          <w:sz w:val="28"/>
          <w:szCs w:val="28"/>
          <w:lang w:val="uk-UA"/>
        </w:rPr>
      </w:pPr>
      <w:r>
        <w:rPr>
          <w:sz w:val="28"/>
          <w:szCs w:val="28"/>
          <w:lang w:val="uk-UA"/>
        </w:rPr>
        <w:t xml:space="preserve">Експериментально визначити вплив </w:t>
      </w:r>
      <w:proofErr w:type="spellStart"/>
      <w:r>
        <w:rPr>
          <w:sz w:val="28"/>
          <w:szCs w:val="28"/>
          <w:lang w:val="uk-UA"/>
        </w:rPr>
        <w:t>рН</w:t>
      </w:r>
      <w:proofErr w:type="spellEnd"/>
      <w:r>
        <w:rPr>
          <w:sz w:val="28"/>
          <w:szCs w:val="28"/>
          <w:lang w:val="uk-UA"/>
        </w:rPr>
        <w:t xml:space="preserve"> на </w:t>
      </w:r>
      <w:proofErr w:type="spellStart"/>
      <w:r w:rsidR="00480A64">
        <w:rPr>
          <w:sz w:val="28"/>
          <w:szCs w:val="28"/>
          <w:lang w:val="uk-UA"/>
        </w:rPr>
        <w:t>вилученння</w:t>
      </w:r>
      <w:proofErr w:type="spellEnd"/>
      <w:r w:rsidR="00480A64">
        <w:rPr>
          <w:sz w:val="28"/>
          <w:szCs w:val="28"/>
          <w:lang w:val="uk-UA"/>
        </w:rPr>
        <w:t xml:space="preserve"> витяжки на </w:t>
      </w:r>
      <w:proofErr w:type="spellStart"/>
      <w:r w:rsidR="00480A64">
        <w:rPr>
          <w:sz w:val="28"/>
          <w:szCs w:val="28"/>
          <w:lang w:val="uk-UA"/>
        </w:rPr>
        <w:t>кодеін</w:t>
      </w:r>
      <w:proofErr w:type="spellEnd"/>
      <w:r w:rsidR="00480A64">
        <w:rPr>
          <w:sz w:val="28"/>
          <w:szCs w:val="28"/>
          <w:lang w:val="uk-UA"/>
        </w:rPr>
        <w:t xml:space="preserve"> і домішки.</w:t>
      </w:r>
    </w:p>
    <w:p w14:paraId="163A9B3F" w14:textId="77777777" w:rsidR="00FA152D" w:rsidRDefault="009F50B4" w:rsidP="00FA152D">
      <w:pPr>
        <w:numPr>
          <w:ilvl w:val="0"/>
          <w:numId w:val="40"/>
        </w:numPr>
        <w:spacing w:line="360" w:lineRule="auto"/>
        <w:jc w:val="both"/>
        <w:rPr>
          <w:sz w:val="28"/>
          <w:szCs w:val="28"/>
          <w:lang w:val="uk-UA"/>
        </w:rPr>
      </w:pPr>
      <w:r>
        <w:rPr>
          <w:sz w:val="28"/>
          <w:szCs w:val="28"/>
          <w:lang w:val="uk-UA"/>
        </w:rPr>
        <w:t xml:space="preserve">Встановити, які межі </w:t>
      </w:r>
      <w:proofErr w:type="spellStart"/>
      <w:r>
        <w:rPr>
          <w:sz w:val="28"/>
          <w:szCs w:val="28"/>
          <w:lang w:val="uk-UA"/>
        </w:rPr>
        <w:t>рН</w:t>
      </w:r>
      <w:proofErr w:type="spellEnd"/>
      <w:r>
        <w:rPr>
          <w:sz w:val="28"/>
          <w:szCs w:val="28"/>
          <w:lang w:val="uk-UA"/>
        </w:rPr>
        <w:t xml:space="preserve"> є оптимальними для розділення суміші при використанні інших розчинників. </w:t>
      </w:r>
    </w:p>
    <w:p w14:paraId="61627DDA" w14:textId="77777777" w:rsidR="00203371" w:rsidRPr="00203371" w:rsidRDefault="00203371" w:rsidP="00203371">
      <w:pPr>
        <w:spacing w:line="360" w:lineRule="auto"/>
        <w:ind w:firstLine="724"/>
        <w:jc w:val="both"/>
        <w:rPr>
          <w:sz w:val="28"/>
          <w:szCs w:val="28"/>
          <w:lang w:val="uk-UA"/>
        </w:rPr>
      </w:pPr>
      <w:r w:rsidRPr="00203371">
        <w:rPr>
          <w:sz w:val="28"/>
          <w:szCs w:val="28"/>
          <w:lang w:val="uk-UA"/>
        </w:rPr>
        <w:t xml:space="preserve">Об’єктом дослідження  є суміш речовин (витяжка з </w:t>
      </w:r>
      <w:proofErr w:type="spellStart"/>
      <w:r w:rsidRPr="00203371">
        <w:rPr>
          <w:sz w:val="28"/>
          <w:szCs w:val="28"/>
          <w:lang w:val="uk-UA"/>
        </w:rPr>
        <w:t>біоматеріалу</w:t>
      </w:r>
      <w:proofErr w:type="spellEnd"/>
      <w:r w:rsidRPr="00203371">
        <w:rPr>
          <w:sz w:val="28"/>
          <w:szCs w:val="28"/>
          <w:lang w:val="uk-UA"/>
        </w:rPr>
        <w:t>), яка являє собою алкалоїди з домішками інших хімічних речовин.</w:t>
      </w:r>
    </w:p>
    <w:p w14:paraId="1A82F65B" w14:textId="77777777" w:rsidR="00203371" w:rsidRDefault="00203371" w:rsidP="00203371">
      <w:pPr>
        <w:spacing w:line="360" w:lineRule="auto"/>
        <w:ind w:firstLine="724"/>
        <w:jc w:val="both"/>
        <w:rPr>
          <w:sz w:val="28"/>
          <w:szCs w:val="28"/>
          <w:lang w:val="uk-UA"/>
        </w:rPr>
      </w:pPr>
      <w:r w:rsidRPr="00203371">
        <w:rPr>
          <w:sz w:val="28"/>
          <w:szCs w:val="28"/>
          <w:lang w:val="uk-UA"/>
        </w:rPr>
        <w:t xml:space="preserve">Предметом дослідження є вплив </w:t>
      </w:r>
      <w:proofErr w:type="spellStart"/>
      <w:r w:rsidRPr="00203371">
        <w:rPr>
          <w:sz w:val="28"/>
          <w:szCs w:val="28"/>
          <w:lang w:val="uk-UA"/>
        </w:rPr>
        <w:t>рН</w:t>
      </w:r>
      <w:proofErr w:type="spellEnd"/>
      <w:r w:rsidRPr="00203371">
        <w:rPr>
          <w:sz w:val="28"/>
          <w:szCs w:val="28"/>
          <w:lang w:val="uk-UA"/>
        </w:rPr>
        <w:t xml:space="preserve"> на умови, за яких відбувається розділення </w:t>
      </w:r>
      <w:proofErr w:type="spellStart"/>
      <w:r w:rsidRPr="00203371">
        <w:rPr>
          <w:sz w:val="28"/>
          <w:szCs w:val="28"/>
          <w:lang w:val="uk-UA"/>
        </w:rPr>
        <w:t>алколоїдів</w:t>
      </w:r>
      <w:proofErr w:type="spellEnd"/>
      <w:r w:rsidRPr="00203371">
        <w:rPr>
          <w:sz w:val="28"/>
          <w:szCs w:val="28"/>
          <w:lang w:val="uk-UA"/>
        </w:rPr>
        <w:t xml:space="preserve"> і домішок.</w:t>
      </w:r>
    </w:p>
    <w:p w14:paraId="2D31B296" w14:textId="77777777" w:rsidR="00203371" w:rsidRDefault="00203371" w:rsidP="0021642C">
      <w:pPr>
        <w:spacing w:line="360" w:lineRule="auto"/>
        <w:ind w:firstLine="724"/>
        <w:jc w:val="both"/>
        <w:rPr>
          <w:sz w:val="28"/>
          <w:szCs w:val="28"/>
          <w:lang w:val="uk-UA"/>
        </w:rPr>
      </w:pPr>
      <w:r w:rsidRPr="00203371">
        <w:rPr>
          <w:sz w:val="28"/>
          <w:szCs w:val="28"/>
          <w:lang w:val="uk-UA"/>
        </w:rPr>
        <w:t xml:space="preserve">Методи </w:t>
      </w:r>
      <w:proofErr w:type="spellStart"/>
      <w:r w:rsidRPr="00203371">
        <w:rPr>
          <w:sz w:val="28"/>
          <w:szCs w:val="28"/>
          <w:lang w:val="uk-UA"/>
        </w:rPr>
        <w:t>досліжень</w:t>
      </w:r>
      <w:proofErr w:type="spellEnd"/>
      <w:r w:rsidRPr="00203371">
        <w:rPr>
          <w:sz w:val="28"/>
          <w:szCs w:val="28"/>
          <w:lang w:val="uk-UA"/>
        </w:rPr>
        <w:t xml:space="preserve"> та апаратура: хімічний,</w:t>
      </w:r>
      <w:r w:rsidR="0021642C">
        <w:rPr>
          <w:sz w:val="28"/>
          <w:szCs w:val="28"/>
          <w:lang w:val="uk-UA"/>
        </w:rPr>
        <w:t xml:space="preserve"> </w:t>
      </w:r>
      <w:r w:rsidRPr="00203371">
        <w:rPr>
          <w:sz w:val="28"/>
          <w:szCs w:val="28"/>
          <w:lang w:val="uk-UA"/>
        </w:rPr>
        <w:t xml:space="preserve">розрахунковий, експериментальний; аналітичні терези, хімічний посуд, зворотний холодильник, </w:t>
      </w:r>
      <w:proofErr w:type="spellStart"/>
      <w:r w:rsidRPr="00203371">
        <w:rPr>
          <w:sz w:val="28"/>
          <w:szCs w:val="28"/>
          <w:lang w:val="uk-UA"/>
        </w:rPr>
        <w:t>рН</w:t>
      </w:r>
      <w:proofErr w:type="spellEnd"/>
      <w:r w:rsidRPr="00203371">
        <w:rPr>
          <w:sz w:val="28"/>
          <w:szCs w:val="28"/>
          <w:lang w:val="uk-UA"/>
        </w:rPr>
        <w:t xml:space="preserve">-метр-мілівольтметр рН-150МА, набір паперових індикаторів, розчини кислотно-лужних індикаторів, таймер, прилад для визначення </w:t>
      </w:r>
      <w:r w:rsidRPr="00203371">
        <w:rPr>
          <w:sz w:val="28"/>
          <w:szCs w:val="28"/>
          <w:lang w:val="uk-UA"/>
        </w:rPr>
        <w:lastRenderedPageBreak/>
        <w:t xml:space="preserve">температури плавлення, </w:t>
      </w:r>
      <w:proofErr w:type="spellStart"/>
      <w:r w:rsidRPr="00203371">
        <w:rPr>
          <w:sz w:val="28"/>
          <w:szCs w:val="28"/>
          <w:lang w:val="uk-UA"/>
        </w:rPr>
        <w:t>рН</w:t>
      </w:r>
      <w:proofErr w:type="spellEnd"/>
      <w:r w:rsidRPr="00203371">
        <w:rPr>
          <w:sz w:val="28"/>
          <w:szCs w:val="28"/>
          <w:lang w:val="uk-UA"/>
        </w:rPr>
        <w:t xml:space="preserve">-метр-мілівольтметр рН-150МА, </w:t>
      </w:r>
      <w:proofErr w:type="spellStart"/>
      <w:r w:rsidRPr="00203371">
        <w:rPr>
          <w:sz w:val="28"/>
          <w:szCs w:val="28"/>
          <w:lang w:val="uk-UA"/>
        </w:rPr>
        <w:t>струшувач</w:t>
      </w:r>
      <w:proofErr w:type="spellEnd"/>
      <w:r w:rsidRPr="00203371">
        <w:rPr>
          <w:sz w:val="28"/>
          <w:szCs w:val="28"/>
          <w:lang w:val="uk-UA"/>
        </w:rPr>
        <w:t>, ексикатор, центрифуга 5000об/хв, спектрофотометр СФ-46, скляні кювети 5-10 мм, комп’ютерні програми (</w:t>
      </w:r>
      <w:proofErr w:type="spellStart"/>
      <w:r w:rsidRPr="00203371">
        <w:rPr>
          <w:sz w:val="28"/>
          <w:szCs w:val="28"/>
          <w:lang w:val="uk-UA"/>
        </w:rPr>
        <w:t>ChemDraw</w:t>
      </w:r>
      <w:proofErr w:type="spellEnd"/>
      <w:r w:rsidRPr="00203371">
        <w:rPr>
          <w:sz w:val="28"/>
          <w:szCs w:val="28"/>
          <w:lang w:val="uk-UA"/>
        </w:rPr>
        <w:t xml:space="preserve"> </w:t>
      </w:r>
      <w:proofErr w:type="spellStart"/>
      <w:r w:rsidRPr="00203371">
        <w:rPr>
          <w:sz w:val="28"/>
          <w:szCs w:val="28"/>
          <w:lang w:val="uk-UA"/>
        </w:rPr>
        <w:t>Ultra</w:t>
      </w:r>
      <w:proofErr w:type="spellEnd"/>
      <w:r w:rsidRPr="00203371">
        <w:rPr>
          <w:sz w:val="28"/>
          <w:szCs w:val="28"/>
          <w:lang w:val="uk-UA"/>
        </w:rPr>
        <w:t xml:space="preserve"> 12.0, </w:t>
      </w:r>
      <w:proofErr w:type="spellStart"/>
      <w:r w:rsidRPr="00203371">
        <w:rPr>
          <w:sz w:val="28"/>
          <w:szCs w:val="28"/>
          <w:lang w:val="uk-UA"/>
        </w:rPr>
        <w:t>ChemDraw</w:t>
      </w:r>
      <w:proofErr w:type="spellEnd"/>
      <w:r w:rsidRPr="00203371">
        <w:rPr>
          <w:sz w:val="28"/>
          <w:szCs w:val="28"/>
          <w:lang w:val="uk-UA"/>
        </w:rPr>
        <w:t xml:space="preserve"> Professional 15.1, Chem3D 15.1, </w:t>
      </w:r>
      <w:proofErr w:type="spellStart"/>
      <w:r w:rsidRPr="00203371">
        <w:rPr>
          <w:sz w:val="28"/>
          <w:szCs w:val="28"/>
          <w:lang w:val="uk-UA"/>
        </w:rPr>
        <w:t>ACDlabs</w:t>
      </w:r>
      <w:proofErr w:type="spellEnd"/>
      <w:r w:rsidRPr="00203371">
        <w:rPr>
          <w:sz w:val="28"/>
          <w:szCs w:val="28"/>
          <w:lang w:val="uk-UA"/>
        </w:rPr>
        <w:t xml:space="preserve"> 10).</w:t>
      </w:r>
    </w:p>
    <w:p w14:paraId="669D00CD" w14:textId="77777777" w:rsidR="00E214A2" w:rsidRPr="00F71182" w:rsidRDefault="009F50B4" w:rsidP="00076B9C">
      <w:pPr>
        <w:spacing w:line="360" w:lineRule="auto"/>
        <w:ind w:firstLine="724"/>
        <w:jc w:val="both"/>
        <w:rPr>
          <w:sz w:val="28"/>
          <w:szCs w:val="28"/>
          <w:lang w:val="uk-UA"/>
        </w:rPr>
      </w:pPr>
      <w:r>
        <w:rPr>
          <w:sz w:val="28"/>
          <w:szCs w:val="28"/>
          <w:lang w:val="uk-UA"/>
        </w:rPr>
        <w:t xml:space="preserve"> </w:t>
      </w:r>
      <w:r w:rsidR="00E214A2" w:rsidRPr="00F71182">
        <w:rPr>
          <w:sz w:val="28"/>
          <w:szCs w:val="28"/>
          <w:lang w:val="uk-UA"/>
        </w:rPr>
        <w:t xml:space="preserve">Актуальність роботи полягає в дослідженні і знаходженні такої схеми ідентифікації наркотичних речовин, зокрема, кодеїну, </w:t>
      </w:r>
      <w:proofErr w:type="spellStart"/>
      <w:r w:rsidR="00E214A2" w:rsidRPr="00F71182">
        <w:rPr>
          <w:sz w:val="28"/>
          <w:szCs w:val="28"/>
          <w:lang w:val="uk-UA"/>
        </w:rPr>
        <w:t>метадону</w:t>
      </w:r>
      <w:proofErr w:type="spellEnd"/>
      <w:r w:rsidR="00E214A2" w:rsidRPr="00F71182">
        <w:rPr>
          <w:sz w:val="28"/>
          <w:szCs w:val="28"/>
          <w:lang w:val="uk-UA"/>
        </w:rPr>
        <w:t>, яка б забезпечувала</w:t>
      </w:r>
      <w:r w:rsidR="00E015E7" w:rsidRPr="00F71182">
        <w:rPr>
          <w:sz w:val="28"/>
          <w:szCs w:val="28"/>
          <w:lang w:val="uk-UA"/>
        </w:rPr>
        <w:t xml:space="preserve"> швидке і якісне </w:t>
      </w:r>
      <w:r w:rsidR="004C7BE4" w:rsidRPr="00F71182">
        <w:rPr>
          <w:sz w:val="28"/>
          <w:szCs w:val="28"/>
          <w:lang w:val="uk-UA"/>
        </w:rPr>
        <w:t xml:space="preserve">їх </w:t>
      </w:r>
      <w:r w:rsidR="00E015E7" w:rsidRPr="00F71182">
        <w:rPr>
          <w:sz w:val="28"/>
          <w:szCs w:val="28"/>
          <w:lang w:val="uk-UA"/>
        </w:rPr>
        <w:t xml:space="preserve">визначення з </w:t>
      </w:r>
      <w:proofErr w:type="spellStart"/>
      <w:r w:rsidR="00E015E7" w:rsidRPr="00F71182">
        <w:rPr>
          <w:sz w:val="28"/>
          <w:szCs w:val="28"/>
          <w:lang w:val="uk-UA"/>
        </w:rPr>
        <w:t>біоматеріалу</w:t>
      </w:r>
      <w:proofErr w:type="spellEnd"/>
      <w:r w:rsidR="00E015E7" w:rsidRPr="00F71182">
        <w:rPr>
          <w:sz w:val="28"/>
          <w:szCs w:val="28"/>
          <w:lang w:val="uk-UA"/>
        </w:rPr>
        <w:t>.</w:t>
      </w:r>
    </w:p>
    <w:p w14:paraId="3034B049" w14:textId="77777777" w:rsidR="00EC496D" w:rsidRPr="00F71182" w:rsidRDefault="0021642C" w:rsidP="00076B9C">
      <w:pPr>
        <w:spacing w:line="360" w:lineRule="auto"/>
        <w:ind w:firstLine="724"/>
        <w:jc w:val="both"/>
        <w:rPr>
          <w:sz w:val="28"/>
          <w:szCs w:val="28"/>
          <w:lang w:val="uk-UA"/>
        </w:rPr>
      </w:pPr>
      <w:r>
        <w:rPr>
          <w:sz w:val="28"/>
          <w:szCs w:val="28"/>
          <w:lang w:val="uk-UA"/>
        </w:rPr>
        <w:t xml:space="preserve">Основні тези і результати роботи були обговорені на </w:t>
      </w:r>
      <w:r w:rsidR="00F732DD" w:rsidRPr="00EA180D">
        <w:rPr>
          <w:sz w:val="28"/>
          <w:szCs w:val="28"/>
          <w:lang w:val="uk-UA"/>
        </w:rPr>
        <w:t>Х</w:t>
      </w:r>
      <w:r w:rsidR="00F732DD">
        <w:rPr>
          <w:sz w:val="28"/>
          <w:szCs w:val="28"/>
          <w:lang w:val="uk-UA"/>
        </w:rPr>
        <w:t xml:space="preserve"> </w:t>
      </w:r>
      <w:r w:rsidR="00F64025">
        <w:rPr>
          <w:sz w:val="28"/>
          <w:szCs w:val="28"/>
          <w:lang w:val="uk-UA"/>
        </w:rPr>
        <w:t xml:space="preserve">регіональній </w:t>
      </w:r>
      <w:r w:rsidR="00F64025" w:rsidRPr="00F64025">
        <w:rPr>
          <w:sz w:val="28"/>
          <w:szCs w:val="28"/>
          <w:lang w:val="uk-UA"/>
        </w:rPr>
        <w:t>науково-практичній конференції «Актуальні проблеми та перспективи розвитку природничих, медичних та фармацевтичних наук»</w:t>
      </w:r>
      <w:r w:rsidR="00BA7E18">
        <w:rPr>
          <w:sz w:val="28"/>
          <w:szCs w:val="28"/>
          <w:lang w:val="uk-UA"/>
        </w:rPr>
        <w:t xml:space="preserve"> (</w:t>
      </w:r>
      <w:r w:rsidR="00BA7E18" w:rsidRPr="00EA180D">
        <w:rPr>
          <w:sz w:val="28"/>
          <w:szCs w:val="28"/>
          <w:lang w:val="uk-UA"/>
        </w:rPr>
        <w:t xml:space="preserve">м. Запоріжжя, 3 грудня </w:t>
      </w:r>
      <w:r w:rsidR="000A5267">
        <w:rPr>
          <w:sz w:val="28"/>
          <w:szCs w:val="28"/>
          <w:lang w:val="uk-UA"/>
        </w:rPr>
        <w:br/>
      </w:r>
      <w:r w:rsidR="00F64025" w:rsidRPr="00EA180D">
        <w:rPr>
          <w:sz w:val="28"/>
          <w:szCs w:val="28"/>
          <w:lang w:val="uk-UA"/>
        </w:rPr>
        <w:t>2022</w:t>
      </w:r>
      <w:r w:rsidR="00BA7E18" w:rsidRPr="00EA180D">
        <w:rPr>
          <w:sz w:val="28"/>
          <w:szCs w:val="28"/>
          <w:lang w:val="uk-UA"/>
        </w:rPr>
        <w:t xml:space="preserve"> р.</w:t>
      </w:r>
      <w:r w:rsidR="00F64025" w:rsidRPr="00EA180D">
        <w:rPr>
          <w:sz w:val="28"/>
          <w:szCs w:val="28"/>
          <w:lang w:val="uk-UA"/>
        </w:rPr>
        <w:t>).</w:t>
      </w:r>
      <w:r>
        <w:rPr>
          <w:sz w:val="28"/>
          <w:szCs w:val="28"/>
          <w:lang w:val="uk-UA"/>
        </w:rPr>
        <w:t xml:space="preserve"> </w:t>
      </w:r>
    </w:p>
    <w:p w14:paraId="705BA500" w14:textId="77777777" w:rsidR="00076B9C" w:rsidRPr="00F71182" w:rsidRDefault="00076B9C" w:rsidP="00FF53BA">
      <w:pPr>
        <w:ind w:firstLine="724"/>
        <w:jc w:val="both"/>
        <w:rPr>
          <w:lang w:val="uk-UA"/>
        </w:rPr>
      </w:pPr>
    </w:p>
    <w:p w14:paraId="06D5F1F5" w14:textId="77777777" w:rsidR="00FF53BA" w:rsidRPr="00F71182" w:rsidRDefault="00FF53BA" w:rsidP="00883214">
      <w:pPr>
        <w:rPr>
          <w:lang w:val="uk-UA"/>
        </w:rPr>
      </w:pPr>
    </w:p>
    <w:p w14:paraId="58AFE858" w14:textId="77777777" w:rsidR="00FF53BA" w:rsidRPr="00F71182" w:rsidRDefault="00FF53BA" w:rsidP="00883214">
      <w:pPr>
        <w:rPr>
          <w:lang w:val="uk-UA"/>
        </w:rPr>
      </w:pPr>
    </w:p>
    <w:p w14:paraId="6F71557A" w14:textId="77777777" w:rsidR="00FF53BA" w:rsidRPr="00F71182" w:rsidRDefault="00FF53BA" w:rsidP="00883214">
      <w:pPr>
        <w:rPr>
          <w:lang w:val="uk-UA"/>
        </w:rPr>
      </w:pPr>
    </w:p>
    <w:p w14:paraId="69E91D88" w14:textId="77777777" w:rsidR="00DD04B9" w:rsidRDefault="00DD04B9" w:rsidP="005A0A21">
      <w:pPr>
        <w:spacing w:line="360" w:lineRule="auto"/>
        <w:jc w:val="center"/>
        <w:rPr>
          <w:lang w:val="uk-UA"/>
        </w:rPr>
      </w:pPr>
    </w:p>
    <w:p w14:paraId="2F1EE01F" w14:textId="77777777" w:rsidR="00DD04B9" w:rsidRDefault="00DD04B9" w:rsidP="005A0A21">
      <w:pPr>
        <w:spacing w:line="360" w:lineRule="auto"/>
        <w:jc w:val="center"/>
        <w:rPr>
          <w:lang w:val="uk-UA"/>
        </w:rPr>
      </w:pPr>
    </w:p>
    <w:p w14:paraId="4E88C673" w14:textId="77777777" w:rsidR="00DD04B9" w:rsidRDefault="00DD04B9" w:rsidP="005A0A21">
      <w:pPr>
        <w:spacing w:line="360" w:lineRule="auto"/>
        <w:jc w:val="center"/>
        <w:rPr>
          <w:lang w:val="uk-UA"/>
        </w:rPr>
      </w:pPr>
    </w:p>
    <w:p w14:paraId="703204AA" w14:textId="77777777" w:rsidR="00DD04B9" w:rsidRDefault="00DD04B9" w:rsidP="005A0A21">
      <w:pPr>
        <w:spacing w:line="360" w:lineRule="auto"/>
        <w:jc w:val="center"/>
        <w:rPr>
          <w:lang w:val="uk-UA"/>
        </w:rPr>
      </w:pPr>
    </w:p>
    <w:p w14:paraId="49E9D442" w14:textId="77777777" w:rsidR="00841408" w:rsidRDefault="00841408" w:rsidP="00922E5E">
      <w:pPr>
        <w:spacing w:line="360" w:lineRule="auto"/>
        <w:rPr>
          <w:bCs/>
          <w:sz w:val="28"/>
          <w:szCs w:val="28"/>
          <w:lang w:val="uk-UA"/>
        </w:rPr>
      </w:pPr>
    </w:p>
    <w:p w14:paraId="2A80D466" w14:textId="77777777" w:rsidR="00203371" w:rsidRDefault="00203371" w:rsidP="005A0A21">
      <w:pPr>
        <w:spacing w:line="360" w:lineRule="auto"/>
        <w:jc w:val="center"/>
        <w:rPr>
          <w:bCs/>
          <w:sz w:val="28"/>
          <w:szCs w:val="28"/>
          <w:lang w:val="uk-UA"/>
        </w:rPr>
      </w:pPr>
    </w:p>
    <w:p w14:paraId="2B612087" w14:textId="77777777" w:rsidR="002E7408" w:rsidRDefault="002E7408" w:rsidP="004D1AC4">
      <w:pPr>
        <w:spacing w:line="360" w:lineRule="auto"/>
        <w:rPr>
          <w:bCs/>
          <w:sz w:val="28"/>
          <w:szCs w:val="28"/>
          <w:lang w:val="uk-UA"/>
        </w:rPr>
      </w:pPr>
    </w:p>
    <w:p w14:paraId="48299BDB" w14:textId="77777777" w:rsidR="000E4543" w:rsidRDefault="000E4543" w:rsidP="005A0A21">
      <w:pPr>
        <w:spacing w:line="360" w:lineRule="auto"/>
        <w:jc w:val="center"/>
        <w:rPr>
          <w:bCs/>
          <w:sz w:val="28"/>
          <w:szCs w:val="28"/>
          <w:lang w:val="uk-UA"/>
        </w:rPr>
      </w:pPr>
    </w:p>
    <w:p w14:paraId="7F4CFEF7" w14:textId="77777777" w:rsidR="00922E5E" w:rsidRDefault="00922E5E" w:rsidP="005A0A21">
      <w:pPr>
        <w:spacing w:line="360" w:lineRule="auto"/>
        <w:jc w:val="center"/>
        <w:rPr>
          <w:bCs/>
          <w:sz w:val="28"/>
          <w:szCs w:val="28"/>
          <w:lang w:val="uk-UA"/>
        </w:rPr>
      </w:pPr>
    </w:p>
    <w:p w14:paraId="47DE44D6" w14:textId="77777777" w:rsidR="00922E5E" w:rsidRDefault="00922E5E" w:rsidP="005A0A21">
      <w:pPr>
        <w:spacing w:line="360" w:lineRule="auto"/>
        <w:jc w:val="center"/>
        <w:rPr>
          <w:bCs/>
          <w:sz w:val="28"/>
          <w:szCs w:val="28"/>
          <w:lang w:val="uk-UA"/>
        </w:rPr>
      </w:pPr>
    </w:p>
    <w:p w14:paraId="3503B05E" w14:textId="77777777" w:rsidR="00922E5E" w:rsidRDefault="00922E5E" w:rsidP="005A0A21">
      <w:pPr>
        <w:spacing w:line="360" w:lineRule="auto"/>
        <w:jc w:val="center"/>
        <w:rPr>
          <w:bCs/>
          <w:sz w:val="28"/>
          <w:szCs w:val="28"/>
          <w:lang w:val="uk-UA"/>
        </w:rPr>
      </w:pPr>
    </w:p>
    <w:p w14:paraId="6991CBD4" w14:textId="77777777" w:rsidR="00922E5E" w:rsidRDefault="00922E5E" w:rsidP="005A0A21">
      <w:pPr>
        <w:spacing w:line="360" w:lineRule="auto"/>
        <w:jc w:val="center"/>
        <w:rPr>
          <w:bCs/>
          <w:sz w:val="28"/>
          <w:szCs w:val="28"/>
          <w:lang w:val="uk-UA"/>
        </w:rPr>
      </w:pPr>
    </w:p>
    <w:p w14:paraId="19458160" w14:textId="77777777" w:rsidR="00922E5E" w:rsidRDefault="00922E5E" w:rsidP="005A0A21">
      <w:pPr>
        <w:spacing w:line="360" w:lineRule="auto"/>
        <w:jc w:val="center"/>
        <w:rPr>
          <w:bCs/>
          <w:sz w:val="28"/>
          <w:szCs w:val="28"/>
          <w:lang w:val="uk-UA"/>
        </w:rPr>
      </w:pPr>
    </w:p>
    <w:p w14:paraId="1A80EEEF" w14:textId="77777777" w:rsidR="00922E5E" w:rsidRDefault="00922E5E" w:rsidP="005A0A21">
      <w:pPr>
        <w:spacing w:line="360" w:lineRule="auto"/>
        <w:jc w:val="center"/>
        <w:rPr>
          <w:bCs/>
          <w:sz w:val="28"/>
          <w:szCs w:val="28"/>
          <w:lang w:val="uk-UA"/>
        </w:rPr>
      </w:pPr>
    </w:p>
    <w:p w14:paraId="5F5AFCFF" w14:textId="77777777" w:rsidR="00922E5E" w:rsidRDefault="00922E5E" w:rsidP="00E959E8">
      <w:pPr>
        <w:spacing w:line="360" w:lineRule="auto"/>
        <w:rPr>
          <w:bCs/>
          <w:sz w:val="28"/>
          <w:szCs w:val="28"/>
          <w:lang w:val="uk-UA"/>
        </w:rPr>
      </w:pPr>
    </w:p>
    <w:p w14:paraId="40A8A8FD" w14:textId="77777777" w:rsidR="00922E5E" w:rsidRDefault="00922E5E" w:rsidP="005A0A21">
      <w:pPr>
        <w:spacing w:line="360" w:lineRule="auto"/>
        <w:jc w:val="center"/>
        <w:rPr>
          <w:bCs/>
          <w:sz w:val="28"/>
          <w:szCs w:val="28"/>
          <w:lang w:val="uk-UA"/>
        </w:rPr>
      </w:pPr>
    </w:p>
    <w:p w14:paraId="2167D066" w14:textId="77777777" w:rsidR="005A0A21" w:rsidRPr="00F71182" w:rsidRDefault="000A5267" w:rsidP="005A0A21">
      <w:pPr>
        <w:spacing w:line="360" w:lineRule="auto"/>
        <w:jc w:val="center"/>
        <w:rPr>
          <w:bCs/>
          <w:sz w:val="28"/>
          <w:szCs w:val="28"/>
          <w:lang w:val="uk-UA"/>
        </w:rPr>
      </w:pPr>
      <w:r>
        <w:rPr>
          <w:bCs/>
          <w:sz w:val="28"/>
          <w:szCs w:val="28"/>
          <w:lang w:val="uk-UA"/>
        </w:rPr>
        <w:br w:type="page"/>
      </w:r>
      <w:r w:rsidR="005A0A21" w:rsidRPr="00F71182">
        <w:rPr>
          <w:bCs/>
          <w:sz w:val="28"/>
          <w:szCs w:val="28"/>
          <w:lang w:val="uk-UA"/>
        </w:rPr>
        <w:lastRenderedPageBreak/>
        <w:t xml:space="preserve">1  </w:t>
      </w:r>
      <w:r w:rsidR="005A0A21" w:rsidRPr="00F71182">
        <w:rPr>
          <w:bCs/>
          <w:caps/>
          <w:sz w:val="28"/>
          <w:szCs w:val="28"/>
          <w:lang w:val="uk-UA"/>
        </w:rPr>
        <w:t>Огляд наукової літератури</w:t>
      </w:r>
    </w:p>
    <w:p w14:paraId="26B28E68" w14:textId="77777777" w:rsidR="00CF5284" w:rsidRPr="00F71182" w:rsidRDefault="005A0A21" w:rsidP="00274B81">
      <w:pPr>
        <w:ind w:firstLine="724"/>
        <w:rPr>
          <w:bCs/>
          <w:sz w:val="28"/>
          <w:szCs w:val="28"/>
          <w:lang w:val="uk-UA"/>
        </w:rPr>
      </w:pPr>
      <w:r w:rsidRPr="00F71182">
        <w:rPr>
          <w:bCs/>
          <w:sz w:val="28"/>
          <w:szCs w:val="28"/>
          <w:lang w:val="uk-UA"/>
        </w:rPr>
        <w:t xml:space="preserve">1.1 </w:t>
      </w:r>
      <w:r w:rsidR="00CF5284" w:rsidRPr="00F71182">
        <w:rPr>
          <w:bCs/>
          <w:sz w:val="28"/>
          <w:szCs w:val="28"/>
          <w:lang w:val="uk-UA"/>
        </w:rPr>
        <w:t xml:space="preserve"> Історія наркотиків</w:t>
      </w:r>
    </w:p>
    <w:p w14:paraId="2B0DEBD9" w14:textId="77777777" w:rsidR="00CF5284" w:rsidRPr="00F71182" w:rsidRDefault="00CF5284" w:rsidP="00101EC6">
      <w:pPr>
        <w:spacing w:line="360" w:lineRule="auto"/>
        <w:rPr>
          <w:sz w:val="28"/>
          <w:szCs w:val="28"/>
          <w:lang w:val="uk-UA"/>
        </w:rPr>
      </w:pPr>
    </w:p>
    <w:p w14:paraId="501DA2EC" w14:textId="77777777" w:rsidR="005A0A21" w:rsidRPr="00F71182" w:rsidRDefault="005A0A21" w:rsidP="00101EC6">
      <w:pPr>
        <w:spacing w:line="360" w:lineRule="auto"/>
        <w:rPr>
          <w:sz w:val="28"/>
          <w:szCs w:val="28"/>
          <w:lang w:val="uk-UA"/>
        </w:rPr>
      </w:pPr>
    </w:p>
    <w:p w14:paraId="1C000F54" w14:textId="77777777" w:rsidR="00CF5284" w:rsidRPr="00F71182" w:rsidRDefault="00CF5284" w:rsidP="00B17C0D">
      <w:pPr>
        <w:spacing w:line="360" w:lineRule="auto"/>
        <w:ind w:firstLine="720"/>
        <w:jc w:val="both"/>
        <w:rPr>
          <w:sz w:val="28"/>
          <w:szCs w:val="28"/>
          <w:lang w:val="uk-UA"/>
        </w:rPr>
      </w:pPr>
      <w:r w:rsidRPr="00F71182">
        <w:rPr>
          <w:sz w:val="28"/>
          <w:szCs w:val="28"/>
          <w:lang w:val="uk-UA"/>
        </w:rPr>
        <w:t xml:space="preserve">Наркотик (від грец. </w:t>
      </w:r>
      <w:proofErr w:type="spellStart"/>
      <w:r w:rsidRPr="00F71182">
        <w:rPr>
          <w:sz w:val="28"/>
          <w:szCs w:val="28"/>
          <w:lang w:val="en-US"/>
        </w:rPr>
        <w:t>narkoticos</w:t>
      </w:r>
      <w:proofErr w:type="spellEnd"/>
      <w:r w:rsidRPr="00F71182">
        <w:rPr>
          <w:sz w:val="28"/>
          <w:szCs w:val="28"/>
          <w:lang w:val="uk-UA"/>
        </w:rPr>
        <w:t xml:space="preserve"> – той, що приводить до </w:t>
      </w:r>
      <w:proofErr w:type="spellStart"/>
      <w:r w:rsidRPr="00F71182">
        <w:rPr>
          <w:sz w:val="28"/>
          <w:szCs w:val="28"/>
          <w:lang w:val="uk-UA"/>
        </w:rPr>
        <w:t>заціплення</w:t>
      </w:r>
      <w:proofErr w:type="spellEnd"/>
      <w:r w:rsidRPr="00F71182">
        <w:rPr>
          <w:sz w:val="28"/>
          <w:szCs w:val="28"/>
          <w:lang w:val="uk-UA"/>
        </w:rPr>
        <w:t>, запаморочення)</w:t>
      </w:r>
      <w:r w:rsidR="006D6AB2">
        <w:rPr>
          <w:sz w:val="28"/>
          <w:szCs w:val="28"/>
          <w:lang w:val="uk-UA"/>
        </w:rPr>
        <w:t xml:space="preserve"> </w:t>
      </w:r>
      <w:r w:rsidR="000E4543" w:rsidRPr="0096651E">
        <w:rPr>
          <w:sz w:val="28"/>
          <w:szCs w:val="28"/>
          <w:lang w:val="uk-UA"/>
        </w:rPr>
        <w:t>–</w:t>
      </w:r>
      <w:r w:rsidRPr="00F71182">
        <w:rPr>
          <w:sz w:val="28"/>
          <w:szCs w:val="28"/>
          <w:lang w:val="uk-UA"/>
        </w:rPr>
        <w:t xml:space="preserve"> субстанція природних чи штучних речовин, які здатні викликати фізичну залежність.</w:t>
      </w:r>
    </w:p>
    <w:p w14:paraId="4958C9F4" w14:textId="77777777" w:rsidR="00CF5284" w:rsidRPr="00F71182" w:rsidRDefault="00CF5284" w:rsidP="00B17C0D">
      <w:pPr>
        <w:spacing w:line="360" w:lineRule="auto"/>
        <w:ind w:firstLine="720"/>
        <w:jc w:val="both"/>
        <w:rPr>
          <w:sz w:val="28"/>
          <w:szCs w:val="28"/>
          <w:lang w:val="uk-UA"/>
        </w:rPr>
      </w:pPr>
      <w:r w:rsidRPr="00F71182">
        <w:rPr>
          <w:sz w:val="28"/>
          <w:szCs w:val="28"/>
          <w:lang w:val="uk-UA"/>
        </w:rPr>
        <w:t>В сучасному розумінні визначення наркотика таке – це речовина, яка при потраплянні в організм заміщує одну або декілька речовин, що приймають участь в метаболізмі і викликає привикання</w:t>
      </w:r>
      <w:r w:rsidR="00E6772B" w:rsidRPr="00F71182">
        <w:rPr>
          <w:sz w:val="28"/>
          <w:szCs w:val="28"/>
          <w:lang w:val="uk-UA"/>
        </w:rPr>
        <w:t xml:space="preserve"> [</w:t>
      </w:r>
      <w:r w:rsidR="007427CA" w:rsidRPr="00F71182">
        <w:rPr>
          <w:sz w:val="28"/>
          <w:szCs w:val="28"/>
          <w:lang w:val="uk-UA"/>
        </w:rPr>
        <w:t>1</w:t>
      </w:r>
      <w:r w:rsidR="00E6772B" w:rsidRPr="00F71182">
        <w:rPr>
          <w:sz w:val="28"/>
          <w:szCs w:val="28"/>
          <w:lang w:val="uk-UA"/>
        </w:rPr>
        <w:t>-</w:t>
      </w:r>
      <w:r w:rsidR="007427CA" w:rsidRPr="00F71182">
        <w:rPr>
          <w:sz w:val="28"/>
          <w:szCs w:val="28"/>
          <w:lang w:val="uk-UA"/>
        </w:rPr>
        <w:t>3</w:t>
      </w:r>
      <w:r w:rsidR="00E6772B" w:rsidRPr="00F71182">
        <w:rPr>
          <w:sz w:val="28"/>
          <w:szCs w:val="28"/>
          <w:lang w:val="uk-UA"/>
        </w:rPr>
        <w:t>]</w:t>
      </w:r>
      <w:r w:rsidRPr="00F71182">
        <w:rPr>
          <w:sz w:val="28"/>
          <w:szCs w:val="28"/>
          <w:lang w:val="uk-UA"/>
        </w:rPr>
        <w:t>.</w:t>
      </w:r>
    </w:p>
    <w:p w14:paraId="6E487792" w14:textId="77777777" w:rsidR="00DF77B2" w:rsidRPr="00F71182" w:rsidRDefault="00DF77B2" w:rsidP="00644B34">
      <w:pPr>
        <w:spacing w:line="360" w:lineRule="auto"/>
        <w:ind w:firstLine="720"/>
        <w:jc w:val="both"/>
        <w:rPr>
          <w:sz w:val="28"/>
          <w:szCs w:val="28"/>
          <w:lang w:val="uk-UA"/>
        </w:rPr>
      </w:pPr>
      <w:r w:rsidRPr="00F71182">
        <w:rPr>
          <w:sz w:val="28"/>
          <w:szCs w:val="28"/>
          <w:lang w:val="uk-UA"/>
        </w:rPr>
        <w:t>Історія вживання наркотичних препаратів розпочинається з цивілізації шумерів, за 5 тис. років до н.е. В розкопках тих часів були знайдені перші докази.</w:t>
      </w:r>
    </w:p>
    <w:p w14:paraId="6D200563" w14:textId="77777777" w:rsidR="00CB4048" w:rsidRPr="00F71182" w:rsidRDefault="004F4955" w:rsidP="00B17C0D">
      <w:pPr>
        <w:pStyle w:val="a3"/>
        <w:shd w:val="clear" w:color="auto" w:fill="FFFFFF"/>
        <w:spacing w:before="0" w:beforeAutospacing="0" w:after="0" w:afterAutospacing="0" w:line="360" w:lineRule="auto"/>
        <w:ind w:firstLine="720"/>
        <w:jc w:val="both"/>
        <w:rPr>
          <w:rFonts w:cs="Arial"/>
          <w:sz w:val="28"/>
          <w:szCs w:val="28"/>
        </w:rPr>
      </w:pPr>
      <w:r w:rsidRPr="00F71182">
        <w:rPr>
          <w:rFonts w:cs="Arial"/>
          <w:sz w:val="28"/>
          <w:szCs w:val="28"/>
          <w:lang w:val="uk-UA"/>
        </w:rPr>
        <w:t xml:space="preserve">В античні часи з  розвитком науки почали </w:t>
      </w:r>
      <w:r w:rsidR="00CB4048" w:rsidRPr="00F71182">
        <w:rPr>
          <w:rFonts w:cs="Arial"/>
          <w:sz w:val="28"/>
          <w:szCs w:val="28"/>
        </w:rPr>
        <w:t xml:space="preserve"> </w:t>
      </w:r>
      <w:r w:rsidR="00FD13BA" w:rsidRPr="00F71182">
        <w:rPr>
          <w:rFonts w:cs="Arial"/>
          <w:sz w:val="28"/>
          <w:szCs w:val="28"/>
          <w:lang w:val="uk-UA"/>
        </w:rPr>
        <w:t xml:space="preserve">накопичуватися знання щодо </w:t>
      </w:r>
      <w:proofErr w:type="spellStart"/>
      <w:r w:rsidR="00FD13BA" w:rsidRPr="00F71182">
        <w:rPr>
          <w:rFonts w:cs="Arial"/>
          <w:sz w:val="28"/>
          <w:szCs w:val="28"/>
        </w:rPr>
        <w:t>наркотичн</w:t>
      </w:r>
      <w:proofErr w:type="spellEnd"/>
      <w:r w:rsidR="00FD13BA" w:rsidRPr="00F71182">
        <w:rPr>
          <w:rFonts w:cs="Arial"/>
          <w:sz w:val="28"/>
          <w:szCs w:val="28"/>
          <w:lang w:val="uk-UA"/>
        </w:rPr>
        <w:t>их</w:t>
      </w:r>
      <w:r w:rsidR="00FD13BA" w:rsidRPr="00F71182">
        <w:rPr>
          <w:rFonts w:cs="Arial"/>
          <w:sz w:val="28"/>
          <w:szCs w:val="28"/>
        </w:rPr>
        <w:t xml:space="preserve"> </w:t>
      </w:r>
      <w:proofErr w:type="spellStart"/>
      <w:r w:rsidR="00FD13BA" w:rsidRPr="00F71182">
        <w:rPr>
          <w:rFonts w:cs="Arial"/>
          <w:sz w:val="28"/>
          <w:szCs w:val="28"/>
        </w:rPr>
        <w:t>речовин</w:t>
      </w:r>
      <w:proofErr w:type="spellEnd"/>
      <w:r w:rsidR="00CB4048" w:rsidRPr="00F71182">
        <w:rPr>
          <w:rFonts w:cs="Arial"/>
          <w:sz w:val="28"/>
          <w:szCs w:val="28"/>
        </w:rPr>
        <w:t xml:space="preserve">. </w:t>
      </w:r>
      <w:proofErr w:type="spellStart"/>
      <w:r w:rsidR="00CB4048" w:rsidRPr="00F71182">
        <w:rPr>
          <w:rFonts w:cs="Arial"/>
          <w:sz w:val="28"/>
          <w:szCs w:val="28"/>
        </w:rPr>
        <w:t>Їх</w:t>
      </w:r>
      <w:proofErr w:type="spellEnd"/>
      <w:r w:rsidR="00CB4048" w:rsidRPr="00F71182">
        <w:rPr>
          <w:rFonts w:cs="Arial"/>
          <w:sz w:val="28"/>
          <w:szCs w:val="28"/>
        </w:rPr>
        <w:t xml:space="preserve"> </w:t>
      </w:r>
      <w:proofErr w:type="spellStart"/>
      <w:r w:rsidR="00CB4048" w:rsidRPr="00F71182">
        <w:rPr>
          <w:rFonts w:cs="Arial"/>
          <w:sz w:val="28"/>
          <w:szCs w:val="28"/>
        </w:rPr>
        <w:t>вживали</w:t>
      </w:r>
      <w:proofErr w:type="spellEnd"/>
      <w:r w:rsidR="00CB4048" w:rsidRPr="00F71182">
        <w:rPr>
          <w:rFonts w:cs="Arial"/>
          <w:sz w:val="28"/>
          <w:szCs w:val="28"/>
        </w:rPr>
        <w:t xml:space="preserve"> </w:t>
      </w:r>
      <w:proofErr w:type="spellStart"/>
      <w:r w:rsidR="00CB4048" w:rsidRPr="00F71182">
        <w:rPr>
          <w:rFonts w:cs="Arial"/>
          <w:sz w:val="28"/>
          <w:szCs w:val="28"/>
        </w:rPr>
        <w:t>древ</w:t>
      </w:r>
      <w:r w:rsidR="001B3E38" w:rsidRPr="00F71182">
        <w:rPr>
          <w:rFonts w:cs="Arial"/>
          <w:sz w:val="28"/>
          <w:szCs w:val="28"/>
        </w:rPr>
        <w:t>ні</w:t>
      </w:r>
      <w:proofErr w:type="spellEnd"/>
      <w:r w:rsidR="001B3E38" w:rsidRPr="00F71182">
        <w:rPr>
          <w:rFonts w:cs="Arial"/>
          <w:sz w:val="28"/>
          <w:szCs w:val="28"/>
        </w:rPr>
        <w:t xml:space="preserve"> </w:t>
      </w:r>
      <w:proofErr w:type="spellStart"/>
      <w:r w:rsidR="001B3E38" w:rsidRPr="00F71182">
        <w:rPr>
          <w:rFonts w:cs="Arial"/>
          <w:sz w:val="28"/>
          <w:szCs w:val="28"/>
        </w:rPr>
        <w:t>єгиптяни</w:t>
      </w:r>
      <w:proofErr w:type="spellEnd"/>
      <w:r w:rsidR="001B3E38" w:rsidRPr="00F71182">
        <w:rPr>
          <w:rFonts w:cs="Arial"/>
          <w:sz w:val="28"/>
          <w:szCs w:val="28"/>
        </w:rPr>
        <w:t xml:space="preserve">, </w:t>
      </w:r>
      <w:proofErr w:type="spellStart"/>
      <w:r w:rsidR="008D19E4" w:rsidRPr="00F71182">
        <w:rPr>
          <w:rFonts w:cs="Arial"/>
          <w:sz w:val="28"/>
          <w:szCs w:val="28"/>
        </w:rPr>
        <w:t>римляни</w:t>
      </w:r>
      <w:proofErr w:type="spellEnd"/>
      <w:r w:rsidR="008D19E4" w:rsidRPr="00F71182">
        <w:rPr>
          <w:rFonts w:cs="Arial"/>
          <w:sz w:val="28"/>
          <w:szCs w:val="28"/>
          <w:lang w:val="uk-UA"/>
        </w:rPr>
        <w:t>,</w:t>
      </w:r>
      <w:r w:rsidR="008D19E4" w:rsidRPr="00F71182">
        <w:rPr>
          <w:rFonts w:cs="Arial"/>
          <w:sz w:val="28"/>
          <w:szCs w:val="28"/>
        </w:rPr>
        <w:t xml:space="preserve"> греки</w:t>
      </w:r>
      <w:r w:rsidR="00CE4E61" w:rsidRPr="00F71182">
        <w:rPr>
          <w:rFonts w:cs="Arial"/>
          <w:sz w:val="28"/>
          <w:szCs w:val="28"/>
        </w:rPr>
        <w:t xml:space="preserve"> </w:t>
      </w:r>
      <w:r w:rsidR="00CE4E61" w:rsidRPr="00F71182">
        <w:rPr>
          <w:rFonts w:cs="Arial"/>
          <w:sz w:val="28"/>
          <w:szCs w:val="28"/>
          <w:lang w:val="uk-UA"/>
        </w:rPr>
        <w:t>та</w:t>
      </w:r>
      <w:r w:rsidR="001B3E38" w:rsidRPr="00F71182">
        <w:rPr>
          <w:rFonts w:cs="Arial"/>
          <w:sz w:val="28"/>
          <w:szCs w:val="28"/>
        </w:rPr>
        <w:t xml:space="preserve"> </w:t>
      </w:r>
      <w:r w:rsidRPr="00F71182">
        <w:rPr>
          <w:rFonts w:cs="Arial"/>
          <w:sz w:val="28"/>
          <w:szCs w:val="28"/>
          <w:lang w:val="uk-UA"/>
        </w:rPr>
        <w:t>інш</w:t>
      </w:r>
      <w:r w:rsidR="001B3E38" w:rsidRPr="00F71182">
        <w:rPr>
          <w:rFonts w:cs="Arial"/>
          <w:sz w:val="28"/>
          <w:szCs w:val="28"/>
          <w:lang w:val="uk-UA"/>
        </w:rPr>
        <w:t>і</w:t>
      </w:r>
      <w:r w:rsidR="00CB4048" w:rsidRPr="00F71182">
        <w:rPr>
          <w:rFonts w:cs="Arial"/>
          <w:sz w:val="28"/>
          <w:szCs w:val="28"/>
        </w:rPr>
        <w:t xml:space="preserve">. </w:t>
      </w:r>
      <w:proofErr w:type="spellStart"/>
      <w:r w:rsidR="00CB4048" w:rsidRPr="00F71182">
        <w:rPr>
          <w:rFonts w:cs="Arial"/>
          <w:sz w:val="28"/>
          <w:szCs w:val="28"/>
        </w:rPr>
        <w:t>Речовини</w:t>
      </w:r>
      <w:proofErr w:type="spellEnd"/>
      <w:r w:rsidR="00CB4048" w:rsidRPr="00F71182">
        <w:rPr>
          <w:rFonts w:cs="Arial"/>
          <w:sz w:val="28"/>
          <w:szCs w:val="28"/>
        </w:rPr>
        <w:t xml:space="preserve"> </w:t>
      </w:r>
      <w:proofErr w:type="spellStart"/>
      <w:r w:rsidR="00CB4048" w:rsidRPr="00F71182">
        <w:rPr>
          <w:rFonts w:cs="Arial"/>
          <w:sz w:val="28"/>
          <w:szCs w:val="28"/>
        </w:rPr>
        <w:t>використовувалися</w:t>
      </w:r>
      <w:proofErr w:type="spellEnd"/>
      <w:r w:rsidR="00CB4048" w:rsidRPr="00F71182">
        <w:rPr>
          <w:rFonts w:cs="Arial"/>
          <w:sz w:val="28"/>
          <w:szCs w:val="28"/>
        </w:rPr>
        <w:t xml:space="preserve"> в </w:t>
      </w:r>
      <w:proofErr w:type="spellStart"/>
      <w:r w:rsidR="00CB4048" w:rsidRPr="00F71182">
        <w:rPr>
          <w:rFonts w:cs="Arial"/>
          <w:sz w:val="28"/>
          <w:szCs w:val="28"/>
        </w:rPr>
        <w:t>якості</w:t>
      </w:r>
      <w:proofErr w:type="spellEnd"/>
      <w:r w:rsidR="00CB4048" w:rsidRPr="00F71182">
        <w:rPr>
          <w:rFonts w:cs="Arial"/>
          <w:sz w:val="28"/>
          <w:szCs w:val="28"/>
        </w:rPr>
        <w:t xml:space="preserve"> </w:t>
      </w:r>
      <w:proofErr w:type="spellStart"/>
      <w:r w:rsidR="00CB4048" w:rsidRPr="00F71182">
        <w:rPr>
          <w:rFonts w:cs="Arial"/>
          <w:sz w:val="28"/>
          <w:szCs w:val="28"/>
        </w:rPr>
        <w:t>ліків</w:t>
      </w:r>
      <w:proofErr w:type="spellEnd"/>
      <w:r w:rsidR="00CB4048" w:rsidRPr="00F71182">
        <w:rPr>
          <w:rFonts w:cs="Arial"/>
          <w:sz w:val="28"/>
          <w:szCs w:val="28"/>
        </w:rPr>
        <w:t xml:space="preserve"> і мало </w:t>
      </w:r>
      <w:proofErr w:type="spellStart"/>
      <w:r w:rsidR="00CB4048" w:rsidRPr="00F71182">
        <w:rPr>
          <w:rFonts w:cs="Arial"/>
          <w:sz w:val="28"/>
          <w:szCs w:val="28"/>
        </w:rPr>
        <w:t>хто</w:t>
      </w:r>
      <w:proofErr w:type="spellEnd"/>
      <w:r w:rsidR="00CB4048" w:rsidRPr="00F71182">
        <w:rPr>
          <w:rFonts w:cs="Arial"/>
          <w:sz w:val="28"/>
          <w:szCs w:val="28"/>
        </w:rPr>
        <w:t xml:space="preserve"> </w:t>
      </w:r>
      <w:proofErr w:type="spellStart"/>
      <w:r w:rsidR="00CB4048" w:rsidRPr="00F71182">
        <w:rPr>
          <w:rFonts w:cs="Arial"/>
          <w:sz w:val="28"/>
          <w:szCs w:val="28"/>
        </w:rPr>
        <w:t>зловживав</w:t>
      </w:r>
      <w:proofErr w:type="spellEnd"/>
      <w:r w:rsidR="00CB4048" w:rsidRPr="00F71182">
        <w:rPr>
          <w:rFonts w:cs="Arial"/>
          <w:sz w:val="28"/>
          <w:szCs w:val="28"/>
        </w:rPr>
        <w:t xml:space="preserve"> ними.</w:t>
      </w:r>
    </w:p>
    <w:p w14:paraId="007B8FCB" w14:textId="77777777" w:rsidR="00CB4048" w:rsidRPr="00F71182" w:rsidRDefault="00CE4E61" w:rsidP="00B17C0D">
      <w:pPr>
        <w:pStyle w:val="a3"/>
        <w:shd w:val="clear" w:color="auto" w:fill="FFFFFF"/>
        <w:spacing w:before="0" w:beforeAutospacing="0" w:after="0" w:afterAutospacing="0" w:line="360" w:lineRule="auto"/>
        <w:ind w:firstLine="720"/>
        <w:jc w:val="both"/>
        <w:rPr>
          <w:rFonts w:cs="Arial"/>
          <w:sz w:val="28"/>
          <w:szCs w:val="28"/>
        </w:rPr>
      </w:pPr>
      <w:r w:rsidRPr="00F71182">
        <w:rPr>
          <w:rFonts w:cs="Arial"/>
          <w:sz w:val="28"/>
          <w:szCs w:val="28"/>
        </w:rPr>
        <w:t xml:space="preserve">В </w:t>
      </w:r>
      <w:proofErr w:type="spellStart"/>
      <w:r w:rsidRPr="00F71182">
        <w:rPr>
          <w:rFonts w:cs="Arial"/>
          <w:sz w:val="28"/>
          <w:szCs w:val="28"/>
        </w:rPr>
        <w:t>Америці</w:t>
      </w:r>
      <w:proofErr w:type="spellEnd"/>
      <w:r w:rsidRPr="00F71182">
        <w:rPr>
          <w:rFonts w:cs="Arial"/>
          <w:sz w:val="28"/>
          <w:szCs w:val="28"/>
        </w:rPr>
        <w:t>,</w:t>
      </w:r>
      <w:r w:rsidRPr="00F71182">
        <w:rPr>
          <w:rFonts w:cs="Arial"/>
          <w:sz w:val="28"/>
          <w:szCs w:val="28"/>
          <w:lang w:val="uk-UA"/>
        </w:rPr>
        <w:t xml:space="preserve"> </w:t>
      </w:r>
      <w:proofErr w:type="spellStart"/>
      <w:r w:rsidR="00CB4048" w:rsidRPr="00F71182">
        <w:rPr>
          <w:rFonts w:cs="Arial"/>
          <w:sz w:val="28"/>
          <w:szCs w:val="28"/>
        </w:rPr>
        <w:t>наприклад</w:t>
      </w:r>
      <w:proofErr w:type="spellEnd"/>
      <w:r w:rsidR="00CB4048" w:rsidRPr="00F71182">
        <w:rPr>
          <w:rFonts w:cs="Arial"/>
          <w:sz w:val="28"/>
          <w:szCs w:val="28"/>
        </w:rPr>
        <w:t>,</w:t>
      </w:r>
      <w:r w:rsidR="00CB4048" w:rsidRPr="00F71182">
        <w:rPr>
          <w:rStyle w:val="apple-converted-space"/>
          <w:rFonts w:cs="Arial"/>
          <w:sz w:val="28"/>
          <w:szCs w:val="28"/>
        </w:rPr>
        <w:t> </w:t>
      </w:r>
      <w:r w:rsidR="00CB4048" w:rsidRPr="00F71182">
        <w:rPr>
          <w:rStyle w:val="a4"/>
          <w:rFonts w:cs="Arial"/>
          <w:b w:val="0"/>
          <w:sz w:val="28"/>
          <w:szCs w:val="28"/>
        </w:rPr>
        <w:t>наркотики</w:t>
      </w:r>
      <w:r w:rsidR="00CB4048" w:rsidRPr="00F71182">
        <w:rPr>
          <w:rStyle w:val="apple-converted-space"/>
          <w:rFonts w:cs="Arial"/>
          <w:sz w:val="28"/>
          <w:szCs w:val="28"/>
        </w:rPr>
        <w:t> </w:t>
      </w:r>
      <w:proofErr w:type="spellStart"/>
      <w:r w:rsidR="00CB4048" w:rsidRPr="00F71182">
        <w:rPr>
          <w:rFonts w:cs="Arial"/>
          <w:sz w:val="28"/>
          <w:szCs w:val="28"/>
        </w:rPr>
        <w:t>були</w:t>
      </w:r>
      <w:proofErr w:type="spellEnd"/>
      <w:r w:rsidR="00CB4048" w:rsidRPr="00F71182">
        <w:rPr>
          <w:rFonts w:cs="Arial"/>
          <w:sz w:val="28"/>
          <w:szCs w:val="28"/>
        </w:rPr>
        <w:t xml:space="preserve"> </w:t>
      </w:r>
      <w:proofErr w:type="spellStart"/>
      <w:r w:rsidR="00CB4048" w:rsidRPr="00F71182">
        <w:rPr>
          <w:rFonts w:cs="Arial"/>
          <w:sz w:val="28"/>
          <w:szCs w:val="28"/>
        </w:rPr>
        <w:t>найважливішою</w:t>
      </w:r>
      <w:proofErr w:type="spellEnd"/>
      <w:r w:rsidR="00CB4048" w:rsidRPr="00F71182">
        <w:rPr>
          <w:rFonts w:cs="Arial"/>
          <w:sz w:val="28"/>
          <w:szCs w:val="28"/>
        </w:rPr>
        <w:t xml:space="preserve"> </w:t>
      </w:r>
      <w:proofErr w:type="spellStart"/>
      <w:r w:rsidR="00CB4048" w:rsidRPr="00F71182">
        <w:rPr>
          <w:rFonts w:cs="Arial"/>
          <w:sz w:val="28"/>
          <w:szCs w:val="28"/>
        </w:rPr>
        <w:t>частиною</w:t>
      </w:r>
      <w:proofErr w:type="spellEnd"/>
      <w:r w:rsidR="00CB4048" w:rsidRPr="00F71182">
        <w:rPr>
          <w:rFonts w:cs="Arial"/>
          <w:sz w:val="28"/>
          <w:szCs w:val="28"/>
        </w:rPr>
        <w:t xml:space="preserve"> </w:t>
      </w:r>
      <w:proofErr w:type="spellStart"/>
      <w:r w:rsidR="00CB4048" w:rsidRPr="00F71182">
        <w:rPr>
          <w:rFonts w:cs="Arial"/>
          <w:sz w:val="28"/>
          <w:szCs w:val="28"/>
        </w:rPr>
        <w:t>культури</w:t>
      </w:r>
      <w:proofErr w:type="spellEnd"/>
      <w:r w:rsidR="00CB4048" w:rsidRPr="00F71182">
        <w:rPr>
          <w:rFonts w:cs="Arial"/>
          <w:sz w:val="28"/>
          <w:szCs w:val="28"/>
        </w:rPr>
        <w:t xml:space="preserve"> і </w:t>
      </w:r>
      <w:proofErr w:type="spellStart"/>
      <w:r w:rsidR="00CB4048" w:rsidRPr="00F71182">
        <w:rPr>
          <w:rFonts w:cs="Arial"/>
          <w:sz w:val="28"/>
          <w:szCs w:val="28"/>
        </w:rPr>
        <w:t>р</w:t>
      </w:r>
      <w:r w:rsidR="008D19E4" w:rsidRPr="00F71182">
        <w:rPr>
          <w:rFonts w:cs="Arial"/>
          <w:sz w:val="28"/>
          <w:szCs w:val="28"/>
        </w:rPr>
        <w:t>елігії</w:t>
      </w:r>
      <w:proofErr w:type="spellEnd"/>
      <w:r w:rsidR="008D19E4" w:rsidRPr="00F71182">
        <w:rPr>
          <w:rFonts w:cs="Arial"/>
          <w:sz w:val="28"/>
          <w:szCs w:val="28"/>
        </w:rPr>
        <w:t xml:space="preserve"> </w:t>
      </w:r>
      <w:proofErr w:type="spellStart"/>
      <w:r w:rsidR="008D19E4" w:rsidRPr="00F71182">
        <w:rPr>
          <w:rFonts w:cs="Arial"/>
          <w:sz w:val="28"/>
          <w:szCs w:val="28"/>
        </w:rPr>
        <w:t>індіанців</w:t>
      </w:r>
      <w:proofErr w:type="spellEnd"/>
      <w:r w:rsidR="008D19E4" w:rsidRPr="00F71182">
        <w:rPr>
          <w:rFonts w:cs="Arial"/>
          <w:sz w:val="28"/>
          <w:szCs w:val="28"/>
        </w:rPr>
        <w:t xml:space="preserve">, </w:t>
      </w:r>
      <w:r w:rsidRPr="00F71182">
        <w:rPr>
          <w:rFonts w:cs="Arial"/>
          <w:sz w:val="28"/>
          <w:szCs w:val="28"/>
          <w:lang w:val="uk-UA"/>
        </w:rPr>
        <w:t xml:space="preserve">за допомогою них </w:t>
      </w:r>
      <w:r w:rsidR="008D19E4" w:rsidRPr="00F71182">
        <w:rPr>
          <w:rFonts w:cs="Arial"/>
          <w:sz w:val="28"/>
          <w:szCs w:val="28"/>
        </w:rPr>
        <w:t>вони</w:t>
      </w:r>
      <w:r w:rsidR="00CB4048" w:rsidRPr="00F71182">
        <w:rPr>
          <w:rFonts w:cs="Arial"/>
          <w:sz w:val="28"/>
          <w:szCs w:val="28"/>
        </w:rPr>
        <w:t xml:space="preserve"> </w:t>
      </w:r>
      <w:r w:rsidRPr="00F71182">
        <w:rPr>
          <w:rFonts w:cs="Arial"/>
          <w:sz w:val="28"/>
          <w:szCs w:val="28"/>
          <w:lang w:val="uk-UA"/>
        </w:rPr>
        <w:t>спілкувалися з «духами» померлих предків</w:t>
      </w:r>
      <w:r w:rsidR="00CB4048" w:rsidRPr="00F71182">
        <w:rPr>
          <w:rFonts w:cs="Arial"/>
          <w:sz w:val="28"/>
          <w:szCs w:val="28"/>
        </w:rPr>
        <w:t xml:space="preserve">. У той час </w:t>
      </w:r>
      <w:proofErr w:type="spellStart"/>
      <w:r w:rsidR="00CB4048" w:rsidRPr="00F71182">
        <w:rPr>
          <w:rFonts w:cs="Arial"/>
          <w:sz w:val="28"/>
          <w:szCs w:val="28"/>
        </w:rPr>
        <w:t>серед</w:t>
      </w:r>
      <w:proofErr w:type="spellEnd"/>
      <w:r w:rsidR="00CB4048" w:rsidRPr="00F71182">
        <w:rPr>
          <w:rFonts w:cs="Arial"/>
          <w:sz w:val="28"/>
          <w:szCs w:val="28"/>
        </w:rPr>
        <w:t xml:space="preserve"> </w:t>
      </w:r>
      <w:proofErr w:type="spellStart"/>
      <w:r w:rsidR="00CB4048" w:rsidRPr="00F71182">
        <w:rPr>
          <w:rFonts w:cs="Arial"/>
          <w:sz w:val="28"/>
          <w:szCs w:val="28"/>
        </w:rPr>
        <w:t>служителів</w:t>
      </w:r>
      <w:proofErr w:type="spellEnd"/>
      <w:r w:rsidR="00CB4048" w:rsidRPr="00F71182">
        <w:rPr>
          <w:rFonts w:cs="Arial"/>
          <w:sz w:val="28"/>
          <w:szCs w:val="28"/>
        </w:rPr>
        <w:t xml:space="preserve"> сект стали </w:t>
      </w:r>
      <w:proofErr w:type="spellStart"/>
      <w:r w:rsidR="00CB4048" w:rsidRPr="00F71182">
        <w:rPr>
          <w:rFonts w:cs="Arial"/>
          <w:sz w:val="28"/>
          <w:szCs w:val="28"/>
        </w:rPr>
        <w:t>з’являтися</w:t>
      </w:r>
      <w:proofErr w:type="spellEnd"/>
      <w:r w:rsidR="00CB4048" w:rsidRPr="00F71182">
        <w:rPr>
          <w:rFonts w:cs="Arial"/>
          <w:sz w:val="28"/>
          <w:szCs w:val="28"/>
        </w:rPr>
        <w:t xml:space="preserve"> люди, </w:t>
      </w:r>
      <w:proofErr w:type="spellStart"/>
      <w:r w:rsidR="00CB4048" w:rsidRPr="00F71182">
        <w:rPr>
          <w:rFonts w:cs="Arial"/>
          <w:sz w:val="28"/>
          <w:szCs w:val="28"/>
        </w:rPr>
        <w:t>які</w:t>
      </w:r>
      <w:proofErr w:type="spellEnd"/>
      <w:r w:rsidR="00CB4048" w:rsidRPr="00F71182">
        <w:rPr>
          <w:rFonts w:cs="Arial"/>
          <w:sz w:val="28"/>
          <w:szCs w:val="28"/>
        </w:rPr>
        <w:t xml:space="preserve"> </w:t>
      </w:r>
      <w:proofErr w:type="spellStart"/>
      <w:r w:rsidR="00CB4048" w:rsidRPr="00F71182">
        <w:rPr>
          <w:rFonts w:cs="Arial"/>
          <w:sz w:val="28"/>
          <w:szCs w:val="28"/>
        </w:rPr>
        <w:t>займалися</w:t>
      </w:r>
      <w:proofErr w:type="spellEnd"/>
      <w:r w:rsidR="00CB4048" w:rsidRPr="00F71182">
        <w:rPr>
          <w:rFonts w:cs="Arial"/>
          <w:sz w:val="28"/>
          <w:szCs w:val="28"/>
        </w:rPr>
        <w:t xml:space="preserve"> </w:t>
      </w:r>
      <w:proofErr w:type="spellStart"/>
      <w:r w:rsidR="00CB4048" w:rsidRPr="00F71182">
        <w:rPr>
          <w:rFonts w:cs="Arial"/>
          <w:sz w:val="28"/>
          <w:szCs w:val="28"/>
        </w:rPr>
        <w:t>виготовленням</w:t>
      </w:r>
      <w:proofErr w:type="spellEnd"/>
      <w:r w:rsidR="00CB4048" w:rsidRPr="00F71182">
        <w:rPr>
          <w:rFonts w:cs="Arial"/>
          <w:sz w:val="28"/>
          <w:szCs w:val="28"/>
        </w:rPr>
        <w:t xml:space="preserve"> і </w:t>
      </w:r>
      <w:proofErr w:type="spellStart"/>
      <w:r w:rsidR="00CB4048" w:rsidRPr="00F71182">
        <w:rPr>
          <w:rFonts w:cs="Arial"/>
          <w:sz w:val="28"/>
          <w:szCs w:val="28"/>
        </w:rPr>
        <w:t>споживанням</w:t>
      </w:r>
      <w:proofErr w:type="spellEnd"/>
      <w:r w:rsidR="00CB4048" w:rsidRPr="00F71182">
        <w:rPr>
          <w:rFonts w:cs="Arial"/>
          <w:sz w:val="28"/>
          <w:szCs w:val="28"/>
        </w:rPr>
        <w:t xml:space="preserve"> </w:t>
      </w:r>
      <w:proofErr w:type="spellStart"/>
      <w:r w:rsidR="00CB4048" w:rsidRPr="00F71182">
        <w:rPr>
          <w:rFonts w:cs="Arial"/>
          <w:sz w:val="28"/>
          <w:szCs w:val="28"/>
        </w:rPr>
        <w:t>наркотиків</w:t>
      </w:r>
      <w:proofErr w:type="spellEnd"/>
      <w:r w:rsidR="00CB4048" w:rsidRPr="00F71182">
        <w:rPr>
          <w:rFonts w:cs="Arial"/>
          <w:sz w:val="28"/>
          <w:szCs w:val="28"/>
        </w:rPr>
        <w:t xml:space="preserve">. У них </w:t>
      </w:r>
      <w:proofErr w:type="spellStart"/>
      <w:r w:rsidR="00CB4048" w:rsidRPr="00F71182">
        <w:rPr>
          <w:rFonts w:cs="Arial"/>
          <w:sz w:val="28"/>
          <w:szCs w:val="28"/>
        </w:rPr>
        <w:t>нібито</w:t>
      </w:r>
      <w:proofErr w:type="spellEnd"/>
      <w:r w:rsidR="00CB4048" w:rsidRPr="00F71182">
        <w:rPr>
          <w:rFonts w:cs="Arial"/>
          <w:sz w:val="28"/>
          <w:szCs w:val="28"/>
        </w:rPr>
        <w:t xml:space="preserve"> </w:t>
      </w:r>
      <w:proofErr w:type="spellStart"/>
      <w:r w:rsidR="00CB4048" w:rsidRPr="00F71182">
        <w:rPr>
          <w:rFonts w:cs="Arial"/>
          <w:sz w:val="28"/>
          <w:szCs w:val="28"/>
        </w:rPr>
        <w:t>був</w:t>
      </w:r>
      <w:proofErr w:type="spellEnd"/>
      <w:r w:rsidR="00CB4048" w:rsidRPr="00F71182">
        <w:rPr>
          <w:rFonts w:cs="Arial"/>
          <w:sz w:val="28"/>
          <w:szCs w:val="28"/>
        </w:rPr>
        <w:t xml:space="preserve"> </w:t>
      </w:r>
      <w:proofErr w:type="spellStart"/>
      <w:r w:rsidR="00CB4048" w:rsidRPr="00F71182">
        <w:rPr>
          <w:rFonts w:cs="Arial"/>
          <w:sz w:val="28"/>
          <w:szCs w:val="28"/>
        </w:rPr>
        <w:t>привілей</w:t>
      </w:r>
      <w:proofErr w:type="spellEnd"/>
      <w:r w:rsidR="00CB4048" w:rsidRPr="00F71182">
        <w:rPr>
          <w:rFonts w:cs="Arial"/>
          <w:sz w:val="28"/>
          <w:szCs w:val="28"/>
        </w:rPr>
        <w:t xml:space="preserve"> </w:t>
      </w:r>
      <w:proofErr w:type="spellStart"/>
      <w:r w:rsidR="00CB4048" w:rsidRPr="00F71182">
        <w:rPr>
          <w:rFonts w:cs="Arial"/>
          <w:sz w:val="28"/>
          <w:szCs w:val="28"/>
        </w:rPr>
        <w:t>спілкув</w:t>
      </w:r>
      <w:r w:rsidR="00E32713" w:rsidRPr="00F71182">
        <w:rPr>
          <w:rFonts w:cs="Arial"/>
          <w:sz w:val="28"/>
          <w:szCs w:val="28"/>
        </w:rPr>
        <w:t>ання</w:t>
      </w:r>
      <w:proofErr w:type="spellEnd"/>
      <w:r w:rsidR="00E32713" w:rsidRPr="00F71182">
        <w:rPr>
          <w:rFonts w:cs="Arial"/>
          <w:sz w:val="28"/>
          <w:szCs w:val="28"/>
        </w:rPr>
        <w:t xml:space="preserve"> з </w:t>
      </w:r>
      <w:proofErr w:type="spellStart"/>
      <w:r w:rsidR="00E32713" w:rsidRPr="00F71182">
        <w:rPr>
          <w:rFonts w:cs="Arial"/>
          <w:sz w:val="28"/>
          <w:szCs w:val="28"/>
        </w:rPr>
        <w:t>вищим</w:t>
      </w:r>
      <w:proofErr w:type="spellEnd"/>
      <w:r w:rsidR="00E32713" w:rsidRPr="00F71182">
        <w:rPr>
          <w:rFonts w:cs="Arial"/>
          <w:sz w:val="28"/>
          <w:szCs w:val="28"/>
        </w:rPr>
        <w:t xml:space="preserve"> божеством</w:t>
      </w:r>
      <w:r w:rsidR="00CB4048" w:rsidRPr="00F71182">
        <w:rPr>
          <w:rFonts w:cs="Arial"/>
          <w:sz w:val="28"/>
          <w:szCs w:val="28"/>
        </w:rPr>
        <w:t xml:space="preserve">. </w:t>
      </w:r>
      <w:proofErr w:type="spellStart"/>
      <w:r w:rsidR="00CB4048" w:rsidRPr="00F71182">
        <w:rPr>
          <w:rFonts w:cs="Arial"/>
          <w:sz w:val="28"/>
          <w:szCs w:val="28"/>
        </w:rPr>
        <w:t>Ще</w:t>
      </w:r>
      <w:proofErr w:type="spellEnd"/>
      <w:r w:rsidR="00CB4048" w:rsidRPr="00F71182">
        <w:rPr>
          <w:rFonts w:cs="Arial"/>
          <w:sz w:val="28"/>
          <w:szCs w:val="28"/>
        </w:rPr>
        <w:t xml:space="preserve"> раз </w:t>
      </w:r>
      <w:proofErr w:type="spellStart"/>
      <w:r w:rsidR="00CB4048" w:rsidRPr="00F71182">
        <w:rPr>
          <w:rFonts w:cs="Arial"/>
          <w:sz w:val="28"/>
          <w:szCs w:val="28"/>
        </w:rPr>
        <w:t>варто</w:t>
      </w:r>
      <w:proofErr w:type="spellEnd"/>
      <w:r w:rsidR="00CB4048" w:rsidRPr="00F71182">
        <w:rPr>
          <w:rFonts w:cs="Arial"/>
          <w:sz w:val="28"/>
          <w:szCs w:val="28"/>
        </w:rPr>
        <w:t xml:space="preserve"> </w:t>
      </w:r>
      <w:proofErr w:type="spellStart"/>
      <w:r w:rsidR="00CB4048" w:rsidRPr="00F71182">
        <w:rPr>
          <w:rFonts w:cs="Arial"/>
          <w:sz w:val="28"/>
          <w:szCs w:val="28"/>
        </w:rPr>
        <w:t>відзначити</w:t>
      </w:r>
      <w:proofErr w:type="spellEnd"/>
      <w:r w:rsidR="00CB4048" w:rsidRPr="00F71182">
        <w:rPr>
          <w:rFonts w:cs="Arial"/>
          <w:sz w:val="28"/>
          <w:szCs w:val="28"/>
        </w:rPr>
        <w:t xml:space="preserve">, </w:t>
      </w:r>
      <w:proofErr w:type="spellStart"/>
      <w:r w:rsidR="00CB4048" w:rsidRPr="00F71182">
        <w:rPr>
          <w:rFonts w:cs="Arial"/>
          <w:sz w:val="28"/>
          <w:szCs w:val="28"/>
        </w:rPr>
        <w:t>що</w:t>
      </w:r>
      <w:proofErr w:type="spellEnd"/>
      <w:r w:rsidR="00CB4048" w:rsidRPr="00F71182">
        <w:rPr>
          <w:rFonts w:cs="Arial"/>
          <w:sz w:val="28"/>
          <w:szCs w:val="28"/>
        </w:rPr>
        <w:t xml:space="preserve"> </w:t>
      </w:r>
      <w:proofErr w:type="spellStart"/>
      <w:r w:rsidR="00CB4048" w:rsidRPr="00F71182">
        <w:rPr>
          <w:rFonts w:cs="Arial"/>
          <w:sz w:val="28"/>
          <w:szCs w:val="28"/>
        </w:rPr>
        <w:t>зловживання</w:t>
      </w:r>
      <w:proofErr w:type="spellEnd"/>
      <w:r w:rsidR="00CB4048" w:rsidRPr="00F71182">
        <w:rPr>
          <w:rFonts w:cs="Arial"/>
          <w:sz w:val="28"/>
          <w:szCs w:val="28"/>
        </w:rPr>
        <w:t xml:space="preserve"> наркотиками практично не </w:t>
      </w:r>
      <w:proofErr w:type="spellStart"/>
      <w:r w:rsidR="00CB4048" w:rsidRPr="00F71182">
        <w:rPr>
          <w:rFonts w:cs="Arial"/>
          <w:sz w:val="28"/>
          <w:szCs w:val="28"/>
        </w:rPr>
        <w:t>було</w:t>
      </w:r>
      <w:proofErr w:type="spellEnd"/>
      <w:r w:rsidR="00CB4048" w:rsidRPr="00F71182">
        <w:rPr>
          <w:rFonts w:cs="Arial"/>
          <w:sz w:val="28"/>
          <w:szCs w:val="28"/>
        </w:rPr>
        <w:t xml:space="preserve"> і </w:t>
      </w:r>
      <w:proofErr w:type="spellStart"/>
      <w:r w:rsidR="00CB4048" w:rsidRPr="00F71182">
        <w:rPr>
          <w:rFonts w:cs="Arial"/>
          <w:sz w:val="28"/>
          <w:szCs w:val="28"/>
        </w:rPr>
        <w:t>ні</w:t>
      </w:r>
      <w:proofErr w:type="spellEnd"/>
      <w:r w:rsidR="00CB4048" w:rsidRPr="00F71182">
        <w:rPr>
          <w:rFonts w:cs="Arial"/>
          <w:sz w:val="28"/>
          <w:szCs w:val="28"/>
        </w:rPr>
        <w:t xml:space="preserve"> </w:t>
      </w:r>
      <w:proofErr w:type="gramStart"/>
      <w:r w:rsidR="00CB4048" w:rsidRPr="00F71182">
        <w:rPr>
          <w:rFonts w:cs="Arial"/>
          <w:sz w:val="28"/>
          <w:szCs w:val="28"/>
        </w:rPr>
        <w:t>про</w:t>
      </w:r>
      <w:r w:rsidR="00863ED6" w:rsidRPr="00F71182">
        <w:rPr>
          <w:rFonts w:cs="Arial"/>
          <w:sz w:val="28"/>
          <w:szCs w:val="28"/>
          <w:lang w:val="uk-UA"/>
        </w:rPr>
        <w:t xml:space="preserve"> </w:t>
      </w:r>
      <w:r w:rsidR="00CB4048" w:rsidRPr="00F71182">
        <w:rPr>
          <w:rFonts w:cs="Arial"/>
          <w:sz w:val="28"/>
          <w:szCs w:val="28"/>
        </w:rPr>
        <w:t>яку</w:t>
      </w:r>
      <w:proofErr w:type="gramEnd"/>
      <w:r w:rsidR="00CB4048" w:rsidRPr="00F71182">
        <w:rPr>
          <w:rFonts w:cs="Arial"/>
          <w:sz w:val="28"/>
          <w:szCs w:val="28"/>
        </w:rPr>
        <w:t xml:space="preserve"> </w:t>
      </w:r>
      <w:proofErr w:type="spellStart"/>
      <w:r w:rsidR="00CB4048" w:rsidRPr="00F71182">
        <w:rPr>
          <w:rFonts w:cs="Arial"/>
          <w:sz w:val="28"/>
          <w:szCs w:val="28"/>
        </w:rPr>
        <w:t>масову</w:t>
      </w:r>
      <w:proofErr w:type="spellEnd"/>
      <w:r w:rsidR="00CB4048" w:rsidRPr="00F71182">
        <w:rPr>
          <w:rFonts w:cs="Arial"/>
          <w:sz w:val="28"/>
          <w:szCs w:val="28"/>
        </w:rPr>
        <w:t xml:space="preserve"> </w:t>
      </w:r>
      <w:proofErr w:type="spellStart"/>
      <w:r w:rsidR="00CB4048" w:rsidRPr="00F71182">
        <w:rPr>
          <w:rFonts w:cs="Arial"/>
          <w:sz w:val="28"/>
          <w:szCs w:val="28"/>
        </w:rPr>
        <w:t>наркоманію</w:t>
      </w:r>
      <w:proofErr w:type="spellEnd"/>
      <w:r w:rsidR="00CB4048" w:rsidRPr="00F71182">
        <w:rPr>
          <w:rFonts w:cs="Arial"/>
          <w:sz w:val="28"/>
          <w:szCs w:val="28"/>
        </w:rPr>
        <w:t xml:space="preserve"> </w:t>
      </w:r>
      <w:proofErr w:type="spellStart"/>
      <w:r w:rsidR="00CB4048" w:rsidRPr="00F71182">
        <w:rPr>
          <w:rFonts w:cs="Arial"/>
          <w:sz w:val="28"/>
          <w:szCs w:val="28"/>
        </w:rPr>
        <w:t>тоді</w:t>
      </w:r>
      <w:proofErr w:type="spellEnd"/>
      <w:r w:rsidR="00CB4048" w:rsidRPr="00F71182">
        <w:rPr>
          <w:rFonts w:cs="Arial"/>
          <w:sz w:val="28"/>
          <w:szCs w:val="28"/>
        </w:rPr>
        <w:t xml:space="preserve"> не </w:t>
      </w:r>
      <w:proofErr w:type="spellStart"/>
      <w:r w:rsidR="00CB4048" w:rsidRPr="00F71182">
        <w:rPr>
          <w:rFonts w:cs="Arial"/>
          <w:sz w:val="28"/>
          <w:szCs w:val="28"/>
        </w:rPr>
        <w:t>можна</w:t>
      </w:r>
      <w:proofErr w:type="spellEnd"/>
      <w:r w:rsidR="00CB4048" w:rsidRPr="00F71182">
        <w:rPr>
          <w:rFonts w:cs="Arial"/>
          <w:sz w:val="28"/>
          <w:szCs w:val="28"/>
        </w:rPr>
        <w:t xml:space="preserve"> </w:t>
      </w:r>
      <w:proofErr w:type="spellStart"/>
      <w:r w:rsidR="00CB4048" w:rsidRPr="00F71182">
        <w:rPr>
          <w:rFonts w:cs="Arial"/>
          <w:sz w:val="28"/>
          <w:szCs w:val="28"/>
        </w:rPr>
        <w:t>було</w:t>
      </w:r>
      <w:proofErr w:type="spellEnd"/>
      <w:r w:rsidR="00CB4048" w:rsidRPr="00F71182">
        <w:rPr>
          <w:rFonts w:cs="Arial"/>
          <w:sz w:val="28"/>
          <w:szCs w:val="28"/>
        </w:rPr>
        <w:t xml:space="preserve"> </w:t>
      </w:r>
      <w:proofErr w:type="spellStart"/>
      <w:r w:rsidR="00CB4048" w:rsidRPr="00F71182">
        <w:rPr>
          <w:rFonts w:cs="Arial"/>
          <w:sz w:val="28"/>
          <w:szCs w:val="28"/>
        </w:rPr>
        <w:t>говорити</w:t>
      </w:r>
      <w:proofErr w:type="spellEnd"/>
      <w:r w:rsidR="00E6772B" w:rsidRPr="00F71182">
        <w:rPr>
          <w:rFonts w:cs="Arial"/>
          <w:sz w:val="28"/>
          <w:szCs w:val="28"/>
          <w:lang w:val="uk-UA"/>
        </w:rPr>
        <w:t xml:space="preserve"> </w:t>
      </w:r>
      <w:r w:rsidR="00E6772B" w:rsidRPr="00F71182">
        <w:rPr>
          <w:sz w:val="28"/>
          <w:szCs w:val="28"/>
        </w:rPr>
        <w:t>[</w:t>
      </w:r>
      <w:r w:rsidR="007427CA" w:rsidRPr="00F71182">
        <w:rPr>
          <w:sz w:val="28"/>
          <w:szCs w:val="28"/>
          <w:lang w:val="uk-UA"/>
        </w:rPr>
        <w:t>4</w:t>
      </w:r>
      <w:r w:rsidR="00E6772B" w:rsidRPr="00F71182">
        <w:rPr>
          <w:sz w:val="28"/>
          <w:szCs w:val="28"/>
          <w:lang w:val="uk-UA"/>
        </w:rPr>
        <w:t>-</w:t>
      </w:r>
      <w:r w:rsidR="007427CA" w:rsidRPr="00F71182">
        <w:rPr>
          <w:sz w:val="28"/>
          <w:szCs w:val="28"/>
          <w:lang w:val="uk-UA"/>
        </w:rPr>
        <w:t>6</w:t>
      </w:r>
      <w:r w:rsidR="00E6772B" w:rsidRPr="00F71182">
        <w:rPr>
          <w:sz w:val="28"/>
          <w:szCs w:val="28"/>
        </w:rPr>
        <w:t>]</w:t>
      </w:r>
      <w:r w:rsidR="00CB4048" w:rsidRPr="00F71182">
        <w:rPr>
          <w:rFonts w:cs="Arial"/>
          <w:sz w:val="28"/>
          <w:szCs w:val="28"/>
        </w:rPr>
        <w:t>.</w:t>
      </w:r>
    </w:p>
    <w:p w14:paraId="1F4816B8" w14:textId="77777777" w:rsidR="00CB4048" w:rsidRPr="006C204C" w:rsidRDefault="00CB4048" w:rsidP="006C204C">
      <w:pPr>
        <w:pStyle w:val="a3"/>
        <w:shd w:val="clear" w:color="auto" w:fill="FFFFFF"/>
        <w:spacing w:before="0" w:beforeAutospacing="0" w:after="0" w:afterAutospacing="0" w:line="360" w:lineRule="auto"/>
        <w:ind w:firstLine="720"/>
        <w:jc w:val="both"/>
        <w:rPr>
          <w:rFonts w:cs="Arial"/>
          <w:sz w:val="28"/>
          <w:szCs w:val="28"/>
          <w:lang w:val="uk-UA"/>
        </w:rPr>
      </w:pPr>
      <w:r w:rsidRPr="00F71182">
        <w:rPr>
          <w:rFonts w:cs="Arial"/>
          <w:sz w:val="28"/>
          <w:szCs w:val="28"/>
        </w:rPr>
        <w:t xml:space="preserve">За </w:t>
      </w:r>
      <w:proofErr w:type="spellStart"/>
      <w:r w:rsidRPr="00F71182">
        <w:rPr>
          <w:rFonts w:cs="Arial"/>
          <w:sz w:val="28"/>
          <w:szCs w:val="28"/>
        </w:rPr>
        <w:t>часів</w:t>
      </w:r>
      <w:proofErr w:type="spellEnd"/>
      <w:r w:rsidRPr="00F71182">
        <w:rPr>
          <w:rFonts w:cs="Arial"/>
          <w:sz w:val="28"/>
          <w:szCs w:val="28"/>
        </w:rPr>
        <w:t xml:space="preserve"> </w:t>
      </w:r>
      <w:proofErr w:type="spellStart"/>
      <w:r w:rsidRPr="00F71182">
        <w:rPr>
          <w:rFonts w:cs="Arial"/>
          <w:sz w:val="28"/>
          <w:szCs w:val="28"/>
        </w:rPr>
        <w:t>середньовіччя</w:t>
      </w:r>
      <w:proofErr w:type="spellEnd"/>
      <w:r w:rsidRPr="00F71182">
        <w:rPr>
          <w:rFonts w:cs="Arial"/>
          <w:sz w:val="28"/>
          <w:szCs w:val="28"/>
        </w:rPr>
        <w:t xml:space="preserve"> </w:t>
      </w:r>
      <w:proofErr w:type="spellStart"/>
      <w:r w:rsidRPr="00F71182">
        <w:rPr>
          <w:rFonts w:cs="Arial"/>
          <w:sz w:val="28"/>
          <w:szCs w:val="28"/>
        </w:rPr>
        <w:t>гніт</w:t>
      </w:r>
      <w:proofErr w:type="spellEnd"/>
      <w:r w:rsidRPr="00F71182">
        <w:rPr>
          <w:rFonts w:cs="Arial"/>
          <w:sz w:val="28"/>
          <w:szCs w:val="28"/>
        </w:rPr>
        <w:t xml:space="preserve"> церкви практично «</w:t>
      </w:r>
      <w:proofErr w:type="spellStart"/>
      <w:r w:rsidRPr="00F71182">
        <w:rPr>
          <w:rFonts w:cs="Arial"/>
          <w:sz w:val="28"/>
          <w:szCs w:val="28"/>
        </w:rPr>
        <w:t>знищив</w:t>
      </w:r>
      <w:proofErr w:type="spellEnd"/>
      <w:r w:rsidRPr="00F71182">
        <w:rPr>
          <w:rFonts w:cs="Arial"/>
          <w:sz w:val="28"/>
          <w:szCs w:val="28"/>
        </w:rPr>
        <w:t xml:space="preserve">» науку і </w:t>
      </w:r>
      <w:proofErr w:type="spellStart"/>
      <w:r w:rsidRPr="00F71182">
        <w:rPr>
          <w:rFonts w:cs="Arial"/>
          <w:sz w:val="28"/>
          <w:szCs w:val="28"/>
        </w:rPr>
        <w:t>наркоманія</w:t>
      </w:r>
      <w:proofErr w:type="spellEnd"/>
      <w:r w:rsidRPr="00F71182">
        <w:rPr>
          <w:rFonts w:cs="Arial"/>
          <w:sz w:val="28"/>
          <w:szCs w:val="28"/>
        </w:rPr>
        <w:t xml:space="preserve"> </w:t>
      </w:r>
      <w:r w:rsidR="00E32713" w:rsidRPr="00F71182">
        <w:rPr>
          <w:rFonts w:cs="Arial"/>
          <w:sz w:val="28"/>
          <w:szCs w:val="28"/>
          <w:lang w:val="uk-UA"/>
        </w:rPr>
        <w:t>тоді практично не існувала</w:t>
      </w:r>
      <w:r w:rsidRPr="00F71182">
        <w:rPr>
          <w:rFonts w:cs="Arial"/>
          <w:sz w:val="28"/>
          <w:szCs w:val="28"/>
        </w:rPr>
        <w:t xml:space="preserve">. </w:t>
      </w:r>
      <w:proofErr w:type="spellStart"/>
      <w:r w:rsidRPr="00F71182">
        <w:rPr>
          <w:rFonts w:cs="Arial"/>
          <w:sz w:val="28"/>
          <w:szCs w:val="28"/>
        </w:rPr>
        <w:t>Дослідженням</w:t>
      </w:r>
      <w:proofErr w:type="spellEnd"/>
      <w:r w:rsidRPr="00F71182">
        <w:rPr>
          <w:rFonts w:cs="Arial"/>
          <w:sz w:val="28"/>
          <w:szCs w:val="28"/>
        </w:rPr>
        <w:t xml:space="preserve"> </w:t>
      </w:r>
      <w:proofErr w:type="spellStart"/>
      <w:r w:rsidRPr="00F71182">
        <w:rPr>
          <w:rFonts w:cs="Arial"/>
          <w:sz w:val="28"/>
          <w:szCs w:val="28"/>
        </w:rPr>
        <w:t>психоактивних</w:t>
      </w:r>
      <w:proofErr w:type="spellEnd"/>
      <w:r w:rsidRPr="00F71182">
        <w:rPr>
          <w:rFonts w:cs="Arial"/>
          <w:sz w:val="28"/>
          <w:szCs w:val="28"/>
        </w:rPr>
        <w:t xml:space="preserve"> </w:t>
      </w:r>
      <w:proofErr w:type="spellStart"/>
      <w:r w:rsidRPr="00F71182">
        <w:rPr>
          <w:rFonts w:cs="Arial"/>
          <w:sz w:val="28"/>
          <w:szCs w:val="28"/>
        </w:rPr>
        <w:t>речовин</w:t>
      </w:r>
      <w:proofErr w:type="spellEnd"/>
      <w:r w:rsidRPr="00F71182">
        <w:rPr>
          <w:rFonts w:cs="Arial"/>
          <w:sz w:val="28"/>
          <w:szCs w:val="28"/>
        </w:rPr>
        <w:t xml:space="preserve"> </w:t>
      </w:r>
      <w:proofErr w:type="spellStart"/>
      <w:r w:rsidRPr="00F71182">
        <w:rPr>
          <w:rFonts w:cs="Arial"/>
          <w:sz w:val="28"/>
          <w:szCs w:val="28"/>
        </w:rPr>
        <w:t>займалися</w:t>
      </w:r>
      <w:proofErr w:type="spellEnd"/>
      <w:r w:rsidRPr="00F71182">
        <w:rPr>
          <w:rFonts w:cs="Arial"/>
          <w:sz w:val="28"/>
          <w:szCs w:val="28"/>
        </w:rPr>
        <w:t xml:space="preserve"> </w:t>
      </w:r>
      <w:proofErr w:type="spellStart"/>
      <w:r w:rsidRPr="00F71182">
        <w:rPr>
          <w:rFonts w:cs="Arial"/>
          <w:sz w:val="28"/>
          <w:szCs w:val="28"/>
        </w:rPr>
        <w:t>алхіміки</w:t>
      </w:r>
      <w:proofErr w:type="spellEnd"/>
      <w:r w:rsidRPr="00F71182">
        <w:rPr>
          <w:rFonts w:cs="Arial"/>
          <w:sz w:val="28"/>
          <w:szCs w:val="28"/>
        </w:rPr>
        <w:t xml:space="preserve">, </w:t>
      </w:r>
      <w:proofErr w:type="spellStart"/>
      <w:r w:rsidRPr="00F71182">
        <w:rPr>
          <w:rFonts w:cs="Arial"/>
          <w:sz w:val="28"/>
          <w:szCs w:val="28"/>
        </w:rPr>
        <w:t>оскільки</w:t>
      </w:r>
      <w:proofErr w:type="spellEnd"/>
      <w:r w:rsidRPr="00F71182">
        <w:rPr>
          <w:rFonts w:cs="Arial"/>
          <w:sz w:val="28"/>
          <w:szCs w:val="28"/>
        </w:rPr>
        <w:t xml:space="preserve"> </w:t>
      </w:r>
      <w:proofErr w:type="spellStart"/>
      <w:r w:rsidRPr="00F71182">
        <w:rPr>
          <w:rFonts w:cs="Arial"/>
          <w:sz w:val="28"/>
          <w:szCs w:val="28"/>
        </w:rPr>
        <w:t>намагалися</w:t>
      </w:r>
      <w:proofErr w:type="spellEnd"/>
      <w:r w:rsidRPr="00F71182">
        <w:rPr>
          <w:rFonts w:cs="Arial"/>
          <w:sz w:val="28"/>
          <w:szCs w:val="28"/>
        </w:rPr>
        <w:t xml:space="preserve"> </w:t>
      </w:r>
      <w:proofErr w:type="spellStart"/>
      <w:r w:rsidRPr="00F71182">
        <w:rPr>
          <w:rFonts w:cs="Arial"/>
          <w:sz w:val="28"/>
          <w:szCs w:val="28"/>
        </w:rPr>
        <w:t>знайти</w:t>
      </w:r>
      <w:proofErr w:type="spellEnd"/>
      <w:r w:rsidRPr="00F71182">
        <w:rPr>
          <w:rFonts w:cs="Arial"/>
          <w:sz w:val="28"/>
          <w:szCs w:val="28"/>
        </w:rPr>
        <w:t xml:space="preserve"> </w:t>
      </w:r>
      <w:proofErr w:type="spellStart"/>
      <w:r w:rsidRPr="00F71182">
        <w:rPr>
          <w:rFonts w:cs="Arial"/>
          <w:sz w:val="28"/>
          <w:szCs w:val="28"/>
        </w:rPr>
        <w:t>філософс</w:t>
      </w:r>
      <w:r w:rsidR="00466FA8" w:rsidRPr="00F71182">
        <w:rPr>
          <w:rFonts w:cs="Arial"/>
          <w:sz w:val="28"/>
          <w:szCs w:val="28"/>
        </w:rPr>
        <w:t>ький</w:t>
      </w:r>
      <w:proofErr w:type="spellEnd"/>
      <w:r w:rsidR="00466FA8" w:rsidRPr="00F71182">
        <w:rPr>
          <w:rFonts w:cs="Arial"/>
          <w:sz w:val="28"/>
          <w:szCs w:val="28"/>
        </w:rPr>
        <w:t xml:space="preserve"> </w:t>
      </w:r>
      <w:proofErr w:type="spellStart"/>
      <w:r w:rsidR="00466FA8" w:rsidRPr="00F71182">
        <w:rPr>
          <w:rFonts w:cs="Arial"/>
          <w:sz w:val="28"/>
          <w:szCs w:val="28"/>
        </w:rPr>
        <w:t>камінь</w:t>
      </w:r>
      <w:proofErr w:type="spellEnd"/>
      <w:r w:rsidR="00466FA8" w:rsidRPr="00F71182">
        <w:rPr>
          <w:rFonts w:cs="Arial"/>
          <w:sz w:val="28"/>
          <w:szCs w:val="28"/>
        </w:rPr>
        <w:t xml:space="preserve">. За </w:t>
      </w:r>
      <w:proofErr w:type="spellStart"/>
      <w:r w:rsidR="00466FA8" w:rsidRPr="00F71182">
        <w:rPr>
          <w:rFonts w:cs="Arial"/>
          <w:sz w:val="28"/>
          <w:szCs w:val="28"/>
        </w:rPr>
        <w:t>часів</w:t>
      </w:r>
      <w:proofErr w:type="spellEnd"/>
      <w:r w:rsidR="00466FA8" w:rsidRPr="00F71182">
        <w:rPr>
          <w:rFonts w:cs="Arial"/>
          <w:sz w:val="28"/>
          <w:szCs w:val="28"/>
        </w:rPr>
        <w:t xml:space="preserve"> </w:t>
      </w:r>
      <w:r w:rsidR="00466FA8" w:rsidRPr="00F71182">
        <w:rPr>
          <w:rFonts w:cs="Arial"/>
          <w:sz w:val="28"/>
          <w:szCs w:val="28"/>
          <w:lang w:val="uk-UA"/>
        </w:rPr>
        <w:t>пізнього</w:t>
      </w:r>
      <w:r w:rsidRPr="00F71182">
        <w:rPr>
          <w:rFonts w:cs="Arial"/>
          <w:sz w:val="28"/>
          <w:szCs w:val="28"/>
        </w:rPr>
        <w:t xml:space="preserve"> </w:t>
      </w:r>
      <w:proofErr w:type="spellStart"/>
      <w:r w:rsidRPr="00F71182">
        <w:rPr>
          <w:rFonts w:cs="Arial"/>
          <w:sz w:val="28"/>
          <w:szCs w:val="28"/>
        </w:rPr>
        <w:t>середньовіччя</w:t>
      </w:r>
      <w:proofErr w:type="spellEnd"/>
      <w:r w:rsidRPr="00F71182">
        <w:rPr>
          <w:rFonts w:cs="Arial"/>
          <w:sz w:val="28"/>
          <w:szCs w:val="28"/>
        </w:rPr>
        <w:t xml:space="preserve"> </w:t>
      </w:r>
      <w:r w:rsidR="00466FA8" w:rsidRPr="00F71182">
        <w:rPr>
          <w:rFonts w:cs="Arial"/>
          <w:sz w:val="28"/>
          <w:szCs w:val="28"/>
          <w:lang w:val="uk-UA"/>
        </w:rPr>
        <w:t xml:space="preserve">почала активно розвиватися </w:t>
      </w:r>
      <w:proofErr w:type="spellStart"/>
      <w:r w:rsidRPr="00F71182">
        <w:rPr>
          <w:rFonts w:cs="Arial"/>
          <w:sz w:val="28"/>
          <w:szCs w:val="28"/>
        </w:rPr>
        <w:t>фармакологія</w:t>
      </w:r>
      <w:proofErr w:type="spellEnd"/>
      <w:r w:rsidRPr="00F71182">
        <w:rPr>
          <w:rFonts w:cs="Arial"/>
          <w:sz w:val="28"/>
          <w:szCs w:val="28"/>
        </w:rPr>
        <w:t xml:space="preserve">. Були </w:t>
      </w:r>
      <w:proofErr w:type="spellStart"/>
      <w:r w:rsidRPr="00F71182">
        <w:rPr>
          <w:rFonts w:cs="Arial"/>
          <w:sz w:val="28"/>
          <w:szCs w:val="28"/>
        </w:rPr>
        <w:t>зроблені</w:t>
      </w:r>
      <w:proofErr w:type="spellEnd"/>
      <w:r w:rsidRPr="00F71182">
        <w:rPr>
          <w:rFonts w:cs="Arial"/>
          <w:sz w:val="28"/>
          <w:szCs w:val="28"/>
        </w:rPr>
        <w:t xml:space="preserve"> </w:t>
      </w:r>
      <w:proofErr w:type="spellStart"/>
      <w:r w:rsidRPr="00F71182">
        <w:rPr>
          <w:rFonts w:cs="Arial"/>
          <w:sz w:val="28"/>
          <w:szCs w:val="28"/>
        </w:rPr>
        <w:t>перші</w:t>
      </w:r>
      <w:proofErr w:type="spellEnd"/>
      <w:r w:rsidRPr="00F71182">
        <w:rPr>
          <w:rFonts w:cs="Arial"/>
          <w:sz w:val="28"/>
          <w:szCs w:val="28"/>
        </w:rPr>
        <w:t xml:space="preserve"> </w:t>
      </w:r>
      <w:proofErr w:type="spellStart"/>
      <w:r w:rsidRPr="00F71182">
        <w:rPr>
          <w:rFonts w:cs="Arial"/>
          <w:sz w:val="28"/>
          <w:szCs w:val="28"/>
        </w:rPr>
        <w:t>спроби</w:t>
      </w:r>
      <w:proofErr w:type="spellEnd"/>
      <w:r w:rsidRPr="00F71182">
        <w:rPr>
          <w:rFonts w:cs="Arial"/>
          <w:sz w:val="28"/>
          <w:szCs w:val="28"/>
        </w:rPr>
        <w:t xml:space="preserve"> </w:t>
      </w:r>
      <w:proofErr w:type="spellStart"/>
      <w:r w:rsidRPr="00F71182">
        <w:rPr>
          <w:rFonts w:cs="Arial"/>
          <w:sz w:val="28"/>
          <w:szCs w:val="28"/>
        </w:rPr>
        <w:t>відновити</w:t>
      </w:r>
      <w:proofErr w:type="spellEnd"/>
      <w:r w:rsidRPr="00F71182">
        <w:rPr>
          <w:rFonts w:cs="Arial"/>
          <w:sz w:val="28"/>
          <w:szCs w:val="28"/>
        </w:rPr>
        <w:t xml:space="preserve"> </w:t>
      </w:r>
      <w:proofErr w:type="spellStart"/>
      <w:r w:rsidRPr="00F71182">
        <w:rPr>
          <w:rFonts w:cs="Arial"/>
          <w:sz w:val="28"/>
          <w:szCs w:val="28"/>
        </w:rPr>
        <w:t>античні</w:t>
      </w:r>
      <w:proofErr w:type="spellEnd"/>
      <w:r w:rsidRPr="00F71182">
        <w:rPr>
          <w:rFonts w:cs="Arial"/>
          <w:sz w:val="28"/>
          <w:szCs w:val="28"/>
        </w:rPr>
        <w:t xml:space="preserve"> </w:t>
      </w:r>
      <w:proofErr w:type="spellStart"/>
      <w:r w:rsidRPr="00F71182">
        <w:rPr>
          <w:rFonts w:cs="Arial"/>
          <w:sz w:val="28"/>
          <w:szCs w:val="28"/>
        </w:rPr>
        <w:t>рецепти</w:t>
      </w:r>
      <w:proofErr w:type="spellEnd"/>
      <w:r w:rsidRPr="00F71182">
        <w:rPr>
          <w:rFonts w:cs="Arial"/>
          <w:sz w:val="28"/>
          <w:szCs w:val="28"/>
        </w:rPr>
        <w:t xml:space="preserve"> і </w:t>
      </w:r>
      <w:proofErr w:type="spellStart"/>
      <w:r w:rsidRPr="00F71182">
        <w:rPr>
          <w:rFonts w:cs="Arial"/>
          <w:sz w:val="28"/>
          <w:szCs w:val="28"/>
        </w:rPr>
        <w:t>розробити</w:t>
      </w:r>
      <w:proofErr w:type="spellEnd"/>
      <w:r w:rsidRPr="00F71182">
        <w:rPr>
          <w:rFonts w:cs="Arial"/>
          <w:sz w:val="28"/>
          <w:szCs w:val="28"/>
        </w:rPr>
        <w:t xml:space="preserve"> </w:t>
      </w:r>
      <w:proofErr w:type="spellStart"/>
      <w:r w:rsidRPr="00F71182">
        <w:rPr>
          <w:rFonts w:cs="Arial"/>
          <w:sz w:val="28"/>
          <w:szCs w:val="28"/>
        </w:rPr>
        <w:t>бойові</w:t>
      </w:r>
      <w:proofErr w:type="spellEnd"/>
      <w:r w:rsidRPr="00F71182">
        <w:rPr>
          <w:rFonts w:cs="Arial"/>
          <w:sz w:val="28"/>
          <w:szCs w:val="28"/>
        </w:rPr>
        <w:t xml:space="preserve"> </w:t>
      </w:r>
      <w:proofErr w:type="spellStart"/>
      <w:r w:rsidRPr="00F71182">
        <w:rPr>
          <w:rFonts w:cs="Arial"/>
          <w:sz w:val="28"/>
          <w:szCs w:val="28"/>
        </w:rPr>
        <w:t>отрути</w:t>
      </w:r>
      <w:proofErr w:type="spellEnd"/>
      <w:r w:rsidRPr="00F71182">
        <w:rPr>
          <w:rFonts w:cs="Arial"/>
          <w:sz w:val="28"/>
          <w:szCs w:val="28"/>
        </w:rPr>
        <w:t xml:space="preserve">. </w:t>
      </w:r>
      <w:proofErr w:type="spellStart"/>
      <w:r w:rsidRPr="00F71182">
        <w:rPr>
          <w:rFonts w:cs="Arial"/>
          <w:sz w:val="28"/>
          <w:szCs w:val="28"/>
        </w:rPr>
        <w:t>Випадків</w:t>
      </w:r>
      <w:proofErr w:type="spellEnd"/>
      <w:r w:rsidRPr="00F71182">
        <w:rPr>
          <w:rFonts w:cs="Arial"/>
          <w:sz w:val="28"/>
          <w:szCs w:val="28"/>
        </w:rPr>
        <w:t xml:space="preserve"> </w:t>
      </w:r>
      <w:proofErr w:type="spellStart"/>
      <w:r w:rsidRPr="00F71182">
        <w:rPr>
          <w:rFonts w:cs="Arial"/>
          <w:sz w:val="28"/>
          <w:szCs w:val="28"/>
        </w:rPr>
        <w:t>наркозалежності</w:t>
      </w:r>
      <w:proofErr w:type="spellEnd"/>
      <w:r w:rsidRPr="00F71182">
        <w:rPr>
          <w:rFonts w:cs="Arial"/>
          <w:sz w:val="28"/>
          <w:szCs w:val="28"/>
        </w:rPr>
        <w:t xml:space="preserve"> практично не </w:t>
      </w:r>
      <w:proofErr w:type="spellStart"/>
      <w:r w:rsidRPr="00F71182">
        <w:rPr>
          <w:rFonts w:cs="Arial"/>
          <w:sz w:val="28"/>
          <w:szCs w:val="28"/>
        </w:rPr>
        <w:t>спостерігалося</w:t>
      </w:r>
      <w:proofErr w:type="spellEnd"/>
      <w:r w:rsidRPr="00F71182">
        <w:rPr>
          <w:rFonts w:cs="Arial"/>
          <w:sz w:val="28"/>
          <w:szCs w:val="28"/>
        </w:rPr>
        <w:t>.</w:t>
      </w:r>
      <w:r w:rsidR="006C204C">
        <w:rPr>
          <w:rFonts w:cs="Arial"/>
          <w:sz w:val="28"/>
          <w:szCs w:val="28"/>
          <w:lang w:val="uk-UA"/>
        </w:rPr>
        <w:t xml:space="preserve"> </w:t>
      </w:r>
      <w:r w:rsidRPr="00F71182">
        <w:rPr>
          <w:rFonts w:cs="Arial"/>
          <w:sz w:val="28"/>
          <w:szCs w:val="28"/>
        </w:rPr>
        <w:t xml:space="preserve">А ось в </w:t>
      </w:r>
      <w:proofErr w:type="spellStart"/>
      <w:r w:rsidRPr="00F71182">
        <w:rPr>
          <w:rFonts w:cs="Arial"/>
          <w:sz w:val="28"/>
          <w:szCs w:val="28"/>
        </w:rPr>
        <w:t>епоху</w:t>
      </w:r>
      <w:proofErr w:type="spellEnd"/>
      <w:r w:rsidRPr="00F71182">
        <w:rPr>
          <w:rFonts w:cs="Arial"/>
          <w:sz w:val="28"/>
          <w:szCs w:val="28"/>
        </w:rPr>
        <w:t xml:space="preserve"> </w:t>
      </w:r>
      <w:proofErr w:type="spellStart"/>
      <w:r w:rsidRPr="00F71182">
        <w:rPr>
          <w:rFonts w:cs="Arial"/>
          <w:sz w:val="28"/>
          <w:szCs w:val="28"/>
        </w:rPr>
        <w:t>відродження</w:t>
      </w:r>
      <w:proofErr w:type="spellEnd"/>
      <w:r w:rsidRPr="00F71182">
        <w:rPr>
          <w:rFonts w:cs="Arial"/>
          <w:sz w:val="28"/>
          <w:szCs w:val="28"/>
        </w:rPr>
        <w:t xml:space="preserve"> </w:t>
      </w:r>
      <w:proofErr w:type="spellStart"/>
      <w:r w:rsidRPr="00F71182">
        <w:rPr>
          <w:rFonts w:cs="Arial"/>
          <w:sz w:val="28"/>
          <w:szCs w:val="28"/>
        </w:rPr>
        <w:t>наркозалежність</w:t>
      </w:r>
      <w:proofErr w:type="spellEnd"/>
      <w:r w:rsidRPr="00F71182">
        <w:rPr>
          <w:rFonts w:cs="Arial"/>
          <w:sz w:val="28"/>
          <w:szCs w:val="28"/>
        </w:rPr>
        <w:t xml:space="preserve"> стала </w:t>
      </w:r>
      <w:proofErr w:type="spellStart"/>
      <w:r w:rsidRPr="00F71182">
        <w:rPr>
          <w:rFonts w:cs="Arial"/>
          <w:sz w:val="28"/>
          <w:szCs w:val="28"/>
        </w:rPr>
        <w:t>справжньою</w:t>
      </w:r>
      <w:proofErr w:type="spellEnd"/>
      <w:r w:rsidRPr="00F71182">
        <w:rPr>
          <w:rFonts w:cs="Arial"/>
          <w:sz w:val="28"/>
          <w:szCs w:val="28"/>
        </w:rPr>
        <w:t xml:space="preserve"> </w:t>
      </w:r>
      <w:proofErr w:type="spellStart"/>
      <w:r w:rsidRPr="00F71182">
        <w:rPr>
          <w:rFonts w:cs="Arial"/>
          <w:sz w:val="28"/>
          <w:szCs w:val="28"/>
        </w:rPr>
        <w:t>епідемією</w:t>
      </w:r>
      <w:proofErr w:type="spellEnd"/>
      <w:r w:rsidRPr="00F71182">
        <w:rPr>
          <w:rFonts w:cs="Arial"/>
          <w:sz w:val="28"/>
          <w:szCs w:val="28"/>
        </w:rPr>
        <w:t xml:space="preserve">. </w:t>
      </w:r>
      <w:proofErr w:type="spellStart"/>
      <w:r w:rsidRPr="00F71182">
        <w:rPr>
          <w:rFonts w:cs="Arial"/>
          <w:sz w:val="28"/>
          <w:szCs w:val="28"/>
        </w:rPr>
        <w:t>Саме</w:t>
      </w:r>
      <w:proofErr w:type="spellEnd"/>
      <w:r w:rsidRPr="00F71182">
        <w:rPr>
          <w:rFonts w:cs="Arial"/>
          <w:sz w:val="28"/>
          <w:szCs w:val="28"/>
        </w:rPr>
        <w:t xml:space="preserve"> в </w:t>
      </w:r>
      <w:proofErr w:type="spellStart"/>
      <w:r w:rsidRPr="00F71182">
        <w:rPr>
          <w:rFonts w:cs="Arial"/>
          <w:sz w:val="28"/>
          <w:szCs w:val="28"/>
        </w:rPr>
        <w:t>цей</w:t>
      </w:r>
      <w:proofErr w:type="spellEnd"/>
      <w:r w:rsidRPr="00F71182">
        <w:rPr>
          <w:rFonts w:cs="Arial"/>
          <w:sz w:val="28"/>
          <w:szCs w:val="28"/>
        </w:rPr>
        <w:t xml:space="preserve"> </w:t>
      </w:r>
      <w:proofErr w:type="spellStart"/>
      <w:r w:rsidRPr="00F71182">
        <w:rPr>
          <w:rFonts w:cs="Arial"/>
          <w:sz w:val="28"/>
          <w:szCs w:val="28"/>
        </w:rPr>
        <w:t>період</w:t>
      </w:r>
      <w:proofErr w:type="spellEnd"/>
      <w:r w:rsidRPr="00F71182">
        <w:rPr>
          <w:rFonts w:cs="Arial"/>
          <w:sz w:val="28"/>
          <w:szCs w:val="28"/>
        </w:rPr>
        <w:t xml:space="preserve"> </w:t>
      </w:r>
      <w:proofErr w:type="spellStart"/>
      <w:r w:rsidRPr="00F71182">
        <w:rPr>
          <w:rFonts w:cs="Arial"/>
          <w:sz w:val="28"/>
          <w:szCs w:val="28"/>
        </w:rPr>
        <w:lastRenderedPageBreak/>
        <w:t>відзначаються</w:t>
      </w:r>
      <w:proofErr w:type="spellEnd"/>
      <w:r w:rsidRPr="00F71182">
        <w:rPr>
          <w:rFonts w:cs="Arial"/>
          <w:sz w:val="28"/>
          <w:szCs w:val="28"/>
        </w:rPr>
        <w:t xml:space="preserve"> </w:t>
      </w:r>
      <w:proofErr w:type="spellStart"/>
      <w:r w:rsidRPr="00F71182">
        <w:rPr>
          <w:rFonts w:cs="Arial"/>
          <w:sz w:val="28"/>
          <w:szCs w:val="28"/>
        </w:rPr>
        <w:t>факти</w:t>
      </w:r>
      <w:proofErr w:type="spellEnd"/>
      <w:r w:rsidRPr="00F71182">
        <w:rPr>
          <w:rFonts w:cs="Arial"/>
          <w:sz w:val="28"/>
          <w:szCs w:val="28"/>
        </w:rPr>
        <w:t xml:space="preserve"> </w:t>
      </w:r>
      <w:proofErr w:type="spellStart"/>
      <w:r w:rsidRPr="00F71182">
        <w:rPr>
          <w:rFonts w:cs="Arial"/>
          <w:sz w:val="28"/>
          <w:szCs w:val="28"/>
        </w:rPr>
        <w:t>зловживання</w:t>
      </w:r>
      <w:proofErr w:type="spellEnd"/>
      <w:r w:rsidRPr="00F71182">
        <w:rPr>
          <w:rFonts w:cs="Arial"/>
          <w:sz w:val="28"/>
          <w:szCs w:val="28"/>
        </w:rPr>
        <w:t xml:space="preserve"> </w:t>
      </w:r>
      <w:proofErr w:type="spellStart"/>
      <w:r w:rsidRPr="00F71182">
        <w:rPr>
          <w:rFonts w:cs="Arial"/>
          <w:sz w:val="28"/>
          <w:szCs w:val="28"/>
        </w:rPr>
        <w:t>наркотичними</w:t>
      </w:r>
      <w:proofErr w:type="spellEnd"/>
      <w:r w:rsidRPr="00F71182">
        <w:rPr>
          <w:rFonts w:cs="Arial"/>
          <w:sz w:val="28"/>
          <w:szCs w:val="28"/>
        </w:rPr>
        <w:t xml:space="preserve"> </w:t>
      </w:r>
      <w:proofErr w:type="spellStart"/>
      <w:r w:rsidRPr="00F71182">
        <w:rPr>
          <w:rFonts w:cs="Arial"/>
          <w:sz w:val="28"/>
          <w:szCs w:val="28"/>
        </w:rPr>
        <w:t>речовинами</w:t>
      </w:r>
      <w:proofErr w:type="spellEnd"/>
      <w:r w:rsidRPr="00F71182">
        <w:rPr>
          <w:rFonts w:cs="Arial"/>
          <w:sz w:val="28"/>
          <w:szCs w:val="28"/>
        </w:rPr>
        <w:t xml:space="preserve">, </w:t>
      </w:r>
      <w:proofErr w:type="spellStart"/>
      <w:r w:rsidRPr="00F71182">
        <w:rPr>
          <w:rFonts w:cs="Arial"/>
          <w:sz w:val="28"/>
          <w:szCs w:val="28"/>
        </w:rPr>
        <w:t>щоб</w:t>
      </w:r>
      <w:proofErr w:type="spellEnd"/>
      <w:r w:rsidRPr="00F71182">
        <w:rPr>
          <w:rFonts w:cs="Arial"/>
          <w:sz w:val="28"/>
          <w:szCs w:val="28"/>
        </w:rPr>
        <w:t xml:space="preserve"> </w:t>
      </w:r>
      <w:proofErr w:type="spellStart"/>
      <w:r w:rsidRPr="00F71182">
        <w:rPr>
          <w:rFonts w:cs="Arial"/>
          <w:sz w:val="28"/>
          <w:szCs w:val="28"/>
        </w:rPr>
        <w:t>отримати</w:t>
      </w:r>
      <w:proofErr w:type="spellEnd"/>
      <w:r w:rsidRPr="00F71182">
        <w:rPr>
          <w:rFonts w:cs="Arial"/>
          <w:sz w:val="28"/>
          <w:szCs w:val="28"/>
        </w:rPr>
        <w:t xml:space="preserve"> </w:t>
      </w:r>
      <w:proofErr w:type="spellStart"/>
      <w:r w:rsidRPr="00F71182">
        <w:rPr>
          <w:rFonts w:cs="Arial"/>
          <w:sz w:val="28"/>
          <w:szCs w:val="28"/>
        </w:rPr>
        <w:t>насолоду</w:t>
      </w:r>
      <w:proofErr w:type="spellEnd"/>
      <w:r w:rsidRPr="00F71182">
        <w:rPr>
          <w:rFonts w:cs="Arial"/>
          <w:sz w:val="28"/>
          <w:szCs w:val="28"/>
        </w:rPr>
        <w:t xml:space="preserve"> </w:t>
      </w:r>
      <w:proofErr w:type="spellStart"/>
      <w:r w:rsidRPr="00F71182">
        <w:rPr>
          <w:rFonts w:cs="Arial"/>
          <w:sz w:val="28"/>
          <w:szCs w:val="28"/>
        </w:rPr>
        <w:t>від</w:t>
      </w:r>
      <w:proofErr w:type="spellEnd"/>
      <w:r w:rsidRPr="00F71182">
        <w:rPr>
          <w:rFonts w:cs="Arial"/>
          <w:sz w:val="28"/>
          <w:szCs w:val="28"/>
        </w:rPr>
        <w:t xml:space="preserve"> </w:t>
      </w:r>
      <w:proofErr w:type="spellStart"/>
      <w:r w:rsidRPr="00F71182">
        <w:rPr>
          <w:rFonts w:cs="Arial"/>
          <w:sz w:val="28"/>
          <w:szCs w:val="28"/>
        </w:rPr>
        <w:t>їх</w:t>
      </w:r>
      <w:proofErr w:type="spellEnd"/>
      <w:r w:rsidRPr="00F71182">
        <w:rPr>
          <w:rFonts w:cs="Arial"/>
          <w:sz w:val="28"/>
          <w:szCs w:val="28"/>
        </w:rPr>
        <w:t xml:space="preserve"> </w:t>
      </w:r>
      <w:proofErr w:type="spellStart"/>
      <w:r w:rsidRPr="00F71182">
        <w:rPr>
          <w:rFonts w:cs="Arial"/>
          <w:sz w:val="28"/>
          <w:szCs w:val="28"/>
        </w:rPr>
        <w:t>вживання</w:t>
      </w:r>
      <w:proofErr w:type="spellEnd"/>
      <w:r w:rsidRPr="00F71182">
        <w:rPr>
          <w:rFonts w:cs="Arial"/>
          <w:sz w:val="28"/>
          <w:szCs w:val="28"/>
        </w:rPr>
        <w:t xml:space="preserve">. Коли проходили </w:t>
      </w:r>
      <w:proofErr w:type="spellStart"/>
      <w:r w:rsidRPr="00F71182">
        <w:rPr>
          <w:rFonts w:cs="Arial"/>
          <w:sz w:val="28"/>
          <w:szCs w:val="28"/>
        </w:rPr>
        <w:t>колоніальні</w:t>
      </w:r>
      <w:proofErr w:type="spellEnd"/>
      <w:r w:rsidRPr="00F71182">
        <w:rPr>
          <w:rFonts w:cs="Arial"/>
          <w:sz w:val="28"/>
          <w:szCs w:val="28"/>
        </w:rPr>
        <w:t xml:space="preserve"> </w:t>
      </w:r>
      <w:proofErr w:type="spellStart"/>
      <w:r w:rsidRPr="00F71182">
        <w:rPr>
          <w:rFonts w:cs="Arial"/>
          <w:sz w:val="28"/>
          <w:szCs w:val="28"/>
        </w:rPr>
        <w:t>війни</w:t>
      </w:r>
      <w:proofErr w:type="spellEnd"/>
      <w:r w:rsidRPr="00F71182">
        <w:rPr>
          <w:rFonts w:cs="Arial"/>
          <w:sz w:val="28"/>
          <w:szCs w:val="28"/>
        </w:rPr>
        <w:t xml:space="preserve">, наркотики </w:t>
      </w:r>
      <w:proofErr w:type="spellStart"/>
      <w:r w:rsidRPr="00F71182">
        <w:rPr>
          <w:rFonts w:cs="Arial"/>
          <w:sz w:val="28"/>
          <w:szCs w:val="28"/>
        </w:rPr>
        <w:t>використовувалися</w:t>
      </w:r>
      <w:proofErr w:type="spellEnd"/>
      <w:r w:rsidRPr="00F71182">
        <w:rPr>
          <w:rFonts w:cs="Arial"/>
          <w:sz w:val="28"/>
          <w:szCs w:val="28"/>
        </w:rPr>
        <w:t xml:space="preserve"> </w:t>
      </w:r>
      <w:r w:rsidR="00466FA8" w:rsidRPr="00F71182">
        <w:rPr>
          <w:rFonts w:cs="Arial"/>
          <w:sz w:val="28"/>
          <w:szCs w:val="28"/>
          <w:lang w:val="uk-UA"/>
        </w:rPr>
        <w:t>з метою поневолення місцевого населення</w:t>
      </w:r>
      <w:r w:rsidRPr="00F71182">
        <w:rPr>
          <w:rFonts w:cs="Arial"/>
          <w:sz w:val="28"/>
          <w:szCs w:val="28"/>
        </w:rPr>
        <w:t xml:space="preserve">. З </w:t>
      </w:r>
      <w:proofErr w:type="spellStart"/>
      <w:r w:rsidRPr="00F71182">
        <w:rPr>
          <w:rFonts w:cs="Arial"/>
          <w:sz w:val="28"/>
          <w:szCs w:val="28"/>
        </w:rPr>
        <w:t>колоній</w:t>
      </w:r>
      <w:proofErr w:type="spellEnd"/>
      <w:r w:rsidRPr="00F71182">
        <w:rPr>
          <w:rFonts w:cs="Arial"/>
          <w:sz w:val="28"/>
          <w:szCs w:val="28"/>
        </w:rPr>
        <w:t xml:space="preserve"> </w:t>
      </w:r>
      <w:proofErr w:type="spellStart"/>
      <w:r w:rsidRPr="00F71182">
        <w:rPr>
          <w:rFonts w:cs="Arial"/>
          <w:sz w:val="28"/>
          <w:szCs w:val="28"/>
        </w:rPr>
        <w:t>речовини</w:t>
      </w:r>
      <w:proofErr w:type="spellEnd"/>
      <w:r w:rsidRPr="00F71182">
        <w:rPr>
          <w:rFonts w:cs="Arial"/>
          <w:sz w:val="28"/>
          <w:szCs w:val="28"/>
        </w:rPr>
        <w:t xml:space="preserve"> перевозили до </w:t>
      </w:r>
      <w:proofErr w:type="spellStart"/>
      <w:r w:rsidRPr="00F71182">
        <w:rPr>
          <w:rFonts w:cs="Arial"/>
          <w:sz w:val="28"/>
          <w:szCs w:val="28"/>
        </w:rPr>
        <w:t>Європи</w:t>
      </w:r>
      <w:proofErr w:type="spellEnd"/>
      <w:r w:rsidRPr="00F71182">
        <w:rPr>
          <w:rFonts w:cs="Arial"/>
          <w:sz w:val="28"/>
          <w:szCs w:val="28"/>
        </w:rPr>
        <w:t xml:space="preserve"> і </w:t>
      </w:r>
      <w:proofErr w:type="spellStart"/>
      <w:r w:rsidRPr="00F71182">
        <w:rPr>
          <w:rFonts w:cs="Arial"/>
          <w:sz w:val="28"/>
          <w:szCs w:val="28"/>
        </w:rPr>
        <w:t>вже</w:t>
      </w:r>
      <w:proofErr w:type="spellEnd"/>
      <w:r w:rsidRPr="00F71182">
        <w:rPr>
          <w:rFonts w:cs="Arial"/>
          <w:sz w:val="28"/>
          <w:szCs w:val="28"/>
        </w:rPr>
        <w:t xml:space="preserve"> там </w:t>
      </w:r>
      <w:proofErr w:type="spellStart"/>
      <w:r w:rsidRPr="00F71182">
        <w:rPr>
          <w:rFonts w:cs="Arial"/>
          <w:sz w:val="28"/>
          <w:szCs w:val="28"/>
        </w:rPr>
        <w:t>створювалися</w:t>
      </w:r>
      <w:proofErr w:type="spellEnd"/>
      <w:r w:rsidRPr="00F71182">
        <w:rPr>
          <w:rFonts w:cs="Arial"/>
          <w:sz w:val="28"/>
          <w:szCs w:val="28"/>
        </w:rPr>
        <w:t xml:space="preserve"> </w:t>
      </w:r>
      <w:proofErr w:type="spellStart"/>
      <w:r w:rsidRPr="00F71182">
        <w:rPr>
          <w:rFonts w:cs="Arial"/>
          <w:sz w:val="28"/>
          <w:szCs w:val="28"/>
        </w:rPr>
        <w:t>нові</w:t>
      </w:r>
      <w:proofErr w:type="spellEnd"/>
      <w:r w:rsidRPr="00F71182">
        <w:rPr>
          <w:rFonts w:cs="Arial"/>
          <w:sz w:val="28"/>
          <w:szCs w:val="28"/>
        </w:rPr>
        <w:t xml:space="preserve"> </w:t>
      </w:r>
      <w:proofErr w:type="spellStart"/>
      <w:r w:rsidRPr="00F71182">
        <w:rPr>
          <w:rFonts w:cs="Arial"/>
          <w:sz w:val="28"/>
          <w:szCs w:val="28"/>
        </w:rPr>
        <w:t>види</w:t>
      </w:r>
      <w:proofErr w:type="spellEnd"/>
      <w:r w:rsidRPr="00F71182">
        <w:rPr>
          <w:rFonts w:cs="Arial"/>
          <w:sz w:val="28"/>
          <w:szCs w:val="28"/>
        </w:rPr>
        <w:t xml:space="preserve"> </w:t>
      </w:r>
      <w:proofErr w:type="spellStart"/>
      <w:r w:rsidRPr="00F71182">
        <w:rPr>
          <w:rFonts w:cs="Arial"/>
          <w:sz w:val="28"/>
          <w:szCs w:val="28"/>
        </w:rPr>
        <w:t>психоактивних</w:t>
      </w:r>
      <w:proofErr w:type="spellEnd"/>
      <w:r w:rsidRPr="00F71182">
        <w:rPr>
          <w:rFonts w:cs="Arial"/>
          <w:sz w:val="28"/>
          <w:szCs w:val="28"/>
        </w:rPr>
        <w:t xml:space="preserve"> </w:t>
      </w:r>
      <w:proofErr w:type="spellStart"/>
      <w:r w:rsidRPr="00F71182">
        <w:rPr>
          <w:rFonts w:cs="Arial"/>
          <w:sz w:val="28"/>
          <w:szCs w:val="28"/>
        </w:rPr>
        <w:t>речовин</w:t>
      </w:r>
      <w:proofErr w:type="spellEnd"/>
      <w:r w:rsidRPr="00F71182">
        <w:rPr>
          <w:rFonts w:cs="Arial"/>
          <w:sz w:val="28"/>
          <w:szCs w:val="28"/>
        </w:rPr>
        <w:t xml:space="preserve">. У 1846 </w:t>
      </w:r>
      <w:proofErr w:type="spellStart"/>
      <w:r w:rsidRPr="00F71182">
        <w:rPr>
          <w:rFonts w:cs="Arial"/>
          <w:sz w:val="28"/>
          <w:szCs w:val="28"/>
        </w:rPr>
        <w:t>році</w:t>
      </w:r>
      <w:proofErr w:type="spellEnd"/>
      <w:r w:rsidRPr="00F71182">
        <w:rPr>
          <w:rFonts w:cs="Arial"/>
          <w:sz w:val="28"/>
          <w:szCs w:val="28"/>
        </w:rPr>
        <w:t xml:space="preserve"> </w:t>
      </w:r>
      <w:proofErr w:type="spellStart"/>
      <w:r w:rsidRPr="00F71182">
        <w:rPr>
          <w:rFonts w:cs="Arial"/>
          <w:sz w:val="28"/>
          <w:szCs w:val="28"/>
        </w:rPr>
        <w:t>вперше</w:t>
      </w:r>
      <w:proofErr w:type="spellEnd"/>
      <w:r w:rsidRPr="00F71182">
        <w:rPr>
          <w:rFonts w:cs="Arial"/>
          <w:sz w:val="28"/>
          <w:szCs w:val="28"/>
        </w:rPr>
        <w:t xml:space="preserve"> </w:t>
      </w:r>
      <w:proofErr w:type="spellStart"/>
      <w:r w:rsidRPr="00F71182">
        <w:rPr>
          <w:rFonts w:cs="Arial"/>
          <w:sz w:val="28"/>
          <w:szCs w:val="28"/>
        </w:rPr>
        <w:t>був</w:t>
      </w:r>
      <w:proofErr w:type="spellEnd"/>
      <w:r w:rsidRPr="00F71182">
        <w:rPr>
          <w:rFonts w:cs="Arial"/>
          <w:sz w:val="28"/>
          <w:szCs w:val="28"/>
        </w:rPr>
        <w:t xml:space="preserve"> </w:t>
      </w:r>
      <w:proofErr w:type="spellStart"/>
      <w:r w:rsidRPr="00F71182">
        <w:rPr>
          <w:rFonts w:cs="Arial"/>
          <w:sz w:val="28"/>
          <w:szCs w:val="28"/>
        </w:rPr>
        <w:t>використаний</w:t>
      </w:r>
      <w:proofErr w:type="spellEnd"/>
      <w:r w:rsidRPr="00F71182">
        <w:rPr>
          <w:rFonts w:cs="Arial"/>
          <w:sz w:val="28"/>
          <w:szCs w:val="28"/>
        </w:rPr>
        <w:t xml:space="preserve"> наркоз</w:t>
      </w:r>
      <w:r w:rsidR="00E6772B" w:rsidRPr="00F71182">
        <w:rPr>
          <w:rFonts w:cs="Arial"/>
          <w:sz w:val="28"/>
          <w:szCs w:val="28"/>
          <w:lang w:val="uk-UA"/>
        </w:rPr>
        <w:t xml:space="preserve"> </w:t>
      </w:r>
      <w:r w:rsidR="00E6772B" w:rsidRPr="00F71182">
        <w:rPr>
          <w:sz w:val="28"/>
          <w:szCs w:val="28"/>
          <w:lang w:val="uk-UA"/>
        </w:rPr>
        <w:t>[</w:t>
      </w:r>
      <w:r w:rsidR="00DC6A90" w:rsidRPr="00F71182">
        <w:rPr>
          <w:sz w:val="28"/>
          <w:szCs w:val="28"/>
          <w:lang w:val="uk-UA"/>
        </w:rPr>
        <w:t>7</w:t>
      </w:r>
      <w:r w:rsidR="00E6772B" w:rsidRPr="00F71182">
        <w:rPr>
          <w:sz w:val="28"/>
          <w:szCs w:val="28"/>
          <w:lang w:val="uk-UA"/>
        </w:rPr>
        <w:t>-</w:t>
      </w:r>
      <w:r w:rsidR="00DC6A90" w:rsidRPr="00F71182">
        <w:rPr>
          <w:sz w:val="28"/>
          <w:szCs w:val="28"/>
          <w:lang w:val="uk-UA"/>
        </w:rPr>
        <w:t>9</w:t>
      </w:r>
      <w:r w:rsidR="00E6772B" w:rsidRPr="00F71182">
        <w:rPr>
          <w:sz w:val="28"/>
          <w:szCs w:val="28"/>
          <w:lang w:val="uk-UA"/>
        </w:rPr>
        <w:t>]</w:t>
      </w:r>
      <w:r w:rsidRPr="00F71182">
        <w:rPr>
          <w:rFonts w:cs="Arial"/>
          <w:sz w:val="28"/>
          <w:szCs w:val="28"/>
        </w:rPr>
        <w:t>.</w:t>
      </w:r>
    </w:p>
    <w:p w14:paraId="2B9C5E9F" w14:textId="77777777" w:rsidR="00CB4048" w:rsidRPr="00F71182" w:rsidRDefault="00CB4048" w:rsidP="00B17C0D">
      <w:pPr>
        <w:pStyle w:val="a3"/>
        <w:shd w:val="clear" w:color="auto" w:fill="FFFFFF"/>
        <w:spacing w:before="0" w:beforeAutospacing="0" w:after="0" w:afterAutospacing="0" w:line="360" w:lineRule="auto"/>
        <w:ind w:firstLine="720"/>
        <w:jc w:val="both"/>
        <w:rPr>
          <w:rFonts w:cs="Arial"/>
          <w:sz w:val="28"/>
          <w:szCs w:val="28"/>
        </w:rPr>
      </w:pPr>
      <w:proofErr w:type="spellStart"/>
      <w:r w:rsidRPr="00F71182">
        <w:rPr>
          <w:rFonts w:cs="Arial"/>
          <w:sz w:val="28"/>
          <w:szCs w:val="28"/>
        </w:rPr>
        <w:t>Розвиток</w:t>
      </w:r>
      <w:proofErr w:type="spellEnd"/>
      <w:r w:rsidRPr="00F71182">
        <w:rPr>
          <w:rFonts w:cs="Arial"/>
          <w:sz w:val="28"/>
          <w:szCs w:val="28"/>
        </w:rPr>
        <w:t xml:space="preserve"> </w:t>
      </w:r>
      <w:proofErr w:type="spellStart"/>
      <w:r w:rsidRPr="00F71182">
        <w:rPr>
          <w:rFonts w:cs="Arial"/>
          <w:sz w:val="28"/>
          <w:szCs w:val="28"/>
        </w:rPr>
        <w:t>індустріального</w:t>
      </w:r>
      <w:proofErr w:type="spellEnd"/>
      <w:r w:rsidRPr="00F71182">
        <w:rPr>
          <w:rFonts w:cs="Arial"/>
          <w:sz w:val="28"/>
          <w:szCs w:val="28"/>
        </w:rPr>
        <w:t xml:space="preserve"> </w:t>
      </w:r>
      <w:proofErr w:type="spellStart"/>
      <w:r w:rsidRPr="00F71182">
        <w:rPr>
          <w:rFonts w:cs="Arial"/>
          <w:sz w:val="28"/>
          <w:szCs w:val="28"/>
        </w:rPr>
        <w:t>суспільст</w:t>
      </w:r>
      <w:r w:rsidR="00784B90" w:rsidRPr="00F71182">
        <w:rPr>
          <w:rFonts w:cs="Arial"/>
          <w:sz w:val="28"/>
          <w:szCs w:val="28"/>
        </w:rPr>
        <w:t>ва</w:t>
      </w:r>
      <w:proofErr w:type="spellEnd"/>
      <w:r w:rsidR="00784B90" w:rsidRPr="00F71182">
        <w:rPr>
          <w:rFonts w:cs="Arial"/>
          <w:sz w:val="28"/>
          <w:szCs w:val="28"/>
        </w:rPr>
        <w:t xml:space="preserve"> в </w:t>
      </w:r>
      <w:proofErr w:type="spellStart"/>
      <w:r w:rsidR="00784B90" w:rsidRPr="00F71182">
        <w:rPr>
          <w:rFonts w:cs="Arial"/>
          <w:sz w:val="28"/>
          <w:szCs w:val="28"/>
        </w:rPr>
        <w:t>країнах</w:t>
      </w:r>
      <w:proofErr w:type="spellEnd"/>
      <w:r w:rsidR="00784B90" w:rsidRPr="00F71182">
        <w:rPr>
          <w:rFonts w:cs="Arial"/>
          <w:sz w:val="28"/>
          <w:szCs w:val="28"/>
        </w:rPr>
        <w:t xml:space="preserve"> </w:t>
      </w:r>
      <w:proofErr w:type="spellStart"/>
      <w:r w:rsidR="00784B90" w:rsidRPr="00F71182">
        <w:rPr>
          <w:rFonts w:cs="Arial"/>
          <w:sz w:val="28"/>
          <w:szCs w:val="28"/>
        </w:rPr>
        <w:t>Європи</w:t>
      </w:r>
      <w:proofErr w:type="spellEnd"/>
      <w:r w:rsidR="00784B90" w:rsidRPr="00F71182">
        <w:rPr>
          <w:rFonts w:cs="Arial"/>
          <w:sz w:val="28"/>
          <w:szCs w:val="28"/>
        </w:rPr>
        <w:t xml:space="preserve"> </w:t>
      </w:r>
      <w:proofErr w:type="spellStart"/>
      <w:r w:rsidR="00784B90" w:rsidRPr="00F71182">
        <w:rPr>
          <w:rFonts w:cs="Arial"/>
          <w:sz w:val="28"/>
          <w:szCs w:val="28"/>
        </w:rPr>
        <w:t>спр</w:t>
      </w:r>
      <w:proofErr w:type="spellEnd"/>
      <w:r w:rsidR="00784B90" w:rsidRPr="00F71182">
        <w:rPr>
          <w:rFonts w:cs="Arial"/>
          <w:sz w:val="28"/>
          <w:szCs w:val="28"/>
          <w:lang w:val="uk-UA"/>
        </w:rPr>
        <w:t>ияв</w:t>
      </w:r>
      <w:r w:rsidR="00784B90" w:rsidRPr="00F71182">
        <w:rPr>
          <w:rFonts w:cs="Arial"/>
          <w:sz w:val="28"/>
          <w:szCs w:val="28"/>
        </w:rPr>
        <w:t xml:space="preserve"> </w:t>
      </w:r>
      <w:proofErr w:type="spellStart"/>
      <w:r w:rsidR="00784B90" w:rsidRPr="00F71182">
        <w:rPr>
          <w:rFonts w:cs="Arial"/>
          <w:sz w:val="28"/>
          <w:szCs w:val="28"/>
        </w:rPr>
        <w:t>створенн</w:t>
      </w:r>
      <w:proofErr w:type="spellEnd"/>
      <w:r w:rsidR="00784B90" w:rsidRPr="00F71182">
        <w:rPr>
          <w:rFonts w:cs="Arial"/>
          <w:sz w:val="28"/>
          <w:szCs w:val="28"/>
          <w:lang w:val="uk-UA"/>
        </w:rPr>
        <w:t xml:space="preserve">ю </w:t>
      </w:r>
      <w:proofErr w:type="spellStart"/>
      <w:r w:rsidRPr="00F71182">
        <w:rPr>
          <w:rFonts w:cs="Arial"/>
          <w:sz w:val="28"/>
          <w:szCs w:val="28"/>
        </w:rPr>
        <w:t>професійної</w:t>
      </w:r>
      <w:proofErr w:type="spellEnd"/>
      <w:r w:rsidRPr="00F71182">
        <w:rPr>
          <w:rFonts w:cs="Arial"/>
          <w:sz w:val="28"/>
          <w:szCs w:val="28"/>
        </w:rPr>
        <w:t xml:space="preserve"> </w:t>
      </w:r>
      <w:proofErr w:type="spellStart"/>
      <w:r w:rsidRPr="00F71182">
        <w:rPr>
          <w:rFonts w:cs="Arial"/>
          <w:sz w:val="28"/>
          <w:szCs w:val="28"/>
        </w:rPr>
        <w:t>хімічної</w:t>
      </w:r>
      <w:proofErr w:type="spellEnd"/>
      <w:r w:rsidRPr="00F71182">
        <w:rPr>
          <w:rFonts w:cs="Arial"/>
          <w:sz w:val="28"/>
          <w:szCs w:val="28"/>
        </w:rPr>
        <w:t xml:space="preserve"> і </w:t>
      </w:r>
      <w:proofErr w:type="spellStart"/>
      <w:r w:rsidRPr="00F71182">
        <w:rPr>
          <w:rFonts w:cs="Arial"/>
          <w:sz w:val="28"/>
          <w:szCs w:val="28"/>
        </w:rPr>
        <w:t>фармацевтичної</w:t>
      </w:r>
      <w:proofErr w:type="spellEnd"/>
      <w:r w:rsidRPr="00F71182">
        <w:rPr>
          <w:rFonts w:cs="Arial"/>
          <w:sz w:val="28"/>
          <w:szCs w:val="28"/>
        </w:rPr>
        <w:t xml:space="preserve"> </w:t>
      </w:r>
      <w:proofErr w:type="spellStart"/>
      <w:r w:rsidRPr="00F71182">
        <w:rPr>
          <w:rFonts w:cs="Arial"/>
          <w:sz w:val="28"/>
          <w:szCs w:val="28"/>
        </w:rPr>
        <w:t>промисловості</w:t>
      </w:r>
      <w:proofErr w:type="spellEnd"/>
      <w:r w:rsidRPr="00F71182">
        <w:rPr>
          <w:rFonts w:cs="Arial"/>
          <w:sz w:val="28"/>
          <w:szCs w:val="28"/>
        </w:rPr>
        <w:t xml:space="preserve">. В </w:t>
      </w:r>
      <w:proofErr w:type="spellStart"/>
      <w:r w:rsidRPr="00F71182">
        <w:rPr>
          <w:rFonts w:cs="Arial"/>
          <w:sz w:val="28"/>
          <w:szCs w:val="28"/>
        </w:rPr>
        <w:t>результаті</w:t>
      </w:r>
      <w:proofErr w:type="spellEnd"/>
      <w:r w:rsidRPr="00F71182">
        <w:rPr>
          <w:rFonts w:cs="Arial"/>
          <w:sz w:val="28"/>
          <w:szCs w:val="28"/>
        </w:rPr>
        <w:t xml:space="preserve"> </w:t>
      </w:r>
      <w:proofErr w:type="spellStart"/>
      <w:r w:rsidRPr="00F71182">
        <w:rPr>
          <w:rFonts w:cs="Arial"/>
          <w:sz w:val="28"/>
          <w:szCs w:val="28"/>
        </w:rPr>
        <w:t>підвищення</w:t>
      </w:r>
      <w:proofErr w:type="spellEnd"/>
      <w:r w:rsidRPr="00F71182">
        <w:rPr>
          <w:rFonts w:cs="Arial"/>
          <w:sz w:val="28"/>
          <w:szCs w:val="28"/>
        </w:rPr>
        <w:t xml:space="preserve"> </w:t>
      </w:r>
      <w:proofErr w:type="spellStart"/>
      <w:r w:rsidRPr="00F71182">
        <w:rPr>
          <w:rFonts w:cs="Arial"/>
          <w:sz w:val="28"/>
          <w:szCs w:val="28"/>
        </w:rPr>
        <w:t>добробуту</w:t>
      </w:r>
      <w:proofErr w:type="spellEnd"/>
      <w:r w:rsidRPr="00F71182">
        <w:rPr>
          <w:rFonts w:cs="Arial"/>
          <w:sz w:val="28"/>
          <w:szCs w:val="28"/>
        </w:rPr>
        <w:t xml:space="preserve"> і </w:t>
      </w:r>
      <w:proofErr w:type="spellStart"/>
      <w:r w:rsidRPr="00F71182">
        <w:rPr>
          <w:rFonts w:cs="Arial"/>
          <w:sz w:val="28"/>
          <w:szCs w:val="28"/>
        </w:rPr>
        <w:t>освіти</w:t>
      </w:r>
      <w:proofErr w:type="spellEnd"/>
      <w:r w:rsidRPr="00F71182">
        <w:rPr>
          <w:rFonts w:cs="Arial"/>
          <w:sz w:val="28"/>
          <w:szCs w:val="28"/>
        </w:rPr>
        <w:t xml:space="preserve"> людей </w:t>
      </w:r>
      <w:proofErr w:type="spellStart"/>
      <w:r w:rsidRPr="00F71182">
        <w:rPr>
          <w:rFonts w:cs="Arial"/>
          <w:sz w:val="28"/>
          <w:szCs w:val="28"/>
        </w:rPr>
        <w:t>стрімко</w:t>
      </w:r>
      <w:proofErr w:type="spellEnd"/>
      <w:r w:rsidRPr="00F71182">
        <w:rPr>
          <w:rFonts w:cs="Arial"/>
          <w:sz w:val="28"/>
          <w:szCs w:val="28"/>
        </w:rPr>
        <w:t xml:space="preserve"> </w:t>
      </w:r>
      <w:proofErr w:type="spellStart"/>
      <w:r w:rsidRPr="00F71182">
        <w:rPr>
          <w:rFonts w:cs="Arial"/>
          <w:sz w:val="28"/>
          <w:szCs w:val="28"/>
        </w:rPr>
        <w:t>зросли</w:t>
      </w:r>
      <w:proofErr w:type="spellEnd"/>
      <w:r w:rsidRPr="00F71182">
        <w:rPr>
          <w:rFonts w:cs="Arial"/>
          <w:sz w:val="28"/>
          <w:szCs w:val="28"/>
        </w:rPr>
        <w:t xml:space="preserve"> </w:t>
      </w:r>
      <w:proofErr w:type="spellStart"/>
      <w:r w:rsidRPr="00F71182">
        <w:rPr>
          <w:rFonts w:cs="Arial"/>
          <w:sz w:val="28"/>
          <w:szCs w:val="28"/>
        </w:rPr>
        <w:t>незаконні</w:t>
      </w:r>
      <w:proofErr w:type="spellEnd"/>
      <w:r w:rsidRPr="00F71182">
        <w:rPr>
          <w:rFonts w:cs="Arial"/>
          <w:sz w:val="28"/>
          <w:szCs w:val="28"/>
        </w:rPr>
        <w:t xml:space="preserve"> обороти </w:t>
      </w:r>
      <w:proofErr w:type="spellStart"/>
      <w:r w:rsidRPr="00F71182">
        <w:rPr>
          <w:rFonts w:cs="Arial"/>
          <w:sz w:val="28"/>
          <w:szCs w:val="28"/>
        </w:rPr>
        <w:t>наркотиків</w:t>
      </w:r>
      <w:proofErr w:type="spellEnd"/>
      <w:r w:rsidRPr="00F71182">
        <w:rPr>
          <w:rFonts w:cs="Arial"/>
          <w:sz w:val="28"/>
          <w:szCs w:val="28"/>
        </w:rPr>
        <w:t xml:space="preserve">. </w:t>
      </w:r>
      <w:proofErr w:type="spellStart"/>
      <w:r w:rsidRPr="00F71182">
        <w:rPr>
          <w:rFonts w:cs="Arial"/>
          <w:sz w:val="28"/>
          <w:szCs w:val="28"/>
        </w:rPr>
        <w:t>Деякі</w:t>
      </w:r>
      <w:proofErr w:type="spellEnd"/>
      <w:r w:rsidRPr="00F71182">
        <w:rPr>
          <w:rFonts w:cs="Arial"/>
          <w:sz w:val="28"/>
          <w:szCs w:val="28"/>
        </w:rPr>
        <w:t xml:space="preserve"> </w:t>
      </w:r>
      <w:proofErr w:type="spellStart"/>
      <w:r w:rsidRPr="00F71182">
        <w:rPr>
          <w:rFonts w:cs="Arial"/>
          <w:sz w:val="28"/>
          <w:szCs w:val="28"/>
        </w:rPr>
        <w:t>види</w:t>
      </w:r>
      <w:proofErr w:type="spellEnd"/>
      <w:r w:rsidRPr="00F71182">
        <w:rPr>
          <w:rFonts w:cs="Arial"/>
          <w:sz w:val="28"/>
          <w:szCs w:val="28"/>
        </w:rPr>
        <w:t xml:space="preserve"> </w:t>
      </w:r>
      <w:proofErr w:type="spellStart"/>
      <w:r w:rsidRPr="00F71182">
        <w:rPr>
          <w:rFonts w:cs="Arial"/>
          <w:sz w:val="28"/>
          <w:szCs w:val="28"/>
        </w:rPr>
        <w:t>речовин</w:t>
      </w:r>
      <w:proofErr w:type="spellEnd"/>
      <w:r w:rsidRPr="00F71182">
        <w:rPr>
          <w:rFonts w:cs="Arial"/>
          <w:sz w:val="28"/>
          <w:szCs w:val="28"/>
        </w:rPr>
        <w:t xml:space="preserve"> привели до </w:t>
      </w:r>
      <w:proofErr w:type="spellStart"/>
      <w:r w:rsidRPr="00F71182">
        <w:rPr>
          <w:rFonts w:cs="Arial"/>
          <w:sz w:val="28"/>
          <w:szCs w:val="28"/>
        </w:rPr>
        <w:t>справжньої</w:t>
      </w:r>
      <w:proofErr w:type="spellEnd"/>
      <w:r w:rsidRPr="00F71182">
        <w:rPr>
          <w:rFonts w:cs="Arial"/>
          <w:sz w:val="28"/>
          <w:szCs w:val="28"/>
        </w:rPr>
        <w:t xml:space="preserve"> </w:t>
      </w:r>
      <w:proofErr w:type="spellStart"/>
      <w:r w:rsidRPr="00F71182">
        <w:rPr>
          <w:rFonts w:cs="Arial"/>
          <w:sz w:val="28"/>
          <w:szCs w:val="28"/>
        </w:rPr>
        <w:t>епідемії</w:t>
      </w:r>
      <w:proofErr w:type="spellEnd"/>
      <w:r w:rsidRPr="00F71182">
        <w:rPr>
          <w:rFonts w:cs="Arial"/>
          <w:sz w:val="28"/>
          <w:szCs w:val="28"/>
        </w:rPr>
        <w:t xml:space="preserve">. В </w:t>
      </w:r>
      <w:proofErr w:type="spellStart"/>
      <w:r w:rsidRPr="00F71182">
        <w:rPr>
          <w:rFonts w:cs="Arial"/>
          <w:sz w:val="28"/>
          <w:szCs w:val="28"/>
        </w:rPr>
        <w:t>ті</w:t>
      </w:r>
      <w:proofErr w:type="spellEnd"/>
      <w:r w:rsidRPr="00F71182">
        <w:rPr>
          <w:rFonts w:cs="Arial"/>
          <w:sz w:val="28"/>
          <w:szCs w:val="28"/>
        </w:rPr>
        <w:t xml:space="preserve"> </w:t>
      </w:r>
      <w:proofErr w:type="spellStart"/>
      <w:r w:rsidRPr="00F71182">
        <w:rPr>
          <w:rFonts w:cs="Arial"/>
          <w:sz w:val="28"/>
          <w:szCs w:val="28"/>
        </w:rPr>
        <w:t>часи</w:t>
      </w:r>
      <w:proofErr w:type="spellEnd"/>
      <w:r w:rsidR="00466FA8" w:rsidRPr="00F71182">
        <w:rPr>
          <w:rFonts w:cs="Arial"/>
          <w:sz w:val="28"/>
          <w:szCs w:val="28"/>
          <w:lang w:val="uk-UA"/>
        </w:rPr>
        <w:t xml:space="preserve"> </w:t>
      </w:r>
      <w:hyperlink r:id="rId13" w:tooltip="Лікування наркоманії - історія наркотиків" w:history="1">
        <w:proofErr w:type="spellStart"/>
        <w:r w:rsidRPr="00F71182">
          <w:rPr>
            <w:rStyle w:val="a4"/>
            <w:rFonts w:cs="Arial"/>
            <w:b w:val="0"/>
            <w:sz w:val="28"/>
            <w:szCs w:val="28"/>
          </w:rPr>
          <w:t>лікування</w:t>
        </w:r>
        <w:proofErr w:type="spellEnd"/>
        <w:r w:rsidRPr="00F71182">
          <w:rPr>
            <w:rStyle w:val="a4"/>
            <w:rFonts w:cs="Arial"/>
            <w:b w:val="0"/>
            <w:sz w:val="28"/>
            <w:szCs w:val="28"/>
          </w:rPr>
          <w:t xml:space="preserve"> </w:t>
        </w:r>
        <w:proofErr w:type="spellStart"/>
        <w:r w:rsidRPr="00F71182">
          <w:rPr>
            <w:rStyle w:val="a4"/>
            <w:rFonts w:cs="Arial"/>
            <w:b w:val="0"/>
            <w:sz w:val="28"/>
            <w:szCs w:val="28"/>
          </w:rPr>
          <w:t>наркоманії</w:t>
        </w:r>
        <w:proofErr w:type="spellEnd"/>
      </w:hyperlink>
      <w:r w:rsidRPr="00F71182">
        <w:rPr>
          <w:rStyle w:val="apple-converted-space"/>
          <w:rFonts w:cs="Arial"/>
          <w:sz w:val="28"/>
          <w:szCs w:val="28"/>
        </w:rPr>
        <w:t> </w:t>
      </w:r>
      <w:r w:rsidR="00755D1A" w:rsidRPr="00F71182">
        <w:rPr>
          <w:rStyle w:val="apple-converted-space"/>
          <w:rFonts w:cs="Arial"/>
          <w:sz w:val="28"/>
          <w:szCs w:val="28"/>
          <w:lang w:val="uk-UA"/>
        </w:rPr>
        <w:t>як такої не існувало</w:t>
      </w:r>
      <w:r w:rsidRPr="00F71182">
        <w:rPr>
          <w:rFonts w:cs="Arial"/>
          <w:sz w:val="28"/>
          <w:szCs w:val="28"/>
        </w:rPr>
        <w:t xml:space="preserve">, тому часто </w:t>
      </w:r>
      <w:proofErr w:type="spellStart"/>
      <w:r w:rsidRPr="00F71182">
        <w:rPr>
          <w:rFonts w:cs="Arial"/>
          <w:sz w:val="28"/>
          <w:szCs w:val="28"/>
        </w:rPr>
        <w:t>були</w:t>
      </w:r>
      <w:proofErr w:type="spellEnd"/>
      <w:r w:rsidRPr="00F71182">
        <w:rPr>
          <w:rFonts w:cs="Arial"/>
          <w:sz w:val="28"/>
          <w:szCs w:val="28"/>
        </w:rPr>
        <w:t xml:space="preserve"> </w:t>
      </w:r>
      <w:proofErr w:type="spellStart"/>
      <w:r w:rsidRPr="00F71182">
        <w:rPr>
          <w:rFonts w:cs="Arial"/>
          <w:sz w:val="28"/>
          <w:szCs w:val="28"/>
        </w:rPr>
        <w:t>зафіксовані</w:t>
      </w:r>
      <w:proofErr w:type="spellEnd"/>
      <w:r w:rsidRPr="00F71182">
        <w:rPr>
          <w:rFonts w:cs="Arial"/>
          <w:sz w:val="28"/>
          <w:szCs w:val="28"/>
        </w:rPr>
        <w:t xml:space="preserve"> </w:t>
      </w:r>
      <w:proofErr w:type="spellStart"/>
      <w:r w:rsidRPr="00F71182">
        <w:rPr>
          <w:rFonts w:cs="Arial"/>
          <w:sz w:val="28"/>
          <w:szCs w:val="28"/>
        </w:rPr>
        <w:t>випадки</w:t>
      </w:r>
      <w:proofErr w:type="spellEnd"/>
      <w:r w:rsidRPr="00F71182">
        <w:rPr>
          <w:rFonts w:cs="Arial"/>
          <w:sz w:val="28"/>
          <w:szCs w:val="28"/>
        </w:rPr>
        <w:t xml:space="preserve"> </w:t>
      </w:r>
      <w:proofErr w:type="spellStart"/>
      <w:r w:rsidRPr="00F71182">
        <w:rPr>
          <w:rFonts w:cs="Arial"/>
          <w:sz w:val="28"/>
          <w:szCs w:val="28"/>
        </w:rPr>
        <w:t>смерті</w:t>
      </w:r>
      <w:proofErr w:type="spellEnd"/>
      <w:r w:rsidRPr="00F71182">
        <w:rPr>
          <w:rFonts w:cs="Arial"/>
          <w:sz w:val="28"/>
          <w:szCs w:val="28"/>
        </w:rPr>
        <w:t xml:space="preserve"> </w:t>
      </w:r>
      <w:proofErr w:type="spellStart"/>
      <w:r w:rsidRPr="00F71182">
        <w:rPr>
          <w:rFonts w:cs="Arial"/>
          <w:sz w:val="28"/>
          <w:szCs w:val="28"/>
        </w:rPr>
        <w:t>від</w:t>
      </w:r>
      <w:proofErr w:type="spellEnd"/>
      <w:r w:rsidRPr="00F71182">
        <w:rPr>
          <w:rFonts w:cs="Arial"/>
          <w:sz w:val="28"/>
          <w:szCs w:val="28"/>
        </w:rPr>
        <w:t xml:space="preserve"> </w:t>
      </w:r>
      <w:proofErr w:type="spellStart"/>
      <w:r w:rsidRPr="00F71182">
        <w:rPr>
          <w:rFonts w:cs="Arial"/>
          <w:sz w:val="28"/>
          <w:szCs w:val="28"/>
        </w:rPr>
        <w:t>зловживання</w:t>
      </w:r>
      <w:proofErr w:type="spellEnd"/>
      <w:r w:rsidRPr="00F71182">
        <w:rPr>
          <w:rFonts w:cs="Arial"/>
          <w:sz w:val="28"/>
          <w:szCs w:val="28"/>
        </w:rPr>
        <w:t xml:space="preserve"> наркотиками.</w:t>
      </w:r>
    </w:p>
    <w:p w14:paraId="28E6CD92" w14:textId="77777777" w:rsidR="00CB4048" w:rsidRPr="00F71182" w:rsidRDefault="00CB4048" w:rsidP="00B17C0D">
      <w:pPr>
        <w:pStyle w:val="a3"/>
        <w:shd w:val="clear" w:color="auto" w:fill="FFFFFF"/>
        <w:spacing w:before="0" w:beforeAutospacing="0" w:after="0" w:afterAutospacing="0" w:line="360" w:lineRule="auto"/>
        <w:ind w:firstLine="720"/>
        <w:jc w:val="both"/>
        <w:rPr>
          <w:rFonts w:cs="Arial"/>
          <w:sz w:val="28"/>
          <w:szCs w:val="28"/>
        </w:rPr>
      </w:pPr>
      <w:r w:rsidRPr="00F71182">
        <w:rPr>
          <w:rFonts w:cs="Arial"/>
          <w:sz w:val="28"/>
          <w:szCs w:val="28"/>
        </w:rPr>
        <w:t xml:space="preserve">У </w:t>
      </w:r>
      <w:proofErr w:type="spellStart"/>
      <w:r w:rsidRPr="00F71182">
        <w:rPr>
          <w:rFonts w:cs="Arial"/>
          <w:sz w:val="28"/>
          <w:szCs w:val="28"/>
        </w:rPr>
        <w:t>ті</w:t>
      </w:r>
      <w:proofErr w:type="spellEnd"/>
      <w:r w:rsidRPr="00F71182">
        <w:rPr>
          <w:rFonts w:cs="Arial"/>
          <w:sz w:val="28"/>
          <w:szCs w:val="28"/>
        </w:rPr>
        <w:t xml:space="preserve"> </w:t>
      </w:r>
      <w:proofErr w:type="spellStart"/>
      <w:r w:rsidRPr="00F71182">
        <w:rPr>
          <w:rFonts w:cs="Arial"/>
          <w:sz w:val="28"/>
          <w:szCs w:val="28"/>
        </w:rPr>
        <w:t>часи</w:t>
      </w:r>
      <w:proofErr w:type="spellEnd"/>
      <w:r w:rsidRPr="00F71182">
        <w:rPr>
          <w:rFonts w:cs="Arial"/>
          <w:sz w:val="28"/>
          <w:szCs w:val="28"/>
        </w:rPr>
        <w:t xml:space="preserve"> </w:t>
      </w:r>
      <w:r w:rsidR="00664181" w:rsidRPr="00F71182">
        <w:rPr>
          <w:rFonts w:cs="Arial"/>
          <w:sz w:val="28"/>
          <w:szCs w:val="28"/>
          <w:lang w:val="uk-UA"/>
        </w:rPr>
        <w:t xml:space="preserve">вже </w:t>
      </w:r>
      <w:proofErr w:type="spellStart"/>
      <w:r w:rsidRPr="00F71182">
        <w:rPr>
          <w:rFonts w:cs="Arial"/>
          <w:sz w:val="28"/>
          <w:szCs w:val="28"/>
        </w:rPr>
        <w:t>розроблялися</w:t>
      </w:r>
      <w:proofErr w:type="spellEnd"/>
      <w:r w:rsidRPr="00F71182">
        <w:rPr>
          <w:rFonts w:cs="Arial"/>
          <w:sz w:val="28"/>
          <w:szCs w:val="28"/>
        </w:rPr>
        <w:t xml:space="preserve"> </w:t>
      </w:r>
      <w:proofErr w:type="spellStart"/>
      <w:r w:rsidRPr="00F71182">
        <w:rPr>
          <w:rFonts w:cs="Arial"/>
          <w:sz w:val="28"/>
          <w:szCs w:val="28"/>
        </w:rPr>
        <w:t>синтези</w:t>
      </w:r>
      <w:proofErr w:type="spellEnd"/>
      <w:r w:rsidRPr="00F71182">
        <w:rPr>
          <w:rFonts w:cs="Arial"/>
          <w:sz w:val="28"/>
          <w:szCs w:val="28"/>
        </w:rPr>
        <w:t xml:space="preserve"> </w:t>
      </w:r>
      <w:proofErr w:type="spellStart"/>
      <w:r w:rsidRPr="00F71182">
        <w:rPr>
          <w:rFonts w:cs="Arial"/>
          <w:sz w:val="28"/>
          <w:szCs w:val="28"/>
        </w:rPr>
        <w:t>більшості</w:t>
      </w:r>
      <w:proofErr w:type="spellEnd"/>
      <w:r w:rsidRPr="00F71182">
        <w:rPr>
          <w:rFonts w:cs="Arial"/>
          <w:sz w:val="28"/>
          <w:szCs w:val="28"/>
        </w:rPr>
        <w:t xml:space="preserve"> </w:t>
      </w:r>
      <w:proofErr w:type="spellStart"/>
      <w:r w:rsidRPr="00F71182">
        <w:rPr>
          <w:rFonts w:cs="Arial"/>
          <w:sz w:val="28"/>
          <w:szCs w:val="28"/>
        </w:rPr>
        <w:t>синтетичних</w:t>
      </w:r>
      <w:proofErr w:type="spellEnd"/>
      <w:r w:rsidRPr="00F71182">
        <w:rPr>
          <w:rFonts w:cs="Arial"/>
          <w:sz w:val="28"/>
          <w:szCs w:val="28"/>
        </w:rPr>
        <w:t xml:space="preserve"> </w:t>
      </w:r>
      <w:proofErr w:type="spellStart"/>
      <w:r w:rsidRPr="00F71182">
        <w:rPr>
          <w:rFonts w:cs="Arial"/>
          <w:sz w:val="28"/>
          <w:szCs w:val="28"/>
        </w:rPr>
        <w:t>речовин</w:t>
      </w:r>
      <w:proofErr w:type="spellEnd"/>
      <w:r w:rsidRPr="00F71182">
        <w:rPr>
          <w:rFonts w:cs="Arial"/>
          <w:sz w:val="28"/>
          <w:szCs w:val="28"/>
        </w:rPr>
        <w:t xml:space="preserve"> і </w:t>
      </w:r>
      <w:proofErr w:type="spellStart"/>
      <w:r w:rsidRPr="00F71182">
        <w:rPr>
          <w:rFonts w:cs="Arial"/>
          <w:sz w:val="28"/>
          <w:szCs w:val="28"/>
        </w:rPr>
        <w:t>почалося</w:t>
      </w:r>
      <w:proofErr w:type="spellEnd"/>
      <w:r w:rsidRPr="00F71182">
        <w:rPr>
          <w:rFonts w:cs="Arial"/>
          <w:sz w:val="28"/>
          <w:szCs w:val="28"/>
        </w:rPr>
        <w:t xml:space="preserve"> </w:t>
      </w:r>
      <w:proofErr w:type="spellStart"/>
      <w:r w:rsidRPr="00F71182">
        <w:rPr>
          <w:rFonts w:cs="Arial"/>
          <w:sz w:val="28"/>
          <w:szCs w:val="28"/>
        </w:rPr>
        <w:t>їх</w:t>
      </w:r>
      <w:proofErr w:type="spellEnd"/>
      <w:r w:rsidRPr="00F71182">
        <w:rPr>
          <w:rFonts w:cs="Arial"/>
          <w:sz w:val="28"/>
          <w:szCs w:val="28"/>
        </w:rPr>
        <w:t xml:space="preserve"> </w:t>
      </w:r>
      <w:proofErr w:type="spellStart"/>
      <w:r w:rsidRPr="00F71182">
        <w:rPr>
          <w:rFonts w:cs="Arial"/>
          <w:sz w:val="28"/>
          <w:szCs w:val="28"/>
        </w:rPr>
        <w:t>масове</w:t>
      </w:r>
      <w:proofErr w:type="spellEnd"/>
      <w:r w:rsidRPr="00F71182">
        <w:rPr>
          <w:rFonts w:cs="Arial"/>
          <w:sz w:val="28"/>
          <w:szCs w:val="28"/>
        </w:rPr>
        <w:t xml:space="preserve"> </w:t>
      </w:r>
      <w:proofErr w:type="spellStart"/>
      <w:r w:rsidRPr="00F71182">
        <w:rPr>
          <w:rFonts w:cs="Arial"/>
          <w:sz w:val="28"/>
          <w:szCs w:val="28"/>
        </w:rPr>
        <w:t>виробництво</w:t>
      </w:r>
      <w:proofErr w:type="spellEnd"/>
      <w:r w:rsidRPr="00F71182">
        <w:rPr>
          <w:rFonts w:cs="Arial"/>
          <w:sz w:val="28"/>
          <w:szCs w:val="28"/>
        </w:rPr>
        <w:t xml:space="preserve">. Стали </w:t>
      </w:r>
      <w:proofErr w:type="spellStart"/>
      <w:r w:rsidRPr="00F71182">
        <w:rPr>
          <w:rFonts w:cs="Arial"/>
          <w:sz w:val="28"/>
          <w:szCs w:val="28"/>
        </w:rPr>
        <w:t>різко</w:t>
      </w:r>
      <w:proofErr w:type="spellEnd"/>
      <w:r w:rsidRPr="00F71182">
        <w:rPr>
          <w:rFonts w:cs="Arial"/>
          <w:sz w:val="28"/>
          <w:szCs w:val="28"/>
        </w:rPr>
        <w:t xml:space="preserve"> </w:t>
      </w:r>
      <w:proofErr w:type="spellStart"/>
      <w:r w:rsidRPr="00F71182">
        <w:rPr>
          <w:rFonts w:cs="Arial"/>
          <w:sz w:val="28"/>
          <w:szCs w:val="28"/>
        </w:rPr>
        <w:t>поширюватися</w:t>
      </w:r>
      <w:proofErr w:type="spellEnd"/>
      <w:r w:rsidRPr="00F71182">
        <w:rPr>
          <w:rFonts w:cs="Arial"/>
          <w:sz w:val="28"/>
          <w:szCs w:val="28"/>
        </w:rPr>
        <w:t xml:space="preserve"> </w:t>
      </w:r>
      <w:proofErr w:type="spellStart"/>
      <w:r w:rsidRPr="00F71182">
        <w:rPr>
          <w:rFonts w:cs="Arial"/>
          <w:sz w:val="28"/>
          <w:szCs w:val="28"/>
        </w:rPr>
        <w:t>психоактивні</w:t>
      </w:r>
      <w:proofErr w:type="spellEnd"/>
      <w:r w:rsidRPr="00F71182">
        <w:rPr>
          <w:rFonts w:cs="Arial"/>
          <w:sz w:val="28"/>
          <w:szCs w:val="28"/>
        </w:rPr>
        <w:t xml:space="preserve"> </w:t>
      </w:r>
      <w:proofErr w:type="spellStart"/>
      <w:r w:rsidRPr="00F71182">
        <w:rPr>
          <w:rFonts w:cs="Arial"/>
          <w:sz w:val="28"/>
          <w:szCs w:val="28"/>
        </w:rPr>
        <w:t>речовини</w:t>
      </w:r>
      <w:proofErr w:type="spellEnd"/>
      <w:r w:rsidRPr="00F71182">
        <w:rPr>
          <w:rFonts w:cs="Arial"/>
          <w:sz w:val="28"/>
          <w:szCs w:val="28"/>
        </w:rPr>
        <w:t xml:space="preserve">. </w:t>
      </w:r>
      <w:proofErr w:type="spellStart"/>
      <w:r w:rsidRPr="00F71182">
        <w:rPr>
          <w:rFonts w:cs="Arial"/>
          <w:sz w:val="28"/>
          <w:szCs w:val="28"/>
        </w:rPr>
        <w:t>Крім</w:t>
      </w:r>
      <w:proofErr w:type="spellEnd"/>
      <w:r w:rsidRPr="00F71182">
        <w:rPr>
          <w:rFonts w:cs="Arial"/>
          <w:sz w:val="28"/>
          <w:szCs w:val="28"/>
        </w:rPr>
        <w:t xml:space="preserve"> </w:t>
      </w:r>
      <w:proofErr w:type="spellStart"/>
      <w:r w:rsidRPr="00F71182">
        <w:rPr>
          <w:rFonts w:cs="Arial"/>
          <w:sz w:val="28"/>
          <w:szCs w:val="28"/>
        </w:rPr>
        <w:t>усього</w:t>
      </w:r>
      <w:proofErr w:type="spellEnd"/>
      <w:r w:rsidRPr="00F71182">
        <w:rPr>
          <w:rFonts w:cs="Arial"/>
          <w:sz w:val="28"/>
          <w:szCs w:val="28"/>
        </w:rPr>
        <w:t xml:space="preserve"> </w:t>
      </w:r>
      <w:proofErr w:type="spellStart"/>
      <w:r w:rsidRPr="00F71182">
        <w:rPr>
          <w:rFonts w:cs="Arial"/>
          <w:sz w:val="28"/>
          <w:szCs w:val="28"/>
        </w:rPr>
        <w:t>іншого</w:t>
      </w:r>
      <w:proofErr w:type="spellEnd"/>
      <w:r w:rsidRPr="00F71182">
        <w:rPr>
          <w:rFonts w:cs="Arial"/>
          <w:sz w:val="28"/>
          <w:szCs w:val="28"/>
        </w:rPr>
        <w:t xml:space="preserve">, контролю за </w:t>
      </w:r>
      <w:proofErr w:type="spellStart"/>
      <w:r w:rsidRPr="00F71182">
        <w:rPr>
          <w:rFonts w:cs="Arial"/>
          <w:sz w:val="28"/>
          <w:szCs w:val="28"/>
        </w:rPr>
        <w:t>обігом</w:t>
      </w:r>
      <w:proofErr w:type="spellEnd"/>
      <w:r w:rsidRPr="00F71182">
        <w:rPr>
          <w:rFonts w:cs="Arial"/>
          <w:sz w:val="28"/>
          <w:szCs w:val="28"/>
        </w:rPr>
        <w:t xml:space="preserve"> </w:t>
      </w:r>
      <w:proofErr w:type="spellStart"/>
      <w:r w:rsidRPr="00F71182">
        <w:rPr>
          <w:rFonts w:cs="Arial"/>
          <w:sz w:val="28"/>
          <w:szCs w:val="28"/>
        </w:rPr>
        <w:t>речовин</w:t>
      </w:r>
      <w:proofErr w:type="spellEnd"/>
      <w:r w:rsidRPr="00F71182">
        <w:rPr>
          <w:rFonts w:cs="Arial"/>
          <w:sz w:val="28"/>
          <w:szCs w:val="28"/>
        </w:rPr>
        <w:t xml:space="preserve"> практично не </w:t>
      </w:r>
      <w:proofErr w:type="spellStart"/>
      <w:r w:rsidRPr="00F71182">
        <w:rPr>
          <w:rFonts w:cs="Arial"/>
          <w:sz w:val="28"/>
          <w:szCs w:val="28"/>
        </w:rPr>
        <w:t>існувало</w:t>
      </w:r>
      <w:proofErr w:type="spellEnd"/>
      <w:r w:rsidRPr="00F71182">
        <w:rPr>
          <w:rFonts w:cs="Arial"/>
          <w:sz w:val="28"/>
          <w:szCs w:val="28"/>
        </w:rPr>
        <w:t xml:space="preserve">. </w:t>
      </w:r>
      <w:proofErr w:type="spellStart"/>
      <w:r w:rsidRPr="00F71182">
        <w:rPr>
          <w:rFonts w:cs="Arial"/>
          <w:sz w:val="28"/>
          <w:szCs w:val="28"/>
        </w:rPr>
        <w:t>Створювали</w:t>
      </w:r>
      <w:proofErr w:type="spellEnd"/>
      <w:r w:rsidRPr="00F71182">
        <w:rPr>
          <w:rFonts w:cs="Arial"/>
          <w:sz w:val="28"/>
          <w:szCs w:val="28"/>
        </w:rPr>
        <w:t xml:space="preserve"> </w:t>
      </w:r>
      <w:proofErr w:type="spellStart"/>
      <w:r w:rsidRPr="00F71182">
        <w:rPr>
          <w:rFonts w:cs="Arial"/>
          <w:sz w:val="28"/>
          <w:szCs w:val="28"/>
        </w:rPr>
        <w:t>сиропи</w:t>
      </w:r>
      <w:proofErr w:type="spellEnd"/>
      <w:r w:rsidRPr="00F71182">
        <w:rPr>
          <w:rFonts w:cs="Arial"/>
          <w:sz w:val="28"/>
          <w:szCs w:val="28"/>
        </w:rPr>
        <w:t xml:space="preserve"> для </w:t>
      </w:r>
      <w:proofErr w:type="spellStart"/>
      <w:r w:rsidRPr="00F71182">
        <w:rPr>
          <w:rFonts w:cs="Arial"/>
          <w:sz w:val="28"/>
          <w:szCs w:val="28"/>
        </w:rPr>
        <w:t>немовлят</w:t>
      </w:r>
      <w:proofErr w:type="spellEnd"/>
      <w:r w:rsidRPr="00F71182">
        <w:rPr>
          <w:rFonts w:cs="Arial"/>
          <w:sz w:val="28"/>
          <w:szCs w:val="28"/>
        </w:rPr>
        <w:t xml:space="preserve">, </w:t>
      </w:r>
      <w:proofErr w:type="spellStart"/>
      <w:r w:rsidRPr="00F71182">
        <w:rPr>
          <w:rFonts w:cs="Arial"/>
          <w:sz w:val="28"/>
          <w:szCs w:val="28"/>
        </w:rPr>
        <w:t>що</w:t>
      </w:r>
      <w:proofErr w:type="spellEnd"/>
      <w:r w:rsidRPr="00F71182">
        <w:rPr>
          <w:rFonts w:cs="Arial"/>
          <w:sz w:val="28"/>
          <w:szCs w:val="28"/>
        </w:rPr>
        <w:t xml:space="preserve"> </w:t>
      </w:r>
      <w:proofErr w:type="spellStart"/>
      <w:r w:rsidRPr="00F71182">
        <w:rPr>
          <w:rFonts w:cs="Arial"/>
          <w:sz w:val="28"/>
          <w:szCs w:val="28"/>
        </w:rPr>
        <w:t>містять</w:t>
      </w:r>
      <w:proofErr w:type="spellEnd"/>
      <w:r w:rsidRPr="00F71182">
        <w:rPr>
          <w:rFonts w:cs="Arial"/>
          <w:sz w:val="28"/>
          <w:szCs w:val="28"/>
        </w:rPr>
        <w:t xml:space="preserve"> </w:t>
      </w:r>
      <w:proofErr w:type="spellStart"/>
      <w:r w:rsidRPr="00F71182">
        <w:rPr>
          <w:rFonts w:cs="Arial"/>
          <w:sz w:val="28"/>
          <w:szCs w:val="28"/>
        </w:rPr>
        <w:t>опій</w:t>
      </w:r>
      <w:proofErr w:type="spellEnd"/>
      <w:r w:rsidRPr="00F71182">
        <w:rPr>
          <w:rFonts w:cs="Arial"/>
          <w:sz w:val="28"/>
          <w:szCs w:val="28"/>
        </w:rPr>
        <w:t xml:space="preserve">, а </w:t>
      </w:r>
      <w:proofErr w:type="spellStart"/>
      <w:r w:rsidRPr="00F71182">
        <w:rPr>
          <w:rFonts w:cs="Arial"/>
          <w:sz w:val="28"/>
          <w:szCs w:val="28"/>
        </w:rPr>
        <w:t>також</w:t>
      </w:r>
      <w:proofErr w:type="spellEnd"/>
      <w:r w:rsidRPr="00F71182">
        <w:rPr>
          <w:rFonts w:cs="Arial"/>
          <w:sz w:val="28"/>
          <w:szCs w:val="28"/>
        </w:rPr>
        <w:t xml:space="preserve"> </w:t>
      </w:r>
      <w:proofErr w:type="spellStart"/>
      <w:r w:rsidRPr="00F71182">
        <w:rPr>
          <w:rFonts w:cs="Arial"/>
          <w:sz w:val="28"/>
          <w:szCs w:val="28"/>
        </w:rPr>
        <w:t>напої</w:t>
      </w:r>
      <w:proofErr w:type="spellEnd"/>
      <w:r w:rsidRPr="00F71182">
        <w:rPr>
          <w:rFonts w:cs="Arial"/>
          <w:sz w:val="28"/>
          <w:szCs w:val="28"/>
        </w:rPr>
        <w:t xml:space="preserve">, в </w:t>
      </w:r>
      <w:proofErr w:type="spellStart"/>
      <w:r w:rsidRPr="00F71182">
        <w:rPr>
          <w:rFonts w:cs="Arial"/>
          <w:sz w:val="28"/>
          <w:szCs w:val="28"/>
        </w:rPr>
        <w:t>які</w:t>
      </w:r>
      <w:proofErr w:type="spellEnd"/>
      <w:r w:rsidRPr="00F71182">
        <w:rPr>
          <w:rFonts w:cs="Arial"/>
          <w:sz w:val="28"/>
          <w:szCs w:val="28"/>
        </w:rPr>
        <w:t xml:space="preserve"> додавали </w:t>
      </w:r>
      <w:proofErr w:type="spellStart"/>
      <w:r w:rsidRPr="00F71182">
        <w:rPr>
          <w:rFonts w:cs="Arial"/>
          <w:sz w:val="28"/>
          <w:szCs w:val="28"/>
        </w:rPr>
        <w:t>кокаїн</w:t>
      </w:r>
      <w:proofErr w:type="spellEnd"/>
      <w:r w:rsidRPr="00F71182">
        <w:rPr>
          <w:rFonts w:cs="Arial"/>
          <w:sz w:val="28"/>
          <w:szCs w:val="28"/>
        </w:rPr>
        <w:t>.</w:t>
      </w:r>
    </w:p>
    <w:p w14:paraId="39692707" w14:textId="77777777" w:rsidR="00CB4048" w:rsidRDefault="00CB4048" w:rsidP="00B17C0D">
      <w:pPr>
        <w:pStyle w:val="a3"/>
        <w:shd w:val="clear" w:color="auto" w:fill="FFFFFF"/>
        <w:spacing w:before="0" w:beforeAutospacing="0" w:after="0" w:afterAutospacing="0" w:line="360" w:lineRule="auto"/>
        <w:ind w:firstLine="720"/>
        <w:jc w:val="both"/>
        <w:rPr>
          <w:rFonts w:cs="Arial"/>
          <w:sz w:val="28"/>
          <w:szCs w:val="28"/>
          <w:lang w:val="uk-UA"/>
        </w:rPr>
      </w:pPr>
      <w:r w:rsidRPr="00F71182">
        <w:rPr>
          <w:rFonts w:cs="Arial"/>
          <w:sz w:val="28"/>
          <w:szCs w:val="28"/>
        </w:rPr>
        <w:t xml:space="preserve">І </w:t>
      </w:r>
      <w:proofErr w:type="spellStart"/>
      <w:r w:rsidRPr="00F71182">
        <w:rPr>
          <w:rFonts w:cs="Arial"/>
          <w:sz w:val="28"/>
          <w:szCs w:val="28"/>
        </w:rPr>
        <w:t>лише</w:t>
      </w:r>
      <w:proofErr w:type="spellEnd"/>
      <w:r w:rsidRPr="00F71182">
        <w:rPr>
          <w:rFonts w:cs="Arial"/>
          <w:sz w:val="28"/>
          <w:szCs w:val="28"/>
        </w:rPr>
        <w:t xml:space="preserve"> </w:t>
      </w:r>
      <w:proofErr w:type="gramStart"/>
      <w:r w:rsidRPr="00F71182">
        <w:rPr>
          <w:rFonts w:cs="Arial"/>
          <w:sz w:val="28"/>
          <w:szCs w:val="28"/>
        </w:rPr>
        <w:t>на</w:t>
      </w:r>
      <w:r w:rsidR="0011537A" w:rsidRPr="00F71182">
        <w:rPr>
          <w:rFonts w:cs="Arial"/>
          <w:sz w:val="28"/>
          <w:szCs w:val="28"/>
          <w:lang w:val="uk-UA"/>
        </w:rPr>
        <w:t xml:space="preserve"> </w:t>
      </w:r>
      <w:r w:rsidRPr="00F71182">
        <w:rPr>
          <w:rFonts w:cs="Arial"/>
          <w:sz w:val="28"/>
          <w:szCs w:val="28"/>
        </w:rPr>
        <w:t>початку</w:t>
      </w:r>
      <w:proofErr w:type="gramEnd"/>
      <w:r w:rsidRPr="00F71182">
        <w:rPr>
          <w:rFonts w:cs="Arial"/>
          <w:sz w:val="28"/>
          <w:szCs w:val="28"/>
        </w:rPr>
        <w:t xml:space="preserve"> 20 </w:t>
      </w:r>
      <w:proofErr w:type="spellStart"/>
      <w:r w:rsidRPr="00F71182">
        <w:rPr>
          <w:rFonts w:cs="Arial"/>
          <w:sz w:val="28"/>
          <w:szCs w:val="28"/>
        </w:rPr>
        <w:t>століття</w:t>
      </w:r>
      <w:proofErr w:type="spellEnd"/>
      <w:r w:rsidRPr="00F71182">
        <w:rPr>
          <w:rFonts w:cs="Arial"/>
          <w:sz w:val="28"/>
          <w:szCs w:val="28"/>
        </w:rPr>
        <w:t xml:space="preserve"> </w:t>
      </w:r>
      <w:proofErr w:type="spellStart"/>
      <w:r w:rsidRPr="00F71182">
        <w:rPr>
          <w:rFonts w:cs="Arial"/>
          <w:sz w:val="28"/>
          <w:szCs w:val="28"/>
        </w:rPr>
        <w:t>суспільство</w:t>
      </w:r>
      <w:proofErr w:type="spellEnd"/>
      <w:r w:rsidRPr="00F71182">
        <w:rPr>
          <w:rFonts w:cs="Arial"/>
          <w:sz w:val="28"/>
          <w:szCs w:val="28"/>
        </w:rPr>
        <w:t xml:space="preserve"> </w:t>
      </w:r>
      <w:proofErr w:type="spellStart"/>
      <w:r w:rsidRPr="00F71182">
        <w:rPr>
          <w:rFonts w:cs="Arial"/>
          <w:sz w:val="28"/>
          <w:szCs w:val="28"/>
        </w:rPr>
        <w:t>усвідомило</w:t>
      </w:r>
      <w:proofErr w:type="spellEnd"/>
      <w:r w:rsidRPr="00F71182">
        <w:rPr>
          <w:rFonts w:cs="Arial"/>
          <w:sz w:val="28"/>
          <w:szCs w:val="28"/>
        </w:rPr>
        <w:t xml:space="preserve">, </w:t>
      </w:r>
      <w:proofErr w:type="spellStart"/>
      <w:r w:rsidRPr="00F71182">
        <w:rPr>
          <w:rFonts w:cs="Arial"/>
          <w:sz w:val="28"/>
          <w:szCs w:val="28"/>
        </w:rPr>
        <w:t>що</w:t>
      </w:r>
      <w:proofErr w:type="spellEnd"/>
      <w:r w:rsidRPr="00F71182">
        <w:rPr>
          <w:rFonts w:cs="Arial"/>
          <w:sz w:val="28"/>
          <w:szCs w:val="28"/>
        </w:rPr>
        <w:t xml:space="preserve"> </w:t>
      </w:r>
      <w:proofErr w:type="spellStart"/>
      <w:r w:rsidRPr="00F71182">
        <w:rPr>
          <w:rFonts w:cs="Arial"/>
          <w:sz w:val="28"/>
          <w:szCs w:val="28"/>
        </w:rPr>
        <w:t>масове</w:t>
      </w:r>
      <w:proofErr w:type="spellEnd"/>
      <w:r w:rsidRPr="00F71182">
        <w:rPr>
          <w:rFonts w:cs="Arial"/>
          <w:sz w:val="28"/>
          <w:szCs w:val="28"/>
        </w:rPr>
        <w:t xml:space="preserve"> </w:t>
      </w:r>
      <w:proofErr w:type="spellStart"/>
      <w:r w:rsidRPr="00F71182">
        <w:rPr>
          <w:rFonts w:cs="Arial"/>
          <w:sz w:val="28"/>
          <w:szCs w:val="28"/>
        </w:rPr>
        <w:t>поширення</w:t>
      </w:r>
      <w:proofErr w:type="spellEnd"/>
      <w:r w:rsidRPr="00F71182">
        <w:rPr>
          <w:rFonts w:cs="Arial"/>
          <w:sz w:val="28"/>
          <w:szCs w:val="28"/>
        </w:rPr>
        <w:t xml:space="preserve"> </w:t>
      </w:r>
      <w:proofErr w:type="spellStart"/>
      <w:r w:rsidRPr="00F71182">
        <w:rPr>
          <w:rFonts w:cs="Arial"/>
          <w:sz w:val="28"/>
          <w:szCs w:val="28"/>
        </w:rPr>
        <w:t>наркотиків</w:t>
      </w:r>
      <w:proofErr w:type="spellEnd"/>
      <w:r w:rsidRPr="00F71182">
        <w:rPr>
          <w:rFonts w:cs="Arial"/>
          <w:sz w:val="28"/>
          <w:szCs w:val="28"/>
        </w:rPr>
        <w:t xml:space="preserve"> </w:t>
      </w:r>
      <w:proofErr w:type="spellStart"/>
      <w:r w:rsidRPr="00F71182">
        <w:rPr>
          <w:rFonts w:cs="Arial"/>
          <w:sz w:val="28"/>
          <w:szCs w:val="28"/>
        </w:rPr>
        <w:t>може</w:t>
      </w:r>
      <w:proofErr w:type="spellEnd"/>
      <w:r w:rsidRPr="00F71182">
        <w:rPr>
          <w:rFonts w:cs="Arial"/>
          <w:sz w:val="28"/>
          <w:szCs w:val="28"/>
        </w:rPr>
        <w:t xml:space="preserve"> </w:t>
      </w:r>
      <w:proofErr w:type="spellStart"/>
      <w:r w:rsidRPr="00F71182">
        <w:rPr>
          <w:rFonts w:cs="Arial"/>
          <w:sz w:val="28"/>
          <w:szCs w:val="28"/>
        </w:rPr>
        <w:t>вкрай</w:t>
      </w:r>
      <w:proofErr w:type="spellEnd"/>
      <w:r w:rsidRPr="00F71182">
        <w:rPr>
          <w:rFonts w:cs="Arial"/>
          <w:sz w:val="28"/>
          <w:szCs w:val="28"/>
        </w:rPr>
        <w:t xml:space="preserve"> негативно </w:t>
      </w:r>
      <w:proofErr w:type="spellStart"/>
      <w:r w:rsidRPr="00F71182">
        <w:rPr>
          <w:rFonts w:cs="Arial"/>
          <w:sz w:val="28"/>
          <w:szCs w:val="28"/>
        </w:rPr>
        <w:t>вплинути</w:t>
      </w:r>
      <w:proofErr w:type="spellEnd"/>
      <w:r w:rsidRPr="00F71182">
        <w:rPr>
          <w:rFonts w:cs="Arial"/>
          <w:sz w:val="28"/>
          <w:szCs w:val="28"/>
        </w:rPr>
        <w:t xml:space="preserve"> на </w:t>
      </w:r>
      <w:proofErr w:type="spellStart"/>
      <w:r w:rsidRPr="00F71182">
        <w:rPr>
          <w:rFonts w:cs="Arial"/>
          <w:sz w:val="28"/>
          <w:szCs w:val="28"/>
        </w:rPr>
        <w:t>демографічну</w:t>
      </w:r>
      <w:proofErr w:type="spellEnd"/>
      <w:r w:rsidRPr="00F71182">
        <w:rPr>
          <w:rFonts w:cs="Arial"/>
          <w:sz w:val="28"/>
          <w:szCs w:val="28"/>
        </w:rPr>
        <w:t xml:space="preserve"> </w:t>
      </w:r>
      <w:proofErr w:type="spellStart"/>
      <w:r w:rsidRPr="00F71182">
        <w:rPr>
          <w:rFonts w:cs="Arial"/>
          <w:sz w:val="28"/>
          <w:szCs w:val="28"/>
        </w:rPr>
        <w:t>ситуацію</w:t>
      </w:r>
      <w:proofErr w:type="spellEnd"/>
      <w:r w:rsidRPr="00F71182">
        <w:rPr>
          <w:rFonts w:cs="Arial"/>
          <w:sz w:val="28"/>
          <w:szCs w:val="28"/>
        </w:rPr>
        <w:t xml:space="preserve"> і </w:t>
      </w:r>
      <w:r w:rsidR="00F7478A" w:rsidRPr="00F71182">
        <w:rPr>
          <w:rFonts w:cs="Arial"/>
          <w:sz w:val="28"/>
          <w:szCs w:val="28"/>
          <w:lang w:val="uk-UA"/>
        </w:rPr>
        <w:t>трудові ресурси країн</w:t>
      </w:r>
      <w:r w:rsidR="00784B90" w:rsidRPr="00F71182">
        <w:rPr>
          <w:rFonts w:cs="Arial"/>
          <w:sz w:val="28"/>
          <w:szCs w:val="28"/>
        </w:rPr>
        <w:t xml:space="preserve">. </w:t>
      </w:r>
      <w:r w:rsidR="00784B90" w:rsidRPr="00F71182">
        <w:rPr>
          <w:rFonts w:cs="Arial"/>
          <w:sz w:val="28"/>
          <w:szCs w:val="28"/>
          <w:lang w:val="uk-UA"/>
        </w:rPr>
        <w:t>А</w:t>
      </w:r>
      <w:proofErr w:type="spellStart"/>
      <w:r w:rsidRPr="00F71182">
        <w:rPr>
          <w:rFonts w:cs="Arial"/>
          <w:sz w:val="28"/>
          <w:szCs w:val="28"/>
        </w:rPr>
        <w:t>ктуальності</w:t>
      </w:r>
      <w:proofErr w:type="spellEnd"/>
      <w:r w:rsidRPr="00F71182">
        <w:rPr>
          <w:rFonts w:cs="Arial"/>
          <w:sz w:val="28"/>
          <w:szCs w:val="28"/>
        </w:rPr>
        <w:t xml:space="preserve"> набирали </w:t>
      </w:r>
      <w:proofErr w:type="spellStart"/>
      <w:r w:rsidRPr="00F71182">
        <w:rPr>
          <w:rFonts w:cs="Arial"/>
          <w:sz w:val="28"/>
          <w:szCs w:val="28"/>
        </w:rPr>
        <w:t>питання</w:t>
      </w:r>
      <w:proofErr w:type="spellEnd"/>
      <w:r w:rsidRPr="00F71182">
        <w:rPr>
          <w:rFonts w:cs="Arial"/>
          <w:sz w:val="28"/>
          <w:szCs w:val="28"/>
        </w:rPr>
        <w:t xml:space="preserve">, </w:t>
      </w:r>
      <w:proofErr w:type="spellStart"/>
      <w:r w:rsidRPr="00F71182">
        <w:rPr>
          <w:rFonts w:cs="Arial"/>
          <w:sz w:val="28"/>
          <w:szCs w:val="28"/>
        </w:rPr>
        <w:t>пов’язані</w:t>
      </w:r>
      <w:proofErr w:type="spellEnd"/>
      <w:r w:rsidRPr="00F71182">
        <w:rPr>
          <w:rFonts w:cs="Arial"/>
          <w:sz w:val="28"/>
          <w:szCs w:val="28"/>
        </w:rPr>
        <w:t xml:space="preserve"> з контролем і </w:t>
      </w:r>
      <w:proofErr w:type="spellStart"/>
      <w:r w:rsidRPr="00F71182">
        <w:rPr>
          <w:rFonts w:cs="Arial"/>
          <w:sz w:val="28"/>
          <w:szCs w:val="28"/>
        </w:rPr>
        <w:t>споживанням</w:t>
      </w:r>
      <w:proofErr w:type="spellEnd"/>
      <w:r w:rsidRPr="00F71182">
        <w:rPr>
          <w:rFonts w:cs="Arial"/>
          <w:sz w:val="28"/>
          <w:szCs w:val="28"/>
        </w:rPr>
        <w:t xml:space="preserve"> </w:t>
      </w:r>
      <w:proofErr w:type="spellStart"/>
      <w:r w:rsidRPr="00F71182">
        <w:rPr>
          <w:rFonts w:cs="Arial"/>
          <w:sz w:val="28"/>
          <w:szCs w:val="28"/>
        </w:rPr>
        <w:t>наркотичних</w:t>
      </w:r>
      <w:proofErr w:type="spellEnd"/>
      <w:r w:rsidRPr="00F71182">
        <w:rPr>
          <w:rFonts w:cs="Arial"/>
          <w:sz w:val="28"/>
          <w:szCs w:val="28"/>
        </w:rPr>
        <w:t xml:space="preserve"> </w:t>
      </w:r>
      <w:proofErr w:type="spellStart"/>
      <w:r w:rsidRPr="00F71182">
        <w:rPr>
          <w:rFonts w:cs="Arial"/>
          <w:sz w:val="28"/>
          <w:szCs w:val="28"/>
        </w:rPr>
        <w:t>препаратів</w:t>
      </w:r>
      <w:proofErr w:type="spellEnd"/>
      <w:r w:rsidRPr="00F71182">
        <w:rPr>
          <w:rFonts w:cs="Arial"/>
          <w:sz w:val="28"/>
          <w:szCs w:val="28"/>
        </w:rPr>
        <w:t xml:space="preserve">. Стали </w:t>
      </w:r>
      <w:proofErr w:type="spellStart"/>
      <w:r w:rsidRPr="00F71182">
        <w:rPr>
          <w:rFonts w:cs="Arial"/>
          <w:sz w:val="28"/>
          <w:szCs w:val="28"/>
        </w:rPr>
        <w:t>з’являтися</w:t>
      </w:r>
      <w:proofErr w:type="spellEnd"/>
      <w:r w:rsidRPr="00F71182">
        <w:rPr>
          <w:rFonts w:cs="Arial"/>
          <w:sz w:val="28"/>
          <w:szCs w:val="28"/>
        </w:rPr>
        <w:t xml:space="preserve"> </w:t>
      </w:r>
      <w:proofErr w:type="spellStart"/>
      <w:r w:rsidRPr="00F71182">
        <w:rPr>
          <w:rFonts w:cs="Arial"/>
          <w:sz w:val="28"/>
          <w:szCs w:val="28"/>
        </w:rPr>
        <w:t>перші</w:t>
      </w:r>
      <w:proofErr w:type="spellEnd"/>
      <w:r w:rsidRPr="00F71182">
        <w:rPr>
          <w:rFonts w:cs="Arial"/>
          <w:sz w:val="28"/>
          <w:szCs w:val="28"/>
        </w:rPr>
        <w:t xml:space="preserve"> </w:t>
      </w:r>
      <w:proofErr w:type="spellStart"/>
      <w:r w:rsidRPr="00F71182">
        <w:rPr>
          <w:rFonts w:cs="Arial"/>
          <w:sz w:val="28"/>
          <w:szCs w:val="28"/>
        </w:rPr>
        <w:t>спроби</w:t>
      </w:r>
      <w:proofErr w:type="spellEnd"/>
      <w:r w:rsidRPr="00F71182">
        <w:rPr>
          <w:rFonts w:cs="Arial"/>
          <w:sz w:val="28"/>
          <w:szCs w:val="28"/>
        </w:rPr>
        <w:t xml:space="preserve"> </w:t>
      </w:r>
      <w:proofErr w:type="spellStart"/>
      <w:r w:rsidRPr="00F71182">
        <w:rPr>
          <w:rFonts w:cs="Arial"/>
          <w:sz w:val="28"/>
          <w:szCs w:val="28"/>
        </w:rPr>
        <w:t>лікування</w:t>
      </w:r>
      <w:proofErr w:type="spellEnd"/>
      <w:r w:rsidRPr="00F71182">
        <w:rPr>
          <w:rFonts w:cs="Arial"/>
          <w:sz w:val="28"/>
          <w:szCs w:val="28"/>
        </w:rPr>
        <w:t xml:space="preserve"> форм </w:t>
      </w:r>
      <w:proofErr w:type="spellStart"/>
      <w:r w:rsidRPr="00F71182">
        <w:rPr>
          <w:rFonts w:cs="Arial"/>
          <w:sz w:val="28"/>
          <w:szCs w:val="28"/>
        </w:rPr>
        <w:t>наркозалежності</w:t>
      </w:r>
      <w:proofErr w:type="spellEnd"/>
      <w:r w:rsidRPr="00F71182">
        <w:rPr>
          <w:rFonts w:cs="Arial"/>
          <w:sz w:val="28"/>
          <w:szCs w:val="28"/>
        </w:rPr>
        <w:t xml:space="preserve">, </w:t>
      </w:r>
      <w:proofErr w:type="spellStart"/>
      <w:r w:rsidRPr="00F71182">
        <w:rPr>
          <w:rFonts w:cs="Arial"/>
          <w:sz w:val="28"/>
          <w:szCs w:val="28"/>
        </w:rPr>
        <w:t>однак</w:t>
      </w:r>
      <w:proofErr w:type="spellEnd"/>
      <w:r w:rsidRPr="00F71182">
        <w:rPr>
          <w:rFonts w:cs="Arial"/>
          <w:sz w:val="28"/>
          <w:szCs w:val="28"/>
        </w:rPr>
        <w:t xml:space="preserve"> вони </w:t>
      </w:r>
      <w:proofErr w:type="spellStart"/>
      <w:r w:rsidRPr="00F71182">
        <w:rPr>
          <w:rFonts w:cs="Arial"/>
          <w:sz w:val="28"/>
          <w:szCs w:val="28"/>
        </w:rPr>
        <w:t>рідко</w:t>
      </w:r>
      <w:proofErr w:type="spellEnd"/>
      <w:r w:rsidRPr="00F71182">
        <w:rPr>
          <w:rFonts w:cs="Arial"/>
          <w:sz w:val="28"/>
          <w:szCs w:val="28"/>
        </w:rPr>
        <w:t xml:space="preserve"> коли </w:t>
      </w:r>
      <w:proofErr w:type="spellStart"/>
      <w:r w:rsidRPr="00F71182">
        <w:rPr>
          <w:rFonts w:cs="Arial"/>
          <w:sz w:val="28"/>
          <w:szCs w:val="28"/>
        </w:rPr>
        <w:t>були</w:t>
      </w:r>
      <w:proofErr w:type="spellEnd"/>
      <w:r w:rsidRPr="00F71182">
        <w:rPr>
          <w:rFonts w:cs="Arial"/>
          <w:sz w:val="28"/>
          <w:szCs w:val="28"/>
        </w:rPr>
        <w:t xml:space="preserve"> </w:t>
      </w:r>
      <w:proofErr w:type="spellStart"/>
      <w:r w:rsidRPr="00F71182">
        <w:rPr>
          <w:rFonts w:cs="Arial"/>
          <w:sz w:val="28"/>
          <w:szCs w:val="28"/>
        </w:rPr>
        <w:t>успішними</w:t>
      </w:r>
      <w:proofErr w:type="spellEnd"/>
      <w:r w:rsidRPr="00F71182">
        <w:rPr>
          <w:rFonts w:cs="Arial"/>
          <w:sz w:val="28"/>
          <w:szCs w:val="28"/>
        </w:rPr>
        <w:t>.</w:t>
      </w:r>
      <w:r w:rsidR="006D6AB2">
        <w:rPr>
          <w:rFonts w:cs="Arial"/>
          <w:sz w:val="28"/>
          <w:szCs w:val="28"/>
        </w:rPr>
        <w:t xml:space="preserve"> </w:t>
      </w:r>
      <w:r w:rsidR="00BF657F" w:rsidRPr="00F71182">
        <w:rPr>
          <w:rFonts w:cs="Arial"/>
          <w:sz w:val="28"/>
          <w:szCs w:val="28"/>
          <w:lang w:val="uk-UA"/>
        </w:rPr>
        <w:t xml:space="preserve">Важливим є своєчасне виявлення вживання наркотиків та його попередження. В цьому процесі важливе місце займають структури, які досліджують хімічний склад та властивості наркотичних речовин, </w:t>
      </w:r>
      <w:r w:rsidR="003A3D96" w:rsidRPr="00F71182">
        <w:rPr>
          <w:rFonts w:cs="Arial"/>
          <w:sz w:val="28"/>
          <w:szCs w:val="28"/>
          <w:lang w:val="uk-UA"/>
        </w:rPr>
        <w:t xml:space="preserve">яких </w:t>
      </w:r>
      <w:r w:rsidR="00BF657F" w:rsidRPr="00F71182">
        <w:rPr>
          <w:rFonts w:cs="Arial"/>
          <w:sz w:val="28"/>
          <w:szCs w:val="28"/>
          <w:lang w:val="uk-UA"/>
        </w:rPr>
        <w:t xml:space="preserve"> з</w:t>
      </w:r>
      <w:r w:rsidR="00BF657F" w:rsidRPr="00F71182">
        <w:rPr>
          <w:rFonts w:cs="Arial"/>
          <w:sz w:val="28"/>
          <w:szCs w:val="28"/>
        </w:rPr>
        <w:t>’</w:t>
      </w:r>
      <w:r w:rsidR="003A3D96" w:rsidRPr="00F71182">
        <w:rPr>
          <w:rFonts w:cs="Arial"/>
          <w:sz w:val="28"/>
          <w:szCs w:val="28"/>
          <w:lang w:val="uk-UA"/>
        </w:rPr>
        <w:t>являє</w:t>
      </w:r>
      <w:r w:rsidR="00BF657F" w:rsidRPr="00F71182">
        <w:rPr>
          <w:rFonts w:cs="Arial"/>
          <w:sz w:val="28"/>
          <w:szCs w:val="28"/>
          <w:lang w:val="uk-UA"/>
        </w:rPr>
        <w:t xml:space="preserve">ться </w:t>
      </w:r>
      <w:r w:rsidR="003A3D96" w:rsidRPr="00F71182">
        <w:rPr>
          <w:rFonts w:cs="Arial"/>
          <w:sz w:val="28"/>
          <w:szCs w:val="28"/>
          <w:lang w:val="uk-UA"/>
        </w:rPr>
        <w:t xml:space="preserve">дуже багато </w:t>
      </w:r>
      <w:r w:rsidR="00BF657F" w:rsidRPr="00F71182">
        <w:rPr>
          <w:rFonts w:cs="Arial"/>
          <w:sz w:val="28"/>
          <w:szCs w:val="28"/>
          <w:lang w:val="uk-UA"/>
        </w:rPr>
        <w:t>в наш час</w:t>
      </w:r>
      <w:r w:rsidR="00E6772B" w:rsidRPr="00F71182">
        <w:rPr>
          <w:rFonts w:cs="Arial"/>
          <w:sz w:val="28"/>
          <w:szCs w:val="28"/>
          <w:lang w:val="uk-UA"/>
        </w:rPr>
        <w:t xml:space="preserve"> </w:t>
      </w:r>
      <w:r w:rsidR="00E6772B" w:rsidRPr="00F71182">
        <w:rPr>
          <w:sz w:val="28"/>
          <w:szCs w:val="28"/>
          <w:lang w:val="uk-UA"/>
        </w:rPr>
        <w:t>[</w:t>
      </w:r>
      <w:r w:rsidR="00EB0890" w:rsidRPr="00F71182">
        <w:rPr>
          <w:sz w:val="28"/>
          <w:szCs w:val="28"/>
          <w:lang w:val="uk-UA"/>
        </w:rPr>
        <w:t>10</w:t>
      </w:r>
      <w:r w:rsidR="00E6772B" w:rsidRPr="00F71182">
        <w:rPr>
          <w:sz w:val="28"/>
          <w:szCs w:val="28"/>
          <w:lang w:val="uk-UA"/>
        </w:rPr>
        <w:t>]</w:t>
      </w:r>
      <w:r w:rsidR="00BF657F" w:rsidRPr="00F71182">
        <w:rPr>
          <w:rFonts w:cs="Arial"/>
          <w:sz w:val="28"/>
          <w:szCs w:val="28"/>
          <w:lang w:val="uk-UA"/>
        </w:rPr>
        <w:t>.</w:t>
      </w:r>
    </w:p>
    <w:p w14:paraId="120B1698" w14:textId="77777777" w:rsidR="00D11DAD" w:rsidRDefault="00D11DAD" w:rsidP="006D6AB2">
      <w:pPr>
        <w:rPr>
          <w:bCs/>
          <w:sz w:val="28"/>
          <w:szCs w:val="28"/>
          <w:lang w:val="uk-UA"/>
        </w:rPr>
      </w:pPr>
    </w:p>
    <w:p w14:paraId="4E6E7552" w14:textId="77777777" w:rsidR="00D11DAD" w:rsidRDefault="00D11DAD" w:rsidP="006D6AB2">
      <w:pPr>
        <w:rPr>
          <w:bCs/>
          <w:sz w:val="28"/>
          <w:szCs w:val="28"/>
          <w:lang w:val="uk-UA"/>
        </w:rPr>
      </w:pPr>
    </w:p>
    <w:p w14:paraId="7E97BC27" w14:textId="77777777" w:rsidR="000A6D00" w:rsidRDefault="000A6D00" w:rsidP="00FD5152">
      <w:pPr>
        <w:spacing w:line="360" w:lineRule="auto"/>
        <w:ind w:firstLine="708"/>
        <w:rPr>
          <w:bCs/>
          <w:sz w:val="28"/>
          <w:szCs w:val="28"/>
          <w:lang w:val="uk-UA"/>
        </w:rPr>
      </w:pPr>
    </w:p>
    <w:p w14:paraId="1E1A1D8E" w14:textId="77777777" w:rsidR="000A6D00" w:rsidRDefault="000A6D00" w:rsidP="00FD5152">
      <w:pPr>
        <w:spacing w:line="360" w:lineRule="auto"/>
        <w:ind w:firstLine="708"/>
        <w:rPr>
          <w:bCs/>
          <w:sz w:val="28"/>
          <w:szCs w:val="28"/>
          <w:lang w:val="uk-UA"/>
        </w:rPr>
      </w:pPr>
    </w:p>
    <w:p w14:paraId="6AEC8DF3" w14:textId="77777777" w:rsidR="000A6D00" w:rsidRDefault="000A6D00" w:rsidP="00FD5152">
      <w:pPr>
        <w:spacing w:line="360" w:lineRule="auto"/>
        <w:ind w:firstLine="708"/>
        <w:rPr>
          <w:bCs/>
          <w:sz w:val="28"/>
          <w:szCs w:val="28"/>
          <w:lang w:val="uk-UA"/>
        </w:rPr>
      </w:pPr>
    </w:p>
    <w:p w14:paraId="100E9A6B" w14:textId="77777777" w:rsidR="006D6AB2" w:rsidRDefault="00163148" w:rsidP="00E611CB">
      <w:pPr>
        <w:spacing w:line="360" w:lineRule="auto"/>
        <w:ind w:firstLine="708"/>
        <w:rPr>
          <w:bCs/>
          <w:sz w:val="28"/>
          <w:szCs w:val="28"/>
          <w:lang w:val="uk-UA"/>
        </w:rPr>
      </w:pPr>
      <w:r w:rsidRPr="0096651E">
        <w:rPr>
          <w:bCs/>
          <w:sz w:val="28"/>
          <w:szCs w:val="28"/>
          <w:lang w:val="uk-UA"/>
        </w:rPr>
        <w:lastRenderedPageBreak/>
        <w:t>1.2</w:t>
      </w:r>
      <w:r w:rsidRPr="00F71182">
        <w:rPr>
          <w:bCs/>
          <w:sz w:val="28"/>
          <w:szCs w:val="28"/>
          <w:lang w:val="uk-UA"/>
        </w:rPr>
        <w:t xml:space="preserve"> </w:t>
      </w:r>
      <w:r w:rsidR="00101EC6" w:rsidRPr="00F71182">
        <w:rPr>
          <w:bCs/>
          <w:sz w:val="28"/>
          <w:szCs w:val="28"/>
          <w:lang w:val="uk-UA"/>
        </w:rPr>
        <w:t xml:space="preserve"> </w:t>
      </w:r>
      <w:r w:rsidR="00DF77B2" w:rsidRPr="00F71182">
        <w:rPr>
          <w:bCs/>
          <w:sz w:val="28"/>
          <w:szCs w:val="28"/>
          <w:lang w:val="uk-UA"/>
        </w:rPr>
        <w:t>Сучасні уявлення про наркотичні речовини, види, властивості</w:t>
      </w:r>
      <w:r w:rsidR="006D6AB2">
        <w:rPr>
          <w:bCs/>
          <w:sz w:val="28"/>
          <w:szCs w:val="28"/>
          <w:lang w:val="uk-UA"/>
        </w:rPr>
        <w:t xml:space="preserve"> </w:t>
      </w:r>
    </w:p>
    <w:p w14:paraId="1B46A728" w14:textId="77777777" w:rsidR="000A6D00" w:rsidRDefault="000A6D00" w:rsidP="00E611CB">
      <w:pPr>
        <w:spacing w:line="360" w:lineRule="auto"/>
        <w:ind w:firstLine="708"/>
        <w:rPr>
          <w:bCs/>
          <w:sz w:val="28"/>
          <w:szCs w:val="28"/>
          <w:lang w:val="uk-UA"/>
        </w:rPr>
      </w:pPr>
    </w:p>
    <w:p w14:paraId="00876A6C" w14:textId="77777777" w:rsidR="00E611CB" w:rsidRDefault="00E611CB" w:rsidP="00E611CB">
      <w:pPr>
        <w:spacing w:line="360" w:lineRule="auto"/>
        <w:ind w:firstLine="708"/>
        <w:rPr>
          <w:bCs/>
          <w:sz w:val="28"/>
          <w:szCs w:val="28"/>
          <w:lang w:val="uk-UA"/>
        </w:rPr>
      </w:pPr>
    </w:p>
    <w:p w14:paraId="660A703F" w14:textId="77777777" w:rsidR="006D6AB2" w:rsidRPr="006D6AB2" w:rsidRDefault="000A6D00" w:rsidP="00E611CB">
      <w:pPr>
        <w:spacing w:line="360" w:lineRule="auto"/>
        <w:ind w:firstLine="708"/>
        <w:jc w:val="both"/>
        <w:rPr>
          <w:bCs/>
          <w:sz w:val="28"/>
          <w:szCs w:val="28"/>
          <w:lang w:val="uk-UA"/>
        </w:rPr>
      </w:pPr>
      <w:r w:rsidRPr="005E27DC">
        <w:rPr>
          <w:bCs/>
          <w:sz w:val="28"/>
          <w:szCs w:val="28"/>
          <w:lang w:val="uk-UA"/>
        </w:rPr>
        <w:t>В сучасному світі існує великий список наркотиків і він постійно</w:t>
      </w:r>
      <w:r w:rsidR="00E611CB" w:rsidRPr="005E27DC">
        <w:rPr>
          <w:bCs/>
          <w:sz w:val="28"/>
          <w:szCs w:val="28"/>
          <w:lang w:val="uk-UA"/>
        </w:rPr>
        <w:t xml:space="preserve"> </w:t>
      </w:r>
      <w:r w:rsidR="00DF77B2" w:rsidRPr="005E27DC">
        <w:rPr>
          <w:sz w:val="28"/>
          <w:szCs w:val="28"/>
          <w:lang w:val="uk-UA"/>
        </w:rPr>
        <w:t>поповнюється новими, в основному синтетичними речовинами.</w:t>
      </w:r>
      <w:r w:rsidR="00DD1DF6" w:rsidRPr="00F71182">
        <w:rPr>
          <w:sz w:val="28"/>
          <w:szCs w:val="28"/>
          <w:lang w:val="uk-UA"/>
        </w:rPr>
        <w:t xml:space="preserve"> </w:t>
      </w:r>
    </w:p>
    <w:p w14:paraId="398117E0" w14:textId="77777777" w:rsidR="00DF77B2" w:rsidRPr="006C204C" w:rsidRDefault="006D6AB2" w:rsidP="00DD04B9">
      <w:pPr>
        <w:spacing w:line="360" w:lineRule="auto"/>
        <w:jc w:val="both"/>
        <w:rPr>
          <w:bCs/>
          <w:sz w:val="28"/>
          <w:szCs w:val="28"/>
          <w:lang w:val="uk-UA"/>
        </w:rPr>
      </w:pPr>
      <w:r>
        <w:rPr>
          <w:sz w:val="28"/>
          <w:szCs w:val="28"/>
          <w:lang w:val="uk-UA"/>
        </w:rPr>
        <w:t xml:space="preserve">          </w:t>
      </w:r>
      <w:r w:rsidR="00DD1DF6" w:rsidRPr="00F71182">
        <w:rPr>
          <w:sz w:val="28"/>
          <w:szCs w:val="28"/>
          <w:lang w:val="uk-UA"/>
        </w:rPr>
        <w:t>В кінці минулого століття і на початку поточного реєстрували такі види наркотиків:</w:t>
      </w:r>
    </w:p>
    <w:p w14:paraId="287DBC66" w14:textId="77777777" w:rsidR="00DD1DF6" w:rsidRPr="00F71182" w:rsidRDefault="009F294E" w:rsidP="006D6AB2">
      <w:pPr>
        <w:numPr>
          <w:ilvl w:val="0"/>
          <w:numId w:val="25"/>
        </w:numPr>
        <w:tabs>
          <w:tab w:val="clear" w:pos="360"/>
          <w:tab w:val="num" w:pos="0"/>
        </w:tabs>
        <w:spacing w:line="360" w:lineRule="auto"/>
        <w:ind w:left="0" w:firstLine="0"/>
        <w:jc w:val="both"/>
        <w:rPr>
          <w:sz w:val="28"/>
          <w:szCs w:val="28"/>
          <w:lang w:val="uk-UA"/>
        </w:rPr>
      </w:pPr>
      <w:proofErr w:type="spellStart"/>
      <w:r w:rsidRPr="00F71182">
        <w:rPr>
          <w:sz w:val="28"/>
          <w:szCs w:val="28"/>
          <w:lang w:val="uk-UA"/>
        </w:rPr>
        <w:t>опіати</w:t>
      </w:r>
      <w:proofErr w:type="spellEnd"/>
      <w:r w:rsidRPr="00F71182">
        <w:rPr>
          <w:sz w:val="28"/>
          <w:szCs w:val="28"/>
          <w:lang w:val="uk-UA"/>
        </w:rPr>
        <w:t xml:space="preserve"> – морфін, героїн, 6-</w:t>
      </w:r>
      <w:r w:rsidR="00DD1DF6" w:rsidRPr="00F71182">
        <w:rPr>
          <w:sz w:val="28"/>
          <w:szCs w:val="28"/>
          <w:lang w:val="uk-UA"/>
        </w:rPr>
        <w:t>МАМ</w:t>
      </w:r>
      <w:r w:rsidR="001966D3" w:rsidRPr="00F71182">
        <w:rPr>
          <w:sz w:val="28"/>
          <w:szCs w:val="28"/>
          <w:lang w:val="uk-UA"/>
        </w:rPr>
        <w:t>, дигідрокодеїн, тебаїн, буторфа</w:t>
      </w:r>
      <w:r w:rsidR="00DD1DF6" w:rsidRPr="00F71182">
        <w:rPr>
          <w:sz w:val="28"/>
          <w:szCs w:val="28"/>
          <w:lang w:val="uk-UA"/>
        </w:rPr>
        <w:t xml:space="preserve">нол, наркотин, етилморфін, напорфін, пентазоцин, </w:t>
      </w:r>
      <w:proofErr w:type="spellStart"/>
      <w:r w:rsidR="001966D3" w:rsidRPr="00F71182">
        <w:rPr>
          <w:sz w:val="28"/>
          <w:szCs w:val="28"/>
          <w:lang w:val="uk-UA"/>
        </w:rPr>
        <w:t>намбуфа</w:t>
      </w:r>
      <w:r w:rsidR="00C66D8F" w:rsidRPr="00F71182">
        <w:rPr>
          <w:sz w:val="28"/>
          <w:szCs w:val="28"/>
          <w:lang w:val="uk-UA"/>
        </w:rPr>
        <w:t>н</w:t>
      </w:r>
      <w:proofErr w:type="spellEnd"/>
      <w:r w:rsidR="00C66D8F" w:rsidRPr="00F71182">
        <w:rPr>
          <w:sz w:val="28"/>
          <w:szCs w:val="28"/>
          <w:lang w:val="uk-UA"/>
        </w:rPr>
        <w:t xml:space="preserve">, </w:t>
      </w:r>
      <w:proofErr w:type="spellStart"/>
      <w:r w:rsidR="00C66D8F" w:rsidRPr="00F71182">
        <w:rPr>
          <w:sz w:val="28"/>
          <w:szCs w:val="28"/>
          <w:lang w:val="uk-UA"/>
        </w:rPr>
        <w:t>бупренорфін</w:t>
      </w:r>
      <w:proofErr w:type="spellEnd"/>
      <w:r w:rsidR="00C66D8F" w:rsidRPr="00F71182">
        <w:rPr>
          <w:sz w:val="28"/>
          <w:szCs w:val="28"/>
          <w:lang w:val="uk-UA"/>
        </w:rPr>
        <w:t xml:space="preserve">  та ін.</w:t>
      </w:r>
    </w:p>
    <w:p w14:paraId="7AB16E97" w14:textId="77777777" w:rsidR="00C66D8F" w:rsidRPr="00F71182" w:rsidRDefault="00C66D8F" w:rsidP="00087505">
      <w:pPr>
        <w:numPr>
          <w:ilvl w:val="0"/>
          <w:numId w:val="25"/>
        </w:numPr>
        <w:tabs>
          <w:tab w:val="clear" w:pos="360"/>
          <w:tab w:val="num" w:pos="0"/>
        </w:tabs>
        <w:spacing w:line="360" w:lineRule="auto"/>
        <w:ind w:left="0" w:firstLine="0"/>
        <w:jc w:val="both"/>
        <w:rPr>
          <w:sz w:val="28"/>
          <w:szCs w:val="28"/>
          <w:lang w:val="uk-UA"/>
        </w:rPr>
      </w:pPr>
      <w:r w:rsidRPr="00F71182">
        <w:rPr>
          <w:sz w:val="28"/>
          <w:szCs w:val="28"/>
          <w:lang w:val="uk-UA"/>
        </w:rPr>
        <w:t>амфетаміни – амфетамін, метамфетамін, ефедрин, псевдоефедрин, хлорфентермін</w:t>
      </w:r>
      <w:r w:rsidR="00650DCE" w:rsidRPr="00F71182">
        <w:rPr>
          <w:sz w:val="28"/>
          <w:szCs w:val="28"/>
          <w:lang w:val="uk-UA"/>
        </w:rPr>
        <w:t xml:space="preserve">, амфепрамон, </w:t>
      </w:r>
      <w:proofErr w:type="spellStart"/>
      <w:r w:rsidR="00650DCE" w:rsidRPr="00F71182">
        <w:rPr>
          <w:sz w:val="28"/>
          <w:szCs w:val="28"/>
          <w:lang w:val="uk-UA"/>
        </w:rPr>
        <w:t>фенілетиламін</w:t>
      </w:r>
      <w:proofErr w:type="spellEnd"/>
      <w:r w:rsidR="00650DCE" w:rsidRPr="00F71182">
        <w:rPr>
          <w:sz w:val="28"/>
          <w:szCs w:val="28"/>
          <w:lang w:val="uk-UA"/>
        </w:rPr>
        <w:t xml:space="preserve">, </w:t>
      </w:r>
      <w:proofErr w:type="spellStart"/>
      <w:r w:rsidR="00650DCE" w:rsidRPr="00F71182">
        <w:rPr>
          <w:sz w:val="28"/>
          <w:szCs w:val="28"/>
          <w:lang w:val="uk-UA"/>
        </w:rPr>
        <w:t>фенілпропаноламін</w:t>
      </w:r>
      <w:proofErr w:type="spellEnd"/>
      <w:r w:rsidR="00650DCE" w:rsidRPr="00F71182">
        <w:rPr>
          <w:sz w:val="28"/>
          <w:szCs w:val="28"/>
          <w:lang w:val="uk-UA"/>
        </w:rPr>
        <w:t xml:space="preserve"> та ін</w:t>
      </w:r>
      <w:r w:rsidR="009508B1" w:rsidRPr="00F71182">
        <w:rPr>
          <w:sz w:val="28"/>
          <w:szCs w:val="28"/>
          <w:lang w:val="uk-UA"/>
        </w:rPr>
        <w:t>.</w:t>
      </w:r>
      <w:r w:rsidR="00087505" w:rsidRPr="00F71182">
        <w:rPr>
          <w:sz w:val="28"/>
          <w:szCs w:val="28"/>
          <w:lang w:val="uk-UA"/>
        </w:rPr>
        <w:t xml:space="preserve"> </w:t>
      </w:r>
      <w:r w:rsidR="00E6772B" w:rsidRPr="00F71182">
        <w:rPr>
          <w:sz w:val="28"/>
          <w:szCs w:val="28"/>
          <w:lang w:val="uk-UA"/>
        </w:rPr>
        <w:t>[</w:t>
      </w:r>
      <w:r w:rsidR="00B702CA" w:rsidRPr="00F71182">
        <w:rPr>
          <w:sz w:val="28"/>
          <w:szCs w:val="28"/>
          <w:lang w:val="uk-UA"/>
        </w:rPr>
        <w:t>11</w:t>
      </w:r>
      <w:r w:rsidR="00E6772B" w:rsidRPr="00F71182">
        <w:rPr>
          <w:sz w:val="28"/>
          <w:szCs w:val="28"/>
          <w:lang w:val="uk-UA"/>
        </w:rPr>
        <w:t>-</w:t>
      </w:r>
      <w:r w:rsidR="00B702CA" w:rsidRPr="00F71182">
        <w:rPr>
          <w:sz w:val="28"/>
          <w:szCs w:val="28"/>
          <w:lang w:val="uk-UA"/>
        </w:rPr>
        <w:t>13</w:t>
      </w:r>
      <w:r w:rsidR="00E6772B" w:rsidRPr="00F71182">
        <w:rPr>
          <w:sz w:val="28"/>
          <w:szCs w:val="28"/>
          <w:lang w:val="uk-UA"/>
        </w:rPr>
        <w:t>]</w:t>
      </w:r>
      <w:r w:rsidR="00087505" w:rsidRPr="00F71182">
        <w:rPr>
          <w:sz w:val="28"/>
          <w:szCs w:val="28"/>
          <w:lang w:val="uk-UA"/>
        </w:rPr>
        <w:t>.</w:t>
      </w:r>
    </w:p>
    <w:p w14:paraId="03EC9962" w14:textId="77777777" w:rsidR="00B844EC" w:rsidRPr="00F71182" w:rsidRDefault="007E2740" w:rsidP="00D4527C">
      <w:pPr>
        <w:spacing w:line="360" w:lineRule="auto"/>
        <w:ind w:firstLine="720"/>
        <w:jc w:val="both"/>
        <w:rPr>
          <w:sz w:val="28"/>
          <w:szCs w:val="28"/>
          <w:lang w:val="uk-UA"/>
        </w:rPr>
      </w:pPr>
      <w:r w:rsidRPr="00F71182">
        <w:rPr>
          <w:sz w:val="28"/>
          <w:szCs w:val="28"/>
          <w:lang w:val="uk-UA"/>
        </w:rPr>
        <w:t xml:space="preserve">На сьогодні самим сильним </w:t>
      </w:r>
      <w:r w:rsidR="00B844EC" w:rsidRPr="00F71182">
        <w:rPr>
          <w:sz w:val="28"/>
          <w:szCs w:val="28"/>
          <w:lang w:val="uk-UA"/>
        </w:rPr>
        <w:t xml:space="preserve">наркотиком вважають карфентаніл </w:t>
      </w:r>
      <w:r w:rsidR="0005206A" w:rsidRPr="00F71182">
        <w:rPr>
          <w:sz w:val="28"/>
          <w:szCs w:val="28"/>
          <w:lang w:val="uk-UA"/>
        </w:rPr>
        <w:t>(</w:t>
      </w:r>
      <w:proofErr w:type="spellStart"/>
      <w:r w:rsidR="0005206A" w:rsidRPr="00F71182">
        <w:rPr>
          <w:sz w:val="28"/>
          <w:szCs w:val="28"/>
          <w:lang w:val="en-US"/>
        </w:rPr>
        <w:t>carfentanyl</w:t>
      </w:r>
      <w:proofErr w:type="spellEnd"/>
      <w:r w:rsidR="0005206A" w:rsidRPr="00F71182">
        <w:rPr>
          <w:sz w:val="28"/>
          <w:szCs w:val="28"/>
          <w:lang w:val="uk-UA"/>
        </w:rPr>
        <w:t xml:space="preserve">, </w:t>
      </w:r>
      <w:proofErr w:type="spellStart"/>
      <w:r w:rsidR="0005206A" w:rsidRPr="00F71182">
        <w:rPr>
          <w:sz w:val="28"/>
          <w:szCs w:val="28"/>
          <w:lang w:val="en-US"/>
        </w:rPr>
        <w:t>carfentanil</w:t>
      </w:r>
      <w:proofErr w:type="spellEnd"/>
      <w:r w:rsidR="003A3D96" w:rsidRPr="00F71182">
        <w:rPr>
          <w:sz w:val="28"/>
          <w:szCs w:val="28"/>
          <w:lang w:val="uk-UA"/>
        </w:rPr>
        <w:t xml:space="preserve">, </w:t>
      </w:r>
      <w:r w:rsidR="0005206A" w:rsidRPr="00F71182">
        <w:rPr>
          <w:sz w:val="28"/>
          <w:szCs w:val="28"/>
          <w:lang w:val="en-US"/>
        </w:rPr>
        <w:t>R</w:t>
      </w:r>
      <w:r w:rsidR="0005206A" w:rsidRPr="00F71182">
        <w:rPr>
          <w:sz w:val="28"/>
          <w:szCs w:val="28"/>
          <w:lang w:val="uk-UA"/>
        </w:rPr>
        <w:t xml:space="preserve"> 33799) опійний анальгетик, потужний агоніст</w:t>
      </w:r>
      <w:r w:rsidR="0018489C" w:rsidRPr="00F71182">
        <w:rPr>
          <w:sz w:val="28"/>
          <w:szCs w:val="28"/>
          <w:lang w:val="uk-UA"/>
        </w:rPr>
        <w:t xml:space="preserve">           </w:t>
      </w:r>
      <w:r w:rsidR="0005206A" w:rsidRPr="00F71182">
        <w:rPr>
          <w:sz w:val="28"/>
          <w:szCs w:val="28"/>
          <w:lang w:val="uk-UA"/>
        </w:rPr>
        <w:t xml:space="preserve"> µ-опійних рецепторів, похідне від більш відомого фентаніла.</w:t>
      </w:r>
    </w:p>
    <w:p w14:paraId="26C50844" w14:textId="77777777" w:rsidR="0005206A" w:rsidRPr="00F71182" w:rsidRDefault="0005206A" w:rsidP="00D4527C">
      <w:pPr>
        <w:spacing w:line="360" w:lineRule="auto"/>
        <w:ind w:firstLine="720"/>
        <w:jc w:val="both"/>
        <w:rPr>
          <w:sz w:val="28"/>
          <w:szCs w:val="28"/>
          <w:lang w:val="uk-UA"/>
        </w:rPr>
      </w:pPr>
      <w:r w:rsidRPr="00F71182">
        <w:rPr>
          <w:sz w:val="28"/>
          <w:szCs w:val="28"/>
          <w:lang w:val="uk-UA"/>
        </w:rPr>
        <w:t>Крім вище</w:t>
      </w:r>
      <w:r w:rsidR="00A77747" w:rsidRPr="00F71182">
        <w:rPr>
          <w:sz w:val="28"/>
          <w:szCs w:val="28"/>
          <w:lang w:val="uk-UA"/>
        </w:rPr>
        <w:t xml:space="preserve"> </w:t>
      </w:r>
      <w:r w:rsidRPr="00F71182">
        <w:rPr>
          <w:sz w:val="28"/>
          <w:szCs w:val="28"/>
          <w:lang w:val="uk-UA"/>
        </w:rPr>
        <w:t xml:space="preserve">згаданих виділяють наркотичні речовини </w:t>
      </w:r>
      <w:r w:rsidRPr="00F71182">
        <w:rPr>
          <w:sz w:val="28"/>
          <w:szCs w:val="28"/>
          <w:lang w:val="en-US"/>
        </w:rPr>
        <w:t>Drugs</w:t>
      </w:r>
      <w:r w:rsidRPr="00F71182">
        <w:rPr>
          <w:sz w:val="28"/>
          <w:szCs w:val="28"/>
          <w:lang w:val="uk-UA"/>
        </w:rPr>
        <w:t>.</w:t>
      </w:r>
      <w:proofErr w:type="spellStart"/>
      <w:r w:rsidRPr="00F71182">
        <w:rPr>
          <w:sz w:val="28"/>
          <w:szCs w:val="28"/>
          <w:lang w:val="en-US"/>
        </w:rPr>
        <w:t>ie</w:t>
      </w:r>
      <w:proofErr w:type="spellEnd"/>
      <w:r w:rsidRPr="00F71182">
        <w:rPr>
          <w:sz w:val="28"/>
          <w:szCs w:val="28"/>
          <w:lang w:val="uk-UA"/>
        </w:rPr>
        <w:t>.</w:t>
      </w:r>
      <w:r w:rsidR="005776F6" w:rsidRPr="00F71182">
        <w:rPr>
          <w:sz w:val="28"/>
          <w:szCs w:val="28"/>
          <w:lang w:val="uk-UA"/>
        </w:rPr>
        <w:t xml:space="preserve"> </w:t>
      </w:r>
      <w:r w:rsidR="000A5267">
        <w:rPr>
          <w:sz w:val="28"/>
          <w:szCs w:val="28"/>
          <w:lang w:val="uk-UA"/>
        </w:rPr>
        <w:br/>
      </w:r>
      <w:r w:rsidR="005776F6" w:rsidRPr="00F71182">
        <w:rPr>
          <w:sz w:val="28"/>
          <w:szCs w:val="28"/>
          <w:lang w:val="uk-UA"/>
        </w:rPr>
        <w:t>Це речовини, які продаються як альтернатива маріхуані, екстазі, кокаїну, ЛСД, амфітамінам і героїну</w:t>
      </w:r>
      <w:r w:rsidR="004461B0" w:rsidRPr="00F71182">
        <w:rPr>
          <w:sz w:val="28"/>
          <w:szCs w:val="28"/>
          <w:lang w:val="uk-UA"/>
        </w:rPr>
        <w:t xml:space="preserve">. </w:t>
      </w:r>
      <w:r w:rsidR="004C2258" w:rsidRPr="00F71182">
        <w:rPr>
          <w:sz w:val="28"/>
          <w:szCs w:val="28"/>
          <w:lang w:val="uk-UA"/>
        </w:rPr>
        <w:t xml:space="preserve">В окрему групу можна виділити так звані наркотики із «ларьків», які продаються </w:t>
      </w:r>
      <w:r w:rsidR="00FE0936" w:rsidRPr="00F71182">
        <w:rPr>
          <w:sz w:val="28"/>
          <w:szCs w:val="28"/>
          <w:lang w:val="uk-UA"/>
        </w:rPr>
        <w:t>в якості</w:t>
      </w:r>
      <w:r w:rsidR="004C2258" w:rsidRPr="00F71182">
        <w:rPr>
          <w:sz w:val="28"/>
          <w:szCs w:val="28"/>
          <w:lang w:val="uk-UA"/>
        </w:rPr>
        <w:t xml:space="preserve"> наркотик</w:t>
      </w:r>
      <w:r w:rsidR="00FE0936" w:rsidRPr="00F71182">
        <w:rPr>
          <w:sz w:val="28"/>
          <w:szCs w:val="28"/>
          <w:lang w:val="uk-UA"/>
        </w:rPr>
        <w:t>ів</w:t>
      </w:r>
      <w:r w:rsidR="004C2258" w:rsidRPr="00F71182">
        <w:rPr>
          <w:sz w:val="28"/>
          <w:szCs w:val="28"/>
          <w:lang w:val="uk-UA"/>
        </w:rPr>
        <w:t xml:space="preserve"> і небезпечні препарати, що розповсюджуються людьми, як замінники наркотиків.</w:t>
      </w:r>
    </w:p>
    <w:p w14:paraId="6FDACD00" w14:textId="77777777" w:rsidR="007D6085" w:rsidRPr="00F71182" w:rsidRDefault="007D6085" w:rsidP="005A6C58">
      <w:pPr>
        <w:spacing w:line="360" w:lineRule="auto"/>
        <w:ind w:firstLine="720"/>
        <w:jc w:val="both"/>
        <w:rPr>
          <w:sz w:val="28"/>
          <w:szCs w:val="28"/>
          <w:lang w:val="uk-UA"/>
        </w:rPr>
      </w:pPr>
      <w:r w:rsidRPr="00F71182">
        <w:rPr>
          <w:sz w:val="28"/>
          <w:szCs w:val="28"/>
          <w:lang w:val="uk-UA"/>
        </w:rPr>
        <w:t>Одним із новомодних наркотиків є  СПАЙС</w:t>
      </w:r>
      <w:r w:rsidR="00654CD6" w:rsidRPr="00F71182">
        <w:rPr>
          <w:sz w:val="28"/>
          <w:szCs w:val="28"/>
          <w:lang w:val="uk-UA"/>
        </w:rPr>
        <w:t xml:space="preserve"> – це синтетичний порошкоподібний наркотик </w:t>
      </w:r>
      <w:r w:rsidR="00654CD6" w:rsidRPr="00F71182">
        <w:rPr>
          <w:sz w:val="28"/>
          <w:szCs w:val="28"/>
          <w:lang w:val="en-US"/>
        </w:rPr>
        <w:t>IWH</w:t>
      </w:r>
      <w:r w:rsidR="00654CD6" w:rsidRPr="00F71182">
        <w:rPr>
          <w:sz w:val="28"/>
          <w:szCs w:val="28"/>
          <w:lang w:val="uk-UA"/>
        </w:rPr>
        <w:t xml:space="preserve">, надходить з Азії. </w:t>
      </w:r>
      <w:r w:rsidR="00654CD6" w:rsidRPr="00F71182">
        <w:rPr>
          <w:sz w:val="28"/>
          <w:szCs w:val="28"/>
          <w:lang w:val="en-US"/>
        </w:rPr>
        <w:t>Spice</w:t>
      </w:r>
      <w:r w:rsidR="00654CD6" w:rsidRPr="00F71182">
        <w:rPr>
          <w:sz w:val="28"/>
          <w:szCs w:val="28"/>
          <w:lang w:val="uk-UA"/>
        </w:rPr>
        <w:t xml:space="preserve"> (спайс, К2, в перекладі з англійської «приправа», «спеція»), один із брендів курильних сумішей, поставляється у вигляді трави. Дія схожа з дією маріхуани, але викликає бі</w:t>
      </w:r>
      <w:r w:rsidR="00FB70F6" w:rsidRPr="00F71182">
        <w:rPr>
          <w:sz w:val="28"/>
          <w:szCs w:val="28"/>
          <w:lang w:val="uk-UA"/>
        </w:rPr>
        <w:t>льш тяжкі психопатологічні симпт</w:t>
      </w:r>
      <w:r w:rsidR="00654CD6" w:rsidRPr="00F71182">
        <w:rPr>
          <w:sz w:val="28"/>
          <w:szCs w:val="28"/>
          <w:lang w:val="uk-UA"/>
        </w:rPr>
        <w:t>оми</w:t>
      </w:r>
      <w:r w:rsidR="00FB70F6" w:rsidRPr="00F71182">
        <w:rPr>
          <w:sz w:val="28"/>
          <w:szCs w:val="28"/>
          <w:lang w:val="uk-UA"/>
        </w:rPr>
        <w:t>. При курінні виникають зорові і слухові галюцінації, при закритих очах людина бачить різні яскраві образи, чує звуки і мову. Ц</w:t>
      </w:r>
      <w:r w:rsidR="002C2789" w:rsidRPr="00F71182">
        <w:rPr>
          <w:sz w:val="28"/>
          <w:szCs w:val="28"/>
          <w:lang w:val="uk-UA"/>
        </w:rPr>
        <w:t>е небезпечний нар</w:t>
      </w:r>
      <w:r w:rsidR="00E74C23" w:rsidRPr="00F71182">
        <w:rPr>
          <w:sz w:val="28"/>
          <w:szCs w:val="28"/>
          <w:lang w:val="uk-UA"/>
        </w:rPr>
        <w:t>котик, його називають також зама</w:t>
      </w:r>
      <w:r w:rsidR="002C2789" w:rsidRPr="00F71182">
        <w:rPr>
          <w:sz w:val="28"/>
          <w:szCs w:val="28"/>
          <w:lang w:val="uk-UA"/>
        </w:rPr>
        <w:t xml:space="preserve">скованим, тому що він являє собою траву на яку </w:t>
      </w:r>
      <w:r w:rsidR="00DC0D65" w:rsidRPr="00F71182">
        <w:rPr>
          <w:sz w:val="28"/>
          <w:szCs w:val="28"/>
          <w:lang w:val="uk-UA"/>
        </w:rPr>
        <w:t>наносять (обробляють) різні хімічні  речовини</w:t>
      </w:r>
      <w:r w:rsidR="002C2789" w:rsidRPr="00F71182">
        <w:rPr>
          <w:sz w:val="28"/>
          <w:szCs w:val="28"/>
          <w:lang w:val="uk-UA"/>
        </w:rPr>
        <w:t>, як правило це синтетичні канабіноїди.</w:t>
      </w:r>
      <w:r w:rsidR="00654CD6" w:rsidRPr="00F71182">
        <w:rPr>
          <w:sz w:val="28"/>
          <w:szCs w:val="28"/>
          <w:lang w:val="uk-UA"/>
        </w:rPr>
        <w:t xml:space="preserve"> </w:t>
      </w:r>
      <w:r w:rsidR="00E74C23" w:rsidRPr="00F71182">
        <w:rPr>
          <w:sz w:val="28"/>
          <w:szCs w:val="28"/>
          <w:lang w:val="uk-UA"/>
        </w:rPr>
        <w:t xml:space="preserve"> Його підступність полягає ще й в тому, що він не має постійного хімічного складу і недостатньо досліджений</w:t>
      </w:r>
      <w:r w:rsidR="008A5E02" w:rsidRPr="00F71182">
        <w:rPr>
          <w:sz w:val="28"/>
          <w:szCs w:val="28"/>
          <w:lang w:val="uk-UA"/>
        </w:rPr>
        <w:t>. Він знищує весь організм на клітинному рівні, в том</w:t>
      </w:r>
      <w:r w:rsidR="00943471" w:rsidRPr="00F71182">
        <w:rPr>
          <w:sz w:val="28"/>
          <w:szCs w:val="28"/>
          <w:lang w:val="uk-UA"/>
        </w:rPr>
        <w:t>у</w:t>
      </w:r>
      <w:r w:rsidR="008A5E02" w:rsidRPr="00F71182">
        <w:rPr>
          <w:sz w:val="28"/>
          <w:szCs w:val="28"/>
          <w:lang w:val="uk-UA"/>
        </w:rPr>
        <w:t xml:space="preserve"> числі впливає на мізки. Спайсова </w:t>
      </w:r>
      <w:r w:rsidR="008A5E02" w:rsidRPr="00F71182">
        <w:rPr>
          <w:sz w:val="28"/>
          <w:szCs w:val="28"/>
          <w:lang w:val="uk-UA"/>
        </w:rPr>
        <w:lastRenderedPageBreak/>
        <w:t>отрута проникає в судини і стінки внутрішніх органів.</w:t>
      </w:r>
      <w:r w:rsidR="0070611F" w:rsidRPr="00F71182">
        <w:rPr>
          <w:sz w:val="28"/>
          <w:szCs w:val="28"/>
          <w:lang w:val="uk-UA"/>
        </w:rPr>
        <w:t xml:space="preserve"> </w:t>
      </w:r>
      <w:r w:rsidR="002D113B" w:rsidRPr="00F71182">
        <w:rPr>
          <w:sz w:val="28"/>
          <w:szCs w:val="28"/>
          <w:lang w:val="uk-UA"/>
        </w:rPr>
        <w:t xml:space="preserve">Серед молодих людей популярні курильні суміші </w:t>
      </w:r>
      <w:r w:rsidR="002D113B" w:rsidRPr="00F71182">
        <w:rPr>
          <w:sz w:val="28"/>
          <w:szCs w:val="28"/>
          <w:lang w:val="en-US"/>
        </w:rPr>
        <w:t>IWH</w:t>
      </w:r>
      <w:r w:rsidR="002D113B" w:rsidRPr="00F71182">
        <w:rPr>
          <w:sz w:val="28"/>
          <w:szCs w:val="28"/>
          <w:lang w:val="uk-UA"/>
        </w:rPr>
        <w:t xml:space="preserve"> (відомі під назвою «план</w:t>
      </w:r>
      <w:r w:rsidR="00A746BF" w:rsidRPr="00F71182">
        <w:rPr>
          <w:sz w:val="28"/>
          <w:szCs w:val="28"/>
          <w:lang w:val="uk-UA"/>
        </w:rPr>
        <w:t>», «дживік», «спайс», «мікс»)</w:t>
      </w:r>
      <w:r w:rsidR="00EA61ED" w:rsidRPr="00F71182">
        <w:rPr>
          <w:sz w:val="28"/>
          <w:szCs w:val="28"/>
          <w:lang w:val="uk-UA"/>
        </w:rPr>
        <w:t xml:space="preserve">. </w:t>
      </w:r>
      <w:r w:rsidR="005A6C58">
        <w:rPr>
          <w:sz w:val="28"/>
          <w:szCs w:val="28"/>
          <w:lang w:val="uk-UA"/>
        </w:rPr>
        <w:t xml:space="preserve"> </w:t>
      </w:r>
      <w:r w:rsidR="00EA61ED" w:rsidRPr="00F71182">
        <w:rPr>
          <w:sz w:val="28"/>
          <w:szCs w:val="28"/>
          <w:lang w:val="uk-UA"/>
        </w:rPr>
        <w:t xml:space="preserve">Досить популярним є </w:t>
      </w:r>
      <w:proofErr w:type="spellStart"/>
      <w:r w:rsidR="00EA61ED" w:rsidRPr="00F71182">
        <w:rPr>
          <w:sz w:val="28"/>
          <w:szCs w:val="28"/>
          <w:lang w:val="uk-UA"/>
        </w:rPr>
        <w:t>метадон</w:t>
      </w:r>
      <w:proofErr w:type="spellEnd"/>
      <w:r w:rsidR="00DE2D36" w:rsidRPr="00F71182">
        <w:rPr>
          <w:sz w:val="28"/>
          <w:szCs w:val="28"/>
          <w:lang w:val="uk-UA"/>
        </w:rPr>
        <w:t>, який на сьогодні визнаний особливо небезпечним наркотичним засобом.</w:t>
      </w:r>
      <w:r w:rsidR="00B602CB" w:rsidRPr="00F71182">
        <w:rPr>
          <w:sz w:val="28"/>
          <w:szCs w:val="28"/>
          <w:lang w:val="uk-UA"/>
        </w:rPr>
        <w:t xml:space="preserve"> Метадон – синтетичний (напівсинтетичний) наркотичний лікарський засіб, молекулярна формула </w:t>
      </w:r>
      <w:r w:rsidR="00B67C7C" w:rsidRPr="00F71182">
        <w:rPr>
          <w:sz w:val="28"/>
          <w:szCs w:val="28"/>
          <w:lang w:val="uk-UA"/>
        </w:rPr>
        <w:t xml:space="preserve">       </w:t>
      </w:r>
      <w:r w:rsidR="00B602CB" w:rsidRPr="00F71182">
        <w:rPr>
          <w:sz w:val="28"/>
          <w:szCs w:val="28"/>
          <w:lang w:val="uk-UA"/>
        </w:rPr>
        <w:t>С</w:t>
      </w:r>
      <w:r w:rsidR="00B602CB" w:rsidRPr="00F71182">
        <w:rPr>
          <w:sz w:val="28"/>
          <w:szCs w:val="28"/>
          <w:vertAlign w:val="subscript"/>
          <w:lang w:val="uk-UA"/>
        </w:rPr>
        <w:t>21</w:t>
      </w:r>
      <w:r w:rsidR="00B602CB" w:rsidRPr="00F71182">
        <w:rPr>
          <w:sz w:val="28"/>
          <w:szCs w:val="28"/>
          <w:lang w:val="uk-UA"/>
        </w:rPr>
        <w:t>Н</w:t>
      </w:r>
      <w:r w:rsidR="00B602CB" w:rsidRPr="00F71182">
        <w:rPr>
          <w:sz w:val="28"/>
          <w:szCs w:val="28"/>
          <w:vertAlign w:val="subscript"/>
          <w:lang w:val="uk-UA"/>
        </w:rPr>
        <w:t>27</w:t>
      </w:r>
      <w:r w:rsidR="00B602CB" w:rsidRPr="00F71182">
        <w:rPr>
          <w:sz w:val="28"/>
          <w:szCs w:val="28"/>
          <w:lang w:val="en-US"/>
        </w:rPr>
        <w:t>NO</w:t>
      </w:r>
      <w:r w:rsidR="00B602CB" w:rsidRPr="00F71182">
        <w:rPr>
          <w:sz w:val="28"/>
          <w:szCs w:val="28"/>
          <w:lang w:val="uk-UA"/>
        </w:rPr>
        <w:t xml:space="preserve">. Код АТС: </w:t>
      </w:r>
      <w:r w:rsidR="00B602CB" w:rsidRPr="00F71182">
        <w:rPr>
          <w:sz w:val="28"/>
          <w:szCs w:val="28"/>
          <w:lang w:val="en-US"/>
        </w:rPr>
        <w:t>NO</w:t>
      </w:r>
      <w:r w:rsidR="00B602CB" w:rsidRPr="00F71182">
        <w:rPr>
          <w:sz w:val="28"/>
          <w:szCs w:val="28"/>
          <w:lang w:val="uk-UA"/>
        </w:rPr>
        <w:t>7</w:t>
      </w:r>
      <w:r w:rsidR="00B602CB" w:rsidRPr="00F71182">
        <w:rPr>
          <w:sz w:val="28"/>
          <w:szCs w:val="28"/>
          <w:lang w:val="en-US"/>
        </w:rPr>
        <w:t>BCO</w:t>
      </w:r>
      <w:r w:rsidR="00B602CB" w:rsidRPr="00F71182">
        <w:rPr>
          <w:sz w:val="28"/>
          <w:szCs w:val="28"/>
          <w:lang w:val="uk-UA"/>
        </w:rPr>
        <w:t>2</w:t>
      </w:r>
      <w:r w:rsidR="00802710" w:rsidRPr="00F71182">
        <w:rPr>
          <w:sz w:val="28"/>
          <w:szCs w:val="28"/>
          <w:lang w:val="uk-UA"/>
        </w:rPr>
        <w:t>.</w:t>
      </w:r>
      <w:r w:rsidR="00B602CB" w:rsidRPr="00F71182">
        <w:rPr>
          <w:sz w:val="28"/>
          <w:szCs w:val="28"/>
          <w:lang w:val="uk-UA"/>
        </w:rPr>
        <w:t xml:space="preserve"> Систематична назва </w:t>
      </w:r>
      <w:r w:rsidR="00506589" w:rsidRPr="00F71182">
        <w:rPr>
          <w:sz w:val="28"/>
          <w:szCs w:val="28"/>
          <w:lang w:val="uk-UA"/>
        </w:rPr>
        <w:t>(</w:t>
      </w:r>
      <w:r w:rsidR="00506589" w:rsidRPr="00F71182">
        <w:rPr>
          <w:sz w:val="28"/>
          <w:szCs w:val="28"/>
          <w:lang w:val="en-US"/>
        </w:rPr>
        <w:t>RS</w:t>
      </w:r>
      <w:r w:rsidR="00506589" w:rsidRPr="00F71182">
        <w:rPr>
          <w:sz w:val="28"/>
          <w:szCs w:val="28"/>
          <w:lang w:val="uk-UA"/>
        </w:rPr>
        <w:t>) – 6 – діметиламін. Назва Ме</w:t>
      </w:r>
      <w:r w:rsidR="00506589" w:rsidRPr="00F71182">
        <w:rPr>
          <w:sz w:val="28"/>
          <w:szCs w:val="28"/>
          <w:lang w:val="en-US"/>
        </w:rPr>
        <w:t>SH</w:t>
      </w:r>
      <w:r w:rsidR="00506589" w:rsidRPr="00F71182">
        <w:rPr>
          <w:sz w:val="28"/>
          <w:szCs w:val="28"/>
          <w:lang w:val="uk-UA"/>
        </w:rPr>
        <w:t xml:space="preserve">: </w:t>
      </w:r>
      <w:r w:rsidR="00506589" w:rsidRPr="00F71182">
        <w:rPr>
          <w:sz w:val="28"/>
          <w:szCs w:val="28"/>
          <w:lang w:val="en-US"/>
        </w:rPr>
        <w:t>DO</w:t>
      </w:r>
      <w:r w:rsidR="00506589" w:rsidRPr="00F71182">
        <w:rPr>
          <w:sz w:val="28"/>
          <w:szCs w:val="28"/>
          <w:lang w:val="uk-UA"/>
        </w:rPr>
        <w:t>2.</w:t>
      </w:r>
      <w:r w:rsidR="00654CD6" w:rsidRPr="00F71182">
        <w:rPr>
          <w:sz w:val="28"/>
          <w:szCs w:val="28"/>
          <w:lang w:val="uk-UA"/>
        </w:rPr>
        <w:t>522.675, належить до</w:t>
      </w:r>
      <w:r w:rsidR="0092272C" w:rsidRPr="00F71182">
        <w:rPr>
          <w:sz w:val="28"/>
          <w:szCs w:val="28"/>
          <w:lang w:val="uk-UA"/>
        </w:rPr>
        <w:t xml:space="preserve"> </w:t>
      </w:r>
      <w:r w:rsidR="00654CD6" w:rsidRPr="00F71182">
        <w:rPr>
          <w:sz w:val="28"/>
          <w:szCs w:val="28"/>
          <w:lang w:val="uk-UA"/>
        </w:rPr>
        <w:t>категорії опіатів, пригнічує нервову систему, спочатку використовувся як знеболюючий лікарський засіб</w:t>
      </w:r>
      <w:r w:rsidR="00467FF0" w:rsidRPr="00F71182">
        <w:rPr>
          <w:sz w:val="28"/>
          <w:szCs w:val="28"/>
          <w:lang w:val="uk-UA"/>
        </w:rPr>
        <w:t xml:space="preserve"> </w:t>
      </w:r>
      <w:r w:rsidR="00E6772B" w:rsidRPr="00F71182">
        <w:rPr>
          <w:sz w:val="28"/>
          <w:szCs w:val="28"/>
          <w:lang w:val="uk-UA"/>
        </w:rPr>
        <w:t>[2-4]</w:t>
      </w:r>
      <w:r w:rsidR="00654CD6" w:rsidRPr="00F71182">
        <w:rPr>
          <w:sz w:val="28"/>
          <w:szCs w:val="28"/>
          <w:lang w:val="uk-UA"/>
        </w:rPr>
        <w:t>.</w:t>
      </w:r>
    </w:p>
    <w:p w14:paraId="37F770F6" w14:textId="77777777" w:rsidR="003E208B" w:rsidRPr="00F71182" w:rsidRDefault="003E208B" w:rsidP="00D4527C">
      <w:pPr>
        <w:spacing w:line="360" w:lineRule="auto"/>
        <w:ind w:firstLine="720"/>
        <w:jc w:val="both"/>
        <w:rPr>
          <w:sz w:val="28"/>
          <w:szCs w:val="28"/>
          <w:lang w:val="uk-UA"/>
        </w:rPr>
      </w:pPr>
      <w:r w:rsidRPr="00F71182">
        <w:rPr>
          <w:sz w:val="28"/>
          <w:szCs w:val="28"/>
          <w:lang w:val="uk-UA"/>
        </w:rPr>
        <w:t>Марихуана – канабіс, готова до застосува</w:t>
      </w:r>
      <w:r w:rsidR="00777EF3" w:rsidRPr="00F71182">
        <w:rPr>
          <w:sz w:val="28"/>
          <w:szCs w:val="28"/>
          <w:lang w:val="uk-UA"/>
        </w:rPr>
        <w:t>ння мари</w:t>
      </w:r>
      <w:r w:rsidRPr="00F71182">
        <w:rPr>
          <w:sz w:val="28"/>
          <w:szCs w:val="28"/>
          <w:lang w:val="uk-UA"/>
        </w:rPr>
        <w:t>хуана це висушені і подрібнені листочки коричнево-зеленого кольору. Це психоактивний засіб одержують з коноплі, (містить канабіноїди)</w:t>
      </w:r>
      <w:r w:rsidR="00847771" w:rsidRPr="00F71182">
        <w:rPr>
          <w:sz w:val="28"/>
          <w:szCs w:val="28"/>
          <w:lang w:val="uk-UA"/>
        </w:rPr>
        <w:t xml:space="preserve"> самий активний дельта-9-тетра</w:t>
      </w:r>
      <w:r w:rsidR="00971245" w:rsidRPr="00F71182">
        <w:rPr>
          <w:sz w:val="28"/>
          <w:szCs w:val="28"/>
          <w:lang w:val="uk-UA"/>
        </w:rPr>
        <w:t>-</w:t>
      </w:r>
      <w:r w:rsidR="00847771" w:rsidRPr="00F71182">
        <w:rPr>
          <w:sz w:val="28"/>
          <w:szCs w:val="28"/>
          <w:lang w:val="uk-UA"/>
        </w:rPr>
        <w:t xml:space="preserve">гідроканабінол (ТГК). Використовується для лікування нервової анарексії тощо. 5 грудня 2020 року в ООН прислухались до рекомендацій ВОЗ, признали у коноплі лікувальні властивості і </w:t>
      </w:r>
      <w:r w:rsidR="00777EF3" w:rsidRPr="00F71182">
        <w:rPr>
          <w:sz w:val="28"/>
          <w:szCs w:val="28"/>
          <w:lang w:val="uk-UA"/>
        </w:rPr>
        <w:t>виключили мари</w:t>
      </w:r>
      <w:r w:rsidR="00073078" w:rsidRPr="00F71182">
        <w:rPr>
          <w:sz w:val="28"/>
          <w:szCs w:val="28"/>
          <w:lang w:val="uk-UA"/>
        </w:rPr>
        <w:t>хуану зі списку небезпечних. Зараз цей наркотик є легальним у 21 країні світу. Україна поки що над цим питанням працює</w:t>
      </w:r>
      <w:r w:rsidR="00467FF0" w:rsidRPr="00F71182">
        <w:rPr>
          <w:sz w:val="28"/>
          <w:szCs w:val="28"/>
          <w:lang w:val="uk-UA"/>
        </w:rPr>
        <w:t xml:space="preserve"> </w:t>
      </w:r>
      <w:r w:rsidR="00E6772B" w:rsidRPr="00F71182">
        <w:rPr>
          <w:sz w:val="28"/>
          <w:szCs w:val="28"/>
          <w:lang w:val="uk-UA"/>
        </w:rPr>
        <w:t>[3-4]</w:t>
      </w:r>
      <w:r w:rsidR="00073078" w:rsidRPr="00F71182">
        <w:rPr>
          <w:sz w:val="28"/>
          <w:szCs w:val="28"/>
          <w:lang w:val="uk-UA"/>
        </w:rPr>
        <w:t>.</w:t>
      </w:r>
    </w:p>
    <w:p w14:paraId="2AB55FDD" w14:textId="77777777" w:rsidR="000A6D00" w:rsidRDefault="00DC00AB" w:rsidP="000A6D00">
      <w:pPr>
        <w:spacing w:line="360" w:lineRule="auto"/>
        <w:ind w:firstLine="720"/>
        <w:jc w:val="both"/>
        <w:rPr>
          <w:sz w:val="28"/>
          <w:szCs w:val="28"/>
          <w:lang w:val="uk-UA"/>
        </w:rPr>
      </w:pPr>
      <w:r w:rsidRPr="00F71182">
        <w:rPr>
          <w:sz w:val="28"/>
          <w:szCs w:val="28"/>
          <w:lang w:val="uk-UA"/>
        </w:rPr>
        <w:t>Амфетамін – скорочення від альфа-метилфенетиламін</w:t>
      </w:r>
      <w:r w:rsidR="00712834" w:rsidRPr="00F71182">
        <w:rPr>
          <w:sz w:val="28"/>
          <w:szCs w:val="28"/>
          <w:lang w:val="uk-UA"/>
        </w:rPr>
        <w:t xml:space="preserve">, інколи називають фенамін. </w:t>
      </w:r>
      <w:r w:rsidR="007E3875" w:rsidRPr="00F71182">
        <w:rPr>
          <w:sz w:val="28"/>
          <w:szCs w:val="28"/>
          <w:lang w:val="uk-UA"/>
        </w:rPr>
        <w:t>В народі «фен», «федя», «сліди» тощо. Викликає сильну психологічну залежність</w:t>
      </w:r>
      <w:r w:rsidR="00FF595C" w:rsidRPr="00F71182">
        <w:rPr>
          <w:sz w:val="28"/>
          <w:szCs w:val="28"/>
          <w:lang w:val="uk-UA"/>
        </w:rPr>
        <w:t>, так як являє собою психоактивну речовину, стимулятор центральної нервової системи, є аналогом гормонів адреналіну</w:t>
      </w:r>
      <w:r w:rsidR="00777EF3" w:rsidRPr="00F71182">
        <w:rPr>
          <w:sz w:val="28"/>
          <w:szCs w:val="28"/>
          <w:lang w:val="uk-UA"/>
        </w:rPr>
        <w:t>. Використовується перорально, метаболізм – печінка (С</w:t>
      </w:r>
      <w:r w:rsidR="00777EF3" w:rsidRPr="00F71182">
        <w:rPr>
          <w:sz w:val="28"/>
          <w:szCs w:val="28"/>
          <w:lang w:val="en-US"/>
        </w:rPr>
        <w:t>YP</w:t>
      </w:r>
      <w:r w:rsidR="00777EF3" w:rsidRPr="00F71182">
        <w:rPr>
          <w:sz w:val="28"/>
          <w:szCs w:val="28"/>
        </w:rPr>
        <w:t xml:space="preserve"> 2 </w:t>
      </w:r>
      <w:r w:rsidR="00777EF3" w:rsidRPr="00F71182">
        <w:rPr>
          <w:sz w:val="28"/>
          <w:szCs w:val="28"/>
          <w:lang w:val="en-US"/>
        </w:rPr>
        <w:t>D</w:t>
      </w:r>
      <w:r w:rsidR="00777EF3" w:rsidRPr="00F71182">
        <w:rPr>
          <w:sz w:val="28"/>
          <w:szCs w:val="28"/>
        </w:rPr>
        <w:t xml:space="preserve"> 6) </w:t>
      </w:r>
      <w:r w:rsidR="00304A3B" w:rsidRPr="00F71182">
        <w:rPr>
          <w:sz w:val="28"/>
          <w:szCs w:val="28"/>
          <w:lang w:val="en-US"/>
        </w:rPr>
        <w:t>and</w:t>
      </w:r>
      <w:r w:rsidR="00777EF3" w:rsidRPr="00F71182">
        <w:rPr>
          <w:sz w:val="28"/>
          <w:szCs w:val="28"/>
          <w:lang w:val="uk-UA"/>
        </w:rPr>
        <w:t xml:space="preserve"> </w:t>
      </w:r>
      <w:r w:rsidR="00777EF3" w:rsidRPr="00F71182">
        <w:rPr>
          <w:sz w:val="28"/>
          <w:szCs w:val="28"/>
          <w:lang w:val="en-US"/>
        </w:rPr>
        <w:t>FMO</w:t>
      </w:r>
      <w:r w:rsidR="00777EF3" w:rsidRPr="00F71182">
        <w:rPr>
          <w:sz w:val="28"/>
          <w:szCs w:val="28"/>
          <w:lang w:val="uk-UA"/>
        </w:rPr>
        <w:t>.</w:t>
      </w:r>
      <w:r w:rsidR="002D49C6" w:rsidRPr="00F71182">
        <w:rPr>
          <w:sz w:val="28"/>
          <w:szCs w:val="28"/>
        </w:rPr>
        <w:t xml:space="preserve"> </w:t>
      </w:r>
      <w:r w:rsidR="002D49C6" w:rsidRPr="00F71182">
        <w:rPr>
          <w:sz w:val="28"/>
          <w:szCs w:val="28"/>
          <w:lang w:val="uk-UA"/>
        </w:rPr>
        <w:t xml:space="preserve">Був синтезований у США в 30-х роках </w:t>
      </w:r>
      <w:r w:rsidR="0006397A" w:rsidRPr="00F71182">
        <w:rPr>
          <w:sz w:val="28"/>
          <w:szCs w:val="28"/>
          <w:lang w:val="uk-UA"/>
        </w:rPr>
        <w:t>ХХ століття, вживається для отримання позитивних емоцій і відмови від реальності. Людина, що вживає амфетамін має розширені зиниці, негативна реакція на денне світло, роздратування, різька зміна настрою, підвищене потовиділення. В медицині випускається у формі таблеток або капсул.</w:t>
      </w:r>
      <w:r w:rsidR="00C27A77" w:rsidRPr="00F71182">
        <w:rPr>
          <w:sz w:val="28"/>
          <w:szCs w:val="28"/>
          <w:lang w:val="uk-UA"/>
        </w:rPr>
        <w:t xml:space="preserve"> Схематично відомі на сьогодні наркотики і наркотичні речовини</w:t>
      </w:r>
      <w:r w:rsidR="00A77747" w:rsidRPr="00F71182">
        <w:rPr>
          <w:sz w:val="28"/>
          <w:szCs w:val="28"/>
          <w:lang w:val="uk-UA"/>
        </w:rPr>
        <w:t>, в тому числі ті, які є досить розповсюдженими,</w:t>
      </w:r>
      <w:r w:rsidR="00C27A77" w:rsidRPr="00F71182">
        <w:rPr>
          <w:sz w:val="28"/>
          <w:szCs w:val="28"/>
          <w:lang w:val="uk-UA"/>
        </w:rPr>
        <w:t xml:space="preserve"> можна зобразити так</w:t>
      </w:r>
      <w:r w:rsidR="0045527A" w:rsidRPr="00F71182">
        <w:rPr>
          <w:sz w:val="28"/>
          <w:szCs w:val="28"/>
          <w:lang w:val="uk-UA"/>
        </w:rPr>
        <w:t xml:space="preserve">, як наведено </w:t>
      </w:r>
      <w:r w:rsidR="00800338" w:rsidRPr="00F71182">
        <w:rPr>
          <w:sz w:val="28"/>
          <w:szCs w:val="28"/>
          <w:lang w:val="uk-UA"/>
        </w:rPr>
        <w:t xml:space="preserve">на </w:t>
      </w:r>
      <w:r w:rsidR="00374A8B" w:rsidRPr="00F71182">
        <w:rPr>
          <w:sz w:val="28"/>
          <w:szCs w:val="28"/>
          <w:lang w:val="uk-UA"/>
        </w:rPr>
        <w:t>рисунку</w:t>
      </w:r>
      <w:r w:rsidR="0045527A" w:rsidRPr="00F71182">
        <w:rPr>
          <w:sz w:val="28"/>
          <w:szCs w:val="28"/>
          <w:lang w:val="uk-UA"/>
        </w:rPr>
        <w:t xml:space="preserve"> 1.1.</w:t>
      </w:r>
    </w:p>
    <w:p w14:paraId="0B2B7A9A" w14:textId="77777777" w:rsidR="00FA66E0" w:rsidRDefault="00FA66E0" w:rsidP="00D4527C">
      <w:pPr>
        <w:spacing w:line="360" w:lineRule="auto"/>
        <w:jc w:val="both"/>
        <w:rPr>
          <w:sz w:val="28"/>
          <w:szCs w:val="28"/>
          <w:lang w:val="uk-UA"/>
        </w:rPr>
      </w:pPr>
    </w:p>
    <w:p w14:paraId="1E0B2D34" w14:textId="77777777" w:rsidR="00FA66E0" w:rsidRDefault="00FA66E0" w:rsidP="00D4527C">
      <w:pPr>
        <w:spacing w:line="360" w:lineRule="auto"/>
        <w:jc w:val="both"/>
        <w:rPr>
          <w:sz w:val="28"/>
          <w:szCs w:val="28"/>
          <w:lang w:val="uk-UA"/>
        </w:rPr>
      </w:pPr>
    </w:p>
    <w:p w14:paraId="2DD1F3C4" w14:textId="3EDC8365" w:rsidR="00A77747" w:rsidRPr="00F71182" w:rsidRDefault="004E43A8" w:rsidP="00D4527C">
      <w:pPr>
        <w:spacing w:line="360" w:lineRule="auto"/>
        <w:jc w:val="both"/>
        <w:rPr>
          <w:sz w:val="28"/>
          <w:szCs w:val="28"/>
          <w:lang w:val="uk-UA"/>
        </w:rPr>
      </w:pPr>
      <w:r w:rsidRPr="00F71182">
        <w:rPr>
          <w:noProof/>
          <w:sz w:val="28"/>
          <w:szCs w:val="28"/>
        </w:rPr>
        <w:lastRenderedPageBreak/>
        <mc:AlternateContent>
          <mc:Choice Requires="wpg">
            <w:drawing>
              <wp:anchor distT="0" distB="0" distL="114300" distR="114300" simplePos="0" relativeHeight="251646976" behindDoc="0" locked="0" layoutInCell="1" allowOverlap="1" wp14:anchorId="2E49ADDE" wp14:editId="4978EB02">
                <wp:simplePos x="0" y="0"/>
                <wp:positionH relativeFrom="column">
                  <wp:posOffset>114935</wp:posOffset>
                </wp:positionH>
                <wp:positionV relativeFrom="paragraph">
                  <wp:posOffset>153035</wp:posOffset>
                </wp:positionV>
                <wp:extent cx="5287010" cy="8083550"/>
                <wp:effectExtent l="13970" t="10795" r="13970" b="11430"/>
                <wp:wrapNone/>
                <wp:docPr id="100"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7010" cy="8083550"/>
                          <a:chOff x="1881" y="1979"/>
                          <a:chExt cx="7740" cy="11338"/>
                        </a:xfrm>
                      </wpg:grpSpPr>
                      <wps:wsp>
                        <wps:cNvPr id="101" name="Text Box 7"/>
                        <wps:cNvSpPr txBox="1">
                          <a:spLocks noChangeArrowheads="1"/>
                        </wps:cNvSpPr>
                        <wps:spPr bwMode="auto">
                          <a:xfrm>
                            <a:off x="3321" y="1979"/>
                            <a:ext cx="6120" cy="535"/>
                          </a:xfrm>
                          <a:prstGeom prst="rect">
                            <a:avLst/>
                          </a:prstGeom>
                          <a:solidFill>
                            <a:srgbClr val="FFFFFF"/>
                          </a:solidFill>
                          <a:ln w="19050">
                            <a:solidFill>
                              <a:srgbClr val="000000"/>
                            </a:solidFill>
                            <a:miter lim="800000"/>
                            <a:headEnd/>
                            <a:tailEnd/>
                          </a:ln>
                        </wps:spPr>
                        <wps:txbx>
                          <w:txbxContent>
                            <w:p w14:paraId="108231E3" w14:textId="77777777" w:rsidR="00994FF0" w:rsidRPr="00AA0DCA" w:rsidRDefault="00994FF0" w:rsidP="00A77747">
                              <w:pPr>
                                <w:jc w:val="center"/>
                                <w:rPr>
                                  <w:b/>
                                  <w:smallCaps/>
                                  <w:sz w:val="32"/>
                                  <w:szCs w:val="32"/>
                                  <w:lang w:val="uk-UA"/>
                                </w:rPr>
                              </w:pPr>
                              <w:r w:rsidRPr="00AA0DCA">
                                <w:rPr>
                                  <w:b/>
                                  <w:smallCaps/>
                                  <w:sz w:val="32"/>
                                  <w:szCs w:val="32"/>
                                  <w:lang w:val="uk-UA"/>
                                </w:rPr>
                                <w:t>Наркотики і наркотичні речовини</w:t>
                              </w:r>
                            </w:p>
                          </w:txbxContent>
                        </wps:txbx>
                        <wps:bodyPr rot="0" vert="horz" wrap="square" lIns="91440" tIns="54000" rIns="91440" bIns="10800" anchor="t" anchorCtr="0" upright="1">
                          <a:noAutofit/>
                        </wps:bodyPr>
                      </wps:wsp>
                      <wps:wsp>
                        <wps:cNvPr id="102" name="Line 8"/>
                        <wps:cNvCnPr>
                          <a:cxnSpLocks noChangeShapeType="1"/>
                        </wps:cNvCnPr>
                        <wps:spPr bwMode="auto">
                          <a:xfrm flipH="1">
                            <a:off x="1881" y="2157"/>
                            <a:ext cx="14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3" name="Line 12"/>
                        <wps:cNvCnPr>
                          <a:cxnSpLocks noChangeShapeType="1"/>
                        </wps:cNvCnPr>
                        <wps:spPr bwMode="auto">
                          <a:xfrm>
                            <a:off x="1881" y="2157"/>
                            <a:ext cx="0" cy="108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4" name="Line 13"/>
                        <wps:cNvCnPr>
                          <a:cxnSpLocks noChangeShapeType="1"/>
                        </wps:cNvCnPr>
                        <wps:spPr bwMode="auto">
                          <a:xfrm>
                            <a:off x="1881" y="3777"/>
                            <a:ext cx="10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5" name="Text Box 14"/>
                        <wps:cNvSpPr txBox="1">
                          <a:spLocks noChangeArrowheads="1"/>
                        </wps:cNvSpPr>
                        <wps:spPr bwMode="auto">
                          <a:xfrm>
                            <a:off x="2961" y="2877"/>
                            <a:ext cx="1620" cy="1620"/>
                          </a:xfrm>
                          <a:prstGeom prst="rect">
                            <a:avLst/>
                          </a:prstGeom>
                          <a:solidFill>
                            <a:srgbClr val="FFFFFF"/>
                          </a:solidFill>
                          <a:ln w="19050">
                            <a:solidFill>
                              <a:srgbClr val="000000"/>
                            </a:solidFill>
                            <a:miter lim="800000"/>
                            <a:headEnd/>
                            <a:tailEnd/>
                          </a:ln>
                        </wps:spPr>
                        <wps:txbx>
                          <w:txbxContent>
                            <w:p w14:paraId="0FEC49E1" w14:textId="77777777" w:rsidR="00994FF0" w:rsidRDefault="00994FF0">
                              <w:pPr>
                                <w:rPr>
                                  <w:sz w:val="18"/>
                                  <w:szCs w:val="18"/>
                                  <w:lang w:val="en-US"/>
                                </w:rPr>
                              </w:pPr>
                            </w:p>
                            <w:p w14:paraId="76DAEDD0" w14:textId="77777777" w:rsidR="00994FF0" w:rsidRPr="00745E92" w:rsidRDefault="00994FF0">
                              <w:pPr>
                                <w:rPr>
                                  <w:sz w:val="18"/>
                                  <w:szCs w:val="18"/>
                                  <w:lang w:val="en-US"/>
                                </w:rPr>
                              </w:pPr>
                            </w:p>
                            <w:p w14:paraId="47E243CA" w14:textId="77777777" w:rsidR="00994FF0" w:rsidRPr="00AA0DCA" w:rsidRDefault="00994FF0">
                              <w:pPr>
                                <w:rPr>
                                  <w:b/>
                                  <w:sz w:val="28"/>
                                  <w:szCs w:val="28"/>
                                  <w:lang w:val="uk-UA"/>
                                </w:rPr>
                              </w:pPr>
                              <w:r w:rsidRPr="00AA0DCA">
                                <w:rPr>
                                  <w:b/>
                                  <w:sz w:val="28"/>
                                  <w:szCs w:val="28"/>
                                  <w:lang w:val="uk-UA"/>
                                </w:rPr>
                                <w:t>Наркотики</w:t>
                              </w:r>
                            </w:p>
                          </w:txbxContent>
                        </wps:txbx>
                        <wps:bodyPr rot="0" vert="horz" wrap="square" lIns="18000" tIns="154800" rIns="18000" bIns="154800" anchor="t" anchorCtr="0" upright="1">
                          <a:noAutofit/>
                        </wps:bodyPr>
                      </wps:wsp>
                      <wps:wsp>
                        <wps:cNvPr id="106" name="Line 17"/>
                        <wps:cNvCnPr>
                          <a:cxnSpLocks noChangeShapeType="1"/>
                        </wps:cNvCnPr>
                        <wps:spPr bwMode="auto">
                          <a:xfrm>
                            <a:off x="4581" y="3057"/>
                            <a:ext cx="108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Line 18"/>
                        <wps:cNvCnPr>
                          <a:cxnSpLocks noChangeShapeType="1"/>
                        </wps:cNvCnPr>
                        <wps:spPr bwMode="auto">
                          <a:xfrm>
                            <a:off x="4581" y="4317"/>
                            <a:ext cx="108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8" name="Text Box 19"/>
                        <wps:cNvSpPr txBox="1">
                          <a:spLocks noChangeArrowheads="1"/>
                        </wps:cNvSpPr>
                        <wps:spPr bwMode="auto">
                          <a:xfrm>
                            <a:off x="5661" y="2697"/>
                            <a:ext cx="1620" cy="1092"/>
                          </a:xfrm>
                          <a:prstGeom prst="rect">
                            <a:avLst/>
                          </a:prstGeom>
                          <a:solidFill>
                            <a:srgbClr val="FFFFFF"/>
                          </a:solidFill>
                          <a:ln w="19050">
                            <a:solidFill>
                              <a:srgbClr val="000000"/>
                            </a:solidFill>
                            <a:miter lim="800000"/>
                            <a:headEnd/>
                            <a:tailEnd/>
                          </a:ln>
                        </wps:spPr>
                        <wps:txbx>
                          <w:txbxContent>
                            <w:p w14:paraId="5BEF9DED" w14:textId="77777777" w:rsidR="00994FF0" w:rsidRDefault="00994FF0">
                              <w:pPr>
                                <w:rPr>
                                  <w:sz w:val="18"/>
                                  <w:szCs w:val="18"/>
                                  <w:lang w:val="uk-UA"/>
                                </w:rPr>
                              </w:pPr>
                            </w:p>
                            <w:p w14:paraId="128A7494" w14:textId="77777777" w:rsidR="00994FF0" w:rsidRPr="00AA0DCA" w:rsidRDefault="00994FF0">
                              <w:pPr>
                                <w:rPr>
                                  <w:sz w:val="12"/>
                                  <w:szCs w:val="12"/>
                                  <w:lang w:val="uk-UA"/>
                                </w:rPr>
                              </w:pPr>
                            </w:p>
                            <w:p w14:paraId="64A6FF52" w14:textId="77777777" w:rsidR="00994FF0" w:rsidRPr="00AA0DCA" w:rsidRDefault="00994FF0" w:rsidP="00EF64B2">
                              <w:pPr>
                                <w:rPr>
                                  <w:sz w:val="28"/>
                                  <w:szCs w:val="28"/>
                                  <w:lang w:val="uk-UA"/>
                                </w:rPr>
                              </w:pPr>
                              <w:r w:rsidRPr="00AA0DCA">
                                <w:rPr>
                                  <w:sz w:val="28"/>
                                  <w:szCs w:val="28"/>
                                  <w:lang w:val="uk-UA"/>
                                </w:rPr>
                                <w:t>опіати</w:t>
                              </w:r>
                            </w:p>
                          </w:txbxContent>
                        </wps:txbx>
                        <wps:bodyPr rot="0" vert="horz" wrap="square" lIns="91440" tIns="10800" rIns="91440" bIns="45720" anchor="t" anchorCtr="0" upright="1">
                          <a:noAutofit/>
                        </wps:bodyPr>
                      </wps:wsp>
                      <wps:wsp>
                        <wps:cNvPr id="109" name="Text Box 20"/>
                        <wps:cNvSpPr txBox="1">
                          <a:spLocks noChangeArrowheads="1"/>
                        </wps:cNvSpPr>
                        <wps:spPr bwMode="auto">
                          <a:xfrm>
                            <a:off x="5661" y="3957"/>
                            <a:ext cx="1620" cy="1099"/>
                          </a:xfrm>
                          <a:prstGeom prst="rect">
                            <a:avLst/>
                          </a:prstGeom>
                          <a:solidFill>
                            <a:srgbClr val="FFFFFF"/>
                          </a:solidFill>
                          <a:ln w="19050">
                            <a:solidFill>
                              <a:srgbClr val="000000"/>
                            </a:solidFill>
                            <a:miter lim="800000"/>
                            <a:headEnd/>
                            <a:tailEnd/>
                          </a:ln>
                        </wps:spPr>
                        <wps:txbx>
                          <w:txbxContent>
                            <w:p w14:paraId="435DC331" w14:textId="77777777" w:rsidR="00994FF0" w:rsidRPr="00AA0DCA" w:rsidRDefault="00994FF0" w:rsidP="001969CB">
                              <w:pPr>
                                <w:rPr>
                                  <w:sz w:val="28"/>
                                  <w:szCs w:val="28"/>
                                  <w:lang w:val="uk-UA"/>
                                </w:rPr>
                              </w:pPr>
                            </w:p>
                            <w:p w14:paraId="7F1605F0" w14:textId="77777777" w:rsidR="00994FF0" w:rsidRPr="00AA0DCA" w:rsidRDefault="00994FF0" w:rsidP="001969CB">
                              <w:pPr>
                                <w:rPr>
                                  <w:sz w:val="28"/>
                                  <w:szCs w:val="28"/>
                                  <w:lang w:val="uk-UA"/>
                                </w:rPr>
                              </w:pPr>
                              <w:r w:rsidRPr="00AA0DCA">
                                <w:rPr>
                                  <w:sz w:val="28"/>
                                  <w:szCs w:val="28"/>
                                  <w:lang w:val="uk-UA"/>
                                </w:rPr>
                                <w:t>амфетаміни</w:t>
                              </w:r>
                            </w:p>
                          </w:txbxContent>
                        </wps:txbx>
                        <wps:bodyPr rot="0" vert="horz" wrap="square" lIns="54000" tIns="10800" rIns="54000" bIns="45720" anchor="t" anchorCtr="0" upright="1">
                          <a:noAutofit/>
                        </wps:bodyPr>
                      </wps:wsp>
                      <wps:wsp>
                        <wps:cNvPr id="110" name="Line 21"/>
                        <wps:cNvCnPr>
                          <a:cxnSpLocks noChangeShapeType="1"/>
                        </wps:cNvCnPr>
                        <wps:spPr bwMode="auto">
                          <a:xfrm>
                            <a:off x="7281" y="2877"/>
                            <a:ext cx="54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 name="Text Box 24"/>
                        <wps:cNvSpPr txBox="1">
                          <a:spLocks noChangeArrowheads="1"/>
                        </wps:cNvSpPr>
                        <wps:spPr bwMode="auto">
                          <a:xfrm>
                            <a:off x="7821" y="2697"/>
                            <a:ext cx="1482" cy="360"/>
                          </a:xfrm>
                          <a:prstGeom prst="rect">
                            <a:avLst/>
                          </a:prstGeom>
                          <a:solidFill>
                            <a:srgbClr val="FFFFFF"/>
                          </a:solidFill>
                          <a:ln w="19050">
                            <a:solidFill>
                              <a:srgbClr val="000000"/>
                            </a:solidFill>
                            <a:miter lim="800000"/>
                            <a:headEnd/>
                            <a:tailEnd/>
                          </a:ln>
                        </wps:spPr>
                        <wps:txbx>
                          <w:txbxContent>
                            <w:p w14:paraId="06F785BB" w14:textId="77777777" w:rsidR="00994FF0" w:rsidRPr="0083655D" w:rsidRDefault="00994FF0">
                              <w:pPr>
                                <w:rPr>
                                  <w:lang w:val="uk-UA"/>
                                </w:rPr>
                              </w:pPr>
                              <w:r>
                                <w:rPr>
                                  <w:lang w:val="uk-UA"/>
                                </w:rPr>
                                <w:t>морфін</w:t>
                              </w:r>
                            </w:p>
                          </w:txbxContent>
                        </wps:txbx>
                        <wps:bodyPr rot="0" vert="horz" wrap="square" lIns="91440" tIns="10800" rIns="91440" bIns="45720" anchor="t" anchorCtr="0" upright="1">
                          <a:noAutofit/>
                        </wps:bodyPr>
                      </wps:wsp>
                      <wps:wsp>
                        <wps:cNvPr id="112" name="Text Box 25"/>
                        <wps:cNvSpPr txBox="1">
                          <a:spLocks noChangeArrowheads="1"/>
                        </wps:cNvSpPr>
                        <wps:spPr bwMode="auto">
                          <a:xfrm>
                            <a:off x="7821" y="3057"/>
                            <a:ext cx="1482" cy="360"/>
                          </a:xfrm>
                          <a:prstGeom prst="rect">
                            <a:avLst/>
                          </a:prstGeom>
                          <a:solidFill>
                            <a:srgbClr val="FFFFFF"/>
                          </a:solidFill>
                          <a:ln w="19050">
                            <a:solidFill>
                              <a:srgbClr val="000000"/>
                            </a:solidFill>
                            <a:miter lim="800000"/>
                            <a:headEnd/>
                            <a:tailEnd/>
                          </a:ln>
                        </wps:spPr>
                        <wps:txbx>
                          <w:txbxContent>
                            <w:p w14:paraId="7339E315" w14:textId="77777777" w:rsidR="00994FF0" w:rsidRPr="0083655D" w:rsidRDefault="00994FF0" w:rsidP="0083655D">
                              <w:pPr>
                                <w:rPr>
                                  <w:lang w:val="uk-UA"/>
                                </w:rPr>
                              </w:pPr>
                              <w:r>
                                <w:rPr>
                                  <w:lang w:val="uk-UA"/>
                                </w:rPr>
                                <w:t>героїн</w:t>
                              </w:r>
                            </w:p>
                          </w:txbxContent>
                        </wps:txbx>
                        <wps:bodyPr rot="0" vert="horz" wrap="square" lIns="91440" tIns="10800" rIns="91440" bIns="45720" anchor="t" anchorCtr="0" upright="1">
                          <a:noAutofit/>
                        </wps:bodyPr>
                      </wps:wsp>
                      <wps:wsp>
                        <wps:cNvPr id="113" name="Line 26"/>
                        <wps:cNvCnPr>
                          <a:cxnSpLocks noChangeShapeType="1"/>
                        </wps:cNvCnPr>
                        <wps:spPr bwMode="auto">
                          <a:xfrm>
                            <a:off x="7281" y="3237"/>
                            <a:ext cx="54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4" name="Line 27"/>
                        <wps:cNvCnPr>
                          <a:cxnSpLocks noChangeShapeType="1"/>
                        </wps:cNvCnPr>
                        <wps:spPr bwMode="auto">
                          <a:xfrm>
                            <a:off x="1881" y="5937"/>
                            <a:ext cx="10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5" name="Text Box 30"/>
                        <wps:cNvSpPr txBox="1">
                          <a:spLocks noChangeArrowheads="1"/>
                        </wps:cNvSpPr>
                        <wps:spPr bwMode="auto">
                          <a:xfrm>
                            <a:off x="5481" y="5397"/>
                            <a:ext cx="3420" cy="1260"/>
                          </a:xfrm>
                          <a:prstGeom prst="rect">
                            <a:avLst/>
                          </a:prstGeom>
                          <a:solidFill>
                            <a:srgbClr val="FFFFFF"/>
                          </a:solidFill>
                          <a:ln w="19050">
                            <a:solidFill>
                              <a:srgbClr val="000000"/>
                            </a:solidFill>
                            <a:miter lim="800000"/>
                            <a:headEnd/>
                            <a:tailEnd/>
                          </a:ln>
                        </wps:spPr>
                        <wps:txbx>
                          <w:txbxContent>
                            <w:p w14:paraId="6789C970" w14:textId="77777777" w:rsidR="00994FF0" w:rsidRPr="00041DBF" w:rsidRDefault="00994FF0">
                              <w:pPr>
                                <w:rPr>
                                  <w:sz w:val="26"/>
                                  <w:szCs w:val="26"/>
                                </w:rPr>
                              </w:pPr>
                              <w:r w:rsidRPr="00041DBF">
                                <w:rPr>
                                  <w:sz w:val="26"/>
                                  <w:szCs w:val="26"/>
                                  <w:lang w:val="uk-UA"/>
                                </w:rPr>
                                <w:t>Багаточисельна група, в своїй</w:t>
                              </w:r>
                              <w:r w:rsidRPr="00041DBF">
                                <w:rPr>
                                  <w:sz w:val="26"/>
                                  <w:szCs w:val="26"/>
                                  <w:lang w:val="uk-UA"/>
                                </w:rPr>
                                <w:t xml:space="preserve"> більшості синтетичні препарати, спільна назва </w:t>
                              </w:r>
                              <w:r w:rsidRPr="00041DBF">
                                <w:rPr>
                                  <w:sz w:val="26"/>
                                  <w:szCs w:val="26"/>
                                  <w:lang w:val="en-US"/>
                                </w:rPr>
                                <w:t>Drugs</w:t>
                              </w:r>
                              <w:r w:rsidRPr="00041DBF">
                                <w:rPr>
                                  <w:sz w:val="26"/>
                                  <w:szCs w:val="26"/>
                                </w:rPr>
                                <w:t>.</w:t>
                              </w:r>
                              <w:proofErr w:type="spellStart"/>
                              <w:r w:rsidRPr="00041DBF">
                                <w:rPr>
                                  <w:sz w:val="26"/>
                                  <w:szCs w:val="26"/>
                                  <w:lang w:val="en-US"/>
                                </w:rPr>
                                <w:t>ie</w:t>
                              </w:r>
                              <w:proofErr w:type="spellEnd"/>
                            </w:p>
                          </w:txbxContent>
                        </wps:txbx>
                        <wps:bodyPr rot="0" vert="horz" wrap="square" lIns="91440" tIns="45720" rIns="91440" bIns="45720" anchor="t" anchorCtr="0" upright="1">
                          <a:noAutofit/>
                        </wps:bodyPr>
                      </wps:wsp>
                      <wps:wsp>
                        <wps:cNvPr id="116" name="Line 31"/>
                        <wps:cNvCnPr>
                          <a:cxnSpLocks noChangeShapeType="1"/>
                        </wps:cNvCnPr>
                        <wps:spPr bwMode="auto">
                          <a:xfrm>
                            <a:off x="7281" y="3597"/>
                            <a:ext cx="54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7" name="Text Box 32"/>
                        <wps:cNvSpPr txBox="1">
                          <a:spLocks noChangeArrowheads="1"/>
                        </wps:cNvSpPr>
                        <wps:spPr bwMode="auto">
                          <a:xfrm>
                            <a:off x="7821" y="3417"/>
                            <a:ext cx="1482" cy="360"/>
                          </a:xfrm>
                          <a:prstGeom prst="rect">
                            <a:avLst/>
                          </a:prstGeom>
                          <a:solidFill>
                            <a:srgbClr val="FFFFFF"/>
                          </a:solidFill>
                          <a:ln w="19050">
                            <a:solidFill>
                              <a:srgbClr val="000000"/>
                            </a:solidFill>
                            <a:miter lim="800000"/>
                            <a:headEnd/>
                            <a:tailEnd/>
                          </a:ln>
                        </wps:spPr>
                        <wps:txbx>
                          <w:txbxContent>
                            <w:p w14:paraId="584DC327" w14:textId="77777777" w:rsidR="00994FF0" w:rsidRPr="0083655D" w:rsidRDefault="00994FF0" w:rsidP="003040CE">
                              <w:pPr>
                                <w:rPr>
                                  <w:lang w:val="uk-UA"/>
                                </w:rPr>
                              </w:pPr>
                              <w:proofErr w:type="spellStart"/>
                              <w:r>
                                <w:rPr>
                                  <w:lang w:val="uk-UA"/>
                                </w:rPr>
                                <w:t>наркотан</w:t>
                              </w:r>
                              <w:proofErr w:type="spellEnd"/>
                            </w:p>
                          </w:txbxContent>
                        </wps:txbx>
                        <wps:bodyPr rot="0" vert="horz" wrap="square" lIns="91440" tIns="10800" rIns="91440" bIns="45720" anchor="t" anchorCtr="0" upright="1">
                          <a:noAutofit/>
                        </wps:bodyPr>
                      </wps:wsp>
                      <wps:wsp>
                        <wps:cNvPr id="118" name="Line 33"/>
                        <wps:cNvCnPr>
                          <a:cxnSpLocks noChangeShapeType="1"/>
                        </wps:cNvCnPr>
                        <wps:spPr bwMode="auto">
                          <a:xfrm>
                            <a:off x="7281" y="4137"/>
                            <a:ext cx="54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9" name="Text Box 34"/>
                        <wps:cNvSpPr txBox="1">
                          <a:spLocks noChangeArrowheads="1"/>
                        </wps:cNvSpPr>
                        <wps:spPr bwMode="auto">
                          <a:xfrm>
                            <a:off x="7821" y="3957"/>
                            <a:ext cx="1800" cy="360"/>
                          </a:xfrm>
                          <a:prstGeom prst="rect">
                            <a:avLst/>
                          </a:prstGeom>
                          <a:solidFill>
                            <a:srgbClr val="FFFFFF"/>
                          </a:solidFill>
                          <a:ln w="19050">
                            <a:solidFill>
                              <a:srgbClr val="000000"/>
                            </a:solidFill>
                            <a:miter lim="800000"/>
                            <a:headEnd/>
                            <a:tailEnd/>
                          </a:ln>
                        </wps:spPr>
                        <wps:txbx>
                          <w:txbxContent>
                            <w:p w14:paraId="71C1C979" w14:textId="77777777" w:rsidR="00994FF0" w:rsidRPr="0083655D" w:rsidRDefault="00994FF0" w:rsidP="003040CE">
                              <w:pPr>
                                <w:rPr>
                                  <w:lang w:val="uk-UA"/>
                                </w:rPr>
                              </w:pPr>
                              <w:r>
                                <w:rPr>
                                  <w:lang w:val="uk-UA"/>
                                </w:rPr>
                                <w:t>амфетамін</w:t>
                              </w:r>
                            </w:p>
                          </w:txbxContent>
                        </wps:txbx>
                        <wps:bodyPr rot="0" vert="horz" wrap="square" lIns="91440" tIns="10800" rIns="91440" bIns="45720" anchor="t" anchorCtr="0" upright="1">
                          <a:noAutofit/>
                        </wps:bodyPr>
                      </wps:wsp>
                      <wps:wsp>
                        <wps:cNvPr id="120" name="Text Box 35"/>
                        <wps:cNvSpPr txBox="1">
                          <a:spLocks noChangeArrowheads="1"/>
                        </wps:cNvSpPr>
                        <wps:spPr bwMode="auto">
                          <a:xfrm>
                            <a:off x="7821" y="4317"/>
                            <a:ext cx="1800" cy="360"/>
                          </a:xfrm>
                          <a:prstGeom prst="rect">
                            <a:avLst/>
                          </a:prstGeom>
                          <a:solidFill>
                            <a:srgbClr val="FFFFFF"/>
                          </a:solidFill>
                          <a:ln w="19050">
                            <a:solidFill>
                              <a:srgbClr val="000000"/>
                            </a:solidFill>
                            <a:miter lim="800000"/>
                            <a:headEnd/>
                            <a:tailEnd/>
                          </a:ln>
                        </wps:spPr>
                        <wps:txbx>
                          <w:txbxContent>
                            <w:p w14:paraId="6E30BF42" w14:textId="77777777" w:rsidR="00994FF0" w:rsidRPr="0083655D" w:rsidRDefault="00994FF0" w:rsidP="003040CE">
                              <w:pPr>
                                <w:rPr>
                                  <w:lang w:val="uk-UA"/>
                                </w:rPr>
                              </w:pPr>
                              <w:proofErr w:type="spellStart"/>
                              <w:r>
                                <w:rPr>
                                  <w:lang w:val="uk-UA"/>
                                </w:rPr>
                                <w:t>метамфетамін</w:t>
                              </w:r>
                              <w:proofErr w:type="spellEnd"/>
                            </w:p>
                          </w:txbxContent>
                        </wps:txbx>
                        <wps:bodyPr rot="0" vert="horz" wrap="square" lIns="91440" tIns="10800" rIns="91440" bIns="45720" anchor="t" anchorCtr="0" upright="1">
                          <a:noAutofit/>
                        </wps:bodyPr>
                      </wps:wsp>
                      <wps:wsp>
                        <wps:cNvPr id="121" name="Text Box 36"/>
                        <wps:cNvSpPr txBox="1">
                          <a:spLocks noChangeArrowheads="1"/>
                        </wps:cNvSpPr>
                        <wps:spPr bwMode="auto">
                          <a:xfrm>
                            <a:off x="7821" y="4677"/>
                            <a:ext cx="1800" cy="360"/>
                          </a:xfrm>
                          <a:prstGeom prst="rect">
                            <a:avLst/>
                          </a:prstGeom>
                          <a:solidFill>
                            <a:srgbClr val="FFFFFF"/>
                          </a:solidFill>
                          <a:ln w="19050">
                            <a:solidFill>
                              <a:srgbClr val="000000"/>
                            </a:solidFill>
                            <a:miter lim="800000"/>
                            <a:headEnd/>
                            <a:tailEnd/>
                          </a:ln>
                        </wps:spPr>
                        <wps:txbx>
                          <w:txbxContent>
                            <w:p w14:paraId="568ECF2F" w14:textId="77777777" w:rsidR="00994FF0" w:rsidRPr="0083655D" w:rsidRDefault="00994FF0" w:rsidP="003040CE">
                              <w:pPr>
                                <w:rPr>
                                  <w:lang w:val="uk-UA"/>
                                </w:rPr>
                              </w:pPr>
                              <w:proofErr w:type="spellStart"/>
                              <w:r>
                                <w:rPr>
                                  <w:lang w:val="uk-UA"/>
                                </w:rPr>
                                <w:t>фенілетиламін</w:t>
                              </w:r>
                              <w:proofErr w:type="spellEnd"/>
                            </w:p>
                          </w:txbxContent>
                        </wps:txbx>
                        <wps:bodyPr rot="0" vert="horz" wrap="square" lIns="91440" tIns="10800" rIns="91440" bIns="45720" anchor="t" anchorCtr="0" upright="1">
                          <a:noAutofit/>
                        </wps:bodyPr>
                      </wps:wsp>
                      <wps:wsp>
                        <wps:cNvPr id="122" name="Line 37"/>
                        <wps:cNvCnPr>
                          <a:cxnSpLocks noChangeShapeType="1"/>
                        </wps:cNvCnPr>
                        <wps:spPr bwMode="auto">
                          <a:xfrm>
                            <a:off x="7281" y="4497"/>
                            <a:ext cx="54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3" name="Line 38"/>
                        <wps:cNvCnPr>
                          <a:cxnSpLocks noChangeShapeType="1"/>
                        </wps:cNvCnPr>
                        <wps:spPr bwMode="auto">
                          <a:xfrm>
                            <a:off x="7281" y="4857"/>
                            <a:ext cx="54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4" name="Line 39"/>
                        <wps:cNvCnPr>
                          <a:cxnSpLocks noChangeShapeType="1"/>
                        </wps:cNvCnPr>
                        <wps:spPr bwMode="auto">
                          <a:xfrm>
                            <a:off x="1881" y="8997"/>
                            <a:ext cx="10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5" name="Text Box 40"/>
                        <wps:cNvSpPr txBox="1">
                          <a:spLocks noChangeArrowheads="1"/>
                        </wps:cNvSpPr>
                        <wps:spPr bwMode="auto">
                          <a:xfrm>
                            <a:off x="2961" y="8637"/>
                            <a:ext cx="1620" cy="720"/>
                          </a:xfrm>
                          <a:prstGeom prst="rect">
                            <a:avLst/>
                          </a:prstGeom>
                          <a:solidFill>
                            <a:srgbClr val="FFFFFF"/>
                          </a:solidFill>
                          <a:ln w="19050">
                            <a:solidFill>
                              <a:srgbClr val="000000"/>
                            </a:solidFill>
                            <a:miter lim="800000"/>
                            <a:headEnd/>
                            <a:tailEnd/>
                          </a:ln>
                        </wps:spPr>
                        <wps:txbx>
                          <w:txbxContent>
                            <w:p w14:paraId="3CC4CBB4" w14:textId="77777777" w:rsidR="00994FF0" w:rsidRPr="00745E92" w:rsidRDefault="00994FF0" w:rsidP="008D2DD4">
                              <w:pPr>
                                <w:rPr>
                                  <w:sz w:val="18"/>
                                  <w:szCs w:val="18"/>
                                  <w:lang w:val="uk-UA"/>
                                </w:rPr>
                              </w:pPr>
                            </w:p>
                            <w:p w14:paraId="64C79467" w14:textId="77777777" w:rsidR="00994FF0" w:rsidRPr="00AA0DCA" w:rsidRDefault="00994FF0" w:rsidP="008D2DD4">
                              <w:pPr>
                                <w:rPr>
                                  <w:b/>
                                  <w:sz w:val="28"/>
                                  <w:szCs w:val="28"/>
                                  <w:lang w:val="uk-UA"/>
                                </w:rPr>
                              </w:pPr>
                              <w:r w:rsidRPr="00AA0DCA">
                                <w:rPr>
                                  <w:b/>
                                  <w:sz w:val="28"/>
                                  <w:szCs w:val="28"/>
                                  <w:lang w:val="uk-UA"/>
                                </w:rPr>
                                <w:t>Метадон</w:t>
                              </w:r>
                            </w:p>
                          </w:txbxContent>
                        </wps:txbx>
                        <wps:bodyPr rot="0" vert="horz" wrap="square" lIns="91440" tIns="0" rIns="91440" bIns="10800" anchor="t" anchorCtr="0" upright="1">
                          <a:noAutofit/>
                        </wps:bodyPr>
                      </wps:wsp>
                      <wps:wsp>
                        <wps:cNvPr id="126" name="Line 44"/>
                        <wps:cNvCnPr>
                          <a:cxnSpLocks noChangeShapeType="1"/>
                        </wps:cNvCnPr>
                        <wps:spPr bwMode="auto">
                          <a:xfrm>
                            <a:off x="1881" y="7556"/>
                            <a:ext cx="10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7" name="Text Box 45"/>
                        <wps:cNvSpPr txBox="1">
                          <a:spLocks noChangeArrowheads="1"/>
                        </wps:cNvSpPr>
                        <wps:spPr bwMode="auto">
                          <a:xfrm>
                            <a:off x="2961" y="5397"/>
                            <a:ext cx="1620" cy="1080"/>
                          </a:xfrm>
                          <a:prstGeom prst="rect">
                            <a:avLst/>
                          </a:prstGeom>
                          <a:solidFill>
                            <a:srgbClr val="FFFFFF"/>
                          </a:solidFill>
                          <a:ln w="19050">
                            <a:solidFill>
                              <a:srgbClr val="000000"/>
                            </a:solidFill>
                            <a:miter lim="800000"/>
                            <a:headEnd/>
                            <a:tailEnd/>
                          </a:ln>
                        </wps:spPr>
                        <wps:txbx>
                          <w:txbxContent>
                            <w:p w14:paraId="0C7AEB08" w14:textId="77777777" w:rsidR="00994FF0" w:rsidRPr="00AA0DCA" w:rsidRDefault="00994FF0" w:rsidP="00156F85">
                              <w:pPr>
                                <w:rPr>
                                  <w:b/>
                                  <w:sz w:val="28"/>
                                  <w:szCs w:val="28"/>
                                  <w:lang w:val="uk-UA"/>
                                </w:rPr>
                              </w:pPr>
                              <w:r w:rsidRPr="00AA0DCA">
                                <w:rPr>
                                  <w:b/>
                                  <w:sz w:val="28"/>
                                  <w:szCs w:val="28"/>
                                  <w:lang w:val="uk-UA"/>
                                </w:rPr>
                                <w:t>Наркотичні</w:t>
                              </w:r>
                            </w:p>
                            <w:p w14:paraId="629744A2" w14:textId="77777777" w:rsidR="00994FF0" w:rsidRPr="00AA0DCA" w:rsidRDefault="00994FF0" w:rsidP="00156F85">
                              <w:pPr>
                                <w:rPr>
                                  <w:b/>
                                  <w:sz w:val="28"/>
                                  <w:szCs w:val="28"/>
                                  <w:lang w:val="uk-UA"/>
                                </w:rPr>
                              </w:pPr>
                              <w:r w:rsidRPr="00AA0DCA">
                                <w:rPr>
                                  <w:b/>
                                  <w:sz w:val="28"/>
                                  <w:szCs w:val="28"/>
                                  <w:lang w:val="uk-UA"/>
                                </w:rPr>
                                <w:t>речовини</w:t>
                              </w:r>
                            </w:p>
                          </w:txbxContent>
                        </wps:txbx>
                        <wps:bodyPr rot="0" vert="horz" wrap="square" lIns="18000" tIns="154800" rIns="18000" bIns="154800" anchor="t" anchorCtr="0" upright="1">
                          <a:noAutofit/>
                        </wps:bodyPr>
                      </wps:wsp>
                      <wps:wsp>
                        <wps:cNvPr id="128" name="Text Box 47"/>
                        <wps:cNvSpPr txBox="1">
                          <a:spLocks noChangeArrowheads="1"/>
                        </wps:cNvSpPr>
                        <wps:spPr bwMode="auto">
                          <a:xfrm>
                            <a:off x="2961" y="7196"/>
                            <a:ext cx="1620" cy="900"/>
                          </a:xfrm>
                          <a:prstGeom prst="rect">
                            <a:avLst/>
                          </a:prstGeom>
                          <a:solidFill>
                            <a:srgbClr val="FFFFFF"/>
                          </a:solidFill>
                          <a:ln w="19050">
                            <a:solidFill>
                              <a:srgbClr val="000000"/>
                            </a:solidFill>
                            <a:miter lim="800000"/>
                            <a:headEnd/>
                            <a:tailEnd/>
                          </a:ln>
                        </wps:spPr>
                        <wps:txbx>
                          <w:txbxContent>
                            <w:p w14:paraId="4C313DE9" w14:textId="77777777" w:rsidR="00994FF0" w:rsidRPr="00AA0DCA" w:rsidRDefault="00994FF0" w:rsidP="00BC4D30">
                              <w:pPr>
                                <w:rPr>
                                  <w:b/>
                                  <w:sz w:val="28"/>
                                  <w:szCs w:val="28"/>
                                  <w:lang w:val="uk-UA"/>
                                </w:rPr>
                              </w:pPr>
                              <w:r w:rsidRPr="00AA0DCA">
                                <w:rPr>
                                  <w:b/>
                                  <w:sz w:val="28"/>
                                  <w:szCs w:val="28"/>
                                  <w:lang w:val="uk-UA"/>
                                </w:rPr>
                                <w:t>Курильні суміші</w:t>
                              </w:r>
                            </w:p>
                          </w:txbxContent>
                        </wps:txbx>
                        <wps:bodyPr rot="0" vert="horz" wrap="square" lIns="91440" tIns="82800" rIns="91440" bIns="82800" anchor="t" anchorCtr="0" upright="1">
                          <a:noAutofit/>
                        </wps:bodyPr>
                      </wps:wsp>
                      <wps:wsp>
                        <wps:cNvPr id="129" name="Line 48"/>
                        <wps:cNvCnPr>
                          <a:cxnSpLocks noChangeShapeType="1"/>
                        </wps:cNvCnPr>
                        <wps:spPr bwMode="auto">
                          <a:xfrm>
                            <a:off x="4581" y="5937"/>
                            <a:ext cx="90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0" name="Line 50"/>
                        <wps:cNvCnPr>
                          <a:cxnSpLocks noChangeShapeType="1"/>
                        </wps:cNvCnPr>
                        <wps:spPr bwMode="auto">
                          <a:xfrm>
                            <a:off x="4581" y="7556"/>
                            <a:ext cx="90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1" name="Text Box 51"/>
                        <wps:cNvSpPr txBox="1">
                          <a:spLocks noChangeArrowheads="1"/>
                        </wps:cNvSpPr>
                        <wps:spPr bwMode="auto">
                          <a:xfrm>
                            <a:off x="5502" y="7047"/>
                            <a:ext cx="3420" cy="1080"/>
                          </a:xfrm>
                          <a:prstGeom prst="rect">
                            <a:avLst/>
                          </a:prstGeom>
                          <a:solidFill>
                            <a:srgbClr val="FFFFFF"/>
                          </a:solidFill>
                          <a:ln w="19050">
                            <a:solidFill>
                              <a:srgbClr val="000000"/>
                            </a:solidFill>
                            <a:miter lim="800000"/>
                            <a:headEnd/>
                            <a:tailEnd/>
                          </a:ln>
                        </wps:spPr>
                        <wps:txbx>
                          <w:txbxContent>
                            <w:p w14:paraId="45B5F804" w14:textId="77777777" w:rsidR="00994FF0" w:rsidRPr="00041DBF" w:rsidRDefault="00994FF0" w:rsidP="00BC4D30">
                              <w:pPr>
                                <w:rPr>
                                  <w:sz w:val="26"/>
                                  <w:szCs w:val="26"/>
                                  <w:lang w:val="en-US"/>
                                </w:rPr>
                              </w:pPr>
                              <w:r w:rsidRPr="00041DBF">
                                <w:rPr>
                                  <w:sz w:val="26"/>
                                  <w:szCs w:val="26"/>
                                  <w:lang w:val="uk-UA"/>
                                </w:rPr>
                                <w:t>СПАЙС (</w:t>
                              </w:r>
                              <w:r w:rsidRPr="00041DBF">
                                <w:rPr>
                                  <w:sz w:val="26"/>
                                  <w:szCs w:val="26"/>
                                  <w:lang w:val="en-US"/>
                                </w:rPr>
                                <w:t>IWH)</w:t>
                              </w:r>
                            </w:p>
                            <w:p w14:paraId="70F88BAA" w14:textId="77777777" w:rsidR="00994FF0" w:rsidRPr="00041DBF" w:rsidRDefault="00994FF0" w:rsidP="00BC4D30">
                              <w:pPr>
                                <w:rPr>
                                  <w:sz w:val="26"/>
                                  <w:szCs w:val="26"/>
                                  <w:lang w:val="uk-UA"/>
                                </w:rPr>
                              </w:pPr>
                              <w:r w:rsidRPr="00041DBF">
                                <w:rPr>
                                  <w:sz w:val="26"/>
                                  <w:szCs w:val="26"/>
                                  <w:lang w:val="uk-UA"/>
                                </w:rPr>
                                <w:t>Дія подібна до дії маріхуани (план, дживік, спайс, мікс)</w:t>
                              </w:r>
                            </w:p>
                          </w:txbxContent>
                        </wps:txbx>
                        <wps:bodyPr rot="0" vert="horz" wrap="square" lIns="91440" tIns="45720" rIns="91440" bIns="45720" anchor="t" anchorCtr="0" upright="1">
                          <a:noAutofit/>
                        </wps:bodyPr>
                      </wps:wsp>
                      <wps:wsp>
                        <wps:cNvPr id="132" name="Text Box 52"/>
                        <wps:cNvSpPr txBox="1">
                          <a:spLocks noChangeArrowheads="1"/>
                        </wps:cNvSpPr>
                        <wps:spPr bwMode="auto">
                          <a:xfrm>
                            <a:off x="5481" y="8457"/>
                            <a:ext cx="3420" cy="1080"/>
                          </a:xfrm>
                          <a:prstGeom prst="rect">
                            <a:avLst/>
                          </a:prstGeom>
                          <a:solidFill>
                            <a:srgbClr val="FFFFFF"/>
                          </a:solidFill>
                          <a:ln w="19050">
                            <a:solidFill>
                              <a:srgbClr val="000000"/>
                            </a:solidFill>
                            <a:miter lim="800000"/>
                            <a:headEnd/>
                            <a:tailEnd/>
                          </a:ln>
                        </wps:spPr>
                        <wps:txbx>
                          <w:txbxContent>
                            <w:p w14:paraId="13255B4B" w14:textId="77777777" w:rsidR="00994FF0" w:rsidRPr="00041DBF" w:rsidRDefault="00994FF0" w:rsidP="007721D4">
                              <w:pPr>
                                <w:rPr>
                                  <w:color w:val="000000"/>
                                  <w:sz w:val="26"/>
                                  <w:szCs w:val="26"/>
                                  <w:lang w:val="uk-UA"/>
                                </w:rPr>
                              </w:pPr>
                              <w:r w:rsidRPr="00041DBF">
                                <w:rPr>
                                  <w:color w:val="000000"/>
                                  <w:sz w:val="26"/>
                                  <w:szCs w:val="26"/>
                                  <w:lang w:val="uk-UA"/>
                                </w:rPr>
                                <w:t>синтетичний або напівсинтетичний наркотичний</w:t>
                              </w:r>
                              <w:r w:rsidRPr="00041DBF">
                                <w:rPr>
                                  <w:color w:val="000000"/>
                                  <w:sz w:val="26"/>
                                  <w:szCs w:val="26"/>
                                  <w:lang w:val="uk-UA"/>
                                </w:rPr>
                                <w:t xml:space="preserve"> лікарський засіб</w:t>
                              </w:r>
                            </w:p>
                          </w:txbxContent>
                        </wps:txbx>
                        <wps:bodyPr rot="0" vert="horz" wrap="square" lIns="91440" tIns="45720" rIns="91440" bIns="45720" anchor="t" anchorCtr="0" upright="1">
                          <a:noAutofit/>
                        </wps:bodyPr>
                      </wps:wsp>
                      <wps:wsp>
                        <wps:cNvPr id="133" name="Line 53"/>
                        <wps:cNvCnPr>
                          <a:cxnSpLocks noChangeShapeType="1"/>
                        </wps:cNvCnPr>
                        <wps:spPr bwMode="auto">
                          <a:xfrm>
                            <a:off x="1881" y="10257"/>
                            <a:ext cx="10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4" name="Text Box 54"/>
                        <wps:cNvSpPr txBox="1">
                          <a:spLocks noChangeArrowheads="1"/>
                        </wps:cNvSpPr>
                        <wps:spPr bwMode="auto">
                          <a:xfrm>
                            <a:off x="2961" y="9897"/>
                            <a:ext cx="1620" cy="720"/>
                          </a:xfrm>
                          <a:prstGeom prst="rect">
                            <a:avLst/>
                          </a:prstGeom>
                          <a:solidFill>
                            <a:srgbClr val="FFFFFF"/>
                          </a:solidFill>
                          <a:ln w="19050">
                            <a:solidFill>
                              <a:srgbClr val="000000"/>
                            </a:solidFill>
                            <a:miter lim="800000"/>
                            <a:headEnd/>
                            <a:tailEnd/>
                          </a:ln>
                        </wps:spPr>
                        <wps:txbx>
                          <w:txbxContent>
                            <w:p w14:paraId="0193D2AB" w14:textId="77777777" w:rsidR="00994FF0" w:rsidRPr="00AA0DCA" w:rsidRDefault="00994FF0" w:rsidP="00472600">
                              <w:pPr>
                                <w:rPr>
                                  <w:b/>
                                  <w:sz w:val="28"/>
                                  <w:szCs w:val="28"/>
                                  <w:lang w:val="uk-UA"/>
                                </w:rPr>
                              </w:pPr>
                              <w:r w:rsidRPr="00AA0DCA">
                                <w:rPr>
                                  <w:b/>
                                  <w:sz w:val="28"/>
                                  <w:szCs w:val="28"/>
                                  <w:lang w:val="uk-UA"/>
                                </w:rPr>
                                <w:t>Марихуана</w:t>
                              </w:r>
                            </w:p>
                            <w:p w14:paraId="1F059C2D" w14:textId="77777777" w:rsidR="00994FF0" w:rsidRPr="00AA0DCA" w:rsidRDefault="00994FF0" w:rsidP="00472600">
                              <w:pPr>
                                <w:rPr>
                                  <w:b/>
                                  <w:sz w:val="28"/>
                                  <w:szCs w:val="28"/>
                                  <w:lang w:val="uk-UA"/>
                                </w:rPr>
                              </w:pPr>
                              <w:r w:rsidRPr="00AA0DCA">
                                <w:rPr>
                                  <w:b/>
                                  <w:sz w:val="28"/>
                                  <w:szCs w:val="28"/>
                                  <w:lang w:val="uk-UA"/>
                                </w:rPr>
                                <w:t>(</w:t>
                              </w:r>
                              <w:r w:rsidRPr="00AA0DCA">
                                <w:rPr>
                                  <w:b/>
                                  <w:sz w:val="28"/>
                                  <w:szCs w:val="28"/>
                                  <w:lang w:val="uk-UA"/>
                                </w:rPr>
                                <w:t>канабіс)</w:t>
                              </w:r>
                            </w:p>
                          </w:txbxContent>
                        </wps:txbx>
                        <wps:bodyPr rot="0" vert="horz" wrap="square" lIns="18000" tIns="0" rIns="18000" bIns="10800" anchor="t" anchorCtr="0" upright="1">
                          <a:noAutofit/>
                        </wps:bodyPr>
                      </wps:wsp>
                      <wps:wsp>
                        <wps:cNvPr id="135" name="Line 55"/>
                        <wps:cNvCnPr>
                          <a:cxnSpLocks noChangeShapeType="1"/>
                        </wps:cNvCnPr>
                        <wps:spPr bwMode="auto">
                          <a:xfrm>
                            <a:off x="4581" y="8997"/>
                            <a:ext cx="90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6" name="Line 57"/>
                        <wps:cNvCnPr>
                          <a:cxnSpLocks noChangeShapeType="1"/>
                        </wps:cNvCnPr>
                        <wps:spPr bwMode="auto">
                          <a:xfrm>
                            <a:off x="4581" y="10257"/>
                            <a:ext cx="90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7" name="Line 59"/>
                        <wps:cNvCnPr>
                          <a:cxnSpLocks noChangeShapeType="1"/>
                        </wps:cNvCnPr>
                        <wps:spPr bwMode="auto">
                          <a:xfrm>
                            <a:off x="1881" y="11697"/>
                            <a:ext cx="10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8" name="Text Box 60"/>
                        <wps:cNvSpPr txBox="1">
                          <a:spLocks noChangeArrowheads="1"/>
                        </wps:cNvSpPr>
                        <wps:spPr bwMode="auto">
                          <a:xfrm>
                            <a:off x="2961" y="11337"/>
                            <a:ext cx="1620" cy="720"/>
                          </a:xfrm>
                          <a:prstGeom prst="rect">
                            <a:avLst/>
                          </a:prstGeom>
                          <a:solidFill>
                            <a:srgbClr val="FFFFFF"/>
                          </a:solidFill>
                          <a:ln w="19050">
                            <a:solidFill>
                              <a:srgbClr val="000000"/>
                            </a:solidFill>
                            <a:miter lim="800000"/>
                            <a:headEnd/>
                            <a:tailEnd/>
                          </a:ln>
                        </wps:spPr>
                        <wps:txbx>
                          <w:txbxContent>
                            <w:p w14:paraId="39846E95" w14:textId="77777777" w:rsidR="00994FF0" w:rsidRPr="00AA0DCA" w:rsidRDefault="00994FF0" w:rsidP="00472600">
                              <w:pPr>
                                <w:rPr>
                                  <w:b/>
                                  <w:sz w:val="28"/>
                                  <w:szCs w:val="28"/>
                                  <w:lang w:val="uk-UA"/>
                                </w:rPr>
                              </w:pPr>
                              <w:r w:rsidRPr="00AA0DCA">
                                <w:rPr>
                                  <w:b/>
                                  <w:sz w:val="28"/>
                                  <w:szCs w:val="28"/>
                                  <w:lang w:val="uk-UA"/>
                                </w:rPr>
                                <w:t>Амфетамін</w:t>
                              </w:r>
                            </w:p>
                            <w:p w14:paraId="28931FE3" w14:textId="77777777" w:rsidR="00994FF0" w:rsidRPr="00AA0DCA" w:rsidRDefault="00994FF0" w:rsidP="00472600">
                              <w:pPr>
                                <w:rPr>
                                  <w:b/>
                                  <w:sz w:val="28"/>
                                  <w:szCs w:val="28"/>
                                  <w:lang w:val="uk-UA"/>
                                </w:rPr>
                              </w:pPr>
                              <w:r w:rsidRPr="00AA0DCA">
                                <w:rPr>
                                  <w:b/>
                                  <w:sz w:val="28"/>
                                  <w:szCs w:val="28"/>
                                  <w:lang w:val="uk-UA"/>
                                </w:rPr>
                                <w:t>(</w:t>
                              </w:r>
                              <w:r w:rsidRPr="00AA0DCA">
                                <w:rPr>
                                  <w:b/>
                                  <w:sz w:val="28"/>
                                  <w:szCs w:val="28"/>
                                  <w:lang w:val="uk-UA"/>
                                </w:rPr>
                                <w:t>фенамін)</w:t>
                              </w:r>
                            </w:p>
                          </w:txbxContent>
                        </wps:txbx>
                        <wps:bodyPr rot="0" vert="horz" wrap="square" lIns="18000" tIns="0" rIns="18000" bIns="10800" anchor="t" anchorCtr="0" upright="1">
                          <a:noAutofit/>
                        </wps:bodyPr>
                      </wps:wsp>
                      <wps:wsp>
                        <wps:cNvPr id="139" name="Line 61"/>
                        <wps:cNvCnPr>
                          <a:cxnSpLocks noChangeShapeType="1"/>
                        </wps:cNvCnPr>
                        <wps:spPr bwMode="auto">
                          <a:xfrm>
                            <a:off x="4581" y="11697"/>
                            <a:ext cx="90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0" name="Text Box 62"/>
                        <wps:cNvSpPr txBox="1">
                          <a:spLocks noChangeArrowheads="1"/>
                        </wps:cNvSpPr>
                        <wps:spPr bwMode="auto">
                          <a:xfrm>
                            <a:off x="5481" y="9897"/>
                            <a:ext cx="3420" cy="900"/>
                          </a:xfrm>
                          <a:prstGeom prst="rect">
                            <a:avLst/>
                          </a:prstGeom>
                          <a:solidFill>
                            <a:srgbClr val="FFFFFF"/>
                          </a:solidFill>
                          <a:ln w="19050">
                            <a:solidFill>
                              <a:srgbClr val="000000"/>
                            </a:solidFill>
                            <a:miter lim="800000"/>
                            <a:headEnd/>
                            <a:tailEnd/>
                          </a:ln>
                        </wps:spPr>
                        <wps:txbx>
                          <w:txbxContent>
                            <w:p w14:paraId="06F5C77E" w14:textId="77777777" w:rsidR="00994FF0" w:rsidRPr="00041DBF" w:rsidRDefault="00994FF0" w:rsidP="00472600">
                              <w:pPr>
                                <w:rPr>
                                  <w:sz w:val="26"/>
                                  <w:szCs w:val="26"/>
                                  <w:lang w:val="uk-UA"/>
                                </w:rPr>
                              </w:pPr>
                              <w:r w:rsidRPr="00041DBF">
                                <w:rPr>
                                  <w:sz w:val="26"/>
                                  <w:szCs w:val="26"/>
                                  <w:lang w:val="uk-UA"/>
                                </w:rPr>
                                <w:t>одержують із коноплі, містить</w:t>
                              </w:r>
                              <w:r w:rsidRPr="00041DBF">
                                <w:rPr>
                                  <w:sz w:val="26"/>
                                  <w:szCs w:val="26"/>
                                  <w:lang w:val="uk-UA"/>
                                </w:rPr>
                                <w:t xml:space="preserve"> канабіноїди</w:t>
                              </w:r>
                            </w:p>
                          </w:txbxContent>
                        </wps:txbx>
                        <wps:bodyPr rot="0" vert="horz" wrap="square" lIns="91440" tIns="45720" rIns="91440" bIns="45720" anchor="t" anchorCtr="0" upright="1">
                          <a:noAutofit/>
                        </wps:bodyPr>
                      </wps:wsp>
                      <wps:wsp>
                        <wps:cNvPr id="141" name="Text Box 64"/>
                        <wps:cNvSpPr txBox="1">
                          <a:spLocks noChangeArrowheads="1"/>
                        </wps:cNvSpPr>
                        <wps:spPr bwMode="auto">
                          <a:xfrm>
                            <a:off x="5502" y="11210"/>
                            <a:ext cx="3420" cy="1260"/>
                          </a:xfrm>
                          <a:prstGeom prst="rect">
                            <a:avLst/>
                          </a:prstGeom>
                          <a:solidFill>
                            <a:srgbClr val="FFFFFF"/>
                          </a:solidFill>
                          <a:ln w="19050">
                            <a:solidFill>
                              <a:srgbClr val="000000"/>
                            </a:solidFill>
                            <a:miter lim="800000"/>
                            <a:headEnd/>
                            <a:tailEnd/>
                          </a:ln>
                        </wps:spPr>
                        <wps:txbx>
                          <w:txbxContent>
                            <w:p w14:paraId="0755C2A9" w14:textId="77777777" w:rsidR="00994FF0" w:rsidRPr="00041DBF" w:rsidRDefault="00994FF0" w:rsidP="00472600">
                              <w:pPr>
                                <w:rPr>
                                  <w:sz w:val="26"/>
                                  <w:szCs w:val="26"/>
                                  <w:lang w:val="uk-UA"/>
                                </w:rPr>
                              </w:pPr>
                              <w:r w:rsidRPr="00041DBF">
                                <w:rPr>
                                  <w:sz w:val="26"/>
                                  <w:szCs w:val="26"/>
                                  <w:lang w:val="uk-UA"/>
                                </w:rPr>
                                <w:t>синтетичний наркотик (таблетки або</w:t>
                              </w:r>
                              <w:r w:rsidRPr="00041DBF">
                                <w:rPr>
                                  <w:sz w:val="26"/>
                                  <w:szCs w:val="26"/>
                                  <w:lang w:val="uk-UA"/>
                                </w:rPr>
                                <w:t xml:space="preserve"> капсули) відомий як «фен», «федя», «сліди»</w:t>
                              </w:r>
                            </w:p>
                          </w:txbxContent>
                        </wps:txbx>
                        <wps:bodyPr rot="0" vert="horz" wrap="square" lIns="91440" tIns="45720" rIns="91440" bIns="45720" anchor="t" anchorCtr="0" upright="1">
                          <a:noAutofit/>
                        </wps:bodyPr>
                      </wps:wsp>
                      <wps:wsp>
                        <wps:cNvPr id="142" name="Line 65"/>
                        <wps:cNvCnPr>
                          <a:cxnSpLocks noChangeShapeType="1"/>
                        </wps:cNvCnPr>
                        <wps:spPr bwMode="auto">
                          <a:xfrm>
                            <a:off x="1881" y="12957"/>
                            <a:ext cx="10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3" name="Text Box 66"/>
                        <wps:cNvSpPr txBox="1">
                          <a:spLocks noChangeArrowheads="1"/>
                        </wps:cNvSpPr>
                        <wps:spPr bwMode="auto">
                          <a:xfrm>
                            <a:off x="2961" y="12597"/>
                            <a:ext cx="1620" cy="720"/>
                          </a:xfrm>
                          <a:prstGeom prst="rect">
                            <a:avLst/>
                          </a:prstGeom>
                          <a:solidFill>
                            <a:srgbClr val="FFFFFF"/>
                          </a:solidFill>
                          <a:ln w="19050">
                            <a:solidFill>
                              <a:srgbClr val="000000"/>
                            </a:solidFill>
                            <a:miter lim="800000"/>
                            <a:headEnd/>
                            <a:tailEnd/>
                          </a:ln>
                        </wps:spPr>
                        <wps:txbx>
                          <w:txbxContent>
                            <w:p w14:paraId="6F8B447F" w14:textId="77777777" w:rsidR="00994FF0" w:rsidRPr="00745E92" w:rsidRDefault="00994FF0" w:rsidP="00472600">
                              <w:pPr>
                                <w:rPr>
                                  <w:sz w:val="18"/>
                                  <w:szCs w:val="18"/>
                                  <w:lang w:val="uk-UA"/>
                                </w:rPr>
                              </w:pPr>
                            </w:p>
                            <w:p w14:paraId="4CCFB885" w14:textId="77777777" w:rsidR="00994FF0" w:rsidRPr="00AA0DCA" w:rsidRDefault="00994FF0" w:rsidP="00472600">
                              <w:pPr>
                                <w:rPr>
                                  <w:b/>
                                  <w:sz w:val="28"/>
                                  <w:szCs w:val="28"/>
                                  <w:lang w:val="uk-UA"/>
                                </w:rPr>
                              </w:pPr>
                              <w:r w:rsidRPr="00AA0DCA">
                                <w:rPr>
                                  <w:b/>
                                  <w:sz w:val="28"/>
                                  <w:szCs w:val="28"/>
                                  <w:lang w:val="uk-UA"/>
                                </w:rPr>
                                <w:t>Інші</w:t>
                              </w:r>
                            </w:p>
                          </w:txbxContent>
                        </wps:txbx>
                        <wps:bodyPr rot="0" vert="horz" wrap="square" lIns="91440" tIns="0" rIns="9144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49ADDE" id="Group 224" o:spid="_x0000_s1026" style="position:absolute;left:0;text-align:left;margin-left:9.05pt;margin-top:12.05pt;width:416.3pt;height:636.5pt;z-index:251646976" coordorigin="1881,1979" coordsize="7740,11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">
                <v:shapetype id="_x0000_t202" coordsize="21600,21600" o:spt="202" path="m,l,21600r21600,l21600,xe">
                  <v:stroke joinstyle="miter"/>
                  <v:path gradientshapeok="t" o:connecttype="rect"/>
                </v:shapetype>
                <v:shape id="Text Box 7" o:spid="_x0000_s1027" type="#_x0000_t202" style="position:absolute;left:3321;top:1979;width:6120;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" strokeweight="1.5pt">
                  <v:textbox inset=",1.5mm,,.3mm">
                    <w:txbxContent>
                      <w:p w14:paraId="108231E3" w14:textId="77777777" w:rsidR="00994FF0" w:rsidRPr="00AA0DCA" w:rsidRDefault="00994FF0" w:rsidP="00A77747">
                        <w:pPr>
                          <w:jc w:val="center"/>
                          <w:rPr>
                            <w:b/>
                            <w:smallCaps/>
                            <w:sz w:val="32"/>
                            <w:szCs w:val="32"/>
                            <w:lang w:val="uk-UA"/>
                          </w:rPr>
                        </w:pPr>
                        <w:r w:rsidRPr="00AA0DCA">
                          <w:rPr>
                            <w:b/>
                            <w:smallCaps/>
                            <w:sz w:val="32"/>
                            <w:szCs w:val="32"/>
                            <w:lang w:val="uk-UA"/>
                          </w:rPr>
                          <w:t>Наркотики і наркотичні речовини</w:t>
                        </w:r>
                      </w:p>
                    </w:txbxContent>
                  </v:textbox>
                </v:shape>
                <v:line id="Line 8" o:spid="_x0000_s1028" style="position:absolute;flip:x;visibility:visible;mso-wrap-style:square" from="1881,2157" to="3321,2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" strokeweight="1.5pt"/>
                <v:line id="Line 12" o:spid="_x0000_s1029" style="position:absolute;visibility:visible;mso-wrap-style:square" from="1881,2157" to="1881,12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" strokeweight="1.5pt"/>
                <v:line id="Line 13" o:spid="_x0000_s1030" style="position:absolute;visibility:visible;mso-wrap-style:square" from="1881,3777" to="2961,3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" strokeweight="1.5pt"/>
                <v:shape id="Text Box 14" o:spid="_x0000_s1031" type="#_x0000_t202" style="position:absolute;left:2961;top:2877;width:162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" strokeweight="1.5pt">
                  <v:textbox inset=".5mm,4.3mm,.5mm,4.3mm">
                    <w:txbxContent>
                      <w:p w14:paraId="0FEC49E1" w14:textId="77777777" w:rsidR="00994FF0" w:rsidRDefault="00994FF0">
                        <w:pPr>
                          <w:rPr>
                            <w:sz w:val="18"/>
                            <w:szCs w:val="18"/>
                            <w:lang w:val="en-US"/>
                          </w:rPr>
                        </w:pPr>
                      </w:p>
                      <w:p w14:paraId="76DAEDD0" w14:textId="77777777" w:rsidR="00994FF0" w:rsidRPr="00745E92" w:rsidRDefault="00994FF0">
                        <w:pPr>
                          <w:rPr>
                            <w:sz w:val="18"/>
                            <w:szCs w:val="18"/>
                            <w:lang w:val="en-US"/>
                          </w:rPr>
                        </w:pPr>
                      </w:p>
                      <w:p w14:paraId="47E243CA" w14:textId="77777777" w:rsidR="00994FF0" w:rsidRPr="00AA0DCA" w:rsidRDefault="00994FF0">
                        <w:pPr>
                          <w:rPr>
                            <w:b/>
                            <w:sz w:val="28"/>
                            <w:szCs w:val="28"/>
                            <w:lang w:val="uk-UA"/>
                          </w:rPr>
                        </w:pPr>
                        <w:r w:rsidRPr="00AA0DCA">
                          <w:rPr>
                            <w:b/>
                            <w:sz w:val="28"/>
                            <w:szCs w:val="28"/>
                            <w:lang w:val="uk-UA"/>
                          </w:rPr>
                          <w:t>Наркотики</w:t>
                        </w:r>
                      </w:p>
                    </w:txbxContent>
                  </v:textbox>
                </v:shape>
                <v:line id="Line 17" o:spid="_x0000_s1032" style="position:absolute;visibility:visible;mso-wrap-style:square" from="4581,3057" to="5661,3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" strokeweight="1.5pt">
                  <v:stroke endarrow="block"/>
                </v:line>
                <v:line id="Line 18" o:spid="_x0000_s1033" style="position:absolute;visibility:visible;mso-wrap-style:square" from="4581,4317" to="5661,4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" strokeweight="1.5pt">
                  <v:stroke endarrow="block"/>
                </v:line>
                <v:shape id="Text Box 19" o:spid="_x0000_s1034" type="#_x0000_t202" style="position:absolute;left:5661;top:2697;width:1620;height:1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" strokeweight="1.5pt">
                  <v:textbox inset=",.3mm">
                    <w:txbxContent>
                      <w:p w14:paraId="5BEF9DED" w14:textId="77777777" w:rsidR="00994FF0" w:rsidRDefault="00994FF0">
                        <w:pPr>
                          <w:rPr>
                            <w:sz w:val="18"/>
                            <w:szCs w:val="18"/>
                            <w:lang w:val="uk-UA"/>
                          </w:rPr>
                        </w:pPr>
                      </w:p>
                      <w:p w14:paraId="128A7494" w14:textId="77777777" w:rsidR="00994FF0" w:rsidRPr="00AA0DCA" w:rsidRDefault="00994FF0">
                        <w:pPr>
                          <w:rPr>
                            <w:sz w:val="12"/>
                            <w:szCs w:val="12"/>
                            <w:lang w:val="uk-UA"/>
                          </w:rPr>
                        </w:pPr>
                      </w:p>
                      <w:p w14:paraId="64A6FF52" w14:textId="77777777" w:rsidR="00994FF0" w:rsidRPr="00AA0DCA" w:rsidRDefault="00994FF0" w:rsidP="00EF64B2">
                        <w:pPr>
                          <w:rPr>
                            <w:sz w:val="28"/>
                            <w:szCs w:val="28"/>
                            <w:lang w:val="uk-UA"/>
                          </w:rPr>
                        </w:pPr>
                        <w:r w:rsidRPr="00AA0DCA">
                          <w:rPr>
                            <w:sz w:val="28"/>
                            <w:szCs w:val="28"/>
                            <w:lang w:val="uk-UA"/>
                          </w:rPr>
                          <w:t>опіати</w:t>
                        </w:r>
                      </w:p>
                    </w:txbxContent>
                  </v:textbox>
                </v:shape>
                <v:shape id="Text Box 20" o:spid="_x0000_s1035" type="#_x0000_t202" style="position:absolute;left:5661;top:3957;width:1620;height:1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" strokeweight="1.5pt">
                  <v:textbox inset="1.5mm,.3mm,1.5mm">
                    <w:txbxContent>
                      <w:p w14:paraId="435DC331" w14:textId="77777777" w:rsidR="00994FF0" w:rsidRPr="00AA0DCA" w:rsidRDefault="00994FF0" w:rsidP="001969CB">
                        <w:pPr>
                          <w:rPr>
                            <w:sz w:val="28"/>
                            <w:szCs w:val="28"/>
                            <w:lang w:val="uk-UA"/>
                          </w:rPr>
                        </w:pPr>
                      </w:p>
                      <w:p w14:paraId="7F1605F0" w14:textId="77777777" w:rsidR="00994FF0" w:rsidRPr="00AA0DCA" w:rsidRDefault="00994FF0" w:rsidP="001969CB">
                        <w:pPr>
                          <w:rPr>
                            <w:sz w:val="28"/>
                            <w:szCs w:val="28"/>
                            <w:lang w:val="uk-UA"/>
                          </w:rPr>
                        </w:pPr>
                        <w:r w:rsidRPr="00AA0DCA">
                          <w:rPr>
                            <w:sz w:val="28"/>
                            <w:szCs w:val="28"/>
                            <w:lang w:val="uk-UA"/>
                          </w:rPr>
                          <w:t>амфетаміни</w:t>
                        </w:r>
                      </w:p>
                    </w:txbxContent>
                  </v:textbox>
                </v:shape>
                <v:line id="Line 21" o:spid="_x0000_s1036" style="position:absolute;visibility:visible;mso-wrap-style:square" from="7281,2877" to="7821,2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" strokeweight="1.5pt">
                  <v:stroke endarrow="block"/>
                </v:line>
                <v:shape id="Text Box 24" o:spid="_x0000_s1037" type="#_x0000_t202" style="position:absolute;left:7821;top:2697;width:148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" strokeweight="1.5pt">
                  <v:textbox inset=",.3mm">
                    <w:txbxContent>
                      <w:p w14:paraId="06F785BB" w14:textId="77777777" w:rsidR="00994FF0" w:rsidRPr="0083655D" w:rsidRDefault="00994FF0">
                        <w:pPr>
                          <w:rPr>
                            <w:lang w:val="uk-UA"/>
                          </w:rPr>
                        </w:pPr>
                        <w:r>
                          <w:rPr>
                            <w:lang w:val="uk-UA"/>
                          </w:rPr>
                          <w:t>морфін</w:t>
                        </w:r>
                      </w:p>
                    </w:txbxContent>
                  </v:textbox>
                </v:shape>
                <v:shape id="Text Box 25" o:spid="_x0000_s1038" type="#_x0000_t202" style="position:absolute;left:7821;top:3057;width:148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" strokeweight="1.5pt">
                  <v:textbox inset=",.3mm">
                    <w:txbxContent>
                      <w:p w14:paraId="7339E315" w14:textId="77777777" w:rsidR="00994FF0" w:rsidRPr="0083655D" w:rsidRDefault="00994FF0" w:rsidP="0083655D">
                        <w:pPr>
                          <w:rPr>
                            <w:lang w:val="uk-UA"/>
                          </w:rPr>
                        </w:pPr>
                        <w:r>
                          <w:rPr>
                            <w:lang w:val="uk-UA"/>
                          </w:rPr>
                          <w:t>героїн</w:t>
                        </w:r>
                      </w:p>
                    </w:txbxContent>
                  </v:textbox>
                </v:shape>
                <v:line id="Line 26" o:spid="_x0000_s1039" style="position:absolute;visibility:visible;mso-wrap-style:square" from="7281,3237" to="7821,3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" strokeweight="1.5pt">
                  <v:stroke endarrow="block"/>
                </v:line>
                <v:line id="Line 27" o:spid="_x0000_s1040" style="position:absolute;visibility:visible;mso-wrap-style:square" from="1881,5937" to="2961,5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" strokeweight="1.5pt"/>
                <v:shape id="Text Box 30" o:spid="_x0000_s1041" type="#_x0000_t202" style="position:absolute;left:5481;top:5397;width:342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" strokeweight="1.5pt">
                  <v:textbox>
                    <w:txbxContent>
                      <w:p w14:paraId="6789C970" w14:textId="77777777" w:rsidR="00994FF0" w:rsidRPr="00041DBF" w:rsidRDefault="00994FF0">
                        <w:pPr>
                          <w:rPr>
                            <w:sz w:val="26"/>
                            <w:szCs w:val="26"/>
                          </w:rPr>
                        </w:pPr>
                        <w:r w:rsidRPr="00041DBF">
                          <w:rPr>
                            <w:sz w:val="26"/>
                            <w:szCs w:val="26"/>
                            <w:lang w:val="uk-UA"/>
                          </w:rPr>
                          <w:t>Багаточисельна група, в своїй</w:t>
                        </w:r>
                        <w:r w:rsidRPr="00041DBF">
                          <w:rPr>
                            <w:sz w:val="26"/>
                            <w:szCs w:val="26"/>
                            <w:lang w:val="uk-UA"/>
                          </w:rPr>
                          <w:t xml:space="preserve"> більшості синтетичні препарати, спільна назва </w:t>
                        </w:r>
                        <w:r w:rsidRPr="00041DBF">
                          <w:rPr>
                            <w:sz w:val="26"/>
                            <w:szCs w:val="26"/>
                            <w:lang w:val="en-US"/>
                          </w:rPr>
                          <w:t>Drugs</w:t>
                        </w:r>
                        <w:r w:rsidRPr="00041DBF">
                          <w:rPr>
                            <w:sz w:val="26"/>
                            <w:szCs w:val="26"/>
                          </w:rPr>
                          <w:t>.</w:t>
                        </w:r>
                        <w:proofErr w:type="spellStart"/>
                        <w:r w:rsidRPr="00041DBF">
                          <w:rPr>
                            <w:sz w:val="26"/>
                            <w:szCs w:val="26"/>
                            <w:lang w:val="en-US"/>
                          </w:rPr>
                          <w:t>ie</w:t>
                        </w:r>
                        <w:proofErr w:type="spellEnd"/>
                      </w:p>
                    </w:txbxContent>
                  </v:textbox>
                </v:shape>
                <v:line id="Line 31" o:spid="_x0000_s1042" style="position:absolute;visibility:visible;mso-wrap-style:square" from="7281,3597" to="7821,3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" strokeweight="1.5pt">
                  <v:stroke endarrow="block"/>
                </v:line>
                <v:shape id="Text Box 32" o:spid="_x0000_s1043" type="#_x0000_t202" style="position:absolute;left:7821;top:3417;width:148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" strokeweight="1.5pt">
                  <v:textbox inset=",.3mm">
                    <w:txbxContent>
                      <w:p w14:paraId="584DC327" w14:textId="77777777" w:rsidR="00994FF0" w:rsidRPr="0083655D" w:rsidRDefault="00994FF0" w:rsidP="003040CE">
                        <w:pPr>
                          <w:rPr>
                            <w:lang w:val="uk-UA"/>
                          </w:rPr>
                        </w:pPr>
                        <w:proofErr w:type="spellStart"/>
                        <w:r>
                          <w:rPr>
                            <w:lang w:val="uk-UA"/>
                          </w:rPr>
                          <w:t>наркотан</w:t>
                        </w:r>
                        <w:proofErr w:type="spellEnd"/>
                      </w:p>
                    </w:txbxContent>
                  </v:textbox>
                </v:shape>
                <v:line id="Line 33" o:spid="_x0000_s1044" style="position:absolute;visibility:visible;mso-wrap-style:square" from="7281,4137" to="7821,4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" strokeweight="1.5pt">
                  <v:stroke endarrow="block"/>
                </v:line>
                <v:shape id="Text Box 34" o:spid="_x0000_s1045" type="#_x0000_t202" style="position:absolute;left:7821;top:3957;width:18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" strokeweight="1.5pt">
                  <v:textbox inset=",.3mm">
                    <w:txbxContent>
                      <w:p w14:paraId="71C1C979" w14:textId="77777777" w:rsidR="00994FF0" w:rsidRPr="0083655D" w:rsidRDefault="00994FF0" w:rsidP="003040CE">
                        <w:pPr>
                          <w:rPr>
                            <w:lang w:val="uk-UA"/>
                          </w:rPr>
                        </w:pPr>
                        <w:r>
                          <w:rPr>
                            <w:lang w:val="uk-UA"/>
                          </w:rPr>
                          <w:t>амфетамін</w:t>
                        </w:r>
                      </w:p>
                    </w:txbxContent>
                  </v:textbox>
                </v:shape>
                <v:shape id="Text Box 35" o:spid="_x0000_s1046" type="#_x0000_t202" style="position:absolute;left:7821;top:4317;width:18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" strokeweight="1.5pt">
                  <v:textbox inset=",.3mm">
                    <w:txbxContent>
                      <w:p w14:paraId="6E30BF42" w14:textId="77777777" w:rsidR="00994FF0" w:rsidRPr="0083655D" w:rsidRDefault="00994FF0" w:rsidP="003040CE">
                        <w:pPr>
                          <w:rPr>
                            <w:lang w:val="uk-UA"/>
                          </w:rPr>
                        </w:pPr>
                        <w:proofErr w:type="spellStart"/>
                        <w:r>
                          <w:rPr>
                            <w:lang w:val="uk-UA"/>
                          </w:rPr>
                          <w:t>метамфетамін</w:t>
                        </w:r>
                        <w:proofErr w:type="spellEnd"/>
                      </w:p>
                    </w:txbxContent>
                  </v:textbox>
                </v:shape>
                <v:shape id="Text Box 36" o:spid="_x0000_s1047" type="#_x0000_t202" style="position:absolute;left:7821;top:4677;width:18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" strokeweight="1.5pt">
                  <v:textbox inset=",.3mm">
                    <w:txbxContent>
                      <w:p w14:paraId="568ECF2F" w14:textId="77777777" w:rsidR="00994FF0" w:rsidRPr="0083655D" w:rsidRDefault="00994FF0" w:rsidP="003040CE">
                        <w:pPr>
                          <w:rPr>
                            <w:lang w:val="uk-UA"/>
                          </w:rPr>
                        </w:pPr>
                        <w:proofErr w:type="spellStart"/>
                        <w:r>
                          <w:rPr>
                            <w:lang w:val="uk-UA"/>
                          </w:rPr>
                          <w:t>фенілетиламін</w:t>
                        </w:r>
                        <w:proofErr w:type="spellEnd"/>
                      </w:p>
                    </w:txbxContent>
                  </v:textbox>
                </v:shape>
                <v:line id="Line 37" o:spid="_x0000_s1048" style="position:absolute;visibility:visible;mso-wrap-style:square" from="7281,4497" to="7821,4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" strokeweight="1.5pt">
                  <v:stroke endarrow="block"/>
                </v:line>
                <v:line id="Line 38" o:spid="_x0000_s1049" style="position:absolute;visibility:visible;mso-wrap-style:square" from="7281,4857" to="7821,4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" strokeweight="1.5pt">
                  <v:stroke endarrow="block"/>
                </v:line>
                <v:line id="Line 39" o:spid="_x0000_s1050" style="position:absolute;visibility:visible;mso-wrap-style:square" from="1881,8997" to="2961,8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" strokeweight="1.5pt"/>
                <v:shape id="Text Box 40" o:spid="_x0000_s1051" type="#_x0000_t202" style="position:absolute;left:2961;top:8637;width:16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" strokeweight="1.5pt">
                  <v:textbox inset=",0,,.3mm">
                    <w:txbxContent>
                      <w:p w14:paraId="3CC4CBB4" w14:textId="77777777" w:rsidR="00994FF0" w:rsidRPr="00745E92" w:rsidRDefault="00994FF0" w:rsidP="008D2DD4">
                        <w:pPr>
                          <w:rPr>
                            <w:sz w:val="18"/>
                            <w:szCs w:val="18"/>
                            <w:lang w:val="uk-UA"/>
                          </w:rPr>
                        </w:pPr>
                      </w:p>
                      <w:p w14:paraId="64C79467" w14:textId="77777777" w:rsidR="00994FF0" w:rsidRPr="00AA0DCA" w:rsidRDefault="00994FF0" w:rsidP="008D2DD4">
                        <w:pPr>
                          <w:rPr>
                            <w:b/>
                            <w:sz w:val="28"/>
                            <w:szCs w:val="28"/>
                            <w:lang w:val="uk-UA"/>
                          </w:rPr>
                        </w:pPr>
                        <w:r w:rsidRPr="00AA0DCA">
                          <w:rPr>
                            <w:b/>
                            <w:sz w:val="28"/>
                            <w:szCs w:val="28"/>
                            <w:lang w:val="uk-UA"/>
                          </w:rPr>
                          <w:t>Метадон</w:t>
                        </w:r>
                      </w:p>
                    </w:txbxContent>
                  </v:textbox>
                </v:shape>
                <v:line id="Line 44" o:spid="_x0000_s1052" style="position:absolute;visibility:visible;mso-wrap-style:square" from="1881,7556" to="2961,7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" strokeweight="1.5pt"/>
                <v:shape id="Text Box 45" o:spid="_x0000_s1053" type="#_x0000_t202" style="position:absolute;left:2961;top:5397;width:162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" strokeweight="1.5pt">
                  <v:textbox inset=".5mm,4.3mm,.5mm,4.3mm">
                    <w:txbxContent>
                      <w:p w14:paraId="0C7AEB08" w14:textId="77777777" w:rsidR="00994FF0" w:rsidRPr="00AA0DCA" w:rsidRDefault="00994FF0" w:rsidP="00156F85">
                        <w:pPr>
                          <w:rPr>
                            <w:b/>
                            <w:sz w:val="28"/>
                            <w:szCs w:val="28"/>
                            <w:lang w:val="uk-UA"/>
                          </w:rPr>
                        </w:pPr>
                        <w:r w:rsidRPr="00AA0DCA">
                          <w:rPr>
                            <w:b/>
                            <w:sz w:val="28"/>
                            <w:szCs w:val="28"/>
                            <w:lang w:val="uk-UA"/>
                          </w:rPr>
                          <w:t>Наркотичні</w:t>
                        </w:r>
                      </w:p>
                      <w:p w14:paraId="629744A2" w14:textId="77777777" w:rsidR="00994FF0" w:rsidRPr="00AA0DCA" w:rsidRDefault="00994FF0" w:rsidP="00156F85">
                        <w:pPr>
                          <w:rPr>
                            <w:b/>
                            <w:sz w:val="28"/>
                            <w:szCs w:val="28"/>
                            <w:lang w:val="uk-UA"/>
                          </w:rPr>
                        </w:pPr>
                        <w:r w:rsidRPr="00AA0DCA">
                          <w:rPr>
                            <w:b/>
                            <w:sz w:val="28"/>
                            <w:szCs w:val="28"/>
                            <w:lang w:val="uk-UA"/>
                          </w:rPr>
                          <w:t>речовини</w:t>
                        </w:r>
                      </w:p>
                    </w:txbxContent>
                  </v:textbox>
                </v:shape>
                <v:shape id="Text Box 47" o:spid="_x0000_s1054" type="#_x0000_t202" style="position:absolute;left:2961;top:7196;width:162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" strokeweight="1.5pt">
                  <v:textbox inset=",2.3mm,,2.3mm">
                    <w:txbxContent>
                      <w:p w14:paraId="4C313DE9" w14:textId="77777777" w:rsidR="00994FF0" w:rsidRPr="00AA0DCA" w:rsidRDefault="00994FF0" w:rsidP="00BC4D30">
                        <w:pPr>
                          <w:rPr>
                            <w:b/>
                            <w:sz w:val="28"/>
                            <w:szCs w:val="28"/>
                            <w:lang w:val="uk-UA"/>
                          </w:rPr>
                        </w:pPr>
                        <w:r w:rsidRPr="00AA0DCA">
                          <w:rPr>
                            <w:b/>
                            <w:sz w:val="28"/>
                            <w:szCs w:val="28"/>
                            <w:lang w:val="uk-UA"/>
                          </w:rPr>
                          <w:t>Курильні суміші</w:t>
                        </w:r>
                      </w:p>
                    </w:txbxContent>
                  </v:textbox>
                </v:shape>
                <v:line id="Line 48" o:spid="_x0000_s1055" style="position:absolute;visibility:visible;mso-wrap-style:square" from="4581,5937" to="5481,5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" strokeweight="1.5pt">
                  <v:stroke endarrow="block"/>
                </v:line>
                <v:line id="Line 50" o:spid="_x0000_s1056" style="position:absolute;visibility:visible;mso-wrap-style:square" from="4581,7556" to="5481,7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" strokeweight="1.5pt">
                  <v:stroke endarrow="block"/>
                </v:line>
                <v:shape id="Text Box 51" o:spid="_x0000_s1057" type="#_x0000_t202" style="position:absolute;left:5502;top:7047;width:342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" strokeweight="1.5pt">
                  <v:textbox>
                    <w:txbxContent>
                      <w:p w14:paraId="45B5F804" w14:textId="77777777" w:rsidR="00994FF0" w:rsidRPr="00041DBF" w:rsidRDefault="00994FF0" w:rsidP="00BC4D30">
                        <w:pPr>
                          <w:rPr>
                            <w:sz w:val="26"/>
                            <w:szCs w:val="26"/>
                            <w:lang w:val="en-US"/>
                          </w:rPr>
                        </w:pPr>
                        <w:r w:rsidRPr="00041DBF">
                          <w:rPr>
                            <w:sz w:val="26"/>
                            <w:szCs w:val="26"/>
                            <w:lang w:val="uk-UA"/>
                          </w:rPr>
                          <w:t>СПАЙС (</w:t>
                        </w:r>
                        <w:r w:rsidRPr="00041DBF">
                          <w:rPr>
                            <w:sz w:val="26"/>
                            <w:szCs w:val="26"/>
                            <w:lang w:val="en-US"/>
                          </w:rPr>
                          <w:t>IWH)</w:t>
                        </w:r>
                      </w:p>
                      <w:p w14:paraId="70F88BAA" w14:textId="77777777" w:rsidR="00994FF0" w:rsidRPr="00041DBF" w:rsidRDefault="00994FF0" w:rsidP="00BC4D30">
                        <w:pPr>
                          <w:rPr>
                            <w:sz w:val="26"/>
                            <w:szCs w:val="26"/>
                            <w:lang w:val="uk-UA"/>
                          </w:rPr>
                        </w:pPr>
                        <w:r w:rsidRPr="00041DBF">
                          <w:rPr>
                            <w:sz w:val="26"/>
                            <w:szCs w:val="26"/>
                            <w:lang w:val="uk-UA"/>
                          </w:rPr>
                          <w:t>Дія подібна до дії маріхуани (план, дживік, спайс, мікс)</w:t>
                        </w:r>
                      </w:p>
                    </w:txbxContent>
                  </v:textbox>
                </v:shape>
                <v:shape id="Text Box 52" o:spid="_x0000_s1058" type="#_x0000_t202" style="position:absolute;left:5481;top:8457;width:342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" strokeweight="1.5pt">
                  <v:textbox>
                    <w:txbxContent>
                      <w:p w14:paraId="13255B4B" w14:textId="77777777" w:rsidR="00994FF0" w:rsidRPr="00041DBF" w:rsidRDefault="00994FF0" w:rsidP="007721D4">
                        <w:pPr>
                          <w:rPr>
                            <w:color w:val="000000"/>
                            <w:sz w:val="26"/>
                            <w:szCs w:val="26"/>
                            <w:lang w:val="uk-UA"/>
                          </w:rPr>
                        </w:pPr>
                        <w:r w:rsidRPr="00041DBF">
                          <w:rPr>
                            <w:color w:val="000000"/>
                            <w:sz w:val="26"/>
                            <w:szCs w:val="26"/>
                            <w:lang w:val="uk-UA"/>
                          </w:rPr>
                          <w:t>синтетичний або напівсинтетичний наркотичний</w:t>
                        </w:r>
                        <w:r w:rsidRPr="00041DBF">
                          <w:rPr>
                            <w:color w:val="000000"/>
                            <w:sz w:val="26"/>
                            <w:szCs w:val="26"/>
                            <w:lang w:val="uk-UA"/>
                          </w:rPr>
                          <w:t xml:space="preserve"> лікарський засіб</w:t>
                        </w:r>
                      </w:p>
                    </w:txbxContent>
                  </v:textbox>
                </v:shape>
                <v:line id="Line 53" o:spid="_x0000_s1059" style="position:absolute;visibility:visible;mso-wrap-style:square" from="1881,10257" to="2961,10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" strokeweight="1.5pt"/>
                <v:shape id="Text Box 54" o:spid="_x0000_s1060" type="#_x0000_t202" style="position:absolute;left:2961;top:9897;width:16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" strokeweight="1.5pt">
                  <v:textbox inset=".5mm,0,.5mm,.3mm">
                    <w:txbxContent>
                      <w:p w14:paraId="0193D2AB" w14:textId="77777777" w:rsidR="00994FF0" w:rsidRPr="00AA0DCA" w:rsidRDefault="00994FF0" w:rsidP="00472600">
                        <w:pPr>
                          <w:rPr>
                            <w:b/>
                            <w:sz w:val="28"/>
                            <w:szCs w:val="28"/>
                            <w:lang w:val="uk-UA"/>
                          </w:rPr>
                        </w:pPr>
                        <w:r w:rsidRPr="00AA0DCA">
                          <w:rPr>
                            <w:b/>
                            <w:sz w:val="28"/>
                            <w:szCs w:val="28"/>
                            <w:lang w:val="uk-UA"/>
                          </w:rPr>
                          <w:t>Марихуана</w:t>
                        </w:r>
                      </w:p>
                      <w:p w14:paraId="1F059C2D" w14:textId="77777777" w:rsidR="00994FF0" w:rsidRPr="00AA0DCA" w:rsidRDefault="00994FF0" w:rsidP="00472600">
                        <w:pPr>
                          <w:rPr>
                            <w:b/>
                            <w:sz w:val="28"/>
                            <w:szCs w:val="28"/>
                            <w:lang w:val="uk-UA"/>
                          </w:rPr>
                        </w:pPr>
                        <w:r w:rsidRPr="00AA0DCA">
                          <w:rPr>
                            <w:b/>
                            <w:sz w:val="28"/>
                            <w:szCs w:val="28"/>
                            <w:lang w:val="uk-UA"/>
                          </w:rPr>
                          <w:t>(</w:t>
                        </w:r>
                        <w:r w:rsidRPr="00AA0DCA">
                          <w:rPr>
                            <w:b/>
                            <w:sz w:val="28"/>
                            <w:szCs w:val="28"/>
                            <w:lang w:val="uk-UA"/>
                          </w:rPr>
                          <w:t>канабіс)</w:t>
                        </w:r>
                      </w:p>
                    </w:txbxContent>
                  </v:textbox>
                </v:shape>
                <v:line id="Line 55" o:spid="_x0000_s1061" style="position:absolute;visibility:visible;mso-wrap-style:square" from="4581,8997" to="5481,8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" strokeweight="1.5pt">
                  <v:stroke endarrow="block"/>
                </v:line>
                <v:line id="Line 57" o:spid="_x0000_s1062" style="position:absolute;visibility:visible;mso-wrap-style:square" from="4581,10257" to="5481,10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" strokeweight="1.5pt">
                  <v:stroke endarrow="block"/>
                </v:line>
                <v:line id="Line 59" o:spid="_x0000_s1063" style="position:absolute;visibility:visible;mso-wrap-style:square" from="1881,11697" to="2961,11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" strokeweight="1.5pt"/>
                <v:shape id="Text Box 60" o:spid="_x0000_s1064" type="#_x0000_t202" style="position:absolute;left:2961;top:11337;width:16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" strokeweight="1.5pt">
                  <v:textbox inset=".5mm,0,.5mm,.3mm">
                    <w:txbxContent>
                      <w:p w14:paraId="39846E95" w14:textId="77777777" w:rsidR="00994FF0" w:rsidRPr="00AA0DCA" w:rsidRDefault="00994FF0" w:rsidP="00472600">
                        <w:pPr>
                          <w:rPr>
                            <w:b/>
                            <w:sz w:val="28"/>
                            <w:szCs w:val="28"/>
                            <w:lang w:val="uk-UA"/>
                          </w:rPr>
                        </w:pPr>
                        <w:r w:rsidRPr="00AA0DCA">
                          <w:rPr>
                            <w:b/>
                            <w:sz w:val="28"/>
                            <w:szCs w:val="28"/>
                            <w:lang w:val="uk-UA"/>
                          </w:rPr>
                          <w:t>Амфетамін</w:t>
                        </w:r>
                      </w:p>
                      <w:p w14:paraId="28931FE3" w14:textId="77777777" w:rsidR="00994FF0" w:rsidRPr="00AA0DCA" w:rsidRDefault="00994FF0" w:rsidP="00472600">
                        <w:pPr>
                          <w:rPr>
                            <w:b/>
                            <w:sz w:val="28"/>
                            <w:szCs w:val="28"/>
                            <w:lang w:val="uk-UA"/>
                          </w:rPr>
                        </w:pPr>
                        <w:r w:rsidRPr="00AA0DCA">
                          <w:rPr>
                            <w:b/>
                            <w:sz w:val="28"/>
                            <w:szCs w:val="28"/>
                            <w:lang w:val="uk-UA"/>
                          </w:rPr>
                          <w:t>(</w:t>
                        </w:r>
                        <w:r w:rsidRPr="00AA0DCA">
                          <w:rPr>
                            <w:b/>
                            <w:sz w:val="28"/>
                            <w:szCs w:val="28"/>
                            <w:lang w:val="uk-UA"/>
                          </w:rPr>
                          <w:t>фенамін)</w:t>
                        </w:r>
                      </w:p>
                    </w:txbxContent>
                  </v:textbox>
                </v:shape>
                <v:line id="Line 61" o:spid="_x0000_s1065" style="position:absolute;visibility:visible;mso-wrap-style:square" from="4581,11697" to="5481,11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" strokeweight="1.5pt">
                  <v:stroke endarrow="block"/>
                </v:line>
                <v:shape id="Text Box 62" o:spid="_x0000_s1066" type="#_x0000_t202" style="position:absolute;left:5481;top:9897;width:342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" strokeweight="1.5pt">
                  <v:textbox>
                    <w:txbxContent>
                      <w:p w14:paraId="06F5C77E" w14:textId="77777777" w:rsidR="00994FF0" w:rsidRPr="00041DBF" w:rsidRDefault="00994FF0" w:rsidP="00472600">
                        <w:pPr>
                          <w:rPr>
                            <w:sz w:val="26"/>
                            <w:szCs w:val="26"/>
                            <w:lang w:val="uk-UA"/>
                          </w:rPr>
                        </w:pPr>
                        <w:r w:rsidRPr="00041DBF">
                          <w:rPr>
                            <w:sz w:val="26"/>
                            <w:szCs w:val="26"/>
                            <w:lang w:val="uk-UA"/>
                          </w:rPr>
                          <w:t>одержують із коноплі, містить</w:t>
                        </w:r>
                        <w:r w:rsidRPr="00041DBF">
                          <w:rPr>
                            <w:sz w:val="26"/>
                            <w:szCs w:val="26"/>
                            <w:lang w:val="uk-UA"/>
                          </w:rPr>
                          <w:t xml:space="preserve"> канабіноїди</w:t>
                        </w:r>
                      </w:p>
                    </w:txbxContent>
                  </v:textbox>
                </v:shape>
                <v:shape id="Text Box 64" o:spid="_x0000_s1067" type="#_x0000_t202" style="position:absolute;left:5502;top:11210;width:342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" strokeweight="1.5pt">
                  <v:textbox>
                    <w:txbxContent>
                      <w:p w14:paraId="0755C2A9" w14:textId="77777777" w:rsidR="00994FF0" w:rsidRPr="00041DBF" w:rsidRDefault="00994FF0" w:rsidP="00472600">
                        <w:pPr>
                          <w:rPr>
                            <w:sz w:val="26"/>
                            <w:szCs w:val="26"/>
                            <w:lang w:val="uk-UA"/>
                          </w:rPr>
                        </w:pPr>
                        <w:r w:rsidRPr="00041DBF">
                          <w:rPr>
                            <w:sz w:val="26"/>
                            <w:szCs w:val="26"/>
                            <w:lang w:val="uk-UA"/>
                          </w:rPr>
                          <w:t>синтетичний наркотик (таблетки або</w:t>
                        </w:r>
                        <w:r w:rsidRPr="00041DBF">
                          <w:rPr>
                            <w:sz w:val="26"/>
                            <w:szCs w:val="26"/>
                            <w:lang w:val="uk-UA"/>
                          </w:rPr>
                          <w:t xml:space="preserve"> капсули) відомий як «фен», «федя», «сліди»</w:t>
                        </w:r>
                      </w:p>
                    </w:txbxContent>
                  </v:textbox>
                </v:shape>
                <v:line id="Line 65" o:spid="_x0000_s1068" style="position:absolute;visibility:visible;mso-wrap-style:square" from="1881,12957" to="2961,12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" strokeweight="1.5pt"/>
                <v:shape id="Text Box 66" o:spid="_x0000_s1069" type="#_x0000_t202" style="position:absolute;left:2961;top:12597;width:16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" strokeweight="1.5pt">
                  <v:textbox inset=",0,,.3mm">
                    <w:txbxContent>
                      <w:p w14:paraId="6F8B447F" w14:textId="77777777" w:rsidR="00994FF0" w:rsidRPr="00745E92" w:rsidRDefault="00994FF0" w:rsidP="00472600">
                        <w:pPr>
                          <w:rPr>
                            <w:sz w:val="18"/>
                            <w:szCs w:val="18"/>
                            <w:lang w:val="uk-UA"/>
                          </w:rPr>
                        </w:pPr>
                      </w:p>
                      <w:p w14:paraId="4CCFB885" w14:textId="77777777" w:rsidR="00994FF0" w:rsidRPr="00AA0DCA" w:rsidRDefault="00994FF0" w:rsidP="00472600">
                        <w:pPr>
                          <w:rPr>
                            <w:b/>
                            <w:sz w:val="28"/>
                            <w:szCs w:val="28"/>
                            <w:lang w:val="uk-UA"/>
                          </w:rPr>
                        </w:pPr>
                        <w:r w:rsidRPr="00AA0DCA">
                          <w:rPr>
                            <w:b/>
                            <w:sz w:val="28"/>
                            <w:szCs w:val="28"/>
                            <w:lang w:val="uk-UA"/>
                          </w:rPr>
                          <w:t>Інші</w:t>
                        </w:r>
                      </w:p>
                    </w:txbxContent>
                  </v:textbox>
                </v:shape>
              </v:group>
            </w:pict>
          </mc:Fallback>
        </mc:AlternateContent>
      </w:r>
    </w:p>
    <w:p w14:paraId="6A8171CE" w14:textId="77777777" w:rsidR="00A77747" w:rsidRPr="00F71182" w:rsidRDefault="00A77747" w:rsidP="00D4527C">
      <w:pPr>
        <w:spacing w:line="360" w:lineRule="auto"/>
        <w:jc w:val="both"/>
        <w:rPr>
          <w:sz w:val="28"/>
          <w:szCs w:val="28"/>
          <w:lang w:val="uk-UA"/>
        </w:rPr>
      </w:pPr>
    </w:p>
    <w:p w14:paraId="02F7D03E" w14:textId="77777777" w:rsidR="00A77747" w:rsidRPr="00F71182" w:rsidRDefault="00A77747" w:rsidP="00D4527C">
      <w:pPr>
        <w:spacing w:line="360" w:lineRule="auto"/>
        <w:jc w:val="both"/>
        <w:rPr>
          <w:sz w:val="28"/>
          <w:szCs w:val="28"/>
          <w:lang w:val="uk-UA"/>
        </w:rPr>
      </w:pPr>
    </w:p>
    <w:p w14:paraId="77FC9D48" w14:textId="77777777" w:rsidR="00A77747" w:rsidRPr="00F71182" w:rsidRDefault="00A77747" w:rsidP="00D4527C">
      <w:pPr>
        <w:spacing w:line="360" w:lineRule="auto"/>
        <w:jc w:val="both"/>
        <w:rPr>
          <w:sz w:val="28"/>
          <w:szCs w:val="28"/>
          <w:lang w:val="uk-UA"/>
        </w:rPr>
      </w:pPr>
    </w:p>
    <w:p w14:paraId="312ACD4B" w14:textId="77777777" w:rsidR="00A77747" w:rsidRPr="00F71182" w:rsidRDefault="00A77747" w:rsidP="00D4527C">
      <w:pPr>
        <w:spacing w:line="360" w:lineRule="auto"/>
        <w:jc w:val="both"/>
        <w:rPr>
          <w:sz w:val="28"/>
          <w:szCs w:val="28"/>
          <w:lang w:val="uk-UA"/>
        </w:rPr>
      </w:pPr>
    </w:p>
    <w:p w14:paraId="521283A5" w14:textId="77777777" w:rsidR="00A77747" w:rsidRPr="00F71182" w:rsidRDefault="00A77747" w:rsidP="00D4527C">
      <w:pPr>
        <w:spacing w:line="360" w:lineRule="auto"/>
        <w:jc w:val="both"/>
        <w:rPr>
          <w:sz w:val="28"/>
          <w:szCs w:val="28"/>
          <w:lang w:val="uk-UA"/>
        </w:rPr>
      </w:pPr>
    </w:p>
    <w:p w14:paraId="2B514322" w14:textId="77777777" w:rsidR="00D23769" w:rsidRPr="00F71182" w:rsidRDefault="00D23769" w:rsidP="00D4527C">
      <w:pPr>
        <w:spacing w:line="360" w:lineRule="auto"/>
        <w:jc w:val="both"/>
        <w:rPr>
          <w:lang w:val="uk-UA"/>
        </w:rPr>
      </w:pPr>
    </w:p>
    <w:p w14:paraId="6789424C" w14:textId="77777777" w:rsidR="00A77747" w:rsidRPr="00F71182" w:rsidRDefault="00A77747" w:rsidP="00D4527C">
      <w:pPr>
        <w:spacing w:line="360" w:lineRule="auto"/>
        <w:jc w:val="both"/>
        <w:rPr>
          <w:lang w:val="uk-UA"/>
        </w:rPr>
      </w:pPr>
    </w:p>
    <w:p w14:paraId="17C13A60" w14:textId="77777777" w:rsidR="00A77747" w:rsidRPr="00F71182" w:rsidRDefault="00A77747" w:rsidP="00D4527C">
      <w:pPr>
        <w:spacing w:line="360" w:lineRule="auto"/>
        <w:jc w:val="both"/>
        <w:rPr>
          <w:lang w:val="uk-UA"/>
        </w:rPr>
      </w:pPr>
    </w:p>
    <w:p w14:paraId="6AE92367" w14:textId="77777777" w:rsidR="00A77747" w:rsidRPr="00F71182" w:rsidRDefault="00A77747" w:rsidP="00D4527C">
      <w:pPr>
        <w:spacing w:line="360" w:lineRule="auto"/>
        <w:jc w:val="both"/>
        <w:rPr>
          <w:lang w:val="uk-UA"/>
        </w:rPr>
      </w:pPr>
    </w:p>
    <w:p w14:paraId="0D001EE8" w14:textId="77777777" w:rsidR="00A77747" w:rsidRPr="00F71182" w:rsidRDefault="00A77747" w:rsidP="00D4527C">
      <w:pPr>
        <w:spacing w:line="360" w:lineRule="auto"/>
        <w:jc w:val="both"/>
        <w:rPr>
          <w:lang w:val="uk-UA"/>
        </w:rPr>
      </w:pPr>
    </w:p>
    <w:p w14:paraId="58AE60C1" w14:textId="77777777" w:rsidR="00A77747" w:rsidRPr="00F71182" w:rsidRDefault="00A77747" w:rsidP="00D4527C">
      <w:pPr>
        <w:spacing w:line="360" w:lineRule="auto"/>
        <w:jc w:val="both"/>
        <w:rPr>
          <w:lang w:val="uk-UA"/>
        </w:rPr>
      </w:pPr>
    </w:p>
    <w:p w14:paraId="34C2A7FA" w14:textId="77777777" w:rsidR="00A77747" w:rsidRPr="00F71182" w:rsidRDefault="00A77747" w:rsidP="00D4527C">
      <w:pPr>
        <w:spacing w:line="360" w:lineRule="auto"/>
        <w:jc w:val="both"/>
        <w:rPr>
          <w:lang w:val="uk-UA"/>
        </w:rPr>
      </w:pPr>
    </w:p>
    <w:p w14:paraId="2AB2EFD3" w14:textId="77777777" w:rsidR="00A77747" w:rsidRPr="00F71182" w:rsidRDefault="00A77747" w:rsidP="00D4527C">
      <w:pPr>
        <w:spacing w:line="360" w:lineRule="auto"/>
        <w:jc w:val="both"/>
        <w:rPr>
          <w:lang w:val="uk-UA"/>
        </w:rPr>
      </w:pPr>
    </w:p>
    <w:p w14:paraId="2DA72880" w14:textId="77777777" w:rsidR="00A77747" w:rsidRPr="00F71182" w:rsidRDefault="00A77747" w:rsidP="00D4527C">
      <w:pPr>
        <w:spacing w:line="360" w:lineRule="auto"/>
        <w:jc w:val="both"/>
        <w:rPr>
          <w:lang w:val="uk-UA"/>
        </w:rPr>
      </w:pPr>
    </w:p>
    <w:p w14:paraId="00C98ED8" w14:textId="77777777" w:rsidR="00A77747" w:rsidRPr="00F71182" w:rsidRDefault="00A77747" w:rsidP="00D4527C">
      <w:pPr>
        <w:spacing w:line="360" w:lineRule="auto"/>
        <w:jc w:val="both"/>
        <w:rPr>
          <w:lang w:val="uk-UA"/>
        </w:rPr>
      </w:pPr>
    </w:p>
    <w:p w14:paraId="4F79ADDD" w14:textId="77777777" w:rsidR="00A77747" w:rsidRPr="00F71182" w:rsidRDefault="00A77747" w:rsidP="00D4527C">
      <w:pPr>
        <w:spacing w:line="360" w:lineRule="auto"/>
        <w:jc w:val="both"/>
        <w:rPr>
          <w:lang w:val="uk-UA"/>
        </w:rPr>
      </w:pPr>
    </w:p>
    <w:p w14:paraId="0A0FD660" w14:textId="77777777" w:rsidR="00A77747" w:rsidRPr="00F71182" w:rsidRDefault="00A77747" w:rsidP="00D4527C">
      <w:pPr>
        <w:spacing w:line="360" w:lineRule="auto"/>
        <w:jc w:val="both"/>
        <w:rPr>
          <w:lang w:val="uk-UA"/>
        </w:rPr>
      </w:pPr>
    </w:p>
    <w:p w14:paraId="1C9FCCB6" w14:textId="77777777" w:rsidR="00A77747" w:rsidRPr="00F71182" w:rsidRDefault="00A77747" w:rsidP="00D4527C">
      <w:pPr>
        <w:spacing w:line="360" w:lineRule="auto"/>
        <w:jc w:val="both"/>
        <w:rPr>
          <w:lang w:val="uk-UA"/>
        </w:rPr>
      </w:pPr>
    </w:p>
    <w:p w14:paraId="397D1F8F" w14:textId="77777777" w:rsidR="00A77747" w:rsidRPr="00F71182" w:rsidRDefault="00A77747" w:rsidP="00D4527C">
      <w:pPr>
        <w:spacing w:line="360" w:lineRule="auto"/>
        <w:jc w:val="both"/>
        <w:rPr>
          <w:lang w:val="uk-UA"/>
        </w:rPr>
      </w:pPr>
    </w:p>
    <w:p w14:paraId="103088B2" w14:textId="77777777" w:rsidR="00A77747" w:rsidRPr="00F71182" w:rsidRDefault="00A77747" w:rsidP="00D4527C">
      <w:pPr>
        <w:spacing w:line="360" w:lineRule="auto"/>
        <w:jc w:val="both"/>
        <w:rPr>
          <w:lang w:val="uk-UA"/>
        </w:rPr>
      </w:pPr>
    </w:p>
    <w:p w14:paraId="30F8BCAD" w14:textId="77777777" w:rsidR="00A77747" w:rsidRPr="00F71182" w:rsidRDefault="00A77747" w:rsidP="00D4527C">
      <w:pPr>
        <w:spacing w:line="360" w:lineRule="auto"/>
        <w:jc w:val="both"/>
        <w:rPr>
          <w:lang w:val="uk-UA"/>
        </w:rPr>
      </w:pPr>
    </w:p>
    <w:p w14:paraId="516B1289" w14:textId="77777777" w:rsidR="00A77747" w:rsidRPr="00F71182" w:rsidRDefault="00A77747" w:rsidP="00D4527C">
      <w:pPr>
        <w:spacing w:line="360" w:lineRule="auto"/>
        <w:jc w:val="both"/>
        <w:rPr>
          <w:lang w:val="uk-UA"/>
        </w:rPr>
      </w:pPr>
    </w:p>
    <w:p w14:paraId="13B2FBDF" w14:textId="77777777" w:rsidR="00A77747" w:rsidRPr="00F71182" w:rsidRDefault="00A77747" w:rsidP="00D4527C">
      <w:pPr>
        <w:spacing w:line="360" w:lineRule="auto"/>
        <w:jc w:val="both"/>
        <w:rPr>
          <w:lang w:val="uk-UA"/>
        </w:rPr>
      </w:pPr>
    </w:p>
    <w:p w14:paraId="54755547" w14:textId="77777777" w:rsidR="00A77747" w:rsidRPr="00F71182" w:rsidRDefault="00A77747" w:rsidP="00D4527C">
      <w:pPr>
        <w:spacing w:line="360" w:lineRule="auto"/>
        <w:jc w:val="both"/>
        <w:rPr>
          <w:lang w:val="uk-UA"/>
        </w:rPr>
      </w:pPr>
    </w:p>
    <w:p w14:paraId="345578A2" w14:textId="77777777" w:rsidR="00A77747" w:rsidRPr="00F71182" w:rsidRDefault="00A77747" w:rsidP="00D4527C">
      <w:pPr>
        <w:spacing w:line="360" w:lineRule="auto"/>
        <w:jc w:val="both"/>
        <w:rPr>
          <w:lang w:val="uk-UA"/>
        </w:rPr>
      </w:pPr>
    </w:p>
    <w:p w14:paraId="4E01B1A6" w14:textId="77777777" w:rsidR="00472600" w:rsidRPr="00F71182" w:rsidRDefault="00472600" w:rsidP="00D4527C">
      <w:pPr>
        <w:spacing w:line="360" w:lineRule="auto"/>
        <w:jc w:val="both"/>
        <w:rPr>
          <w:lang w:val="uk-UA"/>
        </w:rPr>
      </w:pPr>
    </w:p>
    <w:p w14:paraId="3208FC21" w14:textId="77777777" w:rsidR="00374A8B" w:rsidRPr="00F71182" w:rsidRDefault="00374A8B" w:rsidP="00374A8B">
      <w:pPr>
        <w:spacing w:line="360" w:lineRule="auto"/>
        <w:jc w:val="center"/>
        <w:rPr>
          <w:sz w:val="28"/>
          <w:szCs w:val="28"/>
          <w:lang w:val="uk-UA"/>
        </w:rPr>
      </w:pPr>
    </w:p>
    <w:p w14:paraId="1DBD5B20" w14:textId="77777777" w:rsidR="00374A8B" w:rsidRPr="00F71182" w:rsidRDefault="00374A8B" w:rsidP="00374A8B">
      <w:pPr>
        <w:spacing w:line="360" w:lineRule="auto"/>
        <w:jc w:val="center"/>
        <w:rPr>
          <w:sz w:val="28"/>
          <w:szCs w:val="28"/>
          <w:lang w:val="uk-UA"/>
        </w:rPr>
      </w:pPr>
    </w:p>
    <w:p w14:paraId="045DAC00" w14:textId="77777777" w:rsidR="00374A8B" w:rsidRPr="00F71182" w:rsidRDefault="00374A8B" w:rsidP="00374A8B">
      <w:pPr>
        <w:spacing w:line="360" w:lineRule="auto"/>
        <w:jc w:val="center"/>
        <w:rPr>
          <w:sz w:val="28"/>
          <w:szCs w:val="28"/>
          <w:lang w:val="uk-UA"/>
        </w:rPr>
      </w:pPr>
    </w:p>
    <w:p w14:paraId="189C3985" w14:textId="77777777" w:rsidR="00374A8B" w:rsidRPr="00F71182" w:rsidRDefault="00374A8B" w:rsidP="006C204C">
      <w:pPr>
        <w:spacing w:line="360" w:lineRule="auto"/>
        <w:jc w:val="center"/>
        <w:rPr>
          <w:sz w:val="28"/>
          <w:szCs w:val="28"/>
          <w:lang w:val="uk-UA"/>
        </w:rPr>
      </w:pPr>
    </w:p>
    <w:p w14:paraId="3C575BAA" w14:textId="77777777" w:rsidR="00374A8B" w:rsidRPr="00F71182" w:rsidRDefault="00374A8B" w:rsidP="006C204C">
      <w:pPr>
        <w:spacing w:line="360" w:lineRule="auto"/>
        <w:jc w:val="center"/>
        <w:rPr>
          <w:sz w:val="28"/>
          <w:szCs w:val="28"/>
        </w:rPr>
      </w:pPr>
      <w:r w:rsidRPr="00F71182">
        <w:rPr>
          <w:sz w:val="28"/>
          <w:szCs w:val="28"/>
          <w:lang w:val="uk-UA"/>
        </w:rPr>
        <w:t>Рисунок 1.1 – Види наркотиків</w:t>
      </w:r>
    </w:p>
    <w:p w14:paraId="7E645302" w14:textId="77777777" w:rsidR="001969CB" w:rsidRPr="00F71182" w:rsidRDefault="005A6C58" w:rsidP="00F53145">
      <w:pPr>
        <w:spacing w:line="360" w:lineRule="auto"/>
        <w:jc w:val="both"/>
        <w:rPr>
          <w:bCs/>
          <w:lang w:val="uk-UA"/>
        </w:rPr>
      </w:pPr>
      <w:r>
        <w:rPr>
          <w:bCs/>
          <w:sz w:val="28"/>
          <w:szCs w:val="28"/>
          <w:lang w:val="uk-UA"/>
        </w:rPr>
        <w:lastRenderedPageBreak/>
        <w:t xml:space="preserve">         </w:t>
      </w:r>
      <w:r w:rsidR="005A0A21" w:rsidRPr="00F71182">
        <w:rPr>
          <w:bCs/>
          <w:sz w:val="28"/>
          <w:szCs w:val="28"/>
          <w:lang w:val="uk-UA"/>
        </w:rPr>
        <w:t xml:space="preserve">1.3 </w:t>
      </w:r>
      <w:r w:rsidR="001969CB" w:rsidRPr="00F71182">
        <w:rPr>
          <w:bCs/>
          <w:sz w:val="28"/>
          <w:szCs w:val="28"/>
          <w:lang w:val="uk-UA"/>
        </w:rPr>
        <w:t xml:space="preserve"> Розвиток методів хімічного визначення наркотичних речовин. Зародження ідентифікації</w:t>
      </w:r>
    </w:p>
    <w:p w14:paraId="69D17427" w14:textId="77777777" w:rsidR="001969CB" w:rsidRPr="00F71182" w:rsidRDefault="001969CB" w:rsidP="00F53145">
      <w:pPr>
        <w:spacing w:line="360" w:lineRule="auto"/>
        <w:ind w:firstLine="724"/>
        <w:jc w:val="both"/>
        <w:rPr>
          <w:sz w:val="28"/>
          <w:szCs w:val="28"/>
          <w:lang w:val="uk-UA"/>
        </w:rPr>
      </w:pPr>
    </w:p>
    <w:p w14:paraId="2361E2E6" w14:textId="77777777" w:rsidR="005A0A21" w:rsidRPr="00F71182" w:rsidRDefault="005A0A21" w:rsidP="00F53145">
      <w:pPr>
        <w:spacing w:line="360" w:lineRule="auto"/>
        <w:ind w:firstLine="724"/>
        <w:jc w:val="both"/>
        <w:rPr>
          <w:sz w:val="28"/>
          <w:szCs w:val="28"/>
          <w:lang w:val="uk-UA"/>
        </w:rPr>
      </w:pPr>
    </w:p>
    <w:p w14:paraId="7D4A4627" w14:textId="77777777" w:rsidR="00DA58C7" w:rsidRPr="00F71182" w:rsidRDefault="00DA58C7" w:rsidP="00DA58C7">
      <w:pPr>
        <w:spacing w:line="360" w:lineRule="auto"/>
        <w:ind w:firstLine="724"/>
        <w:jc w:val="both"/>
        <w:rPr>
          <w:sz w:val="28"/>
          <w:szCs w:val="28"/>
          <w:lang w:val="uk-UA"/>
        </w:rPr>
      </w:pPr>
      <w:r w:rsidRPr="00F71182">
        <w:rPr>
          <w:sz w:val="28"/>
          <w:szCs w:val="28"/>
          <w:lang w:val="uk-UA"/>
        </w:rPr>
        <w:t>На початку розвитку судової хімії основними об</w:t>
      </w:r>
      <w:r w:rsidRPr="00F71182">
        <w:rPr>
          <w:sz w:val="28"/>
          <w:szCs w:val="28"/>
        </w:rPr>
        <w:t>’</w:t>
      </w:r>
      <w:r w:rsidRPr="00F71182">
        <w:rPr>
          <w:sz w:val="28"/>
          <w:szCs w:val="28"/>
          <w:lang w:val="uk-UA"/>
        </w:rPr>
        <w:t>єктами досліджень були органи трупів людей, що отруїлись «металевими ядами» та препаратами, які одержували з отруйних рослин (настоями, відварами, екстрактами тощо). Хімічний склад даних препаратів тривалий час був не вивченим.</w:t>
      </w:r>
    </w:p>
    <w:p w14:paraId="257233A4" w14:textId="77777777" w:rsidR="00DA58C7" w:rsidRPr="00F71182" w:rsidRDefault="00DA58C7" w:rsidP="00DA58C7">
      <w:pPr>
        <w:spacing w:line="360" w:lineRule="auto"/>
        <w:ind w:firstLine="724"/>
        <w:jc w:val="both"/>
        <w:rPr>
          <w:sz w:val="28"/>
          <w:szCs w:val="28"/>
          <w:lang w:val="uk-UA"/>
        </w:rPr>
      </w:pPr>
      <w:r w:rsidRPr="00F71182">
        <w:rPr>
          <w:sz w:val="28"/>
          <w:szCs w:val="28"/>
          <w:lang w:val="uk-UA"/>
        </w:rPr>
        <w:t xml:space="preserve">В 1806 році Ф.Сертюрнер із опійного маку одержав морфін, який був першим алколоїдом, виділеним з рослин в чистому виді. Пізніше, вже в першій половині дев’ятнадцятого століття були виділені і інші алколоїди (хінін, атропін, </w:t>
      </w:r>
      <w:proofErr w:type="spellStart"/>
      <w:r w:rsidRPr="00F71182">
        <w:rPr>
          <w:sz w:val="28"/>
          <w:szCs w:val="28"/>
          <w:lang w:val="uk-UA"/>
        </w:rPr>
        <w:t>аконітін</w:t>
      </w:r>
      <w:proofErr w:type="spellEnd"/>
      <w:r w:rsidR="002F5F09" w:rsidRPr="00F71182">
        <w:rPr>
          <w:sz w:val="28"/>
          <w:szCs w:val="28"/>
          <w:lang w:val="uk-UA"/>
        </w:rPr>
        <w:t xml:space="preserve">, теобромін, </w:t>
      </w:r>
      <w:proofErr w:type="spellStart"/>
      <w:r w:rsidR="002F5F09" w:rsidRPr="00F71182">
        <w:rPr>
          <w:sz w:val="28"/>
          <w:szCs w:val="28"/>
          <w:lang w:val="uk-UA"/>
        </w:rPr>
        <w:t>гармін</w:t>
      </w:r>
      <w:proofErr w:type="spellEnd"/>
      <w:r w:rsidRPr="00F71182">
        <w:rPr>
          <w:sz w:val="28"/>
          <w:szCs w:val="28"/>
          <w:lang w:val="uk-UA"/>
        </w:rPr>
        <w:t>)</w:t>
      </w:r>
      <w:r w:rsidR="00CF62B9" w:rsidRPr="00F71182">
        <w:rPr>
          <w:sz w:val="28"/>
          <w:szCs w:val="28"/>
          <w:lang w:val="uk-UA"/>
        </w:rPr>
        <w:t xml:space="preserve"> </w:t>
      </w:r>
      <w:r w:rsidR="00E6772B" w:rsidRPr="00F71182">
        <w:rPr>
          <w:sz w:val="28"/>
          <w:szCs w:val="28"/>
          <w:lang w:val="uk-UA"/>
        </w:rPr>
        <w:t>[1-6]</w:t>
      </w:r>
      <w:r w:rsidR="00E501E8" w:rsidRPr="00F71182">
        <w:rPr>
          <w:sz w:val="28"/>
          <w:szCs w:val="28"/>
          <w:lang w:val="uk-UA"/>
        </w:rPr>
        <w:t>.</w:t>
      </w:r>
    </w:p>
    <w:p w14:paraId="2933DC97" w14:textId="77777777" w:rsidR="00E501E8" w:rsidRPr="00F71182" w:rsidRDefault="00E501E8" w:rsidP="00DA58C7">
      <w:pPr>
        <w:spacing w:line="360" w:lineRule="auto"/>
        <w:ind w:firstLine="724"/>
        <w:jc w:val="both"/>
        <w:rPr>
          <w:sz w:val="28"/>
          <w:szCs w:val="28"/>
          <w:lang w:val="uk-UA"/>
        </w:rPr>
      </w:pPr>
      <w:r w:rsidRPr="00F71182">
        <w:rPr>
          <w:sz w:val="28"/>
          <w:szCs w:val="28"/>
          <w:lang w:val="uk-UA"/>
        </w:rPr>
        <w:t xml:space="preserve">В 1823 році Лассань запропонував метод виділення морфіна з органів трупів. Це був перший метод виділення </w:t>
      </w:r>
      <w:proofErr w:type="spellStart"/>
      <w:r w:rsidRPr="00F71182">
        <w:rPr>
          <w:sz w:val="28"/>
          <w:szCs w:val="28"/>
          <w:lang w:val="uk-UA"/>
        </w:rPr>
        <w:t>алколоїдів</w:t>
      </w:r>
      <w:proofErr w:type="spellEnd"/>
      <w:r w:rsidRPr="00F71182">
        <w:rPr>
          <w:sz w:val="28"/>
          <w:szCs w:val="28"/>
          <w:lang w:val="uk-UA"/>
        </w:rPr>
        <w:t xml:space="preserve">, запропонований для судово-хімічного аналізу. Згідно цього методу, біологічний матеріал, що досліджується на </w:t>
      </w:r>
      <w:r w:rsidR="002B31C9" w:rsidRPr="00F71182">
        <w:rPr>
          <w:sz w:val="28"/>
          <w:szCs w:val="28"/>
          <w:lang w:val="uk-UA"/>
        </w:rPr>
        <w:t xml:space="preserve">наявність алкалоїдів </w:t>
      </w:r>
      <w:r w:rsidR="00820881" w:rsidRPr="00F71182">
        <w:rPr>
          <w:sz w:val="28"/>
          <w:szCs w:val="28"/>
          <w:lang w:val="uk-UA"/>
        </w:rPr>
        <w:t>не довго кип’ятять з водою, а потім фільтрують</w:t>
      </w:r>
      <w:r w:rsidR="00723AF9" w:rsidRPr="00F71182">
        <w:rPr>
          <w:sz w:val="28"/>
          <w:szCs w:val="28"/>
          <w:lang w:val="uk-UA"/>
        </w:rPr>
        <w:t xml:space="preserve">. Одержану водну витяжку </w:t>
      </w:r>
      <w:r w:rsidR="0002583F" w:rsidRPr="00F71182">
        <w:rPr>
          <w:sz w:val="28"/>
          <w:szCs w:val="28"/>
          <w:lang w:val="uk-UA"/>
        </w:rPr>
        <w:t>випарюють</w:t>
      </w:r>
      <w:r w:rsidR="00F50A0E" w:rsidRPr="00F71182">
        <w:rPr>
          <w:sz w:val="28"/>
          <w:szCs w:val="28"/>
          <w:lang w:val="uk-UA"/>
        </w:rPr>
        <w:t xml:space="preserve"> </w:t>
      </w:r>
      <w:r w:rsidR="0002583F" w:rsidRPr="00F71182">
        <w:rPr>
          <w:sz w:val="28"/>
          <w:szCs w:val="28"/>
          <w:lang w:val="uk-UA"/>
        </w:rPr>
        <w:t>до сухого залишку, який розчиняють в етиловому спирті. Спиртовий розчин сухого залишку використовують для знаходження алколоїдів. М.Ж.Орфілла використав метод Лассана для виділення інших алколоїдів з об’єкті</w:t>
      </w:r>
      <w:r w:rsidR="00C22AFE">
        <w:rPr>
          <w:sz w:val="28"/>
          <w:szCs w:val="28"/>
          <w:lang w:val="uk-UA"/>
        </w:rPr>
        <w:t>в біологічного походження</w:t>
      </w:r>
      <w:r w:rsidR="00E6772B" w:rsidRPr="00F71182">
        <w:rPr>
          <w:sz w:val="28"/>
          <w:szCs w:val="28"/>
          <w:lang w:val="uk-UA"/>
        </w:rPr>
        <w:t xml:space="preserve"> [1-3</w:t>
      </w:r>
      <w:r w:rsidR="0002583F" w:rsidRPr="00F71182">
        <w:rPr>
          <w:sz w:val="28"/>
          <w:szCs w:val="28"/>
          <w:lang w:val="uk-UA"/>
        </w:rPr>
        <w:t>].</w:t>
      </w:r>
    </w:p>
    <w:p w14:paraId="45A267AB" w14:textId="77777777" w:rsidR="0002583F" w:rsidRPr="00F71182" w:rsidRDefault="0002583F" w:rsidP="00DA58C7">
      <w:pPr>
        <w:spacing w:line="360" w:lineRule="auto"/>
        <w:ind w:firstLine="724"/>
        <w:jc w:val="both"/>
        <w:rPr>
          <w:sz w:val="28"/>
          <w:szCs w:val="28"/>
          <w:lang w:val="uk-UA"/>
        </w:rPr>
      </w:pPr>
      <w:r w:rsidRPr="00F71182">
        <w:rPr>
          <w:sz w:val="28"/>
          <w:szCs w:val="28"/>
          <w:lang w:val="uk-UA"/>
        </w:rPr>
        <w:t xml:space="preserve">Метод запропонований Лассанем мав ряд суттєвих недоліків. Основи більшості </w:t>
      </w:r>
      <w:proofErr w:type="spellStart"/>
      <w:r w:rsidRPr="00F71182">
        <w:rPr>
          <w:sz w:val="28"/>
          <w:szCs w:val="28"/>
          <w:lang w:val="uk-UA"/>
        </w:rPr>
        <w:t>алколоїдів</w:t>
      </w:r>
      <w:proofErr w:type="spellEnd"/>
      <w:r w:rsidRPr="00F71182">
        <w:rPr>
          <w:sz w:val="28"/>
          <w:szCs w:val="28"/>
          <w:lang w:val="uk-UA"/>
        </w:rPr>
        <w:t xml:space="preserve"> не розчинн</w:t>
      </w:r>
      <w:r w:rsidR="00F50A0E" w:rsidRPr="00F71182">
        <w:rPr>
          <w:sz w:val="28"/>
          <w:szCs w:val="28"/>
          <w:lang w:val="uk-UA"/>
        </w:rPr>
        <w:t>і</w:t>
      </w:r>
      <w:r w:rsidRPr="00F71182">
        <w:rPr>
          <w:sz w:val="28"/>
          <w:szCs w:val="28"/>
          <w:lang w:val="uk-UA"/>
        </w:rPr>
        <w:t xml:space="preserve"> у воді і не виділяються з біологічного матеріалу. </w:t>
      </w:r>
      <w:r w:rsidR="00266A72" w:rsidRPr="00F71182">
        <w:rPr>
          <w:sz w:val="28"/>
          <w:szCs w:val="28"/>
          <w:lang w:val="uk-UA"/>
        </w:rPr>
        <w:t>У сухих залишках є велика кількість домішок, які заважають знаходженню досліджуваних речовин за допомогою відповідних реакцій.</w:t>
      </w:r>
    </w:p>
    <w:p w14:paraId="026FEAA9" w14:textId="77777777" w:rsidR="00266A72" w:rsidRPr="00F71182" w:rsidRDefault="00266A72" w:rsidP="00DA58C7">
      <w:pPr>
        <w:spacing w:line="360" w:lineRule="auto"/>
        <w:ind w:firstLine="724"/>
        <w:jc w:val="both"/>
        <w:rPr>
          <w:sz w:val="28"/>
          <w:szCs w:val="28"/>
          <w:lang w:val="uk-UA"/>
        </w:rPr>
      </w:pPr>
      <w:r w:rsidRPr="00F71182">
        <w:rPr>
          <w:sz w:val="28"/>
          <w:szCs w:val="28"/>
          <w:lang w:val="uk-UA"/>
        </w:rPr>
        <w:t xml:space="preserve">Перший метод виділення (ізоляції) алколоїдів з біоматеріалу запропонував Ж.С.Стас за допомогою підкисленого спирту щавлевою та винною кислотами. Але він </w:t>
      </w:r>
      <w:r w:rsidR="00022F10" w:rsidRPr="00F71182">
        <w:rPr>
          <w:sz w:val="28"/>
          <w:szCs w:val="28"/>
          <w:lang w:val="uk-UA"/>
        </w:rPr>
        <w:t xml:space="preserve">не </w:t>
      </w:r>
      <w:r w:rsidRPr="00F71182">
        <w:rPr>
          <w:sz w:val="28"/>
          <w:szCs w:val="28"/>
          <w:lang w:val="uk-UA"/>
        </w:rPr>
        <w:t>проводив очищення витяжки від домішок. Спосіб очищення запропонував Ф.Отто в 1856 році. Для очищення кислих алколоїдних витяжок він застосував метод екстракції домішок диетиловим ефіром. Пізніше цей метод н</w:t>
      </w:r>
      <w:r w:rsidR="00E6772B" w:rsidRPr="00F71182">
        <w:rPr>
          <w:sz w:val="28"/>
          <w:szCs w:val="28"/>
          <w:lang w:val="uk-UA"/>
        </w:rPr>
        <w:t>азвали «методом Стаса – Отто» [1</w:t>
      </w:r>
      <w:r w:rsidR="00B603B0" w:rsidRPr="00F71182">
        <w:rPr>
          <w:sz w:val="28"/>
          <w:szCs w:val="28"/>
          <w:lang w:val="uk-UA"/>
        </w:rPr>
        <w:t>5</w:t>
      </w:r>
      <w:r w:rsidR="00C22AFE" w:rsidRPr="005E27DC">
        <w:rPr>
          <w:sz w:val="28"/>
          <w:szCs w:val="28"/>
          <w:lang w:val="uk-UA"/>
        </w:rPr>
        <w:t>,</w:t>
      </w:r>
      <w:r w:rsidR="00C22AFE">
        <w:rPr>
          <w:sz w:val="28"/>
          <w:szCs w:val="28"/>
          <w:lang w:val="uk-UA"/>
        </w:rPr>
        <w:t xml:space="preserve"> </w:t>
      </w:r>
      <w:r w:rsidR="00B603B0" w:rsidRPr="00F71182">
        <w:rPr>
          <w:sz w:val="28"/>
          <w:szCs w:val="28"/>
          <w:lang w:val="uk-UA"/>
        </w:rPr>
        <w:t>16</w:t>
      </w:r>
      <w:r w:rsidRPr="00F71182">
        <w:rPr>
          <w:sz w:val="28"/>
          <w:szCs w:val="28"/>
          <w:lang w:val="uk-UA"/>
        </w:rPr>
        <w:t>].</w:t>
      </w:r>
    </w:p>
    <w:p w14:paraId="1A89F936" w14:textId="77777777" w:rsidR="00266A72" w:rsidRPr="00F71182" w:rsidRDefault="002B31C9" w:rsidP="00DA58C7">
      <w:pPr>
        <w:spacing w:line="360" w:lineRule="auto"/>
        <w:ind w:firstLine="724"/>
        <w:jc w:val="both"/>
        <w:rPr>
          <w:sz w:val="28"/>
          <w:szCs w:val="28"/>
          <w:lang w:val="uk-UA"/>
        </w:rPr>
      </w:pPr>
      <w:r w:rsidRPr="00F71182">
        <w:rPr>
          <w:sz w:val="28"/>
          <w:szCs w:val="28"/>
          <w:lang w:val="uk-UA"/>
        </w:rPr>
        <w:lastRenderedPageBreak/>
        <w:t>Метод Стаса</w:t>
      </w:r>
      <w:r w:rsidR="00701A1C" w:rsidRPr="00F71182">
        <w:rPr>
          <w:sz w:val="28"/>
          <w:szCs w:val="28"/>
          <w:lang w:val="uk-UA"/>
        </w:rPr>
        <w:t xml:space="preserve">–Отто протягом довгого часу піддавався модифікації. Змінювали кислоти і луги для виділення алколоїдів, способи очищення і т.і. Так, </w:t>
      </w:r>
      <w:r w:rsidR="00022F10" w:rsidRPr="00F71182">
        <w:rPr>
          <w:sz w:val="28"/>
          <w:szCs w:val="28"/>
          <w:lang w:val="uk-UA"/>
        </w:rPr>
        <w:t xml:space="preserve">уже </w:t>
      </w:r>
      <w:r w:rsidR="00701A1C" w:rsidRPr="00F71182">
        <w:rPr>
          <w:sz w:val="28"/>
          <w:szCs w:val="28"/>
          <w:lang w:val="uk-UA"/>
        </w:rPr>
        <w:t>в 1949 році А.А. Васильєва використала для ізоляції алколоїдів з органів трупа воду підкислену щавелевою кислотою.</w:t>
      </w:r>
    </w:p>
    <w:p w14:paraId="3A2A5FB7" w14:textId="77777777" w:rsidR="00701A1C" w:rsidRPr="00F71182" w:rsidRDefault="00701A1C" w:rsidP="00DA58C7">
      <w:pPr>
        <w:spacing w:line="360" w:lineRule="auto"/>
        <w:ind w:firstLine="724"/>
        <w:jc w:val="both"/>
        <w:rPr>
          <w:sz w:val="28"/>
          <w:szCs w:val="28"/>
          <w:lang w:val="uk-UA"/>
        </w:rPr>
      </w:pPr>
      <w:r w:rsidRPr="00F71182">
        <w:rPr>
          <w:sz w:val="28"/>
          <w:szCs w:val="28"/>
          <w:lang w:val="uk-UA"/>
        </w:rPr>
        <w:t>Для виділення (ізоляції) алколоїдів в 1865 році Г.Драгендорф використав сірчану кислоту для підкислення води і запропонував свій метод. За цим методом одержують витяжку, яку досліджують на наявнясть теоброміна</w:t>
      </w:r>
      <w:r w:rsidR="00615B7B" w:rsidRPr="00F71182">
        <w:rPr>
          <w:sz w:val="28"/>
          <w:szCs w:val="28"/>
          <w:lang w:val="uk-UA"/>
        </w:rPr>
        <w:t xml:space="preserve">, наркотина, папаверина, бруцина і інших </w:t>
      </w:r>
      <w:proofErr w:type="spellStart"/>
      <w:r w:rsidR="00615B7B" w:rsidRPr="00F71182">
        <w:rPr>
          <w:sz w:val="28"/>
          <w:szCs w:val="28"/>
          <w:lang w:val="uk-UA"/>
        </w:rPr>
        <w:t>алколоїдів</w:t>
      </w:r>
      <w:proofErr w:type="spellEnd"/>
      <w:r w:rsidR="00FD4F56" w:rsidRPr="00F71182">
        <w:rPr>
          <w:sz w:val="28"/>
          <w:szCs w:val="28"/>
          <w:lang w:val="uk-UA"/>
        </w:rPr>
        <w:t xml:space="preserve"> [</w:t>
      </w:r>
      <w:r w:rsidR="009A5A64" w:rsidRPr="00F71182">
        <w:rPr>
          <w:sz w:val="28"/>
          <w:szCs w:val="28"/>
          <w:lang w:val="uk-UA"/>
        </w:rPr>
        <w:t>8</w:t>
      </w:r>
      <w:r w:rsidR="00FD4F56" w:rsidRPr="00F71182">
        <w:rPr>
          <w:sz w:val="28"/>
          <w:szCs w:val="28"/>
          <w:lang w:val="uk-UA"/>
        </w:rPr>
        <w:t>-</w:t>
      </w:r>
      <w:r w:rsidR="009A5A64" w:rsidRPr="00F71182">
        <w:rPr>
          <w:sz w:val="28"/>
          <w:szCs w:val="28"/>
          <w:lang w:val="uk-UA"/>
        </w:rPr>
        <w:t>10</w:t>
      </w:r>
      <w:r w:rsidR="00FD4F56" w:rsidRPr="00F71182">
        <w:rPr>
          <w:sz w:val="28"/>
          <w:szCs w:val="28"/>
          <w:lang w:val="uk-UA"/>
        </w:rPr>
        <w:t>]</w:t>
      </w:r>
      <w:r w:rsidR="00615B7B" w:rsidRPr="00F71182">
        <w:rPr>
          <w:sz w:val="28"/>
          <w:szCs w:val="28"/>
          <w:lang w:val="uk-UA"/>
        </w:rPr>
        <w:t xml:space="preserve">. </w:t>
      </w:r>
    </w:p>
    <w:p w14:paraId="06A6CAD2" w14:textId="77777777" w:rsidR="00615B7B" w:rsidRPr="00F71182" w:rsidRDefault="00615B7B" w:rsidP="00DA58C7">
      <w:pPr>
        <w:spacing w:line="360" w:lineRule="auto"/>
        <w:ind w:firstLine="724"/>
        <w:jc w:val="both"/>
        <w:rPr>
          <w:sz w:val="28"/>
          <w:szCs w:val="28"/>
          <w:lang w:val="uk-UA"/>
        </w:rPr>
      </w:pPr>
      <w:r w:rsidRPr="00F71182">
        <w:rPr>
          <w:sz w:val="28"/>
          <w:szCs w:val="28"/>
          <w:lang w:val="uk-UA"/>
        </w:rPr>
        <w:t>Перші методи запропоновані в першій половині дев</w:t>
      </w:r>
      <w:r w:rsidRPr="00F71182">
        <w:rPr>
          <w:sz w:val="28"/>
          <w:szCs w:val="28"/>
        </w:rPr>
        <w:t>’</w:t>
      </w:r>
      <w:r w:rsidRPr="00F71182">
        <w:rPr>
          <w:sz w:val="28"/>
          <w:szCs w:val="28"/>
          <w:lang w:val="uk-UA"/>
        </w:rPr>
        <w:t>ятнадцятого століття використовувались тільки для виділення алколоїдів. В цей час хімія синтетичних, азотомістких фармацев</w:t>
      </w:r>
      <w:r w:rsidR="00CF1D58" w:rsidRPr="00F71182">
        <w:rPr>
          <w:sz w:val="28"/>
          <w:szCs w:val="28"/>
          <w:lang w:val="uk-UA"/>
        </w:rPr>
        <w:t>тичних препаратів основного хара</w:t>
      </w:r>
      <w:r w:rsidRPr="00F71182">
        <w:rPr>
          <w:sz w:val="28"/>
          <w:szCs w:val="28"/>
          <w:lang w:val="uk-UA"/>
        </w:rPr>
        <w:t>ктеру (аналоги алколоїдів) була на початку свого розвитку. Тому ці препарати не застосовувались в медицині і не були причиною отруєнь. Але вже з кінця дев</w:t>
      </w:r>
      <w:r w:rsidRPr="00F71182">
        <w:rPr>
          <w:sz w:val="28"/>
          <w:szCs w:val="28"/>
        </w:rPr>
        <w:t>’</w:t>
      </w:r>
      <w:r w:rsidRPr="00F71182">
        <w:rPr>
          <w:sz w:val="28"/>
          <w:szCs w:val="28"/>
          <w:lang w:val="uk-UA"/>
        </w:rPr>
        <w:t xml:space="preserve">ятнадцятого століття </w:t>
      </w:r>
      <w:r w:rsidR="00AF1D27" w:rsidRPr="00F71182">
        <w:rPr>
          <w:sz w:val="28"/>
          <w:szCs w:val="28"/>
          <w:lang w:val="uk-UA"/>
        </w:rPr>
        <w:t xml:space="preserve">в медичну практику почали впроваджувати синтетичні препарати, які ставали причиною отруєнь. Для їх виділення з біологічного матеріалу </w:t>
      </w:r>
      <w:r w:rsidR="00CF1D58" w:rsidRPr="00F71182">
        <w:rPr>
          <w:sz w:val="28"/>
          <w:szCs w:val="28"/>
          <w:lang w:val="uk-UA"/>
        </w:rPr>
        <w:t xml:space="preserve">не </w:t>
      </w:r>
      <w:r w:rsidR="00AF1D27" w:rsidRPr="00F71182">
        <w:rPr>
          <w:sz w:val="28"/>
          <w:szCs w:val="28"/>
          <w:lang w:val="uk-UA"/>
        </w:rPr>
        <w:t>розроблялись</w:t>
      </w:r>
      <w:r w:rsidR="00CF1D58" w:rsidRPr="00F71182">
        <w:rPr>
          <w:sz w:val="28"/>
          <w:szCs w:val="28"/>
          <w:lang w:val="uk-UA"/>
        </w:rPr>
        <w:t xml:space="preserve"> </w:t>
      </w:r>
      <w:r w:rsidR="00AF1D27" w:rsidRPr="00F71182">
        <w:rPr>
          <w:sz w:val="28"/>
          <w:szCs w:val="28"/>
          <w:lang w:val="uk-UA"/>
        </w:rPr>
        <w:t xml:space="preserve">спеціальні методи, отже використовувались ті методи які вже існували. У вище згаданих методах не враховували вплив рН рідин для вилучення </w:t>
      </w:r>
      <w:r w:rsidR="000C309C" w:rsidRPr="00F71182">
        <w:rPr>
          <w:sz w:val="28"/>
          <w:szCs w:val="28"/>
          <w:lang w:val="uk-UA"/>
        </w:rPr>
        <w:t>на ступінь виділення досліджуваних</w:t>
      </w:r>
      <w:r w:rsidR="00022F10" w:rsidRPr="00F71182">
        <w:rPr>
          <w:sz w:val="28"/>
          <w:szCs w:val="28"/>
          <w:lang w:val="uk-UA"/>
        </w:rPr>
        <w:t xml:space="preserve"> </w:t>
      </w:r>
      <w:r w:rsidR="000C309C" w:rsidRPr="00F71182">
        <w:rPr>
          <w:sz w:val="28"/>
          <w:szCs w:val="28"/>
          <w:lang w:val="uk-UA"/>
        </w:rPr>
        <w:t xml:space="preserve">речовин з </w:t>
      </w:r>
      <w:proofErr w:type="spellStart"/>
      <w:r w:rsidR="000C309C" w:rsidRPr="00F71182">
        <w:rPr>
          <w:sz w:val="28"/>
          <w:szCs w:val="28"/>
          <w:lang w:val="uk-UA"/>
        </w:rPr>
        <w:t>біоматеріала</w:t>
      </w:r>
      <w:proofErr w:type="spellEnd"/>
      <w:r w:rsidR="000C309C" w:rsidRPr="00F71182">
        <w:rPr>
          <w:sz w:val="28"/>
          <w:szCs w:val="28"/>
          <w:lang w:val="uk-UA"/>
        </w:rPr>
        <w:t>.</w:t>
      </w:r>
      <w:r w:rsidR="008A37DE">
        <w:rPr>
          <w:sz w:val="28"/>
          <w:szCs w:val="28"/>
          <w:lang w:val="uk-UA"/>
        </w:rPr>
        <w:t xml:space="preserve"> </w:t>
      </w:r>
      <w:r w:rsidR="0028560E" w:rsidRPr="00F71182">
        <w:rPr>
          <w:sz w:val="28"/>
          <w:szCs w:val="28"/>
          <w:lang w:val="uk-UA"/>
        </w:rPr>
        <w:t xml:space="preserve">Не враховували також вплив </w:t>
      </w:r>
      <w:proofErr w:type="spellStart"/>
      <w:r w:rsidR="0028560E" w:rsidRPr="00F71182">
        <w:rPr>
          <w:sz w:val="28"/>
          <w:szCs w:val="28"/>
          <w:lang w:val="uk-UA"/>
        </w:rPr>
        <w:t>рН</w:t>
      </w:r>
      <w:proofErr w:type="spellEnd"/>
      <w:r w:rsidR="0028560E" w:rsidRPr="00F71182">
        <w:rPr>
          <w:sz w:val="28"/>
          <w:szCs w:val="28"/>
          <w:lang w:val="uk-UA"/>
        </w:rPr>
        <w:t xml:space="preserve"> на екстракцію домішок з алколоїдної витяжки і на екстракцію алк</w:t>
      </w:r>
      <w:r w:rsidR="008A37DE">
        <w:rPr>
          <w:sz w:val="28"/>
          <w:szCs w:val="28"/>
          <w:lang w:val="uk-UA"/>
        </w:rPr>
        <w:t>а</w:t>
      </w:r>
      <w:r w:rsidR="0028560E" w:rsidRPr="00F71182">
        <w:rPr>
          <w:sz w:val="28"/>
          <w:szCs w:val="28"/>
          <w:lang w:val="uk-UA"/>
        </w:rPr>
        <w:t>лоїдів і їх синтетичних аналогів з попередньо</w:t>
      </w:r>
      <w:r w:rsidR="00022F10" w:rsidRPr="00F71182">
        <w:rPr>
          <w:sz w:val="28"/>
          <w:szCs w:val="28"/>
          <w:lang w:val="uk-UA"/>
        </w:rPr>
        <w:t xml:space="preserve"> очищених</w:t>
      </w:r>
      <w:r w:rsidR="0028560E" w:rsidRPr="00F71182">
        <w:rPr>
          <w:sz w:val="28"/>
          <w:szCs w:val="28"/>
          <w:lang w:val="uk-UA"/>
        </w:rPr>
        <w:t xml:space="preserve"> витяжок. Вибір органічних розчинників для екстракції домішок, які переходять з біоматеріала у витяжку, а також для екстракції алколоїдів та інших речовин з витяжок відбував</w:t>
      </w:r>
      <w:r w:rsidR="00FD4F56" w:rsidRPr="00F71182">
        <w:rPr>
          <w:sz w:val="28"/>
          <w:szCs w:val="28"/>
          <w:lang w:val="uk-UA"/>
        </w:rPr>
        <w:t>ся експериментальним шляхом [1-4</w:t>
      </w:r>
      <w:r w:rsidR="0028560E" w:rsidRPr="00F71182">
        <w:rPr>
          <w:sz w:val="28"/>
          <w:szCs w:val="28"/>
          <w:lang w:val="uk-UA"/>
        </w:rPr>
        <w:t>].</w:t>
      </w:r>
    </w:p>
    <w:p w14:paraId="47BF9DE0" w14:textId="77777777" w:rsidR="0028560E" w:rsidRPr="00F71182" w:rsidRDefault="0028560E" w:rsidP="00D11DAD">
      <w:pPr>
        <w:spacing w:line="360" w:lineRule="auto"/>
        <w:ind w:firstLine="726"/>
        <w:jc w:val="both"/>
        <w:rPr>
          <w:sz w:val="28"/>
          <w:szCs w:val="28"/>
          <w:lang w:val="uk-UA"/>
        </w:rPr>
      </w:pPr>
      <w:r w:rsidRPr="00F71182">
        <w:rPr>
          <w:sz w:val="28"/>
          <w:szCs w:val="28"/>
          <w:lang w:val="uk-UA"/>
        </w:rPr>
        <w:t xml:space="preserve">Вище згадані методи </w:t>
      </w:r>
      <w:r w:rsidRPr="00674D84">
        <w:rPr>
          <w:sz w:val="28"/>
          <w:szCs w:val="28"/>
          <w:lang w:val="uk-UA"/>
        </w:rPr>
        <w:t>виділення алколоїдів з біологічного матеріалу в процесі аналізу завжди мають певні втрати цих речовин. Крім цього результати виділення алколоїдів за допомогою цих методів</w:t>
      </w:r>
      <w:r w:rsidR="00CB6A44" w:rsidRPr="00674D84">
        <w:rPr>
          <w:sz w:val="28"/>
          <w:szCs w:val="28"/>
          <w:lang w:val="uk-UA"/>
        </w:rPr>
        <w:t xml:space="preserve"> є не репродуктивними.</w:t>
      </w:r>
      <w:r w:rsidR="009248A1" w:rsidRPr="00674D84">
        <w:rPr>
          <w:sz w:val="28"/>
          <w:szCs w:val="28"/>
          <w:lang w:val="uk-UA"/>
        </w:rPr>
        <w:t xml:space="preserve">                                                          </w:t>
      </w:r>
      <w:r w:rsidR="00DD04B9" w:rsidRPr="00674D84">
        <w:rPr>
          <w:sz w:val="28"/>
          <w:szCs w:val="28"/>
          <w:lang w:val="uk-UA"/>
        </w:rPr>
        <w:t xml:space="preserve">        </w:t>
      </w:r>
      <w:r w:rsidR="00CB6A44" w:rsidRPr="00674D84">
        <w:rPr>
          <w:sz w:val="28"/>
          <w:szCs w:val="28"/>
          <w:lang w:val="uk-UA"/>
        </w:rPr>
        <w:t xml:space="preserve">Причини втрати </w:t>
      </w:r>
      <w:proofErr w:type="spellStart"/>
      <w:r w:rsidR="00CB6A44" w:rsidRPr="00674D84">
        <w:rPr>
          <w:sz w:val="28"/>
          <w:szCs w:val="28"/>
          <w:lang w:val="uk-UA"/>
        </w:rPr>
        <w:t>алколоїдів</w:t>
      </w:r>
      <w:proofErr w:type="spellEnd"/>
      <w:r w:rsidR="00CB6A44" w:rsidRPr="00674D84">
        <w:rPr>
          <w:sz w:val="28"/>
          <w:szCs w:val="28"/>
          <w:lang w:val="uk-UA"/>
        </w:rPr>
        <w:t xml:space="preserve"> при виділенні з біологічного матеріалу тривалий час</w:t>
      </w:r>
      <w:r w:rsidR="0045280A" w:rsidRPr="00674D84">
        <w:rPr>
          <w:sz w:val="28"/>
          <w:szCs w:val="28"/>
          <w:lang w:val="uk-UA"/>
        </w:rPr>
        <w:t xml:space="preserve"> не вивчались. В 1909 році П.Л.Зеренсен ввів поняття</w:t>
      </w:r>
      <w:r w:rsidR="00560788" w:rsidRPr="00674D84">
        <w:rPr>
          <w:sz w:val="28"/>
          <w:szCs w:val="28"/>
          <w:lang w:val="uk-UA"/>
        </w:rPr>
        <w:t xml:space="preserve"> про рН середовища і</w:t>
      </w:r>
      <w:r w:rsidR="00560788" w:rsidRPr="00F71182">
        <w:rPr>
          <w:sz w:val="28"/>
          <w:szCs w:val="28"/>
          <w:lang w:val="uk-UA"/>
        </w:rPr>
        <w:t xml:space="preserve"> розробив </w:t>
      </w:r>
      <w:r w:rsidR="0016290E" w:rsidRPr="00F71182">
        <w:rPr>
          <w:sz w:val="28"/>
          <w:szCs w:val="28"/>
          <w:lang w:val="uk-UA"/>
        </w:rPr>
        <w:t xml:space="preserve">метод його визначення, що не стало значним кроком у вирішенні </w:t>
      </w:r>
      <w:r w:rsidR="0016290E" w:rsidRPr="00F71182">
        <w:rPr>
          <w:sz w:val="28"/>
          <w:szCs w:val="28"/>
          <w:lang w:val="uk-UA"/>
        </w:rPr>
        <w:lastRenderedPageBreak/>
        <w:t xml:space="preserve">багатьох проблем біохімії. </w:t>
      </w:r>
      <w:r w:rsidR="00575F59" w:rsidRPr="00F71182">
        <w:rPr>
          <w:sz w:val="28"/>
          <w:szCs w:val="28"/>
          <w:lang w:val="uk-UA"/>
        </w:rPr>
        <w:t xml:space="preserve">Так, у 1928 році А.М.Петрунькіна і М.Л.Петрунькін, а в 1931 році М.А.Лісіцин в своїх працях довели важливість </w:t>
      </w:r>
      <w:proofErr w:type="spellStart"/>
      <w:r w:rsidR="00575F59" w:rsidRPr="00F71182">
        <w:rPr>
          <w:sz w:val="28"/>
          <w:szCs w:val="28"/>
          <w:lang w:val="uk-UA"/>
        </w:rPr>
        <w:t>рН</w:t>
      </w:r>
      <w:proofErr w:type="spellEnd"/>
      <w:r w:rsidR="00575F59" w:rsidRPr="00F71182">
        <w:rPr>
          <w:sz w:val="28"/>
          <w:szCs w:val="28"/>
          <w:lang w:val="uk-UA"/>
        </w:rPr>
        <w:t xml:space="preserve"> середовища для точного</w:t>
      </w:r>
      <w:r w:rsidR="008B4473" w:rsidRPr="00F71182">
        <w:rPr>
          <w:sz w:val="28"/>
          <w:szCs w:val="28"/>
          <w:lang w:val="uk-UA"/>
        </w:rPr>
        <w:t xml:space="preserve"> виявлення </w:t>
      </w:r>
      <w:proofErr w:type="spellStart"/>
      <w:r w:rsidR="008B4473" w:rsidRPr="00F71182">
        <w:rPr>
          <w:sz w:val="28"/>
          <w:szCs w:val="28"/>
          <w:lang w:val="uk-UA"/>
        </w:rPr>
        <w:t>алколоїдів</w:t>
      </w:r>
      <w:proofErr w:type="spellEnd"/>
      <w:r w:rsidR="008B4473" w:rsidRPr="00F71182">
        <w:rPr>
          <w:sz w:val="28"/>
          <w:szCs w:val="28"/>
          <w:lang w:val="uk-UA"/>
        </w:rPr>
        <w:t>. Це</w:t>
      </w:r>
      <w:r w:rsidR="00742DAA" w:rsidRPr="00F71182">
        <w:rPr>
          <w:sz w:val="28"/>
          <w:szCs w:val="28"/>
          <w:lang w:val="uk-UA"/>
        </w:rPr>
        <w:t xml:space="preserve"> </w:t>
      </w:r>
      <w:r w:rsidR="008B4473" w:rsidRPr="00F71182">
        <w:rPr>
          <w:sz w:val="28"/>
          <w:szCs w:val="28"/>
          <w:lang w:val="uk-UA"/>
        </w:rPr>
        <w:t>підтвердили Х.Ш.Казаков і цілий ряд зарубіжних</w:t>
      </w:r>
      <w:r w:rsidR="00FA3231" w:rsidRPr="00F71182">
        <w:rPr>
          <w:sz w:val="28"/>
          <w:szCs w:val="28"/>
          <w:lang w:val="uk-UA"/>
        </w:rPr>
        <w:t xml:space="preserve"> вчених в 1957 році. Отже</w:t>
      </w:r>
      <w:r w:rsidR="00D52735" w:rsidRPr="00F71182">
        <w:rPr>
          <w:sz w:val="28"/>
          <w:szCs w:val="28"/>
          <w:lang w:val="uk-UA"/>
        </w:rPr>
        <w:t>,</w:t>
      </w:r>
      <w:r w:rsidR="00FA3231" w:rsidRPr="00F71182">
        <w:rPr>
          <w:sz w:val="28"/>
          <w:szCs w:val="28"/>
          <w:lang w:val="uk-UA"/>
        </w:rPr>
        <w:t xml:space="preserve"> на їх думку</w:t>
      </w:r>
      <w:r w:rsidR="00D52735" w:rsidRPr="00F71182">
        <w:rPr>
          <w:sz w:val="28"/>
          <w:szCs w:val="28"/>
          <w:lang w:val="uk-UA"/>
        </w:rPr>
        <w:t>, рН впливає на зв</w:t>
      </w:r>
      <w:r w:rsidR="00D52735" w:rsidRPr="00F71182">
        <w:rPr>
          <w:sz w:val="28"/>
          <w:szCs w:val="28"/>
        </w:rPr>
        <w:t>’</w:t>
      </w:r>
      <w:r w:rsidR="00D52735" w:rsidRPr="00F71182">
        <w:rPr>
          <w:sz w:val="28"/>
          <w:szCs w:val="28"/>
          <w:lang w:val="uk-UA"/>
        </w:rPr>
        <w:t xml:space="preserve">язування алколоїдів з білками організма. Це пояснюється тим, що білки є амфотерними сполуками і в залежності від рН дисоціюють як кислоти і як основи. При певних значеннях рН число позитивно і негативна заряджених іонів дорівнює 0. </w:t>
      </w:r>
      <w:r w:rsidR="00DD04B9">
        <w:rPr>
          <w:sz w:val="28"/>
          <w:szCs w:val="28"/>
          <w:lang w:val="uk-UA"/>
        </w:rPr>
        <w:t xml:space="preserve">             </w:t>
      </w:r>
      <w:r w:rsidR="00D52735" w:rsidRPr="00F71182">
        <w:rPr>
          <w:sz w:val="28"/>
          <w:szCs w:val="28"/>
          <w:lang w:val="uk-UA"/>
        </w:rPr>
        <w:t xml:space="preserve">Величина </w:t>
      </w:r>
      <w:proofErr w:type="spellStart"/>
      <w:r w:rsidR="00D52735" w:rsidRPr="00F71182">
        <w:rPr>
          <w:sz w:val="28"/>
          <w:szCs w:val="28"/>
          <w:lang w:val="uk-UA"/>
        </w:rPr>
        <w:t>рН</w:t>
      </w:r>
      <w:proofErr w:type="spellEnd"/>
      <w:r w:rsidR="00D52735" w:rsidRPr="00F71182">
        <w:rPr>
          <w:sz w:val="28"/>
          <w:szCs w:val="28"/>
          <w:lang w:val="uk-UA"/>
        </w:rPr>
        <w:t xml:space="preserve"> при якій білкові речовини, а також інші амфотерні сполуки не мають заряда і не рухаються в електричному полі</w:t>
      </w:r>
      <w:r w:rsidR="00354826" w:rsidRPr="00F71182">
        <w:rPr>
          <w:sz w:val="28"/>
          <w:szCs w:val="28"/>
          <w:lang w:val="uk-UA"/>
        </w:rPr>
        <w:t xml:space="preserve"> називається ізоелектричною точкою. </w:t>
      </w:r>
      <w:r w:rsidR="00742DAA" w:rsidRPr="00F71182">
        <w:rPr>
          <w:sz w:val="28"/>
          <w:szCs w:val="28"/>
          <w:lang w:val="uk-UA"/>
        </w:rPr>
        <w:t>Ця точка у альбуміна при рН=4,8;</w:t>
      </w:r>
      <w:r w:rsidR="00354826" w:rsidRPr="00F71182">
        <w:rPr>
          <w:sz w:val="28"/>
          <w:szCs w:val="28"/>
          <w:lang w:val="uk-UA"/>
        </w:rPr>
        <w:t xml:space="preserve"> </w:t>
      </w:r>
      <w:r w:rsidR="00AF19E3" w:rsidRPr="00F71182">
        <w:rPr>
          <w:sz w:val="28"/>
          <w:szCs w:val="28"/>
          <w:lang w:val="uk-UA"/>
        </w:rPr>
        <w:t>β-глобуліна рН=5,2</w:t>
      </w:r>
      <w:r w:rsidR="00742DAA" w:rsidRPr="00F71182">
        <w:rPr>
          <w:sz w:val="28"/>
          <w:szCs w:val="28"/>
          <w:lang w:val="uk-UA"/>
        </w:rPr>
        <w:t xml:space="preserve">; глобуліна рН=6,4; фібріногена рН=5,4 і т.і. При збільшенні рН негативний заряд білків збільшується, при рН нище ізоелектричної точки білки </w:t>
      </w:r>
      <w:r w:rsidR="00742DAA" w:rsidRPr="004D1AC4">
        <w:rPr>
          <w:sz w:val="28"/>
          <w:szCs w:val="28"/>
          <w:lang w:val="uk-UA"/>
        </w:rPr>
        <w:t>мають позитивний заряд</w:t>
      </w:r>
      <w:r w:rsidR="009A5A64" w:rsidRPr="00F71182">
        <w:rPr>
          <w:sz w:val="28"/>
          <w:szCs w:val="28"/>
          <w:lang w:val="uk-UA"/>
        </w:rPr>
        <w:t xml:space="preserve"> </w:t>
      </w:r>
      <w:r w:rsidR="00FD4F56" w:rsidRPr="00F71182">
        <w:rPr>
          <w:sz w:val="28"/>
          <w:szCs w:val="28"/>
          <w:lang w:val="uk-UA"/>
        </w:rPr>
        <w:t>[1-4</w:t>
      </w:r>
      <w:r w:rsidR="009A5A64" w:rsidRPr="00F71182">
        <w:rPr>
          <w:sz w:val="28"/>
          <w:szCs w:val="28"/>
          <w:lang w:val="uk-UA"/>
        </w:rPr>
        <w:t>, 12</w:t>
      </w:r>
      <w:r w:rsidR="00FD4F56" w:rsidRPr="00F71182">
        <w:rPr>
          <w:sz w:val="28"/>
          <w:szCs w:val="28"/>
          <w:lang w:val="uk-UA"/>
        </w:rPr>
        <w:t>]</w:t>
      </w:r>
      <w:r w:rsidR="00742DAA" w:rsidRPr="00F71182">
        <w:rPr>
          <w:sz w:val="28"/>
          <w:szCs w:val="28"/>
          <w:lang w:val="uk-UA"/>
        </w:rPr>
        <w:t>.</w:t>
      </w:r>
    </w:p>
    <w:p w14:paraId="1D186E13" w14:textId="77777777" w:rsidR="007E05B2" w:rsidRPr="00F71182" w:rsidRDefault="007E05B2" w:rsidP="00DD04B9">
      <w:pPr>
        <w:spacing w:line="360" w:lineRule="auto"/>
        <w:ind w:firstLine="726"/>
        <w:jc w:val="both"/>
        <w:rPr>
          <w:sz w:val="28"/>
          <w:szCs w:val="28"/>
          <w:lang w:val="uk-UA"/>
        </w:rPr>
      </w:pPr>
      <w:r w:rsidRPr="00F71182">
        <w:rPr>
          <w:sz w:val="28"/>
          <w:szCs w:val="28"/>
          <w:lang w:val="uk-UA"/>
        </w:rPr>
        <w:t>При дисоціації алкалоїдів їх іони мають позитивний заряд. Отже, алколоїди зв’язуються з білками при рН вище їх ізоелектричної точки. Пізніше встановили, що синтетичні азотомісткі сполуки основного характеру зв</w:t>
      </w:r>
      <w:r w:rsidRPr="00F71182">
        <w:rPr>
          <w:sz w:val="28"/>
          <w:szCs w:val="28"/>
        </w:rPr>
        <w:t>’</w:t>
      </w:r>
      <w:r w:rsidRPr="00F71182">
        <w:rPr>
          <w:sz w:val="28"/>
          <w:szCs w:val="28"/>
          <w:lang w:val="uk-UA"/>
        </w:rPr>
        <w:t>язуються з білками при рН вище ізоелектричної точки.</w:t>
      </w:r>
    </w:p>
    <w:p w14:paraId="4D437E42" w14:textId="77777777" w:rsidR="00C94F86" w:rsidRPr="00F71182" w:rsidRDefault="007E05B2" w:rsidP="00DD04B9">
      <w:pPr>
        <w:spacing w:line="360" w:lineRule="auto"/>
        <w:ind w:firstLine="726"/>
        <w:jc w:val="both"/>
        <w:rPr>
          <w:sz w:val="28"/>
          <w:szCs w:val="28"/>
          <w:lang w:val="uk-UA"/>
        </w:rPr>
      </w:pPr>
      <w:r w:rsidRPr="00F71182">
        <w:rPr>
          <w:sz w:val="28"/>
          <w:szCs w:val="28"/>
          <w:lang w:val="uk-UA"/>
        </w:rPr>
        <w:t>В.Ф.</w:t>
      </w:r>
      <w:r w:rsidR="00CC389A" w:rsidRPr="00F71182">
        <w:rPr>
          <w:sz w:val="28"/>
          <w:szCs w:val="28"/>
          <w:lang w:val="uk-UA"/>
        </w:rPr>
        <w:t xml:space="preserve"> </w:t>
      </w:r>
      <w:r w:rsidRPr="00F71182">
        <w:rPr>
          <w:sz w:val="28"/>
          <w:szCs w:val="28"/>
          <w:lang w:val="uk-UA"/>
        </w:rPr>
        <w:t>Крамаренко з групою вчених встановив, що сполуки білкових речовин з більшістю алк</w:t>
      </w:r>
      <w:r w:rsidR="008A37DE">
        <w:rPr>
          <w:sz w:val="28"/>
          <w:szCs w:val="28"/>
          <w:lang w:val="uk-UA"/>
        </w:rPr>
        <w:t>а</w:t>
      </w:r>
      <w:r w:rsidRPr="00F71182">
        <w:rPr>
          <w:sz w:val="28"/>
          <w:szCs w:val="28"/>
          <w:lang w:val="uk-UA"/>
        </w:rPr>
        <w:t>лоїдів та їх синтетичних аналогів, а також інших азотистих сполук основного характеру руйнуються кислотами при рН 2-3</w:t>
      </w:r>
      <w:r w:rsidR="00B80278" w:rsidRPr="00F71182">
        <w:rPr>
          <w:sz w:val="28"/>
          <w:szCs w:val="28"/>
          <w:lang w:val="uk-UA"/>
        </w:rPr>
        <w:t>, це стало головним фактором при виборі рН речовин для вилучення (підкислена вода або підкислений спирт) за допомогою яких відбувається ізолювання алк</w:t>
      </w:r>
      <w:r w:rsidR="008A37DE">
        <w:rPr>
          <w:sz w:val="28"/>
          <w:szCs w:val="28"/>
          <w:lang w:val="uk-UA"/>
        </w:rPr>
        <w:t>а</w:t>
      </w:r>
      <w:r w:rsidR="00B80278" w:rsidRPr="00F71182">
        <w:rPr>
          <w:sz w:val="28"/>
          <w:szCs w:val="28"/>
          <w:lang w:val="uk-UA"/>
        </w:rPr>
        <w:t>лоїдів і інших органічних речовин із біоматеріалів. Практично це відбувається при рН 2,5-3,0 внаслідок чого руйнуються зв’язки між білками і алк</w:t>
      </w:r>
      <w:r w:rsidR="008A37DE">
        <w:rPr>
          <w:sz w:val="28"/>
          <w:szCs w:val="28"/>
          <w:lang w:val="uk-UA"/>
        </w:rPr>
        <w:t>а</w:t>
      </w:r>
      <w:r w:rsidR="00B80278" w:rsidRPr="00F71182">
        <w:rPr>
          <w:sz w:val="28"/>
          <w:szCs w:val="28"/>
          <w:lang w:val="uk-UA"/>
        </w:rPr>
        <w:t xml:space="preserve">лоїдами та іншими азотистими сполуками, які у вигляді солей переходять у витяжки з </w:t>
      </w:r>
      <w:proofErr w:type="spellStart"/>
      <w:r w:rsidR="00B80278" w:rsidRPr="00F71182">
        <w:rPr>
          <w:sz w:val="28"/>
          <w:szCs w:val="28"/>
          <w:lang w:val="uk-UA"/>
        </w:rPr>
        <w:t>біологісних</w:t>
      </w:r>
      <w:proofErr w:type="spellEnd"/>
      <w:r w:rsidR="00B80278" w:rsidRPr="00F71182">
        <w:rPr>
          <w:sz w:val="28"/>
          <w:szCs w:val="28"/>
          <w:lang w:val="uk-UA"/>
        </w:rPr>
        <w:t xml:space="preserve"> матеріалів </w:t>
      </w:r>
      <w:r w:rsidR="00FD4F56" w:rsidRPr="00F71182">
        <w:rPr>
          <w:sz w:val="28"/>
          <w:szCs w:val="28"/>
          <w:lang w:val="uk-UA"/>
        </w:rPr>
        <w:t>[1-5</w:t>
      </w:r>
      <w:r w:rsidR="009A5A64" w:rsidRPr="00F71182">
        <w:rPr>
          <w:sz w:val="28"/>
          <w:szCs w:val="28"/>
          <w:lang w:val="uk-UA"/>
        </w:rPr>
        <w:t>, 9-11</w:t>
      </w:r>
      <w:r w:rsidR="00C94F86" w:rsidRPr="00F71182">
        <w:rPr>
          <w:sz w:val="28"/>
          <w:szCs w:val="28"/>
          <w:lang w:val="uk-UA"/>
        </w:rPr>
        <w:t>].</w:t>
      </w:r>
      <w:r w:rsidR="005A6C58">
        <w:rPr>
          <w:sz w:val="28"/>
          <w:szCs w:val="28"/>
          <w:lang w:val="uk-UA"/>
        </w:rPr>
        <w:t xml:space="preserve"> </w:t>
      </w:r>
      <w:r w:rsidR="00C94F86" w:rsidRPr="00F71182">
        <w:rPr>
          <w:sz w:val="28"/>
          <w:szCs w:val="28"/>
          <w:lang w:val="uk-UA"/>
        </w:rPr>
        <w:t>Відомо, що при вилученні</w:t>
      </w:r>
      <w:r w:rsidR="005A6C58">
        <w:rPr>
          <w:sz w:val="28"/>
          <w:szCs w:val="28"/>
          <w:lang w:val="uk-UA"/>
        </w:rPr>
        <w:t xml:space="preserve"> </w:t>
      </w:r>
      <w:proofErr w:type="spellStart"/>
      <w:r w:rsidR="00C94F86" w:rsidRPr="00F71182">
        <w:rPr>
          <w:sz w:val="28"/>
          <w:szCs w:val="28"/>
          <w:lang w:val="uk-UA"/>
        </w:rPr>
        <w:t>алколоїдів</w:t>
      </w:r>
      <w:proofErr w:type="spellEnd"/>
      <w:r w:rsidR="00C94F86" w:rsidRPr="00F71182">
        <w:rPr>
          <w:sz w:val="28"/>
          <w:szCs w:val="28"/>
          <w:lang w:val="uk-UA"/>
        </w:rPr>
        <w:t xml:space="preserve"> і інших токсичних речовин з біоматеріалів їх настоюють в підкисленій воді рН 2-3 протягом 2-3 годин, практично доведено, що за цей час не відбувається гідроліз білків і алк</w:t>
      </w:r>
      <w:r w:rsidR="008A37DE">
        <w:rPr>
          <w:sz w:val="28"/>
          <w:szCs w:val="28"/>
          <w:lang w:val="uk-UA"/>
        </w:rPr>
        <w:t>а</w:t>
      </w:r>
      <w:r w:rsidR="00C94F86" w:rsidRPr="00F71182">
        <w:rPr>
          <w:sz w:val="28"/>
          <w:szCs w:val="28"/>
          <w:lang w:val="uk-UA"/>
        </w:rPr>
        <w:t>лоїдів, які по своїй природі є складними ефірами.</w:t>
      </w:r>
    </w:p>
    <w:p w14:paraId="314F7C06" w14:textId="77777777" w:rsidR="00C94F86" w:rsidRPr="00F71182" w:rsidRDefault="00C94F86" w:rsidP="00C95A86">
      <w:pPr>
        <w:spacing w:line="360" w:lineRule="auto"/>
        <w:ind w:firstLine="724"/>
        <w:jc w:val="both"/>
        <w:rPr>
          <w:sz w:val="28"/>
          <w:szCs w:val="28"/>
          <w:lang w:val="uk-UA"/>
        </w:rPr>
      </w:pPr>
      <w:r w:rsidRPr="00F71182">
        <w:rPr>
          <w:sz w:val="28"/>
          <w:szCs w:val="28"/>
          <w:lang w:val="uk-UA"/>
        </w:rPr>
        <w:lastRenderedPageBreak/>
        <w:t>При виборі рідини для вил</w:t>
      </w:r>
      <w:r w:rsidR="00BC2AF6" w:rsidRPr="00F71182">
        <w:rPr>
          <w:sz w:val="28"/>
          <w:szCs w:val="28"/>
          <w:lang w:val="uk-UA"/>
        </w:rPr>
        <w:t>учення враховують також і наявність</w:t>
      </w:r>
      <w:r w:rsidRPr="00F71182">
        <w:rPr>
          <w:sz w:val="28"/>
          <w:szCs w:val="28"/>
          <w:lang w:val="uk-UA"/>
        </w:rPr>
        <w:t xml:space="preserve"> метаболітів. Якщо таку рідину важко підібрати, то вилучення проводять для двох проб, з однієї вилучають алколоїди, а з іншої – метаболіти.</w:t>
      </w:r>
    </w:p>
    <w:p w14:paraId="5155C80C" w14:textId="77777777" w:rsidR="00C94F86" w:rsidRPr="00F71182" w:rsidRDefault="00C94F86" w:rsidP="00C95A86">
      <w:pPr>
        <w:spacing w:line="360" w:lineRule="auto"/>
        <w:ind w:firstLine="724"/>
        <w:jc w:val="both"/>
        <w:rPr>
          <w:sz w:val="28"/>
          <w:szCs w:val="28"/>
          <w:lang w:val="uk-UA"/>
        </w:rPr>
      </w:pPr>
      <w:r w:rsidRPr="00F71182">
        <w:rPr>
          <w:sz w:val="28"/>
          <w:szCs w:val="28"/>
          <w:lang w:val="uk-UA"/>
        </w:rPr>
        <w:t xml:space="preserve">Витяжки, що одержують з біологічного матеріалу з підкисленою водою або підкисленим спиртом завжди містять деяку кількість домішок білкових речовин, амінокислот, ліпідів і інших речовин, що заважають </w:t>
      </w:r>
      <w:r w:rsidR="00852714" w:rsidRPr="00F71182">
        <w:rPr>
          <w:sz w:val="28"/>
          <w:szCs w:val="28"/>
          <w:lang w:val="uk-UA"/>
        </w:rPr>
        <w:t xml:space="preserve">виявленню і кількісному визначенню алкалоїдів та інших токсичних речовин у витяжках. </w:t>
      </w:r>
      <w:r w:rsidR="00EC27D5" w:rsidRPr="00F71182">
        <w:rPr>
          <w:sz w:val="28"/>
          <w:szCs w:val="28"/>
          <w:lang w:val="uk-UA"/>
        </w:rPr>
        <w:t>Тому витяжки необхідно очищати від домішок</w:t>
      </w:r>
      <w:r w:rsidR="00FD4F56" w:rsidRPr="00F71182">
        <w:rPr>
          <w:sz w:val="28"/>
          <w:szCs w:val="28"/>
          <w:lang w:val="uk-UA"/>
        </w:rPr>
        <w:t xml:space="preserve"> [1-5]</w:t>
      </w:r>
      <w:r w:rsidR="00EC27D5" w:rsidRPr="00F71182">
        <w:rPr>
          <w:sz w:val="28"/>
          <w:szCs w:val="28"/>
          <w:lang w:val="uk-UA"/>
        </w:rPr>
        <w:t>.</w:t>
      </w:r>
    </w:p>
    <w:p w14:paraId="62E85457" w14:textId="77777777" w:rsidR="00EC27D5" w:rsidRPr="00F71182" w:rsidRDefault="00EC27D5" w:rsidP="00C95A86">
      <w:pPr>
        <w:spacing w:line="360" w:lineRule="auto"/>
        <w:ind w:firstLine="724"/>
        <w:jc w:val="both"/>
        <w:rPr>
          <w:sz w:val="28"/>
          <w:szCs w:val="28"/>
          <w:lang w:val="uk-UA"/>
        </w:rPr>
      </w:pPr>
      <w:r w:rsidRPr="00F71182">
        <w:rPr>
          <w:sz w:val="28"/>
          <w:szCs w:val="28"/>
          <w:lang w:val="uk-UA"/>
        </w:rPr>
        <w:t>Для цього застосовують:</w:t>
      </w:r>
    </w:p>
    <w:p w14:paraId="05F88199" w14:textId="77777777" w:rsidR="00EC27D5" w:rsidRPr="00F71182" w:rsidRDefault="00EC27D5" w:rsidP="00C95A86">
      <w:pPr>
        <w:numPr>
          <w:ilvl w:val="0"/>
          <w:numId w:val="24"/>
        </w:numPr>
        <w:spacing w:line="360" w:lineRule="auto"/>
        <w:jc w:val="both"/>
        <w:rPr>
          <w:sz w:val="28"/>
          <w:szCs w:val="28"/>
          <w:lang w:val="uk-UA"/>
        </w:rPr>
      </w:pPr>
      <w:r w:rsidRPr="00F71182">
        <w:rPr>
          <w:sz w:val="28"/>
          <w:szCs w:val="28"/>
          <w:lang w:val="uk-UA"/>
        </w:rPr>
        <w:t>фільтрування і центрифугування;</w:t>
      </w:r>
    </w:p>
    <w:p w14:paraId="299084F4" w14:textId="77777777" w:rsidR="00EC27D5" w:rsidRPr="00F71182" w:rsidRDefault="00EC27D5" w:rsidP="00C95A86">
      <w:pPr>
        <w:numPr>
          <w:ilvl w:val="0"/>
          <w:numId w:val="24"/>
        </w:numPr>
        <w:spacing w:line="360" w:lineRule="auto"/>
        <w:jc w:val="both"/>
        <w:rPr>
          <w:sz w:val="28"/>
          <w:szCs w:val="28"/>
          <w:lang w:val="uk-UA"/>
        </w:rPr>
      </w:pPr>
      <w:r w:rsidRPr="00F71182">
        <w:rPr>
          <w:sz w:val="28"/>
          <w:szCs w:val="28"/>
          <w:lang w:val="uk-UA"/>
        </w:rPr>
        <w:t>осадження</w:t>
      </w:r>
    </w:p>
    <w:p w14:paraId="28494B3A" w14:textId="77777777" w:rsidR="00EC27D5" w:rsidRPr="00F71182" w:rsidRDefault="00EC27D5" w:rsidP="00C95A86">
      <w:pPr>
        <w:numPr>
          <w:ilvl w:val="0"/>
          <w:numId w:val="24"/>
        </w:numPr>
        <w:spacing w:line="360" w:lineRule="auto"/>
        <w:jc w:val="both"/>
        <w:rPr>
          <w:sz w:val="28"/>
          <w:szCs w:val="28"/>
          <w:lang w:val="uk-UA"/>
        </w:rPr>
      </w:pPr>
      <w:r w:rsidRPr="00F71182">
        <w:rPr>
          <w:sz w:val="28"/>
          <w:szCs w:val="28"/>
          <w:lang w:val="uk-UA"/>
        </w:rPr>
        <w:t>екстракцію домішок з витяжки;</w:t>
      </w:r>
    </w:p>
    <w:p w14:paraId="1ED7A798" w14:textId="77777777" w:rsidR="00EC27D5" w:rsidRPr="00F71182" w:rsidRDefault="00EC27D5" w:rsidP="00C95A86">
      <w:pPr>
        <w:numPr>
          <w:ilvl w:val="0"/>
          <w:numId w:val="24"/>
        </w:numPr>
        <w:spacing w:line="360" w:lineRule="auto"/>
        <w:jc w:val="both"/>
        <w:rPr>
          <w:sz w:val="28"/>
          <w:szCs w:val="28"/>
          <w:lang w:val="uk-UA"/>
        </w:rPr>
      </w:pPr>
      <w:r w:rsidRPr="00F71182">
        <w:rPr>
          <w:sz w:val="28"/>
          <w:szCs w:val="28"/>
          <w:lang w:val="uk-UA"/>
        </w:rPr>
        <w:t>фізико-хімічні методи (різні види хроматографії).</w:t>
      </w:r>
    </w:p>
    <w:p w14:paraId="52453C8C" w14:textId="77777777" w:rsidR="00FF2B57" w:rsidRDefault="00EC27D5" w:rsidP="00FF2B57">
      <w:pPr>
        <w:spacing w:line="360" w:lineRule="auto"/>
        <w:ind w:firstLine="724"/>
        <w:jc w:val="both"/>
        <w:rPr>
          <w:sz w:val="28"/>
          <w:szCs w:val="28"/>
          <w:lang w:val="uk-UA"/>
        </w:rPr>
      </w:pPr>
      <w:r w:rsidRPr="00F71182">
        <w:rPr>
          <w:sz w:val="28"/>
          <w:szCs w:val="28"/>
          <w:lang w:val="uk-UA"/>
        </w:rPr>
        <w:t>Для визначення алк</w:t>
      </w:r>
      <w:r w:rsidR="008A37DE">
        <w:rPr>
          <w:sz w:val="28"/>
          <w:szCs w:val="28"/>
          <w:lang w:val="uk-UA"/>
        </w:rPr>
        <w:t>а</w:t>
      </w:r>
      <w:r w:rsidRPr="00F71182">
        <w:rPr>
          <w:sz w:val="28"/>
          <w:szCs w:val="28"/>
          <w:lang w:val="uk-UA"/>
        </w:rPr>
        <w:t xml:space="preserve">лоїдів використовують кольорові реакції з відповідними хімічними реагентами або спеціальними реактивами: реактив Ердмана (суміш сірчаної та азотної кислот), </w:t>
      </w:r>
      <w:r w:rsidR="008A37DE">
        <w:rPr>
          <w:sz w:val="28"/>
          <w:szCs w:val="28"/>
          <w:lang w:val="uk-UA"/>
        </w:rPr>
        <w:t>р</w:t>
      </w:r>
      <w:r w:rsidRPr="00F71182">
        <w:rPr>
          <w:sz w:val="28"/>
          <w:szCs w:val="28"/>
          <w:lang w:val="uk-UA"/>
        </w:rPr>
        <w:t xml:space="preserve">еактив </w:t>
      </w:r>
      <w:proofErr w:type="spellStart"/>
      <w:r w:rsidRPr="00F71182">
        <w:rPr>
          <w:sz w:val="28"/>
          <w:szCs w:val="28"/>
          <w:lang w:val="uk-UA"/>
        </w:rPr>
        <w:t>Манделіна</w:t>
      </w:r>
      <w:proofErr w:type="spellEnd"/>
      <w:r w:rsidRPr="00F71182">
        <w:rPr>
          <w:sz w:val="28"/>
          <w:szCs w:val="28"/>
          <w:lang w:val="uk-UA"/>
        </w:rPr>
        <w:t xml:space="preserve"> (сірчана та ванадієві кислоти), реактив Маркі (сірчана кислота з формальдегідом), реактив Фреде (</w:t>
      </w:r>
      <w:r w:rsidR="003D4812" w:rsidRPr="00F71182">
        <w:rPr>
          <w:sz w:val="28"/>
          <w:szCs w:val="28"/>
          <w:lang w:val="uk-UA"/>
        </w:rPr>
        <w:t>сірчана та молібденова кислоти) тощо</w:t>
      </w:r>
      <w:r w:rsidR="001E1C5A" w:rsidRPr="00F71182">
        <w:rPr>
          <w:sz w:val="28"/>
          <w:szCs w:val="28"/>
          <w:lang w:val="uk-UA"/>
        </w:rPr>
        <w:t xml:space="preserve"> </w:t>
      </w:r>
      <w:r w:rsidR="00FD4F56" w:rsidRPr="00F71182">
        <w:rPr>
          <w:sz w:val="28"/>
          <w:szCs w:val="28"/>
          <w:lang w:val="uk-UA"/>
        </w:rPr>
        <w:t>[1-3]</w:t>
      </w:r>
      <w:r w:rsidR="003D4812" w:rsidRPr="00F71182">
        <w:rPr>
          <w:sz w:val="28"/>
          <w:szCs w:val="28"/>
          <w:lang w:val="uk-UA"/>
        </w:rPr>
        <w:t>.</w:t>
      </w:r>
      <w:r w:rsidR="00FF2B57">
        <w:rPr>
          <w:sz w:val="28"/>
          <w:szCs w:val="28"/>
          <w:lang w:val="uk-UA"/>
        </w:rPr>
        <w:t xml:space="preserve"> Кольорові реакції наркотичних речовин представлені в таблиці 1.1.</w:t>
      </w:r>
    </w:p>
    <w:p w14:paraId="4530A7E4" w14:textId="77777777" w:rsidR="00C743ED" w:rsidRDefault="00FF2B57" w:rsidP="00FF2B57">
      <w:pPr>
        <w:spacing w:line="360" w:lineRule="auto"/>
        <w:jc w:val="both"/>
        <w:rPr>
          <w:sz w:val="28"/>
          <w:szCs w:val="28"/>
          <w:lang w:val="uk-UA"/>
        </w:rPr>
      </w:pPr>
      <w:r>
        <w:rPr>
          <w:sz w:val="28"/>
          <w:szCs w:val="28"/>
          <w:lang w:val="uk-UA"/>
        </w:rPr>
        <w:t xml:space="preserve">          </w:t>
      </w:r>
      <w:r w:rsidRPr="00FF2B57">
        <w:rPr>
          <w:sz w:val="28"/>
          <w:szCs w:val="28"/>
          <w:lang w:val="uk-UA"/>
        </w:rPr>
        <w:t xml:space="preserve">Схематично розвиток </w:t>
      </w:r>
      <w:proofErr w:type="spellStart"/>
      <w:r w:rsidRPr="00FF2B57">
        <w:rPr>
          <w:sz w:val="28"/>
          <w:szCs w:val="28"/>
          <w:lang w:val="uk-UA"/>
        </w:rPr>
        <w:t>ідентифікацїі</w:t>
      </w:r>
      <w:proofErr w:type="spellEnd"/>
      <w:r w:rsidRPr="00FF2B57">
        <w:rPr>
          <w:sz w:val="28"/>
          <w:szCs w:val="28"/>
          <w:lang w:val="uk-UA"/>
        </w:rPr>
        <w:t xml:space="preserve"> наркотичних речовин можна зобразити так, як на додатку Б.</w:t>
      </w:r>
    </w:p>
    <w:p w14:paraId="76A5B848" w14:textId="77777777" w:rsidR="00FF2B57" w:rsidRDefault="00FF2B57" w:rsidP="00FF2B57">
      <w:pPr>
        <w:spacing w:line="360" w:lineRule="auto"/>
        <w:jc w:val="both"/>
        <w:rPr>
          <w:sz w:val="28"/>
          <w:szCs w:val="28"/>
          <w:lang w:val="uk-UA"/>
        </w:rPr>
      </w:pPr>
    </w:p>
    <w:p w14:paraId="4E9B95EB" w14:textId="77777777" w:rsidR="00BC518C" w:rsidRPr="00BC518C" w:rsidRDefault="00BC518C" w:rsidP="00BC518C">
      <w:pPr>
        <w:spacing w:line="360" w:lineRule="auto"/>
        <w:jc w:val="both"/>
        <w:rPr>
          <w:sz w:val="28"/>
          <w:szCs w:val="28"/>
          <w:lang w:val="uk-UA"/>
        </w:rPr>
      </w:pPr>
      <w:r w:rsidRPr="00BC518C">
        <w:rPr>
          <w:sz w:val="28"/>
          <w:szCs w:val="28"/>
          <w:lang w:val="uk-UA"/>
        </w:rPr>
        <w:t xml:space="preserve">         1.4 Сучасна ідентифікація наркотиків і наркотичних речовин</w:t>
      </w:r>
    </w:p>
    <w:p w14:paraId="41D34AA3" w14:textId="77777777" w:rsidR="00BC518C" w:rsidRPr="00BC518C" w:rsidRDefault="00BC518C" w:rsidP="00BC518C">
      <w:pPr>
        <w:spacing w:line="360" w:lineRule="auto"/>
        <w:jc w:val="both"/>
        <w:rPr>
          <w:sz w:val="28"/>
          <w:szCs w:val="28"/>
          <w:lang w:val="uk-UA"/>
        </w:rPr>
      </w:pPr>
    </w:p>
    <w:p w14:paraId="61E32921" w14:textId="77777777" w:rsidR="00BC518C" w:rsidRPr="00BC518C" w:rsidRDefault="00BC518C" w:rsidP="00BC518C">
      <w:pPr>
        <w:spacing w:line="360" w:lineRule="auto"/>
        <w:jc w:val="both"/>
        <w:rPr>
          <w:sz w:val="28"/>
          <w:szCs w:val="28"/>
          <w:lang w:val="uk-UA"/>
        </w:rPr>
      </w:pPr>
    </w:p>
    <w:p w14:paraId="62ADAFA0" w14:textId="77777777" w:rsidR="00BC518C" w:rsidRDefault="00BC518C" w:rsidP="00BC518C">
      <w:pPr>
        <w:spacing w:line="360" w:lineRule="auto"/>
        <w:jc w:val="both"/>
        <w:rPr>
          <w:sz w:val="28"/>
          <w:szCs w:val="28"/>
          <w:lang w:val="uk-UA"/>
        </w:rPr>
      </w:pPr>
      <w:r w:rsidRPr="00BC518C">
        <w:rPr>
          <w:sz w:val="28"/>
          <w:szCs w:val="28"/>
          <w:lang w:val="uk-UA"/>
        </w:rPr>
        <w:t xml:space="preserve">          На сьогодні існує велика кількість хімічних, фізико-хімічних, експрес методів для виявлення та ідентифікації наркотиків і наркотичних речовин. Щодо виявлення, то перспективним напрямом є тестування наркотичних речовин, і так-званий детекторний метод, ці методи дозволяють швидко і достатньо точно виявляти наркотичні речовини, як в лабораторних умовах, так</w:t>
      </w:r>
      <w:r>
        <w:rPr>
          <w:sz w:val="28"/>
          <w:szCs w:val="28"/>
          <w:lang w:val="uk-UA"/>
        </w:rPr>
        <w:t xml:space="preserve"> і</w:t>
      </w:r>
      <w:r w:rsidRPr="00BC518C">
        <w:rPr>
          <w:sz w:val="28"/>
          <w:szCs w:val="28"/>
          <w:lang w:val="uk-UA"/>
        </w:rPr>
        <w:t xml:space="preserve"> </w:t>
      </w:r>
    </w:p>
    <w:p w14:paraId="3C3788C2" w14:textId="77777777" w:rsidR="00BC518C" w:rsidRDefault="00BC518C" w:rsidP="00902BFA">
      <w:pPr>
        <w:spacing w:line="360" w:lineRule="auto"/>
        <w:ind w:firstLine="708"/>
        <w:rPr>
          <w:sz w:val="28"/>
          <w:szCs w:val="28"/>
          <w:lang w:val="uk-UA"/>
        </w:rPr>
      </w:pPr>
    </w:p>
    <w:p w14:paraId="39864914" w14:textId="77777777" w:rsidR="0011537A" w:rsidRDefault="0080316C" w:rsidP="00902BFA">
      <w:pPr>
        <w:spacing w:line="360" w:lineRule="auto"/>
        <w:ind w:firstLine="708"/>
        <w:rPr>
          <w:sz w:val="28"/>
          <w:szCs w:val="28"/>
          <w:lang w:val="uk-UA"/>
        </w:rPr>
      </w:pPr>
      <w:r w:rsidRPr="00F71182">
        <w:rPr>
          <w:sz w:val="28"/>
          <w:szCs w:val="28"/>
          <w:lang w:val="uk-UA"/>
        </w:rPr>
        <w:t>Табл</w:t>
      </w:r>
      <w:r w:rsidR="00E3335F" w:rsidRPr="00F71182">
        <w:rPr>
          <w:sz w:val="28"/>
          <w:szCs w:val="28"/>
          <w:lang w:val="uk-UA"/>
        </w:rPr>
        <w:t>иця</w:t>
      </w:r>
      <w:r w:rsidRPr="00F71182">
        <w:rPr>
          <w:sz w:val="28"/>
          <w:szCs w:val="28"/>
          <w:lang w:val="uk-UA"/>
        </w:rPr>
        <w:t xml:space="preserve"> 1.</w:t>
      </w:r>
      <w:r w:rsidR="001E1C5A" w:rsidRPr="00F71182">
        <w:rPr>
          <w:sz w:val="28"/>
          <w:szCs w:val="28"/>
          <w:lang w:val="uk-UA"/>
        </w:rPr>
        <w:t>1</w:t>
      </w:r>
      <w:r w:rsidRPr="00F71182">
        <w:rPr>
          <w:sz w:val="28"/>
          <w:szCs w:val="28"/>
          <w:lang w:val="uk-UA"/>
        </w:rPr>
        <w:t xml:space="preserve"> </w:t>
      </w:r>
      <w:r w:rsidR="001E1C5A" w:rsidRPr="00F71182">
        <w:rPr>
          <w:sz w:val="28"/>
          <w:szCs w:val="28"/>
          <w:lang w:val="uk-UA"/>
        </w:rPr>
        <w:t>– К</w:t>
      </w:r>
      <w:r w:rsidRPr="00F71182">
        <w:rPr>
          <w:sz w:val="28"/>
          <w:szCs w:val="28"/>
          <w:lang w:val="uk-UA"/>
        </w:rPr>
        <w:t>ольорові реакції наркотичних речовин</w:t>
      </w:r>
    </w:p>
    <w:p w14:paraId="6FAE4C7E" w14:textId="77777777" w:rsidR="00FF2B57" w:rsidRPr="00F71182" w:rsidRDefault="00FF2B57" w:rsidP="00902BFA">
      <w:pPr>
        <w:spacing w:line="360" w:lineRule="auto"/>
        <w:ind w:firstLine="708"/>
        <w:rPr>
          <w:sz w:val="28"/>
          <w:szCs w:val="28"/>
          <w:lang w:val="uk-U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6"/>
        <w:gridCol w:w="1837"/>
        <w:gridCol w:w="1842"/>
        <w:gridCol w:w="2268"/>
        <w:gridCol w:w="1843"/>
      </w:tblGrid>
      <w:tr w:rsidR="003D4812" w:rsidRPr="00F71182" w14:paraId="0B506A5A" w14:textId="77777777" w:rsidTr="008103BE">
        <w:tblPrEx>
          <w:tblCellMar>
            <w:top w:w="0" w:type="dxa"/>
            <w:bottom w:w="0" w:type="dxa"/>
          </w:tblCellMar>
        </w:tblPrEx>
        <w:trPr>
          <w:trHeight w:val="330"/>
        </w:trPr>
        <w:tc>
          <w:tcPr>
            <w:tcW w:w="1991" w:type="dxa"/>
            <w:gridSpan w:val="2"/>
            <w:vMerge w:val="restart"/>
          </w:tcPr>
          <w:p w14:paraId="0CB981E0" w14:textId="77777777" w:rsidR="003D4812" w:rsidRPr="00F71182" w:rsidRDefault="003D4812" w:rsidP="00930AC5">
            <w:pPr>
              <w:spacing w:line="276" w:lineRule="auto"/>
              <w:jc w:val="center"/>
              <w:rPr>
                <w:sz w:val="28"/>
                <w:szCs w:val="28"/>
                <w:lang w:val="uk-UA"/>
              </w:rPr>
            </w:pPr>
            <w:r w:rsidRPr="00F71182">
              <w:rPr>
                <w:sz w:val="28"/>
                <w:szCs w:val="28"/>
                <w:lang w:val="uk-UA"/>
              </w:rPr>
              <w:t>Досліджувана речовина</w:t>
            </w:r>
          </w:p>
        </w:tc>
        <w:tc>
          <w:tcPr>
            <w:tcW w:w="7790" w:type="dxa"/>
            <w:gridSpan w:val="4"/>
          </w:tcPr>
          <w:p w14:paraId="43B82AD8" w14:textId="77777777" w:rsidR="003D4812" w:rsidRPr="00F71182" w:rsidRDefault="003D4812" w:rsidP="00930AC5">
            <w:pPr>
              <w:spacing w:line="276" w:lineRule="auto"/>
              <w:jc w:val="center"/>
              <w:rPr>
                <w:sz w:val="28"/>
                <w:szCs w:val="28"/>
                <w:lang w:val="uk-UA"/>
              </w:rPr>
            </w:pPr>
            <w:r w:rsidRPr="00F71182">
              <w:rPr>
                <w:sz w:val="28"/>
                <w:szCs w:val="28"/>
                <w:lang w:val="uk-UA"/>
              </w:rPr>
              <w:t>Кольори, що утворюються при реакціях</w:t>
            </w:r>
          </w:p>
        </w:tc>
      </w:tr>
      <w:tr w:rsidR="003D4812" w:rsidRPr="00F71182" w14:paraId="40D64910" w14:textId="77777777" w:rsidTr="008103BE">
        <w:tblPrEx>
          <w:tblCellMar>
            <w:top w:w="0" w:type="dxa"/>
            <w:bottom w:w="0" w:type="dxa"/>
          </w:tblCellMar>
        </w:tblPrEx>
        <w:trPr>
          <w:trHeight w:val="422"/>
        </w:trPr>
        <w:tc>
          <w:tcPr>
            <w:tcW w:w="1991" w:type="dxa"/>
            <w:gridSpan w:val="2"/>
            <w:vMerge/>
          </w:tcPr>
          <w:p w14:paraId="270CB5EB" w14:textId="77777777" w:rsidR="003D4812" w:rsidRPr="00F71182" w:rsidRDefault="003D4812" w:rsidP="00930AC5">
            <w:pPr>
              <w:spacing w:line="276" w:lineRule="auto"/>
              <w:jc w:val="center"/>
              <w:rPr>
                <w:sz w:val="28"/>
                <w:szCs w:val="28"/>
                <w:lang w:val="uk-UA"/>
              </w:rPr>
            </w:pPr>
          </w:p>
        </w:tc>
        <w:tc>
          <w:tcPr>
            <w:tcW w:w="1837" w:type="dxa"/>
          </w:tcPr>
          <w:p w14:paraId="2DABCD31" w14:textId="77777777" w:rsidR="003D4812" w:rsidRPr="00F71182" w:rsidRDefault="003D4812" w:rsidP="00930AC5">
            <w:pPr>
              <w:spacing w:line="276" w:lineRule="auto"/>
              <w:jc w:val="center"/>
              <w:rPr>
                <w:sz w:val="28"/>
                <w:szCs w:val="28"/>
                <w:lang w:val="uk-UA"/>
              </w:rPr>
            </w:pPr>
            <w:proofErr w:type="spellStart"/>
            <w:r w:rsidRPr="00F71182">
              <w:rPr>
                <w:sz w:val="28"/>
                <w:szCs w:val="28"/>
                <w:lang w:val="uk-UA"/>
              </w:rPr>
              <w:t>Манделін</w:t>
            </w:r>
            <w:r w:rsidR="002531C2" w:rsidRPr="00F71182">
              <w:rPr>
                <w:sz w:val="28"/>
                <w:szCs w:val="28"/>
                <w:lang w:val="uk-UA"/>
              </w:rPr>
              <w:t>а</w:t>
            </w:r>
            <w:proofErr w:type="spellEnd"/>
          </w:p>
        </w:tc>
        <w:tc>
          <w:tcPr>
            <w:tcW w:w="1842" w:type="dxa"/>
          </w:tcPr>
          <w:p w14:paraId="32EB9BF4" w14:textId="77777777" w:rsidR="003D4812" w:rsidRPr="00F71182" w:rsidRDefault="003D4812" w:rsidP="00930AC5">
            <w:pPr>
              <w:spacing w:line="276" w:lineRule="auto"/>
              <w:jc w:val="center"/>
              <w:rPr>
                <w:sz w:val="28"/>
                <w:szCs w:val="28"/>
                <w:lang w:val="uk-UA"/>
              </w:rPr>
            </w:pPr>
            <w:r w:rsidRPr="00F71182">
              <w:rPr>
                <w:sz w:val="28"/>
                <w:szCs w:val="28"/>
                <w:lang w:val="uk-UA"/>
              </w:rPr>
              <w:t>Маркі</w:t>
            </w:r>
          </w:p>
        </w:tc>
        <w:tc>
          <w:tcPr>
            <w:tcW w:w="2268" w:type="dxa"/>
          </w:tcPr>
          <w:p w14:paraId="13CAC09A" w14:textId="77777777" w:rsidR="003D4812" w:rsidRPr="00F71182" w:rsidRDefault="003D4812" w:rsidP="00930AC5">
            <w:pPr>
              <w:spacing w:line="276" w:lineRule="auto"/>
              <w:jc w:val="center"/>
              <w:rPr>
                <w:sz w:val="28"/>
                <w:szCs w:val="28"/>
                <w:lang w:val="uk-UA"/>
              </w:rPr>
            </w:pPr>
            <w:r w:rsidRPr="00F71182">
              <w:rPr>
                <w:sz w:val="28"/>
                <w:szCs w:val="28"/>
                <w:lang w:val="uk-UA"/>
              </w:rPr>
              <w:t>Фреде</w:t>
            </w:r>
          </w:p>
        </w:tc>
        <w:tc>
          <w:tcPr>
            <w:tcW w:w="1843" w:type="dxa"/>
          </w:tcPr>
          <w:p w14:paraId="644B8911" w14:textId="77777777" w:rsidR="003D4812" w:rsidRPr="00F71182" w:rsidRDefault="003D4812" w:rsidP="00930AC5">
            <w:pPr>
              <w:spacing w:line="276" w:lineRule="auto"/>
              <w:jc w:val="center"/>
              <w:rPr>
                <w:sz w:val="28"/>
                <w:szCs w:val="28"/>
                <w:lang w:val="uk-UA"/>
              </w:rPr>
            </w:pPr>
            <w:r w:rsidRPr="00F71182">
              <w:rPr>
                <w:sz w:val="28"/>
                <w:szCs w:val="28"/>
                <w:lang w:val="uk-UA"/>
              </w:rPr>
              <w:t>Ердмана</w:t>
            </w:r>
          </w:p>
        </w:tc>
      </w:tr>
      <w:tr w:rsidR="00841081" w:rsidRPr="00F71182" w14:paraId="5EDE19FA" w14:textId="77777777" w:rsidTr="008103BE">
        <w:tblPrEx>
          <w:tblCellMar>
            <w:top w:w="0" w:type="dxa"/>
            <w:bottom w:w="0" w:type="dxa"/>
          </w:tblCellMar>
        </w:tblPrEx>
        <w:trPr>
          <w:trHeight w:val="422"/>
        </w:trPr>
        <w:tc>
          <w:tcPr>
            <w:tcW w:w="1991" w:type="dxa"/>
            <w:gridSpan w:val="2"/>
          </w:tcPr>
          <w:p w14:paraId="77BDB643" w14:textId="77777777" w:rsidR="00841081" w:rsidRPr="00F71182" w:rsidRDefault="00841081" w:rsidP="00930AC5">
            <w:pPr>
              <w:spacing w:line="276" w:lineRule="auto"/>
              <w:jc w:val="center"/>
              <w:rPr>
                <w:sz w:val="28"/>
                <w:szCs w:val="28"/>
                <w:lang w:val="uk-UA"/>
              </w:rPr>
            </w:pPr>
            <w:r w:rsidRPr="00F71182">
              <w:rPr>
                <w:sz w:val="28"/>
                <w:szCs w:val="28"/>
                <w:lang w:val="uk-UA"/>
              </w:rPr>
              <w:t>1</w:t>
            </w:r>
          </w:p>
        </w:tc>
        <w:tc>
          <w:tcPr>
            <w:tcW w:w="1837" w:type="dxa"/>
          </w:tcPr>
          <w:p w14:paraId="4406252C" w14:textId="77777777" w:rsidR="00841081" w:rsidRPr="00F71182" w:rsidRDefault="00841081" w:rsidP="00930AC5">
            <w:pPr>
              <w:spacing w:line="276" w:lineRule="auto"/>
              <w:jc w:val="center"/>
              <w:rPr>
                <w:sz w:val="28"/>
                <w:szCs w:val="28"/>
                <w:lang w:val="uk-UA"/>
              </w:rPr>
            </w:pPr>
            <w:r w:rsidRPr="00F71182">
              <w:rPr>
                <w:sz w:val="28"/>
                <w:szCs w:val="28"/>
                <w:lang w:val="uk-UA"/>
              </w:rPr>
              <w:t>2</w:t>
            </w:r>
          </w:p>
        </w:tc>
        <w:tc>
          <w:tcPr>
            <w:tcW w:w="1842" w:type="dxa"/>
          </w:tcPr>
          <w:p w14:paraId="3ACCD423" w14:textId="77777777" w:rsidR="00841081" w:rsidRPr="00F71182" w:rsidRDefault="00841081" w:rsidP="00930AC5">
            <w:pPr>
              <w:spacing w:line="276" w:lineRule="auto"/>
              <w:jc w:val="center"/>
              <w:rPr>
                <w:sz w:val="28"/>
                <w:szCs w:val="28"/>
                <w:lang w:val="uk-UA"/>
              </w:rPr>
            </w:pPr>
            <w:r w:rsidRPr="00F71182">
              <w:rPr>
                <w:sz w:val="28"/>
                <w:szCs w:val="28"/>
                <w:lang w:val="uk-UA"/>
              </w:rPr>
              <w:t>3</w:t>
            </w:r>
          </w:p>
        </w:tc>
        <w:tc>
          <w:tcPr>
            <w:tcW w:w="2268" w:type="dxa"/>
          </w:tcPr>
          <w:p w14:paraId="5EF323AC" w14:textId="77777777" w:rsidR="00841081" w:rsidRPr="00F71182" w:rsidRDefault="00841081" w:rsidP="00930AC5">
            <w:pPr>
              <w:spacing w:line="276" w:lineRule="auto"/>
              <w:jc w:val="center"/>
              <w:rPr>
                <w:sz w:val="28"/>
                <w:szCs w:val="28"/>
                <w:lang w:val="uk-UA"/>
              </w:rPr>
            </w:pPr>
            <w:r w:rsidRPr="00F71182">
              <w:rPr>
                <w:sz w:val="28"/>
                <w:szCs w:val="28"/>
                <w:lang w:val="uk-UA"/>
              </w:rPr>
              <w:t>4</w:t>
            </w:r>
          </w:p>
        </w:tc>
        <w:tc>
          <w:tcPr>
            <w:tcW w:w="1843" w:type="dxa"/>
          </w:tcPr>
          <w:p w14:paraId="30AC58F9" w14:textId="77777777" w:rsidR="00841081" w:rsidRPr="00F71182" w:rsidRDefault="00841081" w:rsidP="00930AC5">
            <w:pPr>
              <w:spacing w:line="276" w:lineRule="auto"/>
              <w:jc w:val="center"/>
              <w:rPr>
                <w:sz w:val="28"/>
                <w:szCs w:val="28"/>
                <w:lang w:val="uk-UA"/>
              </w:rPr>
            </w:pPr>
            <w:r w:rsidRPr="00F71182">
              <w:rPr>
                <w:sz w:val="28"/>
                <w:szCs w:val="28"/>
                <w:lang w:val="uk-UA"/>
              </w:rPr>
              <w:t>5</w:t>
            </w:r>
          </w:p>
        </w:tc>
      </w:tr>
      <w:tr w:rsidR="003D4812" w:rsidRPr="00F71182" w14:paraId="14D2D2BD" w14:textId="77777777" w:rsidTr="008103BE">
        <w:tblPrEx>
          <w:tblCellMar>
            <w:top w:w="0" w:type="dxa"/>
            <w:bottom w:w="0" w:type="dxa"/>
          </w:tblCellMar>
        </w:tblPrEx>
        <w:trPr>
          <w:trHeight w:val="123"/>
        </w:trPr>
        <w:tc>
          <w:tcPr>
            <w:tcW w:w="1991" w:type="dxa"/>
            <w:gridSpan w:val="2"/>
          </w:tcPr>
          <w:p w14:paraId="09977DA4" w14:textId="77777777" w:rsidR="003D4812" w:rsidRPr="00F71182" w:rsidRDefault="003D4812" w:rsidP="00930AC5">
            <w:pPr>
              <w:spacing w:line="276" w:lineRule="auto"/>
              <w:jc w:val="center"/>
              <w:rPr>
                <w:sz w:val="28"/>
                <w:szCs w:val="28"/>
                <w:lang w:val="uk-UA"/>
              </w:rPr>
            </w:pPr>
            <w:r w:rsidRPr="00F71182">
              <w:rPr>
                <w:sz w:val="28"/>
                <w:szCs w:val="28"/>
                <w:lang w:val="uk-UA"/>
              </w:rPr>
              <w:t>Героїн</w:t>
            </w:r>
          </w:p>
        </w:tc>
        <w:tc>
          <w:tcPr>
            <w:tcW w:w="1837" w:type="dxa"/>
          </w:tcPr>
          <w:p w14:paraId="13BBACAF" w14:textId="77777777" w:rsidR="003D4812" w:rsidRPr="00F71182" w:rsidRDefault="003D4812" w:rsidP="00930AC5">
            <w:pPr>
              <w:spacing w:line="276" w:lineRule="auto"/>
              <w:jc w:val="center"/>
              <w:rPr>
                <w:sz w:val="28"/>
                <w:szCs w:val="28"/>
                <w:lang w:val="uk-UA"/>
              </w:rPr>
            </w:pPr>
            <w:r w:rsidRPr="00F71182">
              <w:rPr>
                <w:sz w:val="28"/>
                <w:szCs w:val="28"/>
                <w:lang w:val="uk-UA"/>
              </w:rPr>
              <w:t>фіолетовий</w:t>
            </w:r>
          </w:p>
          <w:p w14:paraId="21DC8094" w14:textId="77777777" w:rsidR="003D4812" w:rsidRPr="00F71182" w:rsidRDefault="003D4812" w:rsidP="00930AC5">
            <w:pPr>
              <w:spacing w:line="276" w:lineRule="auto"/>
              <w:jc w:val="center"/>
              <w:rPr>
                <w:sz w:val="28"/>
                <w:szCs w:val="28"/>
                <w:lang w:val="uk-UA"/>
              </w:rPr>
            </w:pPr>
          </w:p>
        </w:tc>
        <w:tc>
          <w:tcPr>
            <w:tcW w:w="1842" w:type="dxa"/>
          </w:tcPr>
          <w:p w14:paraId="233D80CA" w14:textId="77777777" w:rsidR="003D4812" w:rsidRPr="00F71182" w:rsidRDefault="00CC6509" w:rsidP="00930AC5">
            <w:pPr>
              <w:spacing w:line="276" w:lineRule="auto"/>
              <w:jc w:val="center"/>
              <w:rPr>
                <w:sz w:val="28"/>
                <w:szCs w:val="28"/>
                <w:lang w:val="uk-UA"/>
              </w:rPr>
            </w:pPr>
            <w:r w:rsidRPr="00F71182">
              <w:rPr>
                <w:sz w:val="28"/>
                <w:szCs w:val="28"/>
                <w:lang w:val="uk-UA"/>
              </w:rPr>
              <w:t>червоний,</w:t>
            </w:r>
            <w:r w:rsidR="00E86DF4" w:rsidRPr="00F71182">
              <w:rPr>
                <w:sz w:val="28"/>
                <w:szCs w:val="28"/>
                <w:lang w:val="uk-UA"/>
              </w:rPr>
              <w:t xml:space="preserve"> </w:t>
            </w:r>
            <w:r w:rsidRPr="00F71182">
              <w:rPr>
                <w:sz w:val="28"/>
                <w:szCs w:val="28"/>
                <w:lang w:val="uk-UA"/>
              </w:rPr>
              <w:t>який переходить в фіолетовий</w:t>
            </w:r>
          </w:p>
        </w:tc>
        <w:tc>
          <w:tcPr>
            <w:tcW w:w="2268" w:type="dxa"/>
          </w:tcPr>
          <w:p w14:paraId="098282C1" w14:textId="77777777" w:rsidR="003D4812" w:rsidRPr="00F71182" w:rsidRDefault="00CC6509" w:rsidP="00930AC5">
            <w:pPr>
              <w:spacing w:line="276" w:lineRule="auto"/>
              <w:jc w:val="center"/>
              <w:rPr>
                <w:sz w:val="28"/>
                <w:szCs w:val="28"/>
                <w:lang w:val="uk-UA"/>
              </w:rPr>
            </w:pPr>
            <w:r w:rsidRPr="00F71182">
              <w:rPr>
                <w:sz w:val="28"/>
                <w:szCs w:val="28"/>
                <w:lang w:val="uk-UA"/>
              </w:rPr>
              <w:t>фіолетовий, який переходить в зелений, а потім в рожевий</w:t>
            </w:r>
          </w:p>
        </w:tc>
        <w:tc>
          <w:tcPr>
            <w:tcW w:w="1843" w:type="dxa"/>
          </w:tcPr>
          <w:p w14:paraId="6EDED085" w14:textId="77777777" w:rsidR="003D4812" w:rsidRPr="00F71182" w:rsidRDefault="003D4812" w:rsidP="00930AC5">
            <w:pPr>
              <w:spacing w:line="276" w:lineRule="auto"/>
              <w:jc w:val="center"/>
              <w:rPr>
                <w:sz w:val="28"/>
                <w:szCs w:val="28"/>
                <w:lang w:val="uk-UA"/>
              </w:rPr>
            </w:pPr>
          </w:p>
          <w:p w14:paraId="74F2772C" w14:textId="77777777" w:rsidR="003D4812" w:rsidRPr="00F71182" w:rsidRDefault="003D4812" w:rsidP="00930AC5">
            <w:pPr>
              <w:spacing w:line="276" w:lineRule="auto"/>
              <w:jc w:val="center"/>
              <w:rPr>
                <w:sz w:val="28"/>
                <w:szCs w:val="28"/>
                <w:lang w:val="uk-UA"/>
              </w:rPr>
            </w:pPr>
          </w:p>
        </w:tc>
      </w:tr>
      <w:tr w:rsidR="003D4812" w:rsidRPr="00F71182" w14:paraId="5DDA69E9" w14:textId="77777777" w:rsidTr="00902BFA">
        <w:tblPrEx>
          <w:tblCellMar>
            <w:top w:w="0" w:type="dxa"/>
            <w:bottom w:w="0" w:type="dxa"/>
          </w:tblCellMar>
        </w:tblPrEx>
        <w:trPr>
          <w:trHeight w:val="1552"/>
        </w:trPr>
        <w:tc>
          <w:tcPr>
            <w:tcW w:w="1991" w:type="dxa"/>
            <w:gridSpan w:val="2"/>
          </w:tcPr>
          <w:p w14:paraId="76EB6AF5" w14:textId="77777777" w:rsidR="003D4812" w:rsidRPr="00F71182" w:rsidRDefault="003D4812" w:rsidP="00930AC5">
            <w:pPr>
              <w:spacing w:line="276" w:lineRule="auto"/>
              <w:jc w:val="center"/>
              <w:rPr>
                <w:sz w:val="28"/>
                <w:szCs w:val="28"/>
                <w:lang w:val="uk-UA"/>
              </w:rPr>
            </w:pPr>
            <w:r w:rsidRPr="00F71182">
              <w:rPr>
                <w:sz w:val="28"/>
                <w:szCs w:val="28"/>
                <w:lang w:val="uk-UA"/>
              </w:rPr>
              <w:t>Кодеїн</w:t>
            </w:r>
          </w:p>
        </w:tc>
        <w:tc>
          <w:tcPr>
            <w:tcW w:w="1837" w:type="dxa"/>
          </w:tcPr>
          <w:p w14:paraId="40733217" w14:textId="77777777" w:rsidR="003D4812" w:rsidRPr="00F71182" w:rsidRDefault="003D4812" w:rsidP="00930AC5">
            <w:pPr>
              <w:spacing w:line="276" w:lineRule="auto"/>
              <w:jc w:val="center"/>
              <w:rPr>
                <w:sz w:val="28"/>
                <w:szCs w:val="28"/>
                <w:lang w:val="uk-UA"/>
              </w:rPr>
            </w:pPr>
            <w:r w:rsidRPr="00F71182">
              <w:rPr>
                <w:sz w:val="28"/>
                <w:szCs w:val="28"/>
                <w:lang w:val="uk-UA"/>
              </w:rPr>
              <w:t>зелений, який переходить в синій</w:t>
            </w:r>
          </w:p>
        </w:tc>
        <w:tc>
          <w:tcPr>
            <w:tcW w:w="1842" w:type="dxa"/>
          </w:tcPr>
          <w:p w14:paraId="1E556437" w14:textId="77777777" w:rsidR="003D4812" w:rsidRPr="00F71182" w:rsidRDefault="00CC6509" w:rsidP="00930AC5">
            <w:pPr>
              <w:spacing w:line="276" w:lineRule="auto"/>
              <w:jc w:val="center"/>
              <w:rPr>
                <w:sz w:val="28"/>
                <w:szCs w:val="28"/>
                <w:lang w:val="uk-UA"/>
              </w:rPr>
            </w:pPr>
            <w:r w:rsidRPr="00F71182">
              <w:rPr>
                <w:sz w:val="28"/>
                <w:szCs w:val="28"/>
                <w:lang w:val="uk-UA"/>
              </w:rPr>
              <w:t>зелений з синім відтінком</w:t>
            </w:r>
          </w:p>
        </w:tc>
        <w:tc>
          <w:tcPr>
            <w:tcW w:w="2268" w:type="dxa"/>
          </w:tcPr>
          <w:p w14:paraId="4CF24CE0" w14:textId="77777777" w:rsidR="003D4812" w:rsidRPr="00F71182" w:rsidRDefault="00CC6509" w:rsidP="00930AC5">
            <w:pPr>
              <w:spacing w:line="276" w:lineRule="auto"/>
              <w:jc w:val="center"/>
              <w:rPr>
                <w:sz w:val="28"/>
                <w:szCs w:val="28"/>
                <w:lang w:val="uk-UA"/>
              </w:rPr>
            </w:pPr>
            <w:r w:rsidRPr="00F71182">
              <w:rPr>
                <w:sz w:val="28"/>
                <w:szCs w:val="28"/>
                <w:lang w:val="uk-UA"/>
              </w:rPr>
              <w:t>Зелений, який переходить в синій</w:t>
            </w:r>
          </w:p>
        </w:tc>
        <w:tc>
          <w:tcPr>
            <w:tcW w:w="1843" w:type="dxa"/>
          </w:tcPr>
          <w:p w14:paraId="067BFE60" w14:textId="77777777" w:rsidR="003D4812" w:rsidRPr="00F71182" w:rsidRDefault="003D4812" w:rsidP="00930AC5">
            <w:pPr>
              <w:spacing w:line="276" w:lineRule="auto"/>
              <w:jc w:val="center"/>
              <w:rPr>
                <w:sz w:val="28"/>
                <w:szCs w:val="28"/>
                <w:lang w:val="uk-UA"/>
              </w:rPr>
            </w:pPr>
          </w:p>
        </w:tc>
      </w:tr>
      <w:tr w:rsidR="00C743ED" w:rsidRPr="00F71182" w14:paraId="799D0910" w14:textId="77777777" w:rsidTr="00902BFA">
        <w:tblPrEx>
          <w:tblCellMar>
            <w:top w:w="0" w:type="dxa"/>
            <w:bottom w:w="0" w:type="dxa"/>
          </w:tblCellMar>
        </w:tblPrEx>
        <w:trPr>
          <w:trHeight w:val="1404"/>
        </w:trPr>
        <w:tc>
          <w:tcPr>
            <w:tcW w:w="1985" w:type="dxa"/>
            <w:tcBorders>
              <w:top w:val="single" w:sz="4" w:space="0" w:color="auto"/>
              <w:left w:val="single" w:sz="4" w:space="0" w:color="auto"/>
              <w:bottom w:val="single" w:sz="4" w:space="0" w:color="auto"/>
              <w:right w:val="single" w:sz="4" w:space="0" w:color="auto"/>
            </w:tcBorders>
          </w:tcPr>
          <w:p w14:paraId="1F1E02F6" w14:textId="77777777" w:rsidR="00C743ED" w:rsidRPr="00F71182" w:rsidRDefault="00C743ED" w:rsidP="00930AC5">
            <w:pPr>
              <w:spacing w:line="276" w:lineRule="auto"/>
              <w:jc w:val="center"/>
              <w:rPr>
                <w:sz w:val="28"/>
                <w:szCs w:val="28"/>
                <w:lang w:val="uk-UA"/>
              </w:rPr>
            </w:pPr>
            <w:r w:rsidRPr="00F71182">
              <w:rPr>
                <w:sz w:val="28"/>
                <w:szCs w:val="28"/>
                <w:lang w:val="uk-UA"/>
              </w:rPr>
              <w:t>Морфін</w:t>
            </w:r>
          </w:p>
        </w:tc>
        <w:tc>
          <w:tcPr>
            <w:tcW w:w="1843" w:type="dxa"/>
            <w:gridSpan w:val="2"/>
            <w:tcBorders>
              <w:top w:val="single" w:sz="4" w:space="0" w:color="auto"/>
              <w:left w:val="single" w:sz="4" w:space="0" w:color="auto"/>
              <w:bottom w:val="single" w:sz="4" w:space="0" w:color="auto"/>
              <w:right w:val="single" w:sz="4" w:space="0" w:color="auto"/>
            </w:tcBorders>
          </w:tcPr>
          <w:p w14:paraId="5D645FBF" w14:textId="77777777" w:rsidR="00C743ED" w:rsidRPr="00F71182" w:rsidRDefault="00C743ED" w:rsidP="00930AC5">
            <w:pPr>
              <w:spacing w:line="276" w:lineRule="auto"/>
              <w:jc w:val="center"/>
              <w:rPr>
                <w:sz w:val="28"/>
                <w:szCs w:val="28"/>
                <w:lang w:val="uk-UA"/>
              </w:rPr>
            </w:pPr>
            <w:r w:rsidRPr="00F71182">
              <w:rPr>
                <w:sz w:val="28"/>
                <w:szCs w:val="28"/>
                <w:lang w:val="uk-UA"/>
              </w:rPr>
              <w:t>фіолетовий</w:t>
            </w:r>
          </w:p>
        </w:tc>
        <w:tc>
          <w:tcPr>
            <w:tcW w:w="1842" w:type="dxa"/>
            <w:tcBorders>
              <w:top w:val="single" w:sz="4" w:space="0" w:color="auto"/>
              <w:left w:val="single" w:sz="4" w:space="0" w:color="auto"/>
              <w:bottom w:val="single" w:sz="4" w:space="0" w:color="auto"/>
              <w:right w:val="single" w:sz="4" w:space="0" w:color="auto"/>
            </w:tcBorders>
          </w:tcPr>
          <w:p w14:paraId="6EBA0E0E" w14:textId="77777777" w:rsidR="00C743ED" w:rsidRPr="00F71182" w:rsidRDefault="00C743ED" w:rsidP="00930AC5">
            <w:pPr>
              <w:spacing w:line="276" w:lineRule="auto"/>
              <w:jc w:val="center"/>
              <w:rPr>
                <w:sz w:val="28"/>
                <w:szCs w:val="28"/>
                <w:lang w:val="uk-UA"/>
              </w:rPr>
            </w:pPr>
            <w:r w:rsidRPr="00F71182">
              <w:rPr>
                <w:sz w:val="28"/>
                <w:szCs w:val="28"/>
                <w:lang w:val="uk-UA"/>
              </w:rPr>
              <w:t>фіолетовий</w:t>
            </w:r>
          </w:p>
        </w:tc>
        <w:tc>
          <w:tcPr>
            <w:tcW w:w="2268" w:type="dxa"/>
            <w:tcBorders>
              <w:top w:val="single" w:sz="4" w:space="0" w:color="auto"/>
              <w:left w:val="single" w:sz="4" w:space="0" w:color="auto"/>
              <w:bottom w:val="single" w:sz="4" w:space="0" w:color="auto"/>
              <w:right w:val="single" w:sz="4" w:space="0" w:color="auto"/>
            </w:tcBorders>
          </w:tcPr>
          <w:p w14:paraId="72BA2FF6" w14:textId="77777777" w:rsidR="00C743ED" w:rsidRPr="00F71182" w:rsidRDefault="00C743ED" w:rsidP="00930AC5">
            <w:pPr>
              <w:spacing w:line="276" w:lineRule="auto"/>
              <w:jc w:val="center"/>
              <w:rPr>
                <w:sz w:val="28"/>
                <w:szCs w:val="28"/>
                <w:lang w:val="uk-UA"/>
              </w:rPr>
            </w:pPr>
            <w:r w:rsidRPr="00F71182">
              <w:rPr>
                <w:sz w:val="28"/>
                <w:szCs w:val="28"/>
                <w:lang w:val="uk-UA"/>
              </w:rPr>
              <w:t>фіолетовий</w:t>
            </w:r>
          </w:p>
        </w:tc>
        <w:tc>
          <w:tcPr>
            <w:tcW w:w="1843" w:type="dxa"/>
            <w:tcBorders>
              <w:top w:val="single" w:sz="4" w:space="0" w:color="auto"/>
              <w:left w:val="single" w:sz="4" w:space="0" w:color="auto"/>
              <w:bottom w:val="single" w:sz="4" w:space="0" w:color="auto"/>
              <w:right w:val="single" w:sz="4" w:space="0" w:color="auto"/>
            </w:tcBorders>
          </w:tcPr>
          <w:p w14:paraId="6BCEDA63" w14:textId="77777777" w:rsidR="00C743ED" w:rsidRPr="00F71182" w:rsidRDefault="00C743ED" w:rsidP="00930AC5">
            <w:pPr>
              <w:spacing w:line="276" w:lineRule="auto"/>
              <w:jc w:val="center"/>
              <w:rPr>
                <w:sz w:val="28"/>
                <w:szCs w:val="28"/>
                <w:lang w:val="uk-UA"/>
              </w:rPr>
            </w:pPr>
            <w:r w:rsidRPr="00F71182">
              <w:rPr>
                <w:sz w:val="28"/>
                <w:szCs w:val="28"/>
                <w:lang w:val="uk-UA"/>
              </w:rPr>
              <w:t>червоний, який переходить в жовтий</w:t>
            </w:r>
          </w:p>
        </w:tc>
      </w:tr>
      <w:tr w:rsidR="00C743ED" w:rsidRPr="00F71182" w14:paraId="3922E093" w14:textId="77777777" w:rsidTr="008103BE">
        <w:tblPrEx>
          <w:tblCellMar>
            <w:top w:w="0" w:type="dxa"/>
            <w:bottom w:w="0" w:type="dxa"/>
          </w:tblCellMar>
        </w:tblPrEx>
        <w:trPr>
          <w:trHeight w:val="429"/>
        </w:trPr>
        <w:tc>
          <w:tcPr>
            <w:tcW w:w="1985" w:type="dxa"/>
            <w:tcBorders>
              <w:top w:val="single" w:sz="4" w:space="0" w:color="auto"/>
              <w:left w:val="single" w:sz="4" w:space="0" w:color="auto"/>
              <w:bottom w:val="single" w:sz="4" w:space="0" w:color="auto"/>
              <w:right w:val="single" w:sz="4" w:space="0" w:color="auto"/>
            </w:tcBorders>
          </w:tcPr>
          <w:p w14:paraId="1871A9D2" w14:textId="77777777" w:rsidR="00C743ED" w:rsidRPr="00F71182" w:rsidRDefault="00C743ED" w:rsidP="00930AC5">
            <w:pPr>
              <w:spacing w:line="276" w:lineRule="auto"/>
              <w:jc w:val="center"/>
              <w:rPr>
                <w:sz w:val="28"/>
                <w:szCs w:val="28"/>
                <w:lang w:val="uk-UA"/>
              </w:rPr>
            </w:pPr>
            <w:proofErr w:type="spellStart"/>
            <w:r w:rsidRPr="00F71182">
              <w:rPr>
                <w:sz w:val="28"/>
                <w:szCs w:val="28"/>
                <w:lang w:val="uk-UA"/>
              </w:rPr>
              <w:t>Наркотин</w:t>
            </w:r>
            <w:proofErr w:type="spellEnd"/>
          </w:p>
        </w:tc>
        <w:tc>
          <w:tcPr>
            <w:tcW w:w="1843" w:type="dxa"/>
            <w:gridSpan w:val="2"/>
            <w:tcBorders>
              <w:top w:val="single" w:sz="4" w:space="0" w:color="auto"/>
              <w:left w:val="single" w:sz="4" w:space="0" w:color="auto"/>
              <w:bottom w:val="single" w:sz="4" w:space="0" w:color="auto"/>
              <w:right w:val="single" w:sz="4" w:space="0" w:color="auto"/>
            </w:tcBorders>
          </w:tcPr>
          <w:p w14:paraId="5B8C8C45" w14:textId="77777777" w:rsidR="00C743ED" w:rsidRPr="00F71182" w:rsidRDefault="00C743ED" w:rsidP="00930AC5">
            <w:pPr>
              <w:spacing w:line="276" w:lineRule="auto"/>
              <w:jc w:val="center"/>
              <w:rPr>
                <w:sz w:val="28"/>
                <w:szCs w:val="28"/>
                <w:lang w:val="uk-UA"/>
              </w:rPr>
            </w:pPr>
            <w:r w:rsidRPr="00F71182">
              <w:rPr>
                <w:sz w:val="28"/>
                <w:szCs w:val="28"/>
                <w:lang w:val="uk-UA"/>
              </w:rPr>
              <w:t>червоний, який переходить в фіолетовий</w:t>
            </w:r>
          </w:p>
        </w:tc>
        <w:tc>
          <w:tcPr>
            <w:tcW w:w="1842" w:type="dxa"/>
            <w:tcBorders>
              <w:top w:val="single" w:sz="4" w:space="0" w:color="auto"/>
              <w:left w:val="single" w:sz="4" w:space="0" w:color="auto"/>
              <w:bottom w:val="single" w:sz="4" w:space="0" w:color="auto"/>
              <w:right w:val="single" w:sz="4" w:space="0" w:color="auto"/>
            </w:tcBorders>
          </w:tcPr>
          <w:p w14:paraId="39EE08A3" w14:textId="77777777" w:rsidR="00C743ED" w:rsidRPr="00F71182" w:rsidRDefault="00C743ED" w:rsidP="00930AC5">
            <w:pPr>
              <w:spacing w:line="276" w:lineRule="auto"/>
              <w:jc w:val="center"/>
              <w:rPr>
                <w:sz w:val="28"/>
                <w:szCs w:val="28"/>
                <w:lang w:val="uk-UA"/>
              </w:rPr>
            </w:pPr>
            <w:r w:rsidRPr="00F71182">
              <w:rPr>
                <w:sz w:val="28"/>
                <w:szCs w:val="28"/>
                <w:lang w:val="uk-UA"/>
              </w:rPr>
              <w:t>фіолетовий, який переходить в зелений, а потім в жовтий</w:t>
            </w:r>
          </w:p>
        </w:tc>
        <w:tc>
          <w:tcPr>
            <w:tcW w:w="2268" w:type="dxa"/>
            <w:tcBorders>
              <w:top w:val="single" w:sz="4" w:space="0" w:color="auto"/>
              <w:left w:val="single" w:sz="4" w:space="0" w:color="auto"/>
              <w:bottom w:val="single" w:sz="4" w:space="0" w:color="auto"/>
              <w:right w:val="single" w:sz="4" w:space="0" w:color="auto"/>
            </w:tcBorders>
          </w:tcPr>
          <w:p w14:paraId="7BCE1952" w14:textId="77777777" w:rsidR="00C743ED" w:rsidRPr="00F71182" w:rsidRDefault="00C743ED" w:rsidP="00930AC5">
            <w:pPr>
              <w:spacing w:line="276" w:lineRule="auto"/>
              <w:jc w:val="center"/>
              <w:rPr>
                <w:sz w:val="28"/>
                <w:szCs w:val="28"/>
                <w:lang w:val="uk-UA"/>
              </w:rPr>
            </w:pPr>
            <w:r w:rsidRPr="00F71182">
              <w:rPr>
                <w:sz w:val="28"/>
                <w:szCs w:val="28"/>
                <w:lang w:val="uk-UA"/>
              </w:rPr>
              <w:t>синьо-зелений, який при нагріванні червоніє</w:t>
            </w:r>
          </w:p>
        </w:tc>
        <w:tc>
          <w:tcPr>
            <w:tcW w:w="1843" w:type="dxa"/>
            <w:tcBorders>
              <w:top w:val="single" w:sz="4" w:space="0" w:color="auto"/>
              <w:left w:val="single" w:sz="4" w:space="0" w:color="auto"/>
              <w:bottom w:val="single" w:sz="4" w:space="0" w:color="auto"/>
              <w:right w:val="single" w:sz="4" w:space="0" w:color="auto"/>
            </w:tcBorders>
          </w:tcPr>
          <w:p w14:paraId="2CAE6344" w14:textId="77777777" w:rsidR="00C743ED" w:rsidRPr="00F71182" w:rsidRDefault="00C743ED" w:rsidP="00930AC5">
            <w:pPr>
              <w:spacing w:line="276" w:lineRule="auto"/>
              <w:jc w:val="center"/>
              <w:rPr>
                <w:sz w:val="28"/>
                <w:szCs w:val="28"/>
                <w:lang w:val="uk-UA"/>
              </w:rPr>
            </w:pPr>
            <w:r w:rsidRPr="00F71182">
              <w:rPr>
                <w:sz w:val="28"/>
                <w:szCs w:val="28"/>
                <w:lang w:val="uk-UA"/>
              </w:rPr>
              <w:t>червоний, який переходить в фіолетовий</w:t>
            </w:r>
          </w:p>
        </w:tc>
      </w:tr>
    </w:tbl>
    <w:p w14:paraId="0A0E3C13" w14:textId="77777777" w:rsidR="003B0B3D" w:rsidRDefault="003B0B3D" w:rsidP="0011537A">
      <w:pPr>
        <w:spacing w:line="360" w:lineRule="auto"/>
        <w:jc w:val="both"/>
        <w:rPr>
          <w:lang w:val="uk-UA"/>
        </w:rPr>
      </w:pPr>
    </w:p>
    <w:p w14:paraId="5F23621E" w14:textId="77777777" w:rsidR="009C408E" w:rsidRDefault="009C408E" w:rsidP="0011537A">
      <w:pPr>
        <w:spacing w:line="360" w:lineRule="auto"/>
        <w:jc w:val="both"/>
        <w:rPr>
          <w:sz w:val="28"/>
          <w:szCs w:val="28"/>
          <w:lang w:val="uk-UA"/>
        </w:rPr>
      </w:pPr>
    </w:p>
    <w:p w14:paraId="6B780218" w14:textId="77777777" w:rsidR="00036C12" w:rsidRDefault="00036C12" w:rsidP="00C8448C">
      <w:pPr>
        <w:rPr>
          <w:sz w:val="28"/>
          <w:szCs w:val="28"/>
          <w:lang w:val="uk-UA"/>
        </w:rPr>
      </w:pPr>
    </w:p>
    <w:p w14:paraId="75F553D1" w14:textId="77777777" w:rsidR="001969CB" w:rsidRPr="00F71182" w:rsidRDefault="00C01F69" w:rsidP="00494F98">
      <w:pPr>
        <w:spacing w:line="360" w:lineRule="auto"/>
        <w:jc w:val="both"/>
        <w:rPr>
          <w:sz w:val="28"/>
          <w:szCs w:val="28"/>
          <w:lang w:val="uk-UA"/>
        </w:rPr>
      </w:pPr>
      <w:r w:rsidRPr="00F71182">
        <w:rPr>
          <w:sz w:val="28"/>
          <w:szCs w:val="28"/>
          <w:lang w:val="uk-UA"/>
        </w:rPr>
        <w:t xml:space="preserve">поза їх межами. </w:t>
      </w:r>
      <w:r w:rsidR="001969CB" w:rsidRPr="00F71182">
        <w:rPr>
          <w:sz w:val="28"/>
          <w:szCs w:val="28"/>
          <w:lang w:val="uk-UA"/>
        </w:rPr>
        <w:t>Усі засоби, які використовуються для виявлення наркотичних реч</w:t>
      </w:r>
      <w:r w:rsidRPr="00F71182">
        <w:rPr>
          <w:sz w:val="28"/>
          <w:szCs w:val="28"/>
        </w:rPr>
        <w:t xml:space="preserve">овин, </w:t>
      </w:r>
      <w:r w:rsidR="001969CB" w:rsidRPr="00F71182">
        <w:rPr>
          <w:sz w:val="28"/>
          <w:szCs w:val="28"/>
        </w:rPr>
        <w:t xml:space="preserve"> </w:t>
      </w:r>
      <w:proofErr w:type="spellStart"/>
      <w:r w:rsidR="001969CB" w:rsidRPr="00F71182">
        <w:rPr>
          <w:sz w:val="28"/>
          <w:szCs w:val="28"/>
        </w:rPr>
        <w:t>можна</w:t>
      </w:r>
      <w:proofErr w:type="spellEnd"/>
      <w:r w:rsidR="001969CB" w:rsidRPr="00F71182">
        <w:rPr>
          <w:sz w:val="28"/>
          <w:szCs w:val="28"/>
        </w:rPr>
        <w:t xml:space="preserve"> </w:t>
      </w:r>
      <w:proofErr w:type="spellStart"/>
      <w:r w:rsidR="001969CB" w:rsidRPr="00F71182">
        <w:rPr>
          <w:sz w:val="28"/>
          <w:szCs w:val="28"/>
        </w:rPr>
        <w:t>поділити</w:t>
      </w:r>
      <w:proofErr w:type="spellEnd"/>
      <w:r w:rsidR="001969CB" w:rsidRPr="00F71182">
        <w:rPr>
          <w:sz w:val="28"/>
          <w:szCs w:val="28"/>
        </w:rPr>
        <w:t xml:space="preserve"> на </w:t>
      </w:r>
      <w:proofErr w:type="spellStart"/>
      <w:r w:rsidR="001969CB" w:rsidRPr="00F71182">
        <w:rPr>
          <w:sz w:val="28"/>
          <w:szCs w:val="28"/>
        </w:rPr>
        <w:t>чотири</w:t>
      </w:r>
      <w:proofErr w:type="spellEnd"/>
      <w:r w:rsidR="001969CB" w:rsidRPr="00F71182">
        <w:rPr>
          <w:sz w:val="28"/>
          <w:szCs w:val="28"/>
        </w:rPr>
        <w:t xml:space="preserve"> </w:t>
      </w:r>
      <w:proofErr w:type="spellStart"/>
      <w:r w:rsidR="001969CB" w:rsidRPr="00F71182">
        <w:rPr>
          <w:sz w:val="28"/>
          <w:szCs w:val="28"/>
        </w:rPr>
        <w:t>основні</w:t>
      </w:r>
      <w:proofErr w:type="spellEnd"/>
      <w:r w:rsidR="001969CB" w:rsidRPr="00F71182">
        <w:rPr>
          <w:sz w:val="28"/>
          <w:szCs w:val="28"/>
        </w:rPr>
        <w:t xml:space="preserve"> </w:t>
      </w:r>
      <w:proofErr w:type="spellStart"/>
      <w:r w:rsidR="001969CB" w:rsidRPr="00F71182">
        <w:rPr>
          <w:sz w:val="28"/>
          <w:szCs w:val="28"/>
        </w:rPr>
        <w:t>групи</w:t>
      </w:r>
      <w:proofErr w:type="spellEnd"/>
      <w:r w:rsidR="00CC6509" w:rsidRPr="00F71182">
        <w:rPr>
          <w:sz w:val="28"/>
          <w:szCs w:val="28"/>
          <w:lang w:val="uk-UA"/>
        </w:rPr>
        <w:t>.</w:t>
      </w:r>
      <w:r w:rsidR="001969CB" w:rsidRPr="00F71182">
        <w:rPr>
          <w:sz w:val="28"/>
          <w:szCs w:val="28"/>
        </w:rPr>
        <w:t xml:space="preserve"> </w:t>
      </w:r>
    </w:p>
    <w:p w14:paraId="5F9D77ED" w14:textId="77777777" w:rsidR="001969CB" w:rsidRPr="00F71182" w:rsidRDefault="001969CB" w:rsidP="001969CB">
      <w:pPr>
        <w:spacing w:line="360" w:lineRule="auto"/>
        <w:ind w:firstLine="724"/>
        <w:jc w:val="both"/>
        <w:rPr>
          <w:sz w:val="28"/>
          <w:szCs w:val="28"/>
          <w:lang w:val="uk-UA"/>
        </w:rPr>
      </w:pPr>
      <w:proofErr w:type="spellStart"/>
      <w:r w:rsidRPr="00F71182">
        <w:rPr>
          <w:sz w:val="28"/>
          <w:szCs w:val="28"/>
        </w:rPr>
        <w:t>Група</w:t>
      </w:r>
      <w:proofErr w:type="spellEnd"/>
      <w:r w:rsidRPr="00F71182">
        <w:rPr>
          <w:sz w:val="28"/>
          <w:szCs w:val="28"/>
        </w:rPr>
        <w:t xml:space="preserve"> А – </w:t>
      </w:r>
      <w:proofErr w:type="spellStart"/>
      <w:r w:rsidRPr="00F71182">
        <w:rPr>
          <w:sz w:val="28"/>
          <w:szCs w:val="28"/>
        </w:rPr>
        <w:t>стаціонарна</w:t>
      </w:r>
      <w:proofErr w:type="spellEnd"/>
      <w:r w:rsidRPr="00F71182">
        <w:rPr>
          <w:sz w:val="28"/>
          <w:szCs w:val="28"/>
        </w:rPr>
        <w:t xml:space="preserve"> </w:t>
      </w:r>
      <w:proofErr w:type="spellStart"/>
      <w:r w:rsidRPr="00F71182">
        <w:rPr>
          <w:sz w:val="28"/>
          <w:szCs w:val="28"/>
        </w:rPr>
        <w:t>доглядова</w:t>
      </w:r>
      <w:proofErr w:type="spellEnd"/>
      <w:r w:rsidRPr="00F71182">
        <w:rPr>
          <w:sz w:val="28"/>
          <w:szCs w:val="28"/>
        </w:rPr>
        <w:t xml:space="preserve"> </w:t>
      </w:r>
      <w:proofErr w:type="spellStart"/>
      <w:r w:rsidRPr="00F71182">
        <w:rPr>
          <w:sz w:val="28"/>
          <w:szCs w:val="28"/>
        </w:rPr>
        <w:t>апаратура</w:t>
      </w:r>
      <w:proofErr w:type="spellEnd"/>
      <w:r w:rsidRPr="00F71182">
        <w:rPr>
          <w:sz w:val="28"/>
          <w:szCs w:val="28"/>
        </w:rPr>
        <w:t xml:space="preserve">, яка заснована на </w:t>
      </w:r>
      <w:proofErr w:type="spellStart"/>
      <w:r w:rsidRPr="00F71182">
        <w:rPr>
          <w:sz w:val="28"/>
          <w:szCs w:val="28"/>
        </w:rPr>
        <w:t>застосуванні</w:t>
      </w:r>
      <w:proofErr w:type="spellEnd"/>
      <w:r w:rsidRPr="00F71182">
        <w:rPr>
          <w:sz w:val="28"/>
          <w:szCs w:val="28"/>
        </w:rPr>
        <w:t xml:space="preserve"> </w:t>
      </w:r>
      <w:proofErr w:type="spellStart"/>
      <w:r w:rsidRPr="00F71182">
        <w:rPr>
          <w:sz w:val="28"/>
          <w:szCs w:val="28"/>
        </w:rPr>
        <w:t>проникаючих</w:t>
      </w:r>
      <w:proofErr w:type="spellEnd"/>
      <w:r w:rsidRPr="00F71182">
        <w:rPr>
          <w:sz w:val="28"/>
          <w:szCs w:val="28"/>
        </w:rPr>
        <w:t xml:space="preserve"> </w:t>
      </w:r>
      <w:proofErr w:type="spellStart"/>
      <w:r w:rsidRPr="00F71182">
        <w:rPr>
          <w:sz w:val="28"/>
          <w:szCs w:val="28"/>
        </w:rPr>
        <w:t>випромінювань</w:t>
      </w:r>
      <w:proofErr w:type="spellEnd"/>
      <w:r w:rsidRPr="00F71182">
        <w:rPr>
          <w:sz w:val="28"/>
          <w:szCs w:val="28"/>
        </w:rPr>
        <w:t xml:space="preserve"> (</w:t>
      </w:r>
      <w:proofErr w:type="spellStart"/>
      <w:r w:rsidRPr="00F71182">
        <w:rPr>
          <w:sz w:val="28"/>
          <w:szCs w:val="28"/>
        </w:rPr>
        <w:t>рентгенівська</w:t>
      </w:r>
      <w:proofErr w:type="spellEnd"/>
      <w:r w:rsidRPr="00F71182">
        <w:rPr>
          <w:sz w:val="28"/>
          <w:szCs w:val="28"/>
        </w:rPr>
        <w:t xml:space="preserve"> </w:t>
      </w:r>
      <w:proofErr w:type="spellStart"/>
      <w:r w:rsidRPr="00F71182">
        <w:rPr>
          <w:sz w:val="28"/>
          <w:szCs w:val="28"/>
        </w:rPr>
        <w:t>оглядова</w:t>
      </w:r>
      <w:proofErr w:type="spellEnd"/>
      <w:r w:rsidRPr="00F71182">
        <w:rPr>
          <w:sz w:val="28"/>
          <w:szCs w:val="28"/>
        </w:rPr>
        <w:t xml:space="preserve"> </w:t>
      </w:r>
      <w:proofErr w:type="spellStart"/>
      <w:r w:rsidRPr="00F71182">
        <w:rPr>
          <w:sz w:val="28"/>
          <w:szCs w:val="28"/>
        </w:rPr>
        <w:t>апаратура</w:t>
      </w:r>
      <w:proofErr w:type="spellEnd"/>
      <w:r w:rsidRPr="00F71182">
        <w:rPr>
          <w:sz w:val="28"/>
          <w:szCs w:val="28"/>
        </w:rPr>
        <w:t xml:space="preserve">, </w:t>
      </w:r>
      <w:proofErr w:type="spellStart"/>
      <w:r w:rsidRPr="00F71182">
        <w:rPr>
          <w:sz w:val="28"/>
          <w:szCs w:val="28"/>
        </w:rPr>
        <w:t>нейтронна</w:t>
      </w:r>
      <w:proofErr w:type="spellEnd"/>
      <w:r w:rsidRPr="00F71182">
        <w:rPr>
          <w:sz w:val="28"/>
          <w:szCs w:val="28"/>
        </w:rPr>
        <w:t xml:space="preserve"> </w:t>
      </w:r>
      <w:proofErr w:type="spellStart"/>
      <w:r w:rsidRPr="00F71182">
        <w:rPr>
          <w:sz w:val="28"/>
          <w:szCs w:val="28"/>
        </w:rPr>
        <w:t>томографія</w:t>
      </w:r>
      <w:proofErr w:type="spellEnd"/>
      <w:r w:rsidRPr="00F71182">
        <w:rPr>
          <w:sz w:val="28"/>
          <w:szCs w:val="28"/>
        </w:rPr>
        <w:t xml:space="preserve"> та </w:t>
      </w:r>
      <w:proofErr w:type="spellStart"/>
      <w:r w:rsidRPr="00F71182">
        <w:rPr>
          <w:sz w:val="28"/>
          <w:szCs w:val="28"/>
        </w:rPr>
        <w:t>інші</w:t>
      </w:r>
      <w:proofErr w:type="spellEnd"/>
      <w:r w:rsidRPr="00F71182">
        <w:rPr>
          <w:sz w:val="28"/>
          <w:szCs w:val="28"/>
        </w:rPr>
        <w:t xml:space="preserve">). </w:t>
      </w:r>
      <w:proofErr w:type="spellStart"/>
      <w:r w:rsidRPr="00F71182">
        <w:rPr>
          <w:sz w:val="28"/>
          <w:szCs w:val="28"/>
        </w:rPr>
        <w:t>Застосовується</w:t>
      </w:r>
      <w:proofErr w:type="spellEnd"/>
      <w:r w:rsidRPr="00F71182">
        <w:rPr>
          <w:sz w:val="28"/>
          <w:szCs w:val="28"/>
        </w:rPr>
        <w:t xml:space="preserve"> в </w:t>
      </w:r>
      <w:proofErr w:type="spellStart"/>
      <w:r w:rsidRPr="00F71182">
        <w:rPr>
          <w:sz w:val="28"/>
          <w:szCs w:val="28"/>
        </w:rPr>
        <w:t>аеропортах</w:t>
      </w:r>
      <w:proofErr w:type="spellEnd"/>
      <w:r w:rsidRPr="00F71182">
        <w:rPr>
          <w:sz w:val="28"/>
          <w:szCs w:val="28"/>
        </w:rPr>
        <w:t xml:space="preserve">, </w:t>
      </w:r>
      <w:proofErr w:type="spellStart"/>
      <w:r w:rsidRPr="00F71182">
        <w:rPr>
          <w:sz w:val="28"/>
          <w:szCs w:val="28"/>
        </w:rPr>
        <w:t>митних</w:t>
      </w:r>
      <w:proofErr w:type="spellEnd"/>
      <w:r w:rsidRPr="00F71182">
        <w:rPr>
          <w:sz w:val="28"/>
          <w:szCs w:val="28"/>
        </w:rPr>
        <w:t xml:space="preserve"> </w:t>
      </w:r>
      <w:proofErr w:type="spellStart"/>
      <w:r w:rsidRPr="00F71182">
        <w:rPr>
          <w:sz w:val="28"/>
          <w:szCs w:val="28"/>
        </w:rPr>
        <w:t>терміналах</w:t>
      </w:r>
      <w:proofErr w:type="spellEnd"/>
      <w:r w:rsidRPr="00F71182">
        <w:rPr>
          <w:sz w:val="28"/>
          <w:szCs w:val="28"/>
        </w:rPr>
        <w:t xml:space="preserve"> </w:t>
      </w:r>
      <w:proofErr w:type="spellStart"/>
      <w:r w:rsidRPr="00F71182">
        <w:rPr>
          <w:sz w:val="28"/>
          <w:szCs w:val="28"/>
        </w:rPr>
        <w:t>тощо</w:t>
      </w:r>
      <w:proofErr w:type="spellEnd"/>
      <w:r w:rsidRPr="00F71182">
        <w:rPr>
          <w:sz w:val="28"/>
          <w:szCs w:val="28"/>
        </w:rPr>
        <w:t xml:space="preserve">. </w:t>
      </w:r>
      <w:proofErr w:type="spellStart"/>
      <w:r w:rsidRPr="00F71182">
        <w:rPr>
          <w:sz w:val="28"/>
          <w:szCs w:val="28"/>
        </w:rPr>
        <w:t>Ця</w:t>
      </w:r>
      <w:proofErr w:type="spellEnd"/>
      <w:r w:rsidRPr="00F71182">
        <w:rPr>
          <w:sz w:val="28"/>
          <w:szCs w:val="28"/>
        </w:rPr>
        <w:t xml:space="preserve"> </w:t>
      </w:r>
      <w:proofErr w:type="spellStart"/>
      <w:r w:rsidRPr="00F71182">
        <w:rPr>
          <w:sz w:val="28"/>
          <w:szCs w:val="28"/>
        </w:rPr>
        <w:t>апаратура</w:t>
      </w:r>
      <w:proofErr w:type="spellEnd"/>
      <w:r w:rsidRPr="00F71182">
        <w:rPr>
          <w:sz w:val="28"/>
          <w:szCs w:val="28"/>
        </w:rPr>
        <w:t xml:space="preserve"> </w:t>
      </w:r>
      <w:proofErr w:type="spellStart"/>
      <w:r w:rsidRPr="00F71182">
        <w:rPr>
          <w:sz w:val="28"/>
          <w:szCs w:val="28"/>
        </w:rPr>
        <w:t>використовується</w:t>
      </w:r>
      <w:proofErr w:type="spellEnd"/>
      <w:r w:rsidRPr="00F71182">
        <w:rPr>
          <w:sz w:val="28"/>
          <w:szCs w:val="28"/>
        </w:rPr>
        <w:t xml:space="preserve"> </w:t>
      </w:r>
      <w:proofErr w:type="gramStart"/>
      <w:r w:rsidRPr="00F71182">
        <w:rPr>
          <w:sz w:val="28"/>
          <w:szCs w:val="28"/>
        </w:rPr>
        <w:t>для</w:t>
      </w:r>
      <w:r w:rsidR="00EB4A2F">
        <w:rPr>
          <w:sz w:val="28"/>
          <w:szCs w:val="28"/>
          <w:lang w:val="uk-UA"/>
        </w:rPr>
        <w:t xml:space="preserve"> </w:t>
      </w:r>
      <w:r w:rsidRPr="00F71182">
        <w:rPr>
          <w:sz w:val="28"/>
          <w:szCs w:val="28"/>
        </w:rPr>
        <w:t>контролю</w:t>
      </w:r>
      <w:proofErr w:type="gramEnd"/>
      <w:r w:rsidRPr="00F71182">
        <w:rPr>
          <w:sz w:val="28"/>
          <w:szCs w:val="28"/>
        </w:rPr>
        <w:t xml:space="preserve"> </w:t>
      </w:r>
      <w:proofErr w:type="spellStart"/>
      <w:r w:rsidRPr="00F71182">
        <w:rPr>
          <w:sz w:val="28"/>
          <w:szCs w:val="28"/>
        </w:rPr>
        <w:t>великогабаритних</w:t>
      </w:r>
      <w:proofErr w:type="spellEnd"/>
      <w:r w:rsidRPr="00F71182">
        <w:rPr>
          <w:sz w:val="28"/>
          <w:szCs w:val="28"/>
        </w:rPr>
        <w:t xml:space="preserve"> </w:t>
      </w:r>
      <w:proofErr w:type="spellStart"/>
      <w:r w:rsidRPr="00F71182">
        <w:rPr>
          <w:sz w:val="28"/>
          <w:szCs w:val="28"/>
        </w:rPr>
        <w:t>вантажів</w:t>
      </w:r>
      <w:proofErr w:type="spellEnd"/>
      <w:r w:rsidRPr="00F71182">
        <w:rPr>
          <w:sz w:val="28"/>
          <w:szCs w:val="28"/>
        </w:rPr>
        <w:t xml:space="preserve">. </w:t>
      </w:r>
    </w:p>
    <w:p w14:paraId="370EBACE" w14:textId="77777777" w:rsidR="001969CB" w:rsidRPr="00F71182" w:rsidRDefault="001969CB" w:rsidP="001969CB">
      <w:pPr>
        <w:spacing w:line="360" w:lineRule="auto"/>
        <w:ind w:firstLine="724"/>
        <w:jc w:val="both"/>
        <w:rPr>
          <w:sz w:val="28"/>
          <w:szCs w:val="28"/>
          <w:lang w:val="uk-UA"/>
        </w:rPr>
      </w:pPr>
      <w:r w:rsidRPr="00F71182">
        <w:rPr>
          <w:sz w:val="28"/>
          <w:szCs w:val="28"/>
          <w:lang w:val="uk-UA"/>
        </w:rPr>
        <w:lastRenderedPageBreak/>
        <w:t xml:space="preserve">Група Б – стаціонарна апаратура високочутливого і експресного аналізу і попередньої ідентифікації наркотичного препарату на основі використання сучасних фізико-хімічних методів (дрейфспектрометрії іонів, поверхнева іонізація, резонансне лазерне поглинання та інші). </w:t>
      </w:r>
      <w:proofErr w:type="spellStart"/>
      <w:r w:rsidRPr="00F71182">
        <w:rPr>
          <w:sz w:val="28"/>
          <w:szCs w:val="28"/>
        </w:rPr>
        <w:t>Вирішує</w:t>
      </w:r>
      <w:proofErr w:type="spellEnd"/>
      <w:r w:rsidRPr="00F71182">
        <w:rPr>
          <w:sz w:val="28"/>
          <w:szCs w:val="28"/>
        </w:rPr>
        <w:t xml:space="preserve"> </w:t>
      </w:r>
      <w:proofErr w:type="spellStart"/>
      <w:r w:rsidRPr="00F71182">
        <w:rPr>
          <w:sz w:val="28"/>
          <w:szCs w:val="28"/>
        </w:rPr>
        <w:t>задачі</w:t>
      </w:r>
      <w:proofErr w:type="spellEnd"/>
      <w:r w:rsidRPr="00F71182">
        <w:rPr>
          <w:sz w:val="28"/>
          <w:szCs w:val="28"/>
        </w:rPr>
        <w:t xml:space="preserve"> компонентного і структурного </w:t>
      </w:r>
      <w:proofErr w:type="spellStart"/>
      <w:r w:rsidRPr="00F71182">
        <w:rPr>
          <w:sz w:val="28"/>
          <w:szCs w:val="28"/>
        </w:rPr>
        <w:t>аналізу</w:t>
      </w:r>
      <w:proofErr w:type="spellEnd"/>
      <w:r w:rsidRPr="00F71182">
        <w:rPr>
          <w:sz w:val="28"/>
          <w:szCs w:val="28"/>
        </w:rPr>
        <w:t xml:space="preserve"> в </w:t>
      </w:r>
      <w:proofErr w:type="spellStart"/>
      <w:r w:rsidRPr="00F71182">
        <w:rPr>
          <w:sz w:val="28"/>
          <w:szCs w:val="28"/>
        </w:rPr>
        <w:t>комплекті</w:t>
      </w:r>
      <w:proofErr w:type="spellEnd"/>
      <w:r w:rsidRPr="00F71182">
        <w:rPr>
          <w:sz w:val="28"/>
          <w:szCs w:val="28"/>
        </w:rPr>
        <w:t xml:space="preserve"> з </w:t>
      </w:r>
      <w:proofErr w:type="spellStart"/>
      <w:r w:rsidRPr="00F71182">
        <w:rPr>
          <w:sz w:val="28"/>
          <w:szCs w:val="28"/>
        </w:rPr>
        <w:t>апаратурою</w:t>
      </w:r>
      <w:proofErr w:type="spellEnd"/>
      <w:r w:rsidRPr="00F71182">
        <w:rPr>
          <w:sz w:val="28"/>
          <w:szCs w:val="28"/>
        </w:rPr>
        <w:t xml:space="preserve"> </w:t>
      </w:r>
      <w:proofErr w:type="spellStart"/>
      <w:r w:rsidRPr="00F71182">
        <w:rPr>
          <w:sz w:val="28"/>
          <w:szCs w:val="28"/>
        </w:rPr>
        <w:t>групи</w:t>
      </w:r>
      <w:proofErr w:type="spellEnd"/>
      <w:r w:rsidRPr="00F71182">
        <w:rPr>
          <w:sz w:val="28"/>
          <w:szCs w:val="28"/>
        </w:rPr>
        <w:t xml:space="preserve"> А, а </w:t>
      </w:r>
      <w:proofErr w:type="spellStart"/>
      <w:r w:rsidRPr="00F71182">
        <w:rPr>
          <w:sz w:val="28"/>
          <w:szCs w:val="28"/>
        </w:rPr>
        <w:t>також</w:t>
      </w:r>
      <w:proofErr w:type="spellEnd"/>
      <w:r w:rsidRPr="00F71182">
        <w:rPr>
          <w:sz w:val="28"/>
          <w:szCs w:val="28"/>
        </w:rPr>
        <w:t xml:space="preserve"> для </w:t>
      </w:r>
      <w:proofErr w:type="spellStart"/>
      <w:r w:rsidRPr="00F71182">
        <w:rPr>
          <w:sz w:val="28"/>
          <w:szCs w:val="28"/>
        </w:rPr>
        <w:t>вирішення</w:t>
      </w:r>
      <w:proofErr w:type="spellEnd"/>
      <w:r w:rsidRPr="00F71182">
        <w:rPr>
          <w:sz w:val="28"/>
          <w:szCs w:val="28"/>
        </w:rPr>
        <w:t xml:space="preserve"> </w:t>
      </w:r>
      <w:proofErr w:type="spellStart"/>
      <w:r w:rsidRPr="00F71182">
        <w:rPr>
          <w:sz w:val="28"/>
          <w:szCs w:val="28"/>
        </w:rPr>
        <w:t>самостійних</w:t>
      </w:r>
      <w:proofErr w:type="spellEnd"/>
      <w:r w:rsidRPr="00F71182">
        <w:rPr>
          <w:sz w:val="28"/>
          <w:szCs w:val="28"/>
        </w:rPr>
        <w:t xml:space="preserve"> </w:t>
      </w:r>
      <w:proofErr w:type="spellStart"/>
      <w:r w:rsidRPr="00F71182">
        <w:rPr>
          <w:sz w:val="28"/>
          <w:szCs w:val="28"/>
        </w:rPr>
        <w:t>завдань</w:t>
      </w:r>
      <w:proofErr w:type="spellEnd"/>
      <w:r w:rsidRPr="00F71182">
        <w:rPr>
          <w:sz w:val="28"/>
          <w:szCs w:val="28"/>
        </w:rPr>
        <w:t xml:space="preserve"> в </w:t>
      </w:r>
      <w:proofErr w:type="spellStart"/>
      <w:r w:rsidRPr="00F71182">
        <w:rPr>
          <w:sz w:val="28"/>
          <w:szCs w:val="28"/>
        </w:rPr>
        <w:t>позалабораторних</w:t>
      </w:r>
      <w:proofErr w:type="spellEnd"/>
      <w:r w:rsidRPr="00F71182">
        <w:rPr>
          <w:sz w:val="28"/>
          <w:szCs w:val="28"/>
        </w:rPr>
        <w:t xml:space="preserve"> </w:t>
      </w:r>
      <w:proofErr w:type="spellStart"/>
      <w:r w:rsidRPr="00F71182">
        <w:rPr>
          <w:sz w:val="28"/>
          <w:szCs w:val="28"/>
        </w:rPr>
        <w:t>умовах</w:t>
      </w:r>
      <w:proofErr w:type="spellEnd"/>
      <w:r w:rsidRPr="00F71182">
        <w:rPr>
          <w:sz w:val="28"/>
          <w:szCs w:val="28"/>
        </w:rPr>
        <w:t>.</w:t>
      </w:r>
    </w:p>
    <w:p w14:paraId="4B214667" w14:textId="77777777" w:rsidR="001969CB" w:rsidRPr="00F71182" w:rsidRDefault="001969CB" w:rsidP="001969CB">
      <w:pPr>
        <w:spacing w:line="360" w:lineRule="auto"/>
        <w:ind w:firstLine="724"/>
        <w:jc w:val="both"/>
        <w:rPr>
          <w:sz w:val="28"/>
          <w:szCs w:val="28"/>
          <w:lang w:val="uk-UA"/>
        </w:rPr>
      </w:pPr>
      <w:r w:rsidRPr="00F71182">
        <w:rPr>
          <w:sz w:val="28"/>
          <w:szCs w:val="28"/>
          <w:lang w:val="uk-UA"/>
        </w:rPr>
        <w:t xml:space="preserve"> Група В – імунохімічні й хімічні тести та діагностикуми, а також малогабаритні переносні прилади на їх основі, призначені для індивідуального використання з метою виявлення і попередньої ідентифікації наркотичних препаратів у позалабораторних умовах. </w:t>
      </w:r>
    </w:p>
    <w:p w14:paraId="5696C7E4" w14:textId="77777777" w:rsidR="001969CB" w:rsidRPr="00F71182" w:rsidRDefault="00C01F69" w:rsidP="001969CB">
      <w:pPr>
        <w:spacing w:line="360" w:lineRule="auto"/>
        <w:ind w:firstLine="724"/>
        <w:jc w:val="both"/>
        <w:rPr>
          <w:sz w:val="28"/>
          <w:szCs w:val="28"/>
          <w:lang w:val="uk-UA"/>
        </w:rPr>
      </w:pPr>
      <w:proofErr w:type="spellStart"/>
      <w:r w:rsidRPr="00F71182">
        <w:rPr>
          <w:sz w:val="28"/>
          <w:szCs w:val="28"/>
        </w:rPr>
        <w:t>Група</w:t>
      </w:r>
      <w:proofErr w:type="spellEnd"/>
      <w:r w:rsidRPr="00F71182">
        <w:rPr>
          <w:sz w:val="28"/>
          <w:szCs w:val="28"/>
        </w:rPr>
        <w:t xml:space="preserve"> Г – </w:t>
      </w:r>
      <w:proofErr w:type="spellStart"/>
      <w:r w:rsidRPr="00F71182">
        <w:rPr>
          <w:sz w:val="28"/>
          <w:szCs w:val="28"/>
        </w:rPr>
        <w:t>біосенсорні</w:t>
      </w:r>
      <w:proofErr w:type="spellEnd"/>
      <w:r w:rsidR="001969CB" w:rsidRPr="00F71182">
        <w:rPr>
          <w:sz w:val="28"/>
          <w:szCs w:val="28"/>
        </w:rPr>
        <w:t xml:space="preserve">. </w:t>
      </w:r>
    </w:p>
    <w:p w14:paraId="717F53EF" w14:textId="77777777" w:rsidR="001969CB" w:rsidRPr="00F71182" w:rsidRDefault="00C47296" w:rsidP="001969CB">
      <w:pPr>
        <w:spacing w:line="360" w:lineRule="auto"/>
        <w:ind w:firstLine="724"/>
        <w:jc w:val="both"/>
        <w:rPr>
          <w:sz w:val="28"/>
          <w:szCs w:val="28"/>
          <w:lang w:val="uk-UA"/>
        </w:rPr>
      </w:pPr>
      <w:r w:rsidRPr="00F71182">
        <w:rPr>
          <w:sz w:val="28"/>
          <w:szCs w:val="28"/>
          <w:lang w:val="uk-UA"/>
        </w:rPr>
        <w:t>Сучасними і перспективними є методи, які застосовуються для виявлення наркотичних препаратів, зокрема:</w:t>
      </w:r>
      <w:r w:rsidR="001969CB" w:rsidRPr="00F71182">
        <w:rPr>
          <w:sz w:val="28"/>
          <w:szCs w:val="28"/>
          <w:lang w:val="uk-UA"/>
        </w:rPr>
        <w:t xml:space="preserve"> </w:t>
      </w:r>
    </w:p>
    <w:p w14:paraId="3CC3FD6C" w14:textId="77777777" w:rsidR="001969CB" w:rsidRPr="00F71182" w:rsidRDefault="001969CB" w:rsidP="001969CB">
      <w:pPr>
        <w:numPr>
          <w:ilvl w:val="0"/>
          <w:numId w:val="2"/>
        </w:numPr>
        <w:spacing w:line="360" w:lineRule="auto"/>
        <w:jc w:val="both"/>
        <w:rPr>
          <w:sz w:val="28"/>
          <w:szCs w:val="28"/>
          <w:lang w:val="uk-UA"/>
        </w:rPr>
      </w:pPr>
      <w:r w:rsidRPr="00F71182">
        <w:rPr>
          <w:sz w:val="28"/>
          <w:szCs w:val="28"/>
          <w:lang w:val="uk-UA"/>
        </w:rPr>
        <w:t xml:space="preserve">метод інтроскопії; </w:t>
      </w:r>
    </w:p>
    <w:p w14:paraId="45DDECFA" w14:textId="77777777" w:rsidR="001969CB" w:rsidRPr="00F71182" w:rsidRDefault="001969CB" w:rsidP="001969CB">
      <w:pPr>
        <w:numPr>
          <w:ilvl w:val="0"/>
          <w:numId w:val="2"/>
        </w:numPr>
        <w:spacing w:line="360" w:lineRule="auto"/>
        <w:jc w:val="both"/>
        <w:rPr>
          <w:sz w:val="28"/>
          <w:szCs w:val="28"/>
          <w:lang w:val="uk-UA"/>
        </w:rPr>
      </w:pPr>
      <w:r w:rsidRPr="00F71182">
        <w:rPr>
          <w:sz w:val="28"/>
          <w:szCs w:val="28"/>
          <w:lang w:val="uk-UA"/>
        </w:rPr>
        <w:t xml:space="preserve">метод комп’ютерної електронної томографії з використанням рентгенівського випромінювання; </w:t>
      </w:r>
    </w:p>
    <w:p w14:paraId="6DD91D5E" w14:textId="77777777" w:rsidR="001969CB" w:rsidRPr="00F71182" w:rsidRDefault="001969CB" w:rsidP="001969CB">
      <w:pPr>
        <w:numPr>
          <w:ilvl w:val="0"/>
          <w:numId w:val="2"/>
        </w:numPr>
        <w:spacing w:line="360" w:lineRule="auto"/>
        <w:jc w:val="both"/>
        <w:rPr>
          <w:sz w:val="28"/>
          <w:szCs w:val="28"/>
          <w:lang w:val="uk-UA"/>
        </w:rPr>
      </w:pPr>
      <w:r w:rsidRPr="00F71182">
        <w:rPr>
          <w:sz w:val="28"/>
          <w:szCs w:val="28"/>
          <w:lang w:val="uk-UA"/>
        </w:rPr>
        <w:t xml:space="preserve">метод ядерно-квадрупольного резонансу; </w:t>
      </w:r>
    </w:p>
    <w:p w14:paraId="3D48843A" w14:textId="77777777" w:rsidR="001969CB" w:rsidRPr="00F71182" w:rsidRDefault="001969CB" w:rsidP="001969CB">
      <w:pPr>
        <w:numPr>
          <w:ilvl w:val="0"/>
          <w:numId w:val="2"/>
        </w:numPr>
        <w:spacing w:line="360" w:lineRule="auto"/>
        <w:jc w:val="both"/>
        <w:rPr>
          <w:sz w:val="28"/>
          <w:szCs w:val="28"/>
          <w:lang w:val="uk-UA"/>
        </w:rPr>
      </w:pPr>
      <w:r w:rsidRPr="00F71182">
        <w:rPr>
          <w:sz w:val="28"/>
          <w:szCs w:val="28"/>
          <w:lang w:val="uk-UA"/>
        </w:rPr>
        <w:t xml:space="preserve">дрейфспектрометричний метод; </w:t>
      </w:r>
    </w:p>
    <w:p w14:paraId="22058043" w14:textId="77777777" w:rsidR="001969CB" w:rsidRPr="00F71182" w:rsidRDefault="001969CB" w:rsidP="001969CB">
      <w:pPr>
        <w:numPr>
          <w:ilvl w:val="0"/>
          <w:numId w:val="2"/>
        </w:numPr>
        <w:spacing w:line="360" w:lineRule="auto"/>
        <w:jc w:val="both"/>
        <w:rPr>
          <w:sz w:val="28"/>
          <w:szCs w:val="28"/>
          <w:lang w:val="uk-UA"/>
        </w:rPr>
      </w:pPr>
      <w:r w:rsidRPr="00F71182">
        <w:rPr>
          <w:sz w:val="28"/>
          <w:szCs w:val="28"/>
          <w:lang w:val="uk-UA"/>
        </w:rPr>
        <w:t xml:space="preserve">метод спектрометрії рухливості іонів; </w:t>
      </w:r>
    </w:p>
    <w:p w14:paraId="48163FFD" w14:textId="77777777" w:rsidR="001969CB" w:rsidRPr="00F71182" w:rsidRDefault="001969CB" w:rsidP="001969CB">
      <w:pPr>
        <w:numPr>
          <w:ilvl w:val="0"/>
          <w:numId w:val="2"/>
        </w:numPr>
        <w:spacing w:line="360" w:lineRule="auto"/>
        <w:jc w:val="both"/>
        <w:rPr>
          <w:sz w:val="28"/>
          <w:szCs w:val="28"/>
          <w:lang w:val="uk-UA"/>
        </w:rPr>
      </w:pPr>
      <w:r w:rsidRPr="00F71182">
        <w:rPr>
          <w:sz w:val="28"/>
          <w:szCs w:val="28"/>
          <w:lang w:val="uk-UA"/>
        </w:rPr>
        <w:t>метод хромато-мас-спектрометрії; метод лазерного випромінювання;</w:t>
      </w:r>
    </w:p>
    <w:p w14:paraId="18A1A8DA" w14:textId="77777777" w:rsidR="001969CB" w:rsidRPr="00F71182" w:rsidRDefault="001969CB" w:rsidP="001969CB">
      <w:pPr>
        <w:numPr>
          <w:ilvl w:val="0"/>
          <w:numId w:val="2"/>
        </w:numPr>
        <w:spacing w:line="360" w:lineRule="auto"/>
        <w:jc w:val="both"/>
        <w:rPr>
          <w:sz w:val="28"/>
          <w:szCs w:val="28"/>
          <w:lang w:val="uk-UA"/>
        </w:rPr>
      </w:pPr>
      <w:r w:rsidRPr="00F71182">
        <w:rPr>
          <w:sz w:val="28"/>
          <w:szCs w:val="28"/>
          <w:lang w:val="uk-UA"/>
        </w:rPr>
        <w:t xml:space="preserve"> метод раманівської спектроскопії; </w:t>
      </w:r>
    </w:p>
    <w:p w14:paraId="0CD761CE" w14:textId="77777777" w:rsidR="00C47296" w:rsidRPr="00F71182" w:rsidRDefault="001969CB" w:rsidP="001969CB">
      <w:pPr>
        <w:numPr>
          <w:ilvl w:val="0"/>
          <w:numId w:val="2"/>
        </w:numPr>
        <w:spacing w:line="360" w:lineRule="auto"/>
        <w:jc w:val="both"/>
        <w:rPr>
          <w:sz w:val="28"/>
          <w:szCs w:val="28"/>
          <w:lang w:val="uk-UA"/>
        </w:rPr>
      </w:pPr>
      <w:r w:rsidRPr="00F71182">
        <w:rPr>
          <w:sz w:val="28"/>
          <w:szCs w:val="28"/>
          <w:lang w:val="uk-UA"/>
        </w:rPr>
        <w:t>хемілюмінесцентний метод</w:t>
      </w:r>
      <w:r w:rsidR="00C47296" w:rsidRPr="00F71182">
        <w:rPr>
          <w:sz w:val="28"/>
          <w:szCs w:val="28"/>
          <w:lang w:val="uk-UA"/>
        </w:rPr>
        <w:t xml:space="preserve"> та інші.</w:t>
      </w:r>
      <w:r w:rsidRPr="00F71182">
        <w:rPr>
          <w:sz w:val="28"/>
          <w:szCs w:val="28"/>
          <w:lang w:val="uk-UA"/>
        </w:rPr>
        <w:t xml:space="preserve"> </w:t>
      </w:r>
    </w:p>
    <w:p w14:paraId="3DCFCE90" w14:textId="77777777" w:rsidR="001969CB" w:rsidRPr="00F71182" w:rsidRDefault="00C47296" w:rsidP="00C47296">
      <w:pPr>
        <w:spacing w:line="360" w:lineRule="auto"/>
        <w:ind w:firstLine="724"/>
        <w:jc w:val="both"/>
        <w:rPr>
          <w:sz w:val="28"/>
          <w:szCs w:val="28"/>
          <w:lang w:val="uk-UA"/>
        </w:rPr>
      </w:pPr>
      <w:r w:rsidRPr="00F71182">
        <w:rPr>
          <w:sz w:val="28"/>
          <w:szCs w:val="28"/>
          <w:lang w:val="uk-UA"/>
        </w:rPr>
        <w:t>Широ</w:t>
      </w:r>
      <w:r w:rsidR="00650C65" w:rsidRPr="00F71182">
        <w:rPr>
          <w:sz w:val="28"/>
          <w:szCs w:val="28"/>
          <w:lang w:val="uk-UA"/>
        </w:rPr>
        <w:t>ке практичне застосування знайшл</w:t>
      </w:r>
      <w:r w:rsidRPr="00F71182">
        <w:rPr>
          <w:sz w:val="28"/>
          <w:szCs w:val="28"/>
          <w:lang w:val="uk-UA"/>
        </w:rPr>
        <w:t xml:space="preserve">и тести </w:t>
      </w:r>
      <w:r w:rsidRPr="00F71182">
        <w:rPr>
          <w:sz w:val="28"/>
          <w:szCs w:val="28"/>
          <w:lang w:val="en-US"/>
        </w:rPr>
        <w:t>WONDFOR</w:t>
      </w:r>
      <w:r w:rsidRPr="00F71182">
        <w:rPr>
          <w:sz w:val="28"/>
          <w:szCs w:val="28"/>
          <w:lang w:val="uk-UA"/>
        </w:rPr>
        <w:t>, які застосовуються для виявлення спайсів (К2) в рідинах, зокрема, сечі</w:t>
      </w:r>
      <w:r w:rsidR="003323D8" w:rsidRPr="00F71182">
        <w:rPr>
          <w:sz w:val="28"/>
          <w:szCs w:val="28"/>
          <w:lang w:val="uk-UA"/>
        </w:rPr>
        <w:t>. Це швидкі одноступеневі тести для</w:t>
      </w:r>
      <w:r w:rsidR="001C34D4" w:rsidRPr="00F71182">
        <w:rPr>
          <w:sz w:val="28"/>
          <w:szCs w:val="28"/>
          <w:lang w:val="uk-UA"/>
        </w:rPr>
        <w:t xml:space="preserve"> якісного визначення синтетичних</w:t>
      </w:r>
      <w:r w:rsidR="003323D8" w:rsidRPr="00F71182">
        <w:rPr>
          <w:sz w:val="28"/>
          <w:szCs w:val="28"/>
          <w:lang w:val="uk-UA"/>
        </w:rPr>
        <w:t xml:space="preserve"> </w:t>
      </w:r>
      <w:proofErr w:type="spellStart"/>
      <w:r w:rsidR="003323D8" w:rsidRPr="00F71182">
        <w:rPr>
          <w:sz w:val="28"/>
          <w:szCs w:val="28"/>
          <w:lang w:val="uk-UA"/>
        </w:rPr>
        <w:t>канабіноїдів</w:t>
      </w:r>
      <w:proofErr w:type="spellEnd"/>
      <w:r w:rsidR="00A0606A" w:rsidRPr="00F71182">
        <w:rPr>
          <w:sz w:val="28"/>
          <w:szCs w:val="28"/>
          <w:lang w:val="uk-UA"/>
        </w:rPr>
        <w:t xml:space="preserve"> та їх основних метаболітів у відповідних граничних концентраціях</w:t>
      </w:r>
      <w:r w:rsidR="001E1C5A" w:rsidRPr="00F71182">
        <w:rPr>
          <w:sz w:val="28"/>
          <w:szCs w:val="28"/>
          <w:lang w:val="uk-UA"/>
        </w:rPr>
        <w:t xml:space="preserve"> </w:t>
      </w:r>
      <w:r w:rsidR="00FD4F56" w:rsidRPr="00F71182">
        <w:rPr>
          <w:sz w:val="28"/>
          <w:szCs w:val="28"/>
          <w:lang w:val="uk-UA"/>
        </w:rPr>
        <w:t>[</w:t>
      </w:r>
      <w:r w:rsidR="004E788E" w:rsidRPr="00F71182">
        <w:rPr>
          <w:sz w:val="28"/>
          <w:szCs w:val="28"/>
          <w:lang w:val="uk-UA"/>
        </w:rPr>
        <w:t>15</w:t>
      </w:r>
      <w:r w:rsidR="00FD4F56" w:rsidRPr="00F71182">
        <w:rPr>
          <w:sz w:val="28"/>
          <w:szCs w:val="28"/>
          <w:lang w:val="uk-UA"/>
        </w:rPr>
        <w:t>-</w:t>
      </w:r>
      <w:r w:rsidR="004E788E" w:rsidRPr="00F71182">
        <w:rPr>
          <w:sz w:val="28"/>
          <w:szCs w:val="28"/>
          <w:lang w:val="uk-UA"/>
        </w:rPr>
        <w:t>16</w:t>
      </w:r>
      <w:r w:rsidR="00FD4F56" w:rsidRPr="00F71182">
        <w:rPr>
          <w:sz w:val="28"/>
          <w:szCs w:val="28"/>
          <w:lang w:val="uk-UA"/>
        </w:rPr>
        <w:t>]</w:t>
      </w:r>
      <w:r w:rsidR="00A0606A" w:rsidRPr="00F71182">
        <w:rPr>
          <w:sz w:val="28"/>
          <w:szCs w:val="28"/>
          <w:lang w:val="uk-UA"/>
        </w:rPr>
        <w:t>.</w:t>
      </w:r>
      <w:r w:rsidR="00D6345A" w:rsidRPr="00F71182">
        <w:rPr>
          <w:sz w:val="28"/>
          <w:szCs w:val="28"/>
          <w:lang w:val="uk-UA"/>
        </w:rPr>
        <w:t xml:space="preserve"> </w:t>
      </w:r>
    </w:p>
    <w:p w14:paraId="68344307" w14:textId="77777777" w:rsidR="00676733" w:rsidRPr="00F71182" w:rsidRDefault="00676733" w:rsidP="00C47296">
      <w:pPr>
        <w:spacing w:line="360" w:lineRule="auto"/>
        <w:ind w:firstLine="724"/>
        <w:jc w:val="both"/>
        <w:rPr>
          <w:sz w:val="28"/>
          <w:szCs w:val="28"/>
          <w:lang w:val="uk-UA"/>
        </w:rPr>
      </w:pPr>
      <w:r w:rsidRPr="00F71182">
        <w:rPr>
          <w:sz w:val="28"/>
          <w:szCs w:val="28"/>
          <w:lang w:val="uk-UA"/>
        </w:rPr>
        <w:t>Сучасним методом є рамановська спектроскопія, яка застосовується для неруйнуючої і безконтактної ідентифікації наркотиків на місці їх вилучення</w:t>
      </w:r>
      <w:r w:rsidR="000F2DEB" w:rsidRPr="00F71182">
        <w:rPr>
          <w:sz w:val="28"/>
          <w:szCs w:val="28"/>
          <w:lang w:val="uk-UA"/>
        </w:rPr>
        <w:t xml:space="preserve">. Вона особливо корисна для ідентифікації речовин на молекулярному рівні. </w:t>
      </w:r>
      <w:r w:rsidR="000F2DEB" w:rsidRPr="00F71182">
        <w:rPr>
          <w:sz w:val="28"/>
          <w:szCs w:val="28"/>
          <w:lang w:val="uk-UA"/>
        </w:rPr>
        <w:lastRenderedPageBreak/>
        <w:t xml:space="preserve">Ідентифікацію забезпечує система приладів і засобів, загальний вигляд якої </w:t>
      </w:r>
      <w:r w:rsidR="005F7681" w:rsidRPr="00F71182">
        <w:rPr>
          <w:sz w:val="28"/>
          <w:szCs w:val="28"/>
          <w:lang w:val="uk-UA"/>
        </w:rPr>
        <w:t>предств</w:t>
      </w:r>
      <w:r w:rsidR="000F2DEB" w:rsidRPr="00F71182">
        <w:rPr>
          <w:sz w:val="28"/>
          <w:szCs w:val="28"/>
          <w:lang w:val="uk-UA"/>
        </w:rPr>
        <w:t>лений в додатку А.</w:t>
      </w:r>
    </w:p>
    <w:p w14:paraId="37FC3FC8" w14:textId="77777777" w:rsidR="00641E7A" w:rsidRPr="00F71182" w:rsidRDefault="00B83418" w:rsidP="00C47296">
      <w:pPr>
        <w:spacing w:line="360" w:lineRule="auto"/>
        <w:ind w:firstLine="724"/>
        <w:jc w:val="both"/>
        <w:rPr>
          <w:sz w:val="28"/>
          <w:szCs w:val="28"/>
          <w:lang w:val="uk-UA"/>
        </w:rPr>
      </w:pPr>
      <w:r w:rsidRPr="00F71182">
        <w:rPr>
          <w:sz w:val="28"/>
          <w:szCs w:val="28"/>
          <w:lang w:val="uk-UA"/>
        </w:rPr>
        <w:t>Використовують інші багаточисельні методи для ідентифікації наркотичних речовин</w:t>
      </w:r>
      <w:r w:rsidR="003A2D1B" w:rsidRPr="00F71182">
        <w:rPr>
          <w:sz w:val="28"/>
          <w:szCs w:val="28"/>
          <w:lang w:val="uk-UA"/>
        </w:rPr>
        <w:t>. Вибір методу ідентифікації залежить в першу чергу від можливостей лабораторій.</w:t>
      </w:r>
    </w:p>
    <w:p w14:paraId="6327A622" w14:textId="77777777" w:rsidR="00641E7A" w:rsidRPr="00F71182" w:rsidRDefault="00641E7A" w:rsidP="00786BE7">
      <w:pPr>
        <w:spacing w:line="360" w:lineRule="auto"/>
        <w:jc w:val="center"/>
        <w:rPr>
          <w:bCs/>
          <w:sz w:val="28"/>
          <w:szCs w:val="28"/>
          <w:lang w:val="uk-UA"/>
        </w:rPr>
      </w:pPr>
      <w:r w:rsidRPr="00F71182">
        <w:rPr>
          <w:sz w:val="28"/>
          <w:szCs w:val="28"/>
          <w:lang w:val="uk-UA"/>
        </w:rPr>
        <w:br w:type="page"/>
      </w:r>
      <w:r w:rsidR="00DE53D2" w:rsidRPr="00F71182">
        <w:rPr>
          <w:bCs/>
          <w:sz w:val="28"/>
          <w:szCs w:val="28"/>
          <w:lang w:val="uk-UA"/>
        </w:rPr>
        <w:lastRenderedPageBreak/>
        <w:t xml:space="preserve">2 </w:t>
      </w:r>
      <w:r w:rsidRPr="00F71182">
        <w:rPr>
          <w:bCs/>
          <w:sz w:val="28"/>
          <w:szCs w:val="28"/>
          <w:lang w:val="uk-UA"/>
        </w:rPr>
        <w:t xml:space="preserve"> </w:t>
      </w:r>
      <w:r w:rsidR="00786BE7" w:rsidRPr="00F71182">
        <w:rPr>
          <w:bCs/>
          <w:caps/>
          <w:sz w:val="28"/>
          <w:szCs w:val="28"/>
          <w:lang w:val="uk-UA"/>
        </w:rPr>
        <w:t>Матеріали</w:t>
      </w:r>
      <w:r w:rsidR="007B1CF0">
        <w:rPr>
          <w:bCs/>
          <w:caps/>
          <w:sz w:val="28"/>
          <w:szCs w:val="28"/>
          <w:lang w:val="uk-UA"/>
        </w:rPr>
        <w:t xml:space="preserve"> </w:t>
      </w:r>
      <w:r w:rsidR="00786BE7" w:rsidRPr="00F71182">
        <w:rPr>
          <w:bCs/>
          <w:caps/>
          <w:sz w:val="28"/>
          <w:szCs w:val="28"/>
          <w:lang w:val="uk-UA"/>
        </w:rPr>
        <w:t xml:space="preserve"> </w:t>
      </w:r>
      <w:r w:rsidR="00B6263E" w:rsidRPr="004D1AC4">
        <w:rPr>
          <w:bCs/>
          <w:caps/>
          <w:sz w:val="28"/>
          <w:szCs w:val="28"/>
          <w:lang w:val="uk-UA"/>
        </w:rPr>
        <w:t>ТА</w:t>
      </w:r>
      <w:r w:rsidR="00786BE7" w:rsidRPr="00F71182">
        <w:rPr>
          <w:bCs/>
          <w:caps/>
          <w:sz w:val="28"/>
          <w:szCs w:val="28"/>
          <w:lang w:val="uk-UA"/>
        </w:rPr>
        <w:t xml:space="preserve"> </w:t>
      </w:r>
      <w:r w:rsidR="007B1CF0">
        <w:rPr>
          <w:bCs/>
          <w:caps/>
          <w:sz w:val="28"/>
          <w:szCs w:val="28"/>
          <w:lang w:val="uk-UA"/>
        </w:rPr>
        <w:t xml:space="preserve"> </w:t>
      </w:r>
      <w:r w:rsidR="00786BE7" w:rsidRPr="00F71182">
        <w:rPr>
          <w:bCs/>
          <w:caps/>
          <w:sz w:val="28"/>
          <w:szCs w:val="28"/>
          <w:lang w:val="uk-UA"/>
        </w:rPr>
        <w:t>методи дослідження</w:t>
      </w:r>
    </w:p>
    <w:p w14:paraId="031D5553" w14:textId="77777777" w:rsidR="00641E7A" w:rsidRPr="00F71182" w:rsidRDefault="00DE53D2" w:rsidP="00641E7A">
      <w:pPr>
        <w:rPr>
          <w:bCs/>
          <w:sz w:val="28"/>
          <w:szCs w:val="28"/>
          <w:lang w:val="uk-UA"/>
        </w:rPr>
      </w:pPr>
      <w:r w:rsidRPr="00F71182">
        <w:rPr>
          <w:bCs/>
          <w:sz w:val="28"/>
          <w:szCs w:val="28"/>
          <w:lang w:val="uk-UA"/>
        </w:rPr>
        <w:t xml:space="preserve">          2.1 </w:t>
      </w:r>
      <w:r w:rsidR="00641E7A" w:rsidRPr="00F71182">
        <w:rPr>
          <w:bCs/>
          <w:sz w:val="28"/>
          <w:szCs w:val="28"/>
          <w:lang w:val="uk-UA"/>
        </w:rPr>
        <w:t xml:space="preserve"> Якісне визначення </w:t>
      </w:r>
    </w:p>
    <w:p w14:paraId="175F0501" w14:textId="77777777" w:rsidR="00533DC1" w:rsidRPr="00F71182" w:rsidRDefault="00533DC1" w:rsidP="00D4527C">
      <w:pPr>
        <w:spacing w:line="360" w:lineRule="auto"/>
        <w:jc w:val="both"/>
        <w:rPr>
          <w:bCs/>
          <w:sz w:val="28"/>
          <w:szCs w:val="28"/>
          <w:lang w:val="uk-UA"/>
        </w:rPr>
      </w:pPr>
    </w:p>
    <w:p w14:paraId="334FC584" w14:textId="77777777" w:rsidR="00DE53D2" w:rsidRPr="00F71182" w:rsidRDefault="00DE53D2" w:rsidP="00D4527C">
      <w:pPr>
        <w:spacing w:line="360" w:lineRule="auto"/>
        <w:jc w:val="both"/>
        <w:rPr>
          <w:sz w:val="28"/>
          <w:szCs w:val="28"/>
          <w:lang w:val="uk-UA"/>
        </w:rPr>
      </w:pPr>
    </w:p>
    <w:p w14:paraId="165934BE" w14:textId="77777777" w:rsidR="00DE53D2" w:rsidRPr="00F71182" w:rsidRDefault="00533DC1" w:rsidP="007521E7">
      <w:pPr>
        <w:spacing w:line="360" w:lineRule="auto"/>
        <w:ind w:firstLine="724"/>
        <w:jc w:val="both"/>
        <w:rPr>
          <w:sz w:val="28"/>
          <w:szCs w:val="28"/>
          <w:lang w:val="uk-UA"/>
        </w:rPr>
      </w:pPr>
      <w:r w:rsidRPr="00F71182">
        <w:rPr>
          <w:sz w:val="28"/>
          <w:szCs w:val="28"/>
        </w:rPr>
        <w:t xml:space="preserve">До </w:t>
      </w:r>
      <w:proofErr w:type="spellStart"/>
      <w:r w:rsidRPr="00F71182">
        <w:rPr>
          <w:sz w:val="28"/>
          <w:szCs w:val="28"/>
        </w:rPr>
        <w:t>хімічного</w:t>
      </w:r>
      <w:proofErr w:type="spellEnd"/>
      <w:r w:rsidRPr="00F71182">
        <w:rPr>
          <w:sz w:val="28"/>
          <w:szCs w:val="28"/>
        </w:rPr>
        <w:t xml:space="preserve"> методу </w:t>
      </w:r>
      <w:proofErr w:type="spellStart"/>
      <w:r w:rsidRPr="00F71182">
        <w:rPr>
          <w:sz w:val="28"/>
          <w:szCs w:val="28"/>
        </w:rPr>
        <w:t>відносять</w:t>
      </w:r>
      <w:proofErr w:type="spellEnd"/>
      <w:r w:rsidRPr="00F71182">
        <w:rPr>
          <w:sz w:val="28"/>
          <w:szCs w:val="28"/>
        </w:rPr>
        <w:t xml:space="preserve"> </w:t>
      </w:r>
      <w:proofErr w:type="spellStart"/>
      <w:r w:rsidRPr="00F71182">
        <w:rPr>
          <w:sz w:val="28"/>
          <w:szCs w:val="28"/>
        </w:rPr>
        <w:t>хімічні</w:t>
      </w:r>
      <w:proofErr w:type="spellEnd"/>
      <w:r w:rsidRPr="00F71182">
        <w:rPr>
          <w:sz w:val="28"/>
          <w:szCs w:val="28"/>
        </w:rPr>
        <w:t xml:space="preserve"> й </w:t>
      </w:r>
      <w:proofErr w:type="spellStart"/>
      <w:r w:rsidRPr="00F71182">
        <w:rPr>
          <w:sz w:val="28"/>
          <w:szCs w:val="28"/>
        </w:rPr>
        <w:t>імунохімічні</w:t>
      </w:r>
      <w:proofErr w:type="spellEnd"/>
      <w:r w:rsidRPr="00F71182">
        <w:rPr>
          <w:sz w:val="28"/>
          <w:szCs w:val="28"/>
        </w:rPr>
        <w:t xml:space="preserve"> тести та </w:t>
      </w:r>
      <w:proofErr w:type="spellStart"/>
      <w:r w:rsidRPr="00F71182">
        <w:rPr>
          <w:sz w:val="28"/>
          <w:szCs w:val="28"/>
        </w:rPr>
        <w:t>діагностикуми</w:t>
      </w:r>
      <w:proofErr w:type="spellEnd"/>
      <w:r w:rsidRPr="00F71182">
        <w:rPr>
          <w:sz w:val="28"/>
          <w:szCs w:val="28"/>
        </w:rPr>
        <w:t xml:space="preserve">. Головне </w:t>
      </w:r>
      <w:proofErr w:type="spellStart"/>
      <w:r w:rsidRPr="00F71182">
        <w:rPr>
          <w:sz w:val="28"/>
          <w:szCs w:val="28"/>
        </w:rPr>
        <w:t>їх</w:t>
      </w:r>
      <w:proofErr w:type="spellEnd"/>
      <w:r w:rsidRPr="00F71182">
        <w:rPr>
          <w:sz w:val="28"/>
          <w:szCs w:val="28"/>
        </w:rPr>
        <w:t xml:space="preserve"> </w:t>
      </w:r>
      <w:proofErr w:type="spellStart"/>
      <w:r w:rsidRPr="00F71182">
        <w:rPr>
          <w:sz w:val="28"/>
          <w:szCs w:val="28"/>
        </w:rPr>
        <w:t>призначення</w:t>
      </w:r>
      <w:proofErr w:type="spellEnd"/>
      <w:r w:rsidRPr="00F71182">
        <w:rPr>
          <w:sz w:val="28"/>
          <w:szCs w:val="28"/>
        </w:rPr>
        <w:t xml:space="preserve"> – </w:t>
      </w:r>
      <w:proofErr w:type="spellStart"/>
      <w:r w:rsidRPr="00F71182">
        <w:rPr>
          <w:sz w:val="28"/>
          <w:szCs w:val="28"/>
        </w:rPr>
        <w:t>індивідуальне</w:t>
      </w:r>
      <w:proofErr w:type="spellEnd"/>
      <w:r w:rsidRPr="00F71182">
        <w:rPr>
          <w:sz w:val="28"/>
          <w:szCs w:val="28"/>
        </w:rPr>
        <w:t xml:space="preserve"> </w:t>
      </w:r>
      <w:proofErr w:type="spellStart"/>
      <w:r w:rsidRPr="00F71182">
        <w:rPr>
          <w:sz w:val="28"/>
          <w:szCs w:val="28"/>
        </w:rPr>
        <w:t>застосування</w:t>
      </w:r>
      <w:proofErr w:type="spellEnd"/>
      <w:r w:rsidRPr="00F71182">
        <w:rPr>
          <w:sz w:val="28"/>
          <w:szCs w:val="28"/>
        </w:rPr>
        <w:t xml:space="preserve">, </w:t>
      </w:r>
      <w:proofErr w:type="spellStart"/>
      <w:r w:rsidRPr="00F71182">
        <w:rPr>
          <w:sz w:val="28"/>
          <w:szCs w:val="28"/>
        </w:rPr>
        <w:t>що</w:t>
      </w:r>
      <w:proofErr w:type="spellEnd"/>
      <w:r w:rsidRPr="00F71182">
        <w:rPr>
          <w:sz w:val="28"/>
          <w:szCs w:val="28"/>
        </w:rPr>
        <w:t xml:space="preserve"> не </w:t>
      </w:r>
      <w:proofErr w:type="spellStart"/>
      <w:r w:rsidRPr="00F71182">
        <w:rPr>
          <w:sz w:val="28"/>
          <w:szCs w:val="28"/>
        </w:rPr>
        <w:t>потребує</w:t>
      </w:r>
      <w:proofErr w:type="spellEnd"/>
      <w:r w:rsidRPr="00F71182">
        <w:rPr>
          <w:sz w:val="28"/>
          <w:szCs w:val="28"/>
        </w:rPr>
        <w:t xml:space="preserve"> </w:t>
      </w:r>
      <w:proofErr w:type="spellStart"/>
      <w:r w:rsidRPr="00F71182">
        <w:rPr>
          <w:sz w:val="28"/>
          <w:szCs w:val="28"/>
        </w:rPr>
        <w:t>спеціальної</w:t>
      </w:r>
      <w:proofErr w:type="spellEnd"/>
      <w:r w:rsidRPr="00F71182">
        <w:rPr>
          <w:sz w:val="28"/>
          <w:szCs w:val="28"/>
        </w:rPr>
        <w:t xml:space="preserve"> </w:t>
      </w:r>
      <w:proofErr w:type="spellStart"/>
      <w:r w:rsidRPr="00F71182">
        <w:rPr>
          <w:sz w:val="28"/>
          <w:szCs w:val="28"/>
        </w:rPr>
        <w:t>технічної</w:t>
      </w:r>
      <w:proofErr w:type="spellEnd"/>
      <w:r w:rsidRPr="00F71182">
        <w:rPr>
          <w:sz w:val="28"/>
          <w:szCs w:val="28"/>
        </w:rPr>
        <w:t xml:space="preserve"> і </w:t>
      </w:r>
      <w:proofErr w:type="spellStart"/>
      <w:r w:rsidRPr="00F71182">
        <w:rPr>
          <w:sz w:val="28"/>
          <w:szCs w:val="28"/>
        </w:rPr>
        <w:t>хімічної</w:t>
      </w:r>
      <w:proofErr w:type="spellEnd"/>
      <w:r w:rsidRPr="00F71182">
        <w:rPr>
          <w:sz w:val="28"/>
          <w:szCs w:val="28"/>
        </w:rPr>
        <w:t xml:space="preserve"> </w:t>
      </w:r>
      <w:proofErr w:type="spellStart"/>
      <w:r w:rsidRPr="00F71182">
        <w:rPr>
          <w:sz w:val="28"/>
          <w:szCs w:val="28"/>
        </w:rPr>
        <w:t>підготовки</w:t>
      </w:r>
      <w:proofErr w:type="spellEnd"/>
      <w:r w:rsidRPr="00F71182">
        <w:rPr>
          <w:sz w:val="28"/>
          <w:szCs w:val="28"/>
        </w:rPr>
        <w:t xml:space="preserve">, з метою </w:t>
      </w:r>
      <w:proofErr w:type="spellStart"/>
      <w:r w:rsidRPr="00F71182">
        <w:rPr>
          <w:sz w:val="28"/>
          <w:szCs w:val="28"/>
        </w:rPr>
        <w:t>виявлення</w:t>
      </w:r>
      <w:proofErr w:type="spellEnd"/>
      <w:r w:rsidRPr="00F71182">
        <w:rPr>
          <w:sz w:val="28"/>
          <w:szCs w:val="28"/>
        </w:rPr>
        <w:t xml:space="preserve"> і </w:t>
      </w:r>
      <w:proofErr w:type="spellStart"/>
      <w:r w:rsidRPr="00F71182">
        <w:rPr>
          <w:sz w:val="28"/>
          <w:szCs w:val="28"/>
        </w:rPr>
        <w:t>попередньої</w:t>
      </w:r>
      <w:proofErr w:type="spellEnd"/>
      <w:r w:rsidRPr="00F71182">
        <w:rPr>
          <w:sz w:val="28"/>
          <w:szCs w:val="28"/>
        </w:rPr>
        <w:t xml:space="preserve"> </w:t>
      </w:r>
      <w:proofErr w:type="spellStart"/>
      <w:r w:rsidRPr="00F71182">
        <w:rPr>
          <w:sz w:val="28"/>
          <w:szCs w:val="28"/>
        </w:rPr>
        <w:t>ідентифікації</w:t>
      </w:r>
      <w:proofErr w:type="spellEnd"/>
      <w:r w:rsidRPr="00F71182">
        <w:rPr>
          <w:sz w:val="28"/>
          <w:szCs w:val="28"/>
        </w:rPr>
        <w:t xml:space="preserve"> </w:t>
      </w:r>
      <w:proofErr w:type="spellStart"/>
      <w:r w:rsidRPr="00F71182">
        <w:rPr>
          <w:sz w:val="28"/>
          <w:szCs w:val="28"/>
        </w:rPr>
        <w:t>наркотичних</w:t>
      </w:r>
      <w:proofErr w:type="spellEnd"/>
      <w:r w:rsidRPr="00F71182">
        <w:rPr>
          <w:sz w:val="28"/>
          <w:szCs w:val="28"/>
        </w:rPr>
        <w:t xml:space="preserve"> </w:t>
      </w:r>
      <w:proofErr w:type="spellStart"/>
      <w:r w:rsidRPr="00F71182">
        <w:rPr>
          <w:sz w:val="28"/>
          <w:szCs w:val="28"/>
        </w:rPr>
        <w:t>препаратів</w:t>
      </w:r>
      <w:proofErr w:type="spellEnd"/>
      <w:r w:rsidRPr="00F71182">
        <w:rPr>
          <w:sz w:val="28"/>
          <w:szCs w:val="28"/>
        </w:rPr>
        <w:t xml:space="preserve"> у </w:t>
      </w:r>
      <w:proofErr w:type="spellStart"/>
      <w:r w:rsidRPr="00F71182">
        <w:rPr>
          <w:sz w:val="28"/>
          <w:szCs w:val="28"/>
        </w:rPr>
        <w:t>позалабораторних</w:t>
      </w:r>
      <w:proofErr w:type="spellEnd"/>
      <w:r w:rsidRPr="00F71182">
        <w:rPr>
          <w:sz w:val="28"/>
          <w:szCs w:val="28"/>
        </w:rPr>
        <w:t xml:space="preserve"> </w:t>
      </w:r>
      <w:proofErr w:type="spellStart"/>
      <w:r w:rsidRPr="00F71182">
        <w:rPr>
          <w:sz w:val="28"/>
          <w:szCs w:val="28"/>
        </w:rPr>
        <w:t>умовах</w:t>
      </w:r>
      <w:proofErr w:type="spellEnd"/>
      <w:r w:rsidRPr="00F71182">
        <w:rPr>
          <w:sz w:val="28"/>
          <w:szCs w:val="28"/>
        </w:rPr>
        <w:t>.</w:t>
      </w:r>
    </w:p>
    <w:p w14:paraId="7749240D" w14:textId="77777777" w:rsidR="00641E7A" w:rsidRPr="00F71182" w:rsidRDefault="00533DC1" w:rsidP="007521E7">
      <w:pPr>
        <w:spacing w:line="360" w:lineRule="auto"/>
        <w:ind w:firstLine="724"/>
        <w:jc w:val="both"/>
        <w:rPr>
          <w:sz w:val="28"/>
          <w:szCs w:val="28"/>
          <w:lang w:val="uk-UA"/>
        </w:rPr>
      </w:pPr>
      <w:r w:rsidRPr="00F71182">
        <w:rPr>
          <w:sz w:val="28"/>
          <w:szCs w:val="28"/>
        </w:rPr>
        <w:t xml:space="preserve"> </w:t>
      </w:r>
      <w:proofErr w:type="spellStart"/>
      <w:r w:rsidRPr="00F71182">
        <w:rPr>
          <w:sz w:val="28"/>
          <w:szCs w:val="28"/>
        </w:rPr>
        <w:t>Хімічні</w:t>
      </w:r>
      <w:proofErr w:type="spellEnd"/>
      <w:r w:rsidRPr="00F71182">
        <w:rPr>
          <w:sz w:val="28"/>
          <w:szCs w:val="28"/>
        </w:rPr>
        <w:t xml:space="preserve"> </w:t>
      </w:r>
      <w:proofErr w:type="spellStart"/>
      <w:r w:rsidRPr="00F71182">
        <w:rPr>
          <w:sz w:val="28"/>
          <w:szCs w:val="28"/>
        </w:rPr>
        <w:t>діагностикуми</w:t>
      </w:r>
      <w:proofErr w:type="spellEnd"/>
      <w:r w:rsidRPr="00F71182">
        <w:rPr>
          <w:sz w:val="28"/>
          <w:szCs w:val="28"/>
        </w:rPr>
        <w:t xml:space="preserve"> </w:t>
      </w:r>
      <w:proofErr w:type="spellStart"/>
      <w:r w:rsidRPr="00F71182">
        <w:rPr>
          <w:sz w:val="28"/>
          <w:szCs w:val="28"/>
        </w:rPr>
        <w:t>характеризуються</w:t>
      </w:r>
      <w:proofErr w:type="spellEnd"/>
      <w:r w:rsidRPr="00F71182">
        <w:rPr>
          <w:sz w:val="28"/>
          <w:szCs w:val="28"/>
        </w:rPr>
        <w:t xml:space="preserve"> </w:t>
      </w:r>
      <w:proofErr w:type="spellStart"/>
      <w:r w:rsidRPr="00F71182">
        <w:rPr>
          <w:sz w:val="28"/>
          <w:szCs w:val="28"/>
        </w:rPr>
        <w:t>високою</w:t>
      </w:r>
      <w:proofErr w:type="spellEnd"/>
      <w:r w:rsidRPr="00F71182">
        <w:rPr>
          <w:sz w:val="28"/>
          <w:szCs w:val="28"/>
        </w:rPr>
        <w:t xml:space="preserve"> </w:t>
      </w:r>
      <w:proofErr w:type="spellStart"/>
      <w:r w:rsidRPr="00F71182">
        <w:rPr>
          <w:sz w:val="28"/>
          <w:szCs w:val="28"/>
        </w:rPr>
        <w:t>чутливістю</w:t>
      </w:r>
      <w:proofErr w:type="spellEnd"/>
      <w:r w:rsidRPr="00F71182">
        <w:rPr>
          <w:sz w:val="28"/>
          <w:szCs w:val="28"/>
        </w:rPr>
        <w:t xml:space="preserve"> на </w:t>
      </w:r>
      <w:proofErr w:type="spellStart"/>
      <w:r w:rsidRPr="00F71182">
        <w:rPr>
          <w:sz w:val="28"/>
          <w:szCs w:val="28"/>
        </w:rPr>
        <w:t>рівні</w:t>
      </w:r>
      <w:proofErr w:type="spellEnd"/>
      <w:r w:rsidRPr="00F71182">
        <w:rPr>
          <w:sz w:val="28"/>
          <w:szCs w:val="28"/>
        </w:rPr>
        <w:t xml:space="preserve"> </w:t>
      </w:r>
      <w:proofErr w:type="spellStart"/>
      <w:r w:rsidRPr="00F71182">
        <w:rPr>
          <w:sz w:val="28"/>
          <w:szCs w:val="28"/>
        </w:rPr>
        <w:t>кольорових</w:t>
      </w:r>
      <w:proofErr w:type="spellEnd"/>
      <w:r w:rsidRPr="00F71182">
        <w:rPr>
          <w:sz w:val="28"/>
          <w:szCs w:val="28"/>
        </w:rPr>
        <w:t xml:space="preserve"> </w:t>
      </w:r>
      <w:proofErr w:type="spellStart"/>
      <w:r w:rsidRPr="00F71182">
        <w:rPr>
          <w:sz w:val="28"/>
          <w:szCs w:val="28"/>
        </w:rPr>
        <w:t>крапельних</w:t>
      </w:r>
      <w:proofErr w:type="spellEnd"/>
      <w:r w:rsidRPr="00F71182">
        <w:rPr>
          <w:sz w:val="28"/>
          <w:szCs w:val="28"/>
        </w:rPr>
        <w:t xml:space="preserve"> </w:t>
      </w:r>
      <w:proofErr w:type="spellStart"/>
      <w:r w:rsidRPr="00F71182">
        <w:rPr>
          <w:sz w:val="28"/>
          <w:szCs w:val="28"/>
        </w:rPr>
        <w:t>реакцій</w:t>
      </w:r>
      <w:proofErr w:type="spellEnd"/>
      <w:r w:rsidRPr="00F71182">
        <w:rPr>
          <w:sz w:val="28"/>
          <w:szCs w:val="28"/>
        </w:rPr>
        <w:t xml:space="preserve"> і </w:t>
      </w:r>
      <w:proofErr w:type="spellStart"/>
      <w:r w:rsidRPr="00F71182">
        <w:rPr>
          <w:sz w:val="28"/>
          <w:szCs w:val="28"/>
        </w:rPr>
        <w:t>застосовуються</w:t>
      </w:r>
      <w:proofErr w:type="spellEnd"/>
      <w:r w:rsidRPr="00F71182">
        <w:rPr>
          <w:sz w:val="28"/>
          <w:szCs w:val="28"/>
        </w:rPr>
        <w:t xml:space="preserve"> для </w:t>
      </w:r>
      <w:proofErr w:type="spellStart"/>
      <w:r w:rsidRPr="00F71182">
        <w:rPr>
          <w:sz w:val="28"/>
          <w:szCs w:val="28"/>
        </w:rPr>
        <w:t>попереднього</w:t>
      </w:r>
      <w:proofErr w:type="spellEnd"/>
      <w:r w:rsidRPr="00F71182">
        <w:rPr>
          <w:sz w:val="28"/>
          <w:szCs w:val="28"/>
        </w:rPr>
        <w:t xml:space="preserve"> </w:t>
      </w:r>
      <w:proofErr w:type="spellStart"/>
      <w:r w:rsidRPr="00F71182">
        <w:rPr>
          <w:sz w:val="28"/>
          <w:szCs w:val="28"/>
        </w:rPr>
        <w:t>установлення</w:t>
      </w:r>
      <w:proofErr w:type="spellEnd"/>
      <w:r w:rsidRPr="00F71182">
        <w:rPr>
          <w:sz w:val="28"/>
          <w:szCs w:val="28"/>
        </w:rPr>
        <w:t xml:space="preserve"> </w:t>
      </w:r>
      <w:proofErr w:type="spellStart"/>
      <w:r w:rsidRPr="00F71182">
        <w:rPr>
          <w:sz w:val="28"/>
          <w:szCs w:val="28"/>
        </w:rPr>
        <w:t>природи</w:t>
      </w:r>
      <w:proofErr w:type="spellEnd"/>
      <w:r w:rsidRPr="00F71182">
        <w:rPr>
          <w:sz w:val="28"/>
          <w:szCs w:val="28"/>
        </w:rPr>
        <w:t xml:space="preserve"> </w:t>
      </w:r>
      <w:proofErr w:type="spellStart"/>
      <w:r w:rsidRPr="00F71182">
        <w:rPr>
          <w:sz w:val="28"/>
          <w:szCs w:val="28"/>
        </w:rPr>
        <w:t>наркотичного</w:t>
      </w:r>
      <w:proofErr w:type="spellEnd"/>
      <w:r w:rsidRPr="00F71182">
        <w:rPr>
          <w:sz w:val="28"/>
          <w:szCs w:val="28"/>
        </w:rPr>
        <w:t xml:space="preserve"> препарату. </w:t>
      </w:r>
      <w:proofErr w:type="spellStart"/>
      <w:r w:rsidRPr="00F71182">
        <w:rPr>
          <w:sz w:val="28"/>
          <w:szCs w:val="28"/>
        </w:rPr>
        <w:t>Пропускна</w:t>
      </w:r>
      <w:proofErr w:type="spellEnd"/>
      <w:r w:rsidRPr="00F71182">
        <w:rPr>
          <w:sz w:val="28"/>
          <w:szCs w:val="28"/>
        </w:rPr>
        <w:t xml:space="preserve"> </w:t>
      </w:r>
      <w:proofErr w:type="spellStart"/>
      <w:r w:rsidRPr="00F71182">
        <w:rPr>
          <w:sz w:val="28"/>
          <w:szCs w:val="28"/>
        </w:rPr>
        <w:t>спроможність</w:t>
      </w:r>
      <w:proofErr w:type="spellEnd"/>
      <w:r w:rsidRPr="00F71182">
        <w:rPr>
          <w:sz w:val="28"/>
          <w:szCs w:val="28"/>
        </w:rPr>
        <w:t xml:space="preserve"> і </w:t>
      </w:r>
      <w:proofErr w:type="spellStart"/>
      <w:r w:rsidRPr="00F71182">
        <w:rPr>
          <w:sz w:val="28"/>
          <w:szCs w:val="28"/>
        </w:rPr>
        <w:t>висока</w:t>
      </w:r>
      <w:proofErr w:type="spellEnd"/>
      <w:r w:rsidRPr="00F71182">
        <w:rPr>
          <w:sz w:val="28"/>
          <w:szCs w:val="28"/>
        </w:rPr>
        <w:t xml:space="preserve"> межа </w:t>
      </w:r>
      <w:proofErr w:type="spellStart"/>
      <w:r w:rsidRPr="00F71182">
        <w:rPr>
          <w:sz w:val="28"/>
          <w:szCs w:val="28"/>
        </w:rPr>
        <w:t>виявлення</w:t>
      </w:r>
      <w:proofErr w:type="spellEnd"/>
      <w:r w:rsidRPr="00F71182">
        <w:rPr>
          <w:sz w:val="28"/>
          <w:szCs w:val="28"/>
        </w:rPr>
        <w:t xml:space="preserve"> </w:t>
      </w:r>
      <w:proofErr w:type="spellStart"/>
      <w:r w:rsidRPr="00F71182">
        <w:rPr>
          <w:sz w:val="28"/>
          <w:szCs w:val="28"/>
        </w:rPr>
        <w:t>мікросліду</w:t>
      </w:r>
      <w:proofErr w:type="spellEnd"/>
      <w:r w:rsidRPr="00F71182">
        <w:rPr>
          <w:sz w:val="28"/>
          <w:szCs w:val="28"/>
        </w:rPr>
        <w:t xml:space="preserve"> </w:t>
      </w:r>
      <w:proofErr w:type="spellStart"/>
      <w:r w:rsidRPr="00F71182">
        <w:rPr>
          <w:sz w:val="28"/>
          <w:szCs w:val="28"/>
        </w:rPr>
        <w:t>дозволяє</w:t>
      </w:r>
      <w:proofErr w:type="spellEnd"/>
      <w:r w:rsidRPr="00F71182">
        <w:rPr>
          <w:sz w:val="28"/>
          <w:szCs w:val="28"/>
        </w:rPr>
        <w:t xml:space="preserve"> </w:t>
      </w:r>
      <w:proofErr w:type="spellStart"/>
      <w:r w:rsidRPr="00F71182">
        <w:rPr>
          <w:sz w:val="28"/>
          <w:szCs w:val="28"/>
        </w:rPr>
        <w:t>виявляти</w:t>
      </w:r>
      <w:proofErr w:type="spellEnd"/>
      <w:r w:rsidRPr="00F71182">
        <w:rPr>
          <w:sz w:val="28"/>
          <w:szCs w:val="28"/>
        </w:rPr>
        <w:t xml:space="preserve"> та </w:t>
      </w:r>
      <w:proofErr w:type="spellStart"/>
      <w:r w:rsidRPr="00F71182">
        <w:rPr>
          <w:sz w:val="28"/>
          <w:szCs w:val="28"/>
        </w:rPr>
        <w:t>ідентифікувати</w:t>
      </w:r>
      <w:proofErr w:type="spellEnd"/>
      <w:r w:rsidRPr="00F71182">
        <w:rPr>
          <w:sz w:val="28"/>
          <w:szCs w:val="28"/>
        </w:rPr>
        <w:t xml:space="preserve"> </w:t>
      </w:r>
      <w:proofErr w:type="spellStart"/>
      <w:r w:rsidRPr="00F71182">
        <w:rPr>
          <w:sz w:val="28"/>
          <w:szCs w:val="28"/>
        </w:rPr>
        <w:t>наркотичні</w:t>
      </w:r>
      <w:proofErr w:type="spellEnd"/>
      <w:r w:rsidRPr="00F71182">
        <w:rPr>
          <w:sz w:val="28"/>
          <w:szCs w:val="28"/>
        </w:rPr>
        <w:t xml:space="preserve"> </w:t>
      </w:r>
      <w:proofErr w:type="spellStart"/>
      <w:r w:rsidRPr="00F71182">
        <w:rPr>
          <w:sz w:val="28"/>
          <w:szCs w:val="28"/>
        </w:rPr>
        <w:t>препарати</w:t>
      </w:r>
      <w:proofErr w:type="spellEnd"/>
      <w:r w:rsidRPr="00F71182">
        <w:rPr>
          <w:sz w:val="28"/>
          <w:szCs w:val="28"/>
        </w:rPr>
        <w:t xml:space="preserve"> не </w:t>
      </w:r>
      <w:proofErr w:type="spellStart"/>
      <w:r w:rsidRPr="00F71182">
        <w:rPr>
          <w:sz w:val="28"/>
          <w:szCs w:val="28"/>
        </w:rPr>
        <w:t>тільки</w:t>
      </w:r>
      <w:proofErr w:type="spellEnd"/>
      <w:r w:rsidRPr="00F71182">
        <w:rPr>
          <w:sz w:val="28"/>
          <w:szCs w:val="28"/>
        </w:rPr>
        <w:t xml:space="preserve"> в </w:t>
      </w:r>
      <w:proofErr w:type="spellStart"/>
      <w:r w:rsidRPr="00F71182">
        <w:rPr>
          <w:sz w:val="28"/>
          <w:szCs w:val="28"/>
        </w:rPr>
        <w:t>конфіскованих</w:t>
      </w:r>
      <w:proofErr w:type="spellEnd"/>
      <w:r w:rsidRPr="00F71182">
        <w:rPr>
          <w:sz w:val="28"/>
          <w:szCs w:val="28"/>
        </w:rPr>
        <w:t xml:space="preserve"> </w:t>
      </w:r>
      <w:proofErr w:type="spellStart"/>
      <w:r w:rsidRPr="00F71182">
        <w:rPr>
          <w:sz w:val="28"/>
          <w:szCs w:val="28"/>
        </w:rPr>
        <w:t>матеріалах</w:t>
      </w:r>
      <w:proofErr w:type="spellEnd"/>
      <w:r w:rsidRPr="00F71182">
        <w:rPr>
          <w:sz w:val="28"/>
          <w:szCs w:val="28"/>
        </w:rPr>
        <w:t xml:space="preserve">, на руках, предметах </w:t>
      </w:r>
      <w:proofErr w:type="spellStart"/>
      <w:r w:rsidRPr="00F71182">
        <w:rPr>
          <w:sz w:val="28"/>
          <w:szCs w:val="28"/>
        </w:rPr>
        <w:t>одягу</w:t>
      </w:r>
      <w:proofErr w:type="spellEnd"/>
      <w:r w:rsidRPr="00F71182">
        <w:rPr>
          <w:sz w:val="28"/>
          <w:szCs w:val="28"/>
        </w:rPr>
        <w:t xml:space="preserve">, </w:t>
      </w:r>
      <w:proofErr w:type="spellStart"/>
      <w:r w:rsidRPr="00F71182">
        <w:rPr>
          <w:sz w:val="28"/>
          <w:szCs w:val="28"/>
        </w:rPr>
        <w:t>автотранспортних</w:t>
      </w:r>
      <w:proofErr w:type="spellEnd"/>
      <w:r w:rsidRPr="00F71182">
        <w:rPr>
          <w:sz w:val="28"/>
          <w:szCs w:val="28"/>
        </w:rPr>
        <w:t xml:space="preserve"> </w:t>
      </w:r>
      <w:proofErr w:type="spellStart"/>
      <w:r w:rsidRPr="00F71182">
        <w:rPr>
          <w:sz w:val="28"/>
          <w:szCs w:val="28"/>
        </w:rPr>
        <w:t>засобах</w:t>
      </w:r>
      <w:proofErr w:type="spellEnd"/>
      <w:r w:rsidRPr="00F71182">
        <w:rPr>
          <w:sz w:val="28"/>
          <w:szCs w:val="28"/>
        </w:rPr>
        <w:t xml:space="preserve"> </w:t>
      </w:r>
      <w:proofErr w:type="spellStart"/>
      <w:r w:rsidRPr="00F71182">
        <w:rPr>
          <w:sz w:val="28"/>
          <w:szCs w:val="28"/>
        </w:rPr>
        <w:t>тощо</w:t>
      </w:r>
      <w:proofErr w:type="spellEnd"/>
      <w:r w:rsidRPr="00F71182">
        <w:rPr>
          <w:sz w:val="28"/>
          <w:szCs w:val="28"/>
        </w:rPr>
        <w:t xml:space="preserve">, </w:t>
      </w:r>
      <w:proofErr w:type="spellStart"/>
      <w:r w:rsidRPr="00F71182">
        <w:rPr>
          <w:sz w:val="28"/>
          <w:szCs w:val="28"/>
        </w:rPr>
        <w:t>куди</w:t>
      </w:r>
      <w:proofErr w:type="spellEnd"/>
      <w:r w:rsidRPr="00F71182">
        <w:rPr>
          <w:sz w:val="28"/>
          <w:szCs w:val="28"/>
        </w:rPr>
        <w:t xml:space="preserve"> наркотик </w:t>
      </w:r>
      <w:proofErr w:type="spellStart"/>
      <w:r w:rsidRPr="00F71182">
        <w:rPr>
          <w:sz w:val="28"/>
          <w:szCs w:val="28"/>
        </w:rPr>
        <w:t>міг</w:t>
      </w:r>
      <w:proofErr w:type="spellEnd"/>
      <w:r w:rsidRPr="00F71182">
        <w:rPr>
          <w:sz w:val="28"/>
          <w:szCs w:val="28"/>
        </w:rPr>
        <w:t xml:space="preserve"> </w:t>
      </w:r>
      <w:proofErr w:type="spellStart"/>
      <w:r w:rsidRPr="00F71182">
        <w:rPr>
          <w:sz w:val="28"/>
          <w:szCs w:val="28"/>
        </w:rPr>
        <w:t>потрапити</w:t>
      </w:r>
      <w:proofErr w:type="spellEnd"/>
      <w:r w:rsidRPr="00F71182">
        <w:rPr>
          <w:sz w:val="28"/>
          <w:szCs w:val="28"/>
        </w:rPr>
        <w:t xml:space="preserve"> в </w:t>
      </w:r>
      <w:proofErr w:type="spellStart"/>
      <w:r w:rsidRPr="00F71182">
        <w:rPr>
          <w:sz w:val="28"/>
          <w:szCs w:val="28"/>
        </w:rPr>
        <w:t>результаті</w:t>
      </w:r>
      <w:proofErr w:type="spellEnd"/>
      <w:r w:rsidRPr="00F71182">
        <w:rPr>
          <w:sz w:val="28"/>
          <w:szCs w:val="28"/>
        </w:rPr>
        <w:t xml:space="preserve"> прямого контакту, але і </w:t>
      </w:r>
      <w:proofErr w:type="spellStart"/>
      <w:r w:rsidRPr="00F71182">
        <w:rPr>
          <w:sz w:val="28"/>
          <w:szCs w:val="28"/>
        </w:rPr>
        <w:t>проводити</w:t>
      </w:r>
      <w:proofErr w:type="spellEnd"/>
      <w:r w:rsidRPr="00F71182">
        <w:rPr>
          <w:sz w:val="28"/>
          <w:szCs w:val="28"/>
        </w:rPr>
        <w:t xml:space="preserve"> </w:t>
      </w:r>
      <w:proofErr w:type="spellStart"/>
      <w:r w:rsidRPr="00F71182">
        <w:rPr>
          <w:sz w:val="28"/>
          <w:szCs w:val="28"/>
        </w:rPr>
        <w:t>оперативну</w:t>
      </w:r>
      <w:proofErr w:type="spellEnd"/>
      <w:r w:rsidRPr="00F71182">
        <w:rPr>
          <w:sz w:val="28"/>
          <w:szCs w:val="28"/>
        </w:rPr>
        <w:t xml:space="preserve"> роботу по </w:t>
      </w:r>
      <w:proofErr w:type="spellStart"/>
      <w:r w:rsidRPr="00F71182">
        <w:rPr>
          <w:sz w:val="28"/>
          <w:szCs w:val="28"/>
        </w:rPr>
        <w:t>виявленню</w:t>
      </w:r>
      <w:proofErr w:type="spellEnd"/>
      <w:r w:rsidRPr="00F71182">
        <w:rPr>
          <w:sz w:val="28"/>
          <w:szCs w:val="28"/>
        </w:rPr>
        <w:t xml:space="preserve"> </w:t>
      </w:r>
      <w:proofErr w:type="spellStart"/>
      <w:r w:rsidRPr="00F71182">
        <w:rPr>
          <w:sz w:val="28"/>
          <w:szCs w:val="28"/>
        </w:rPr>
        <w:t>мікрочасток</w:t>
      </w:r>
      <w:proofErr w:type="spellEnd"/>
      <w:r w:rsidRPr="00F71182">
        <w:rPr>
          <w:sz w:val="28"/>
          <w:szCs w:val="28"/>
        </w:rPr>
        <w:t xml:space="preserve"> </w:t>
      </w:r>
      <w:proofErr w:type="spellStart"/>
      <w:r w:rsidRPr="00F71182">
        <w:rPr>
          <w:sz w:val="28"/>
          <w:szCs w:val="28"/>
        </w:rPr>
        <w:t>наркотичних</w:t>
      </w:r>
      <w:proofErr w:type="spellEnd"/>
      <w:r w:rsidRPr="00F71182">
        <w:rPr>
          <w:sz w:val="28"/>
          <w:szCs w:val="28"/>
        </w:rPr>
        <w:t xml:space="preserve"> </w:t>
      </w:r>
      <w:proofErr w:type="spellStart"/>
      <w:r w:rsidRPr="00F71182">
        <w:rPr>
          <w:sz w:val="28"/>
          <w:szCs w:val="28"/>
        </w:rPr>
        <w:t>речовин</w:t>
      </w:r>
      <w:proofErr w:type="spellEnd"/>
      <w:r w:rsidRPr="00F71182">
        <w:rPr>
          <w:sz w:val="28"/>
          <w:szCs w:val="28"/>
        </w:rPr>
        <w:t xml:space="preserve"> на </w:t>
      </w:r>
      <w:proofErr w:type="spellStart"/>
      <w:r w:rsidRPr="00F71182">
        <w:rPr>
          <w:sz w:val="28"/>
          <w:szCs w:val="28"/>
        </w:rPr>
        <w:t>поверхні</w:t>
      </w:r>
      <w:proofErr w:type="spellEnd"/>
      <w:r w:rsidRPr="00F71182">
        <w:rPr>
          <w:sz w:val="28"/>
          <w:szCs w:val="28"/>
        </w:rPr>
        <w:t xml:space="preserve"> </w:t>
      </w:r>
      <w:proofErr w:type="spellStart"/>
      <w:r w:rsidRPr="00F71182">
        <w:rPr>
          <w:sz w:val="28"/>
          <w:szCs w:val="28"/>
        </w:rPr>
        <w:t>різних</w:t>
      </w:r>
      <w:proofErr w:type="spellEnd"/>
      <w:r w:rsidRPr="00F71182">
        <w:rPr>
          <w:sz w:val="28"/>
          <w:szCs w:val="28"/>
        </w:rPr>
        <w:t xml:space="preserve"> </w:t>
      </w:r>
      <w:proofErr w:type="spellStart"/>
      <w:r w:rsidRPr="00F71182">
        <w:rPr>
          <w:sz w:val="28"/>
          <w:szCs w:val="28"/>
        </w:rPr>
        <w:t>предметів</w:t>
      </w:r>
      <w:proofErr w:type="spellEnd"/>
      <w:r w:rsidRPr="00F71182">
        <w:rPr>
          <w:sz w:val="28"/>
          <w:szCs w:val="28"/>
        </w:rPr>
        <w:t xml:space="preserve">, </w:t>
      </w:r>
      <w:proofErr w:type="spellStart"/>
      <w:r w:rsidRPr="00F71182">
        <w:rPr>
          <w:sz w:val="28"/>
          <w:szCs w:val="28"/>
        </w:rPr>
        <w:t>куди</w:t>
      </w:r>
      <w:proofErr w:type="spellEnd"/>
      <w:r w:rsidRPr="00F71182">
        <w:rPr>
          <w:sz w:val="28"/>
          <w:szCs w:val="28"/>
        </w:rPr>
        <w:t xml:space="preserve"> наркотик </w:t>
      </w:r>
      <w:proofErr w:type="spellStart"/>
      <w:r w:rsidRPr="00F71182">
        <w:rPr>
          <w:sz w:val="28"/>
          <w:szCs w:val="28"/>
        </w:rPr>
        <w:t>потрапив</w:t>
      </w:r>
      <w:proofErr w:type="spellEnd"/>
      <w:r w:rsidRPr="00F71182">
        <w:rPr>
          <w:sz w:val="28"/>
          <w:szCs w:val="28"/>
        </w:rPr>
        <w:t xml:space="preserve"> </w:t>
      </w:r>
      <w:proofErr w:type="spellStart"/>
      <w:r w:rsidRPr="00F71182">
        <w:rPr>
          <w:sz w:val="28"/>
          <w:szCs w:val="28"/>
        </w:rPr>
        <w:t>непрямим</w:t>
      </w:r>
      <w:proofErr w:type="spellEnd"/>
      <w:r w:rsidRPr="00F71182">
        <w:rPr>
          <w:sz w:val="28"/>
          <w:szCs w:val="28"/>
        </w:rPr>
        <w:t xml:space="preserve"> шляхом у </w:t>
      </w:r>
      <w:proofErr w:type="spellStart"/>
      <w:r w:rsidRPr="00F71182">
        <w:rPr>
          <w:sz w:val="28"/>
          <w:szCs w:val="28"/>
        </w:rPr>
        <w:t>результаті</w:t>
      </w:r>
      <w:proofErr w:type="spellEnd"/>
      <w:r w:rsidRPr="00F71182">
        <w:rPr>
          <w:sz w:val="28"/>
          <w:szCs w:val="28"/>
        </w:rPr>
        <w:t xml:space="preserve"> </w:t>
      </w:r>
      <w:proofErr w:type="spellStart"/>
      <w:r w:rsidRPr="00F71182">
        <w:rPr>
          <w:sz w:val="28"/>
          <w:szCs w:val="28"/>
        </w:rPr>
        <w:t>багатоконтактних</w:t>
      </w:r>
      <w:proofErr w:type="spellEnd"/>
      <w:r w:rsidRPr="00F71182">
        <w:rPr>
          <w:sz w:val="28"/>
          <w:szCs w:val="28"/>
        </w:rPr>
        <w:t xml:space="preserve"> </w:t>
      </w:r>
      <w:proofErr w:type="spellStart"/>
      <w:r w:rsidRPr="00F71182">
        <w:rPr>
          <w:sz w:val="28"/>
          <w:szCs w:val="28"/>
        </w:rPr>
        <w:t>переносів</w:t>
      </w:r>
      <w:proofErr w:type="spellEnd"/>
      <w:r w:rsidRPr="00F71182">
        <w:rPr>
          <w:sz w:val="28"/>
          <w:szCs w:val="28"/>
        </w:rPr>
        <w:t xml:space="preserve"> через руки (</w:t>
      </w:r>
      <w:proofErr w:type="spellStart"/>
      <w:r w:rsidRPr="00F71182">
        <w:rPr>
          <w:sz w:val="28"/>
          <w:szCs w:val="28"/>
        </w:rPr>
        <w:t>відбитки</w:t>
      </w:r>
      <w:proofErr w:type="spellEnd"/>
      <w:r w:rsidRPr="00F71182">
        <w:rPr>
          <w:sz w:val="28"/>
          <w:szCs w:val="28"/>
        </w:rPr>
        <w:t xml:space="preserve"> </w:t>
      </w:r>
      <w:proofErr w:type="spellStart"/>
      <w:r w:rsidRPr="00F71182">
        <w:rPr>
          <w:sz w:val="28"/>
          <w:szCs w:val="28"/>
        </w:rPr>
        <w:t>пальців</w:t>
      </w:r>
      <w:proofErr w:type="spellEnd"/>
      <w:r w:rsidRPr="00F71182">
        <w:rPr>
          <w:sz w:val="28"/>
          <w:szCs w:val="28"/>
        </w:rPr>
        <w:t xml:space="preserve"> рук) </w:t>
      </w:r>
      <w:proofErr w:type="spellStart"/>
      <w:r w:rsidRPr="00F71182">
        <w:rPr>
          <w:sz w:val="28"/>
          <w:szCs w:val="28"/>
        </w:rPr>
        <w:t>об’єктів</w:t>
      </w:r>
      <w:proofErr w:type="spellEnd"/>
      <w:r w:rsidRPr="00F71182">
        <w:rPr>
          <w:sz w:val="28"/>
          <w:szCs w:val="28"/>
        </w:rPr>
        <w:t xml:space="preserve">, </w:t>
      </w:r>
      <w:proofErr w:type="spellStart"/>
      <w:r w:rsidRPr="00F71182">
        <w:rPr>
          <w:sz w:val="28"/>
          <w:szCs w:val="28"/>
        </w:rPr>
        <w:t>якими</w:t>
      </w:r>
      <w:proofErr w:type="spellEnd"/>
      <w:r w:rsidRPr="00F71182">
        <w:rPr>
          <w:sz w:val="28"/>
          <w:szCs w:val="28"/>
        </w:rPr>
        <w:t xml:space="preserve"> </w:t>
      </w:r>
      <w:proofErr w:type="spellStart"/>
      <w:r w:rsidRPr="00F71182">
        <w:rPr>
          <w:sz w:val="28"/>
          <w:szCs w:val="28"/>
        </w:rPr>
        <w:t>зацікавлені</w:t>
      </w:r>
      <w:proofErr w:type="spellEnd"/>
      <w:r w:rsidRPr="00F71182">
        <w:rPr>
          <w:sz w:val="28"/>
          <w:szCs w:val="28"/>
        </w:rPr>
        <w:t xml:space="preserve"> </w:t>
      </w:r>
      <w:proofErr w:type="spellStart"/>
      <w:r w:rsidRPr="00F71182">
        <w:rPr>
          <w:sz w:val="28"/>
          <w:szCs w:val="28"/>
        </w:rPr>
        <w:t>правоохоронні</w:t>
      </w:r>
      <w:proofErr w:type="spellEnd"/>
      <w:r w:rsidRPr="00F71182">
        <w:rPr>
          <w:sz w:val="28"/>
          <w:szCs w:val="28"/>
        </w:rPr>
        <w:t xml:space="preserve"> </w:t>
      </w:r>
      <w:proofErr w:type="spellStart"/>
      <w:r w:rsidRPr="00F71182">
        <w:rPr>
          <w:sz w:val="28"/>
          <w:szCs w:val="28"/>
        </w:rPr>
        <w:t>органи</w:t>
      </w:r>
      <w:proofErr w:type="spellEnd"/>
      <w:r w:rsidRPr="00F71182">
        <w:rPr>
          <w:sz w:val="28"/>
          <w:szCs w:val="28"/>
        </w:rPr>
        <w:t xml:space="preserve">. За </w:t>
      </w:r>
      <w:proofErr w:type="spellStart"/>
      <w:r w:rsidRPr="00F71182">
        <w:rPr>
          <w:sz w:val="28"/>
          <w:szCs w:val="28"/>
        </w:rPr>
        <w:t>допомогою</w:t>
      </w:r>
      <w:proofErr w:type="spellEnd"/>
      <w:r w:rsidRPr="00F71182">
        <w:rPr>
          <w:sz w:val="28"/>
          <w:szCs w:val="28"/>
        </w:rPr>
        <w:t xml:space="preserve"> </w:t>
      </w:r>
      <w:proofErr w:type="spellStart"/>
      <w:r w:rsidRPr="00F71182">
        <w:rPr>
          <w:sz w:val="28"/>
          <w:szCs w:val="28"/>
        </w:rPr>
        <w:t>імунохімічних</w:t>
      </w:r>
      <w:proofErr w:type="spellEnd"/>
      <w:r w:rsidRPr="00F71182">
        <w:rPr>
          <w:sz w:val="28"/>
          <w:szCs w:val="28"/>
        </w:rPr>
        <w:t xml:space="preserve"> </w:t>
      </w:r>
      <w:proofErr w:type="spellStart"/>
      <w:r w:rsidRPr="00F71182">
        <w:rPr>
          <w:sz w:val="28"/>
          <w:szCs w:val="28"/>
        </w:rPr>
        <w:t>діагностикумів</w:t>
      </w:r>
      <w:proofErr w:type="spellEnd"/>
      <w:r w:rsidRPr="00F71182">
        <w:rPr>
          <w:sz w:val="28"/>
          <w:szCs w:val="28"/>
        </w:rPr>
        <w:t xml:space="preserve"> </w:t>
      </w:r>
      <w:proofErr w:type="spellStart"/>
      <w:r w:rsidRPr="00F71182">
        <w:rPr>
          <w:sz w:val="28"/>
          <w:szCs w:val="28"/>
        </w:rPr>
        <w:t>здійснюється</w:t>
      </w:r>
      <w:proofErr w:type="spellEnd"/>
      <w:r w:rsidRPr="00F71182">
        <w:rPr>
          <w:sz w:val="28"/>
          <w:szCs w:val="28"/>
        </w:rPr>
        <w:t xml:space="preserve"> </w:t>
      </w:r>
      <w:proofErr w:type="spellStart"/>
      <w:r w:rsidRPr="00F71182">
        <w:rPr>
          <w:sz w:val="28"/>
          <w:szCs w:val="28"/>
        </w:rPr>
        <w:t>пряме</w:t>
      </w:r>
      <w:proofErr w:type="spellEnd"/>
      <w:r w:rsidRPr="00F71182">
        <w:rPr>
          <w:sz w:val="28"/>
          <w:szCs w:val="28"/>
        </w:rPr>
        <w:t xml:space="preserve"> </w:t>
      </w:r>
      <w:proofErr w:type="spellStart"/>
      <w:r w:rsidRPr="00F71182">
        <w:rPr>
          <w:sz w:val="28"/>
          <w:szCs w:val="28"/>
        </w:rPr>
        <w:t>або</w:t>
      </w:r>
      <w:proofErr w:type="spellEnd"/>
      <w:r w:rsidRPr="00F71182">
        <w:rPr>
          <w:sz w:val="28"/>
          <w:szCs w:val="28"/>
        </w:rPr>
        <w:t xml:space="preserve"> </w:t>
      </w:r>
      <w:proofErr w:type="spellStart"/>
      <w:r w:rsidRPr="00F71182">
        <w:rPr>
          <w:sz w:val="28"/>
          <w:szCs w:val="28"/>
        </w:rPr>
        <w:t>непряме</w:t>
      </w:r>
      <w:proofErr w:type="spellEnd"/>
      <w:r w:rsidRPr="00F71182">
        <w:rPr>
          <w:sz w:val="28"/>
          <w:szCs w:val="28"/>
        </w:rPr>
        <w:t xml:space="preserve"> </w:t>
      </w:r>
      <w:proofErr w:type="spellStart"/>
      <w:r w:rsidRPr="00F71182">
        <w:rPr>
          <w:sz w:val="28"/>
          <w:szCs w:val="28"/>
        </w:rPr>
        <w:t>виявлення</w:t>
      </w:r>
      <w:proofErr w:type="spellEnd"/>
      <w:r w:rsidRPr="00F71182">
        <w:rPr>
          <w:sz w:val="28"/>
          <w:szCs w:val="28"/>
        </w:rPr>
        <w:t xml:space="preserve"> широкого спектру </w:t>
      </w:r>
      <w:proofErr w:type="spellStart"/>
      <w:r w:rsidRPr="00F71182">
        <w:rPr>
          <w:sz w:val="28"/>
          <w:szCs w:val="28"/>
        </w:rPr>
        <w:t>наркотичних</w:t>
      </w:r>
      <w:proofErr w:type="spellEnd"/>
      <w:r w:rsidRPr="00F71182">
        <w:rPr>
          <w:sz w:val="28"/>
          <w:szCs w:val="28"/>
        </w:rPr>
        <w:t xml:space="preserve"> </w:t>
      </w:r>
      <w:proofErr w:type="spellStart"/>
      <w:r w:rsidRPr="00F71182">
        <w:rPr>
          <w:sz w:val="28"/>
          <w:szCs w:val="28"/>
        </w:rPr>
        <w:t>препаратів</w:t>
      </w:r>
      <w:proofErr w:type="spellEnd"/>
      <w:r w:rsidRPr="00F71182">
        <w:rPr>
          <w:sz w:val="28"/>
          <w:szCs w:val="28"/>
        </w:rPr>
        <w:t xml:space="preserve">: </w:t>
      </w:r>
      <w:proofErr w:type="spellStart"/>
      <w:r w:rsidRPr="00F71182">
        <w:rPr>
          <w:sz w:val="28"/>
          <w:szCs w:val="28"/>
        </w:rPr>
        <w:t>опіатів</w:t>
      </w:r>
      <w:proofErr w:type="spellEnd"/>
      <w:r w:rsidRPr="00F71182">
        <w:rPr>
          <w:sz w:val="28"/>
          <w:szCs w:val="28"/>
        </w:rPr>
        <w:t xml:space="preserve"> (</w:t>
      </w:r>
      <w:proofErr w:type="spellStart"/>
      <w:r w:rsidRPr="00F71182">
        <w:rPr>
          <w:sz w:val="28"/>
          <w:szCs w:val="28"/>
        </w:rPr>
        <w:t>морфін</w:t>
      </w:r>
      <w:proofErr w:type="spellEnd"/>
      <w:r w:rsidRPr="00F71182">
        <w:rPr>
          <w:sz w:val="28"/>
          <w:szCs w:val="28"/>
        </w:rPr>
        <w:t xml:space="preserve">, </w:t>
      </w:r>
      <w:proofErr w:type="spellStart"/>
      <w:r w:rsidRPr="00F71182">
        <w:rPr>
          <w:sz w:val="28"/>
          <w:szCs w:val="28"/>
        </w:rPr>
        <w:t>героїн</w:t>
      </w:r>
      <w:proofErr w:type="spellEnd"/>
      <w:r w:rsidRPr="00F71182">
        <w:rPr>
          <w:sz w:val="28"/>
          <w:szCs w:val="28"/>
        </w:rPr>
        <w:t xml:space="preserve"> та </w:t>
      </w:r>
      <w:proofErr w:type="spellStart"/>
      <w:r w:rsidRPr="00F71182">
        <w:rPr>
          <w:sz w:val="28"/>
          <w:szCs w:val="28"/>
        </w:rPr>
        <w:t>ін</w:t>
      </w:r>
      <w:proofErr w:type="spellEnd"/>
      <w:r w:rsidRPr="00F71182">
        <w:rPr>
          <w:sz w:val="28"/>
          <w:szCs w:val="28"/>
        </w:rPr>
        <w:t xml:space="preserve">.), </w:t>
      </w:r>
      <w:proofErr w:type="spellStart"/>
      <w:r w:rsidRPr="00F71182">
        <w:rPr>
          <w:sz w:val="28"/>
          <w:szCs w:val="28"/>
        </w:rPr>
        <w:t>канабіноїдів</w:t>
      </w:r>
      <w:proofErr w:type="spellEnd"/>
      <w:r w:rsidRPr="00F71182">
        <w:rPr>
          <w:sz w:val="28"/>
          <w:szCs w:val="28"/>
        </w:rPr>
        <w:t xml:space="preserve">, </w:t>
      </w:r>
      <w:proofErr w:type="spellStart"/>
      <w:r w:rsidRPr="00F71182">
        <w:rPr>
          <w:sz w:val="28"/>
          <w:szCs w:val="28"/>
        </w:rPr>
        <w:t>барбітуратів</w:t>
      </w:r>
      <w:proofErr w:type="spellEnd"/>
      <w:r w:rsidRPr="00F71182">
        <w:rPr>
          <w:sz w:val="28"/>
          <w:szCs w:val="28"/>
        </w:rPr>
        <w:t xml:space="preserve">, </w:t>
      </w:r>
      <w:proofErr w:type="spellStart"/>
      <w:r w:rsidRPr="00F71182">
        <w:rPr>
          <w:sz w:val="28"/>
          <w:szCs w:val="28"/>
        </w:rPr>
        <w:t>амфетамінів</w:t>
      </w:r>
      <w:proofErr w:type="spellEnd"/>
      <w:r w:rsidRPr="00F71182">
        <w:rPr>
          <w:sz w:val="28"/>
          <w:szCs w:val="28"/>
        </w:rPr>
        <w:t xml:space="preserve">, </w:t>
      </w:r>
      <w:proofErr w:type="spellStart"/>
      <w:r w:rsidRPr="00F71182">
        <w:rPr>
          <w:sz w:val="28"/>
          <w:szCs w:val="28"/>
        </w:rPr>
        <w:t>бензодіазепанов</w:t>
      </w:r>
      <w:proofErr w:type="spellEnd"/>
      <w:r w:rsidRPr="00F71182">
        <w:rPr>
          <w:sz w:val="28"/>
          <w:szCs w:val="28"/>
        </w:rPr>
        <w:t xml:space="preserve"> та </w:t>
      </w:r>
      <w:proofErr w:type="spellStart"/>
      <w:r w:rsidRPr="00F71182">
        <w:rPr>
          <w:sz w:val="28"/>
          <w:szCs w:val="28"/>
        </w:rPr>
        <w:t>ін</w:t>
      </w:r>
      <w:proofErr w:type="spellEnd"/>
      <w:r w:rsidRPr="00F71182">
        <w:rPr>
          <w:sz w:val="28"/>
          <w:szCs w:val="28"/>
        </w:rPr>
        <w:t>.</w:t>
      </w:r>
      <w:r w:rsidR="00B603B0" w:rsidRPr="00F71182">
        <w:rPr>
          <w:sz w:val="28"/>
          <w:szCs w:val="28"/>
        </w:rPr>
        <w:t xml:space="preserve"> </w:t>
      </w:r>
      <w:r w:rsidR="00FD4F56" w:rsidRPr="00F71182">
        <w:rPr>
          <w:sz w:val="28"/>
          <w:szCs w:val="28"/>
        </w:rPr>
        <w:t>[</w:t>
      </w:r>
      <w:r w:rsidR="004E788E" w:rsidRPr="00F71182">
        <w:rPr>
          <w:sz w:val="28"/>
          <w:szCs w:val="28"/>
          <w:lang w:val="uk-UA"/>
        </w:rPr>
        <w:t>17</w:t>
      </w:r>
      <w:r w:rsidR="00FD4F56" w:rsidRPr="00F71182">
        <w:rPr>
          <w:sz w:val="28"/>
          <w:szCs w:val="28"/>
          <w:lang w:val="uk-UA"/>
        </w:rPr>
        <w:t>-</w:t>
      </w:r>
      <w:r w:rsidR="004E788E" w:rsidRPr="00F71182">
        <w:rPr>
          <w:sz w:val="28"/>
          <w:szCs w:val="28"/>
          <w:lang w:val="uk-UA"/>
        </w:rPr>
        <w:t>19</w:t>
      </w:r>
      <w:r w:rsidR="00FD4F56" w:rsidRPr="00F71182">
        <w:rPr>
          <w:sz w:val="28"/>
          <w:szCs w:val="28"/>
        </w:rPr>
        <w:t>]</w:t>
      </w:r>
      <w:r w:rsidR="00EB4A2F">
        <w:rPr>
          <w:sz w:val="28"/>
          <w:szCs w:val="28"/>
          <w:lang w:val="uk-UA"/>
        </w:rPr>
        <w:t>.</w:t>
      </w:r>
      <w:r w:rsidRPr="00F71182">
        <w:rPr>
          <w:sz w:val="28"/>
          <w:szCs w:val="28"/>
        </w:rPr>
        <w:t xml:space="preserve"> </w:t>
      </w:r>
    </w:p>
    <w:p w14:paraId="4BF90E6B" w14:textId="77777777" w:rsidR="0021351A" w:rsidRPr="00F71182" w:rsidRDefault="00533DC1" w:rsidP="007521E7">
      <w:pPr>
        <w:spacing w:line="360" w:lineRule="auto"/>
        <w:ind w:firstLine="724"/>
        <w:jc w:val="both"/>
        <w:rPr>
          <w:sz w:val="28"/>
          <w:szCs w:val="28"/>
          <w:lang w:val="uk-UA"/>
        </w:rPr>
      </w:pPr>
      <w:proofErr w:type="spellStart"/>
      <w:r w:rsidRPr="00F71182">
        <w:rPr>
          <w:sz w:val="28"/>
          <w:szCs w:val="28"/>
        </w:rPr>
        <w:t>Хімічні</w:t>
      </w:r>
      <w:proofErr w:type="spellEnd"/>
      <w:r w:rsidRPr="00F71182">
        <w:rPr>
          <w:sz w:val="28"/>
          <w:szCs w:val="28"/>
        </w:rPr>
        <w:t xml:space="preserve"> тести </w:t>
      </w:r>
      <w:proofErr w:type="spellStart"/>
      <w:r w:rsidRPr="00F71182">
        <w:rPr>
          <w:sz w:val="28"/>
          <w:szCs w:val="28"/>
        </w:rPr>
        <w:t>призначені</w:t>
      </w:r>
      <w:proofErr w:type="spellEnd"/>
      <w:r w:rsidRPr="00F71182">
        <w:rPr>
          <w:sz w:val="28"/>
          <w:szCs w:val="28"/>
        </w:rPr>
        <w:t xml:space="preserve"> для </w:t>
      </w:r>
      <w:proofErr w:type="spellStart"/>
      <w:r w:rsidRPr="00F71182">
        <w:rPr>
          <w:sz w:val="28"/>
          <w:szCs w:val="28"/>
        </w:rPr>
        <w:t>попередньої</w:t>
      </w:r>
      <w:proofErr w:type="spellEnd"/>
      <w:r w:rsidRPr="00F71182">
        <w:rPr>
          <w:sz w:val="28"/>
          <w:szCs w:val="28"/>
        </w:rPr>
        <w:t xml:space="preserve"> </w:t>
      </w:r>
      <w:proofErr w:type="spellStart"/>
      <w:r w:rsidRPr="00F71182">
        <w:rPr>
          <w:sz w:val="28"/>
          <w:szCs w:val="28"/>
        </w:rPr>
        <w:t>ідентифікації</w:t>
      </w:r>
      <w:proofErr w:type="spellEnd"/>
      <w:r w:rsidRPr="00F71182">
        <w:rPr>
          <w:sz w:val="28"/>
          <w:szCs w:val="28"/>
        </w:rPr>
        <w:t xml:space="preserve"> </w:t>
      </w:r>
      <w:proofErr w:type="spellStart"/>
      <w:r w:rsidRPr="00F71182">
        <w:rPr>
          <w:sz w:val="28"/>
          <w:szCs w:val="28"/>
        </w:rPr>
        <w:t>наркотичних</w:t>
      </w:r>
      <w:proofErr w:type="spellEnd"/>
      <w:r w:rsidRPr="00F71182">
        <w:rPr>
          <w:sz w:val="28"/>
          <w:szCs w:val="28"/>
        </w:rPr>
        <w:t xml:space="preserve"> </w:t>
      </w:r>
      <w:proofErr w:type="spellStart"/>
      <w:r w:rsidRPr="00F71182">
        <w:rPr>
          <w:sz w:val="28"/>
          <w:szCs w:val="28"/>
        </w:rPr>
        <w:t>речовин</w:t>
      </w:r>
      <w:proofErr w:type="spellEnd"/>
      <w:r w:rsidRPr="00F71182">
        <w:rPr>
          <w:sz w:val="28"/>
          <w:szCs w:val="28"/>
        </w:rPr>
        <w:t xml:space="preserve"> у </w:t>
      </w:r>
      <w:proofErr w:type="spellStart"/>
      <w:r w:rsidRPr="00F71182">
        <w:rPr>
          <w:sz w:val="28"/>
          <w:szCs w:val="28"/>
        </w:rPr>
        <w:t>позалабора</w:t>
      </w:r>
      <w:r w:rsidR="004821C5" w:rsidRPr="00F71182">
        <w:rPr>
          <w:sz w:val="28"/>
          <w:szCs w:val="28"/>
        </w:rPr>
        <w:t>торних</w:t>
      </w:r>
      <w:proofErr w:type="spellEnd"/>
      <w:r w:rsidR="004821C5" w:rsidRPr="00F71182">
        <w:rPr>
          <w:sz w:val="28"/>
          <w:szCs w:val="28"/>
        </w:rPr>
        <w:t xml:space="preserve"> </w:t>
      </w:r>
      <w:proofErr w:type="spellStart"/>
      <w:r w:rsidR="004821C5" w:rsidRPr="00F71182">
        <w:rPr>
          <w:sz w:val="28"/>
          <w:szCs w:val="28"/>
        </w:rPr>
        <w:t>умовах</w:t>
      </w:r>
      <w:proofErr w:type="spellEnd"/>
      <w:r w:rsidR="004821C5" w:rsidRPr="00F71182">
        <w:rPr>
          <w:sz w:val="28"/>
          <w:szCs w:val="28"/>
        </w:rPr>
        <w:t xml:space="preserve">. </w:t>
      </w:r>
      <w:r w:rsidR="004821C5" w:rsidRPr="00F71182">
        <w:rPr>
          <w:sz w:val="28"/>
          <w:szCs w:val="28"/>
          <w:lang w:val="uk-UA"/>
        </w:rPr>
        <w:t>З</w:t>
      </w:r>
      <w:r w:rsidRPr="00F71182">
        <w:rPr>
          <w:sz w:val="28"/>
          <w:szCs w:val="28"/>
        </w:rPr>
        <w:t xml:space="preserve">а способом </w:t>
      </w:r>
      <w:proofErr w:type="spellStart"/>
      <w:r w:rsidRPr="00F71182">
        <w:rPr>
          <w:sz w:val="28"/>
          <w:szCs w:val="28"/>
        </w:rPr>
        <w:t>застосування</w:t>
      </w:r>
      <w:proofErr w:type="spellEnd"/>
      <w:r w:rsidRPr="00F71182">
        <w:rPr>
          <w:sz w:val="28"/>
          <w:szCs w:val="28"/>
        </w:rPr>
        <w:t xml:space="preserve"> </w:t>
      </w:r>
      <w:r w:rsidR="004821C5" w:rsidRPr="00F71182">
        <w:rPr>
          <w:sz w:val="28"/>
          <w:szCs w:val="28"/>
          <w:lang w:val="uk-UA"/>
        </w:rPr>
        <w:t xml:space="preserve">їх </w:t>
      </w:r>
      <w:proofErr w:type="spellStart"/>
      <w:r w:rsidRPr="00F71182">
        <w:rPr>
          <w:sz w:val="28"/>
          <w:szCs w:val="28"/>
        </w:rPr>
        <w:t>поділяють</w:t>
      </w:r>
      <w:proofErr w:type="spellEnd"/>
      <w:r w:rsidRPr="00F71182">
        <w:rPr>
          <w:sz w:val="28"/>
          <w:szCs w:val="28"/>
        </w:rPr>
        <w:t xml:space="preserve"> на три </w:t>
      </w:r>
      <w:proofErr w:type="spellStart"/>
      <w:r w:rsidRPr="00F71182">
        <w:rPr>
          <w:sz w:val="28"/>
          <w:szCs w:val="28"/>
        </w:rPr>
        <w:t>основні</w:t>
      </w:r>
      <w:proofErr w:type="spellEnd"/>
      <w:r w:rsidRPr="00F71182">
        <w:rPr>
          <w:sz w:val="28"/>
          <w:szCs w:val="28"/>
        </w:rPr>
        <w:t xml:space="preserve"> </w:t>
      </w:r>
      <w:proofErr w:type="spellStart"/>
      <w:r w:rsidRPr="00F71182">
        <w:rPr>
          <w:sz w:val="28"/>
          <w:szCs w:val="28"/>
        </w:rPr>
        <w:t>групи</w:t>
      </w:r>
      <w:proofErr w:type="spellEnd"/>
      <w:r w:rsidRPr="00F71182">
        <w:rPr>
          <w:sz w:val="28"/>
          <w:szCs w:val="28"/>
        </w:rPr>
        <w:t xml:space="preserve">: </w:t>
      </w:r>
      <w:proofErr w:type="spellStart"/>
      <w:r w:rsidRPr="00F71182">
        <w:rPr>
          <w:sz w:val="28"/>
          <w:szCs w:val="28"/>
        </w:rPr>
        <w:t>крапельні</w:t>
      </w:r>
      <w:proofErr w:type="spellEnd"/>
      <w:r w:rsidRPr="00F71182">
        <w:rPr>
          <w:sz w:val="28"/>
          <w:szCs w:val="28"/>
        </w:rPr>
        <w:t xml:space="preserve">, </w:t>
      </w:r>
      <w:proofErr w:type="spellStart"/>
      <w:r w:rsidRPr="00F71182">
        <w:rPr>
          <w:sz w:val="28"/>
          <w:szCs w:val="28"/>
        </w:rPr>
        <w:t>аерозольні</w:t>
      </w:r>
      <w:proofErr w:type="spellEnd"/>
      <w:r w:rsidRPr="00F71182">
        <w:rPr>
          <w:sz w:val="28"/>
          <w:szCs w:val="28"/>
        </w:rPr>
        <w:t xml:space="preserve"> і </w:t>
      </w:r>
      <w:proofErr w:type="spellStart"/>
      <w:r w:rsidRPr="00F71182">
        <w:rPr>
          <w:sz w:val="28"/>
          <w:szCs w:val="28"/>
        </w:rPr>
        <w:t>ампельні</w:t>
      </w:r>
      <w:proofErr w:type="spellEnd"/>
      <w:r w:rsidRPr="00F71182">
        <w:rPr>
          <w:sz w:val="28"/>
          <w:szCs w:val="28"/>
        </w:rPr>
        <w:t xml:space="preserve">. </w:t>
      </w:r>
    </w:p>
    <w:p w14:paraId="2CAAF6EA" w14:textId="77777777" w:rsidR="0021351A" w:rsidRPr="00F71182" w:rsidRDefault="00533DC1" w:rsidP="007521E7">
      <w:pPr>
        <w:spacing w:line="360" w:lineRule="auto"/>
        <w:ind w:firstLine="724"/>
        <w:jc w:val="both"/>
        <w:rPr>
          <w:sz w:val="28"/>
          <w:szCs w:val="28"/>
          <w:lang w:val="uk-UA"/>
        </w:rPr>
      </w:pPr>
      <w:proofErr w:type="spellStart"/>
      <w:r w:rsidRPr="00F71182">
        <w:rPr>
          <w:sz w:val="28"/>
          <w:szCs w:val="28"/>
        </w:rPr>
        <w:t>Крапельні</w:t>
      </w:r>
      <w:proofErr w:type="spellEnd"/>
      <w:r w:rsidRPr="00F71182">
        <w:rPr>
          <w:sz w:val="28"/>
          <w:szCs w:val="28"/>
        </w:rPr>
        <w:t xml:space="preserve"> тести є </w:t>
      </w:r>
      <w:proofErr w:type="spellStart"/>
      <w:r w:rsidRPr="00F71182">
        <w:rPr>
          <w:sz w:val="28"/>
          <w:szCs w:val="28"/>
        </w:rPr>
        <w:t>найдешевшими</w:t>
      </w:r>
      <w:proofErr w:type="spellEnd"/>
      <w:r w:rsidRPr="00F71182">
        <w:rPr>
          <w:sz w:val="28"/>
          <w:szCs w:val="28"/>
        </w:rPr>
        <w:t xml:space="preserve">, </w:t>
      </w:r>
      <w:proofErr w:type="spellStart"/>
      <w:r w:rsidRPr="00F71182">
        <w:rPr>
          <w:sz w:val="28"/>
          <w:szCs w:val="28"/>
        </w:rPr>
        <w:t>простими</w:t>
      </w:r>
      <w:proofErr w:type="spellEnd"/>
      <w:r w:rsidRPr="00F71182">
        <w:rPr>
          <w:sz w:val="28"/>
          <w:szCs w:val="28"/>
        </w:rPr>
        <w:t xml:space="preserve"> та </w:t>
      </w:r>
      <w:proofErr w:type="spellStart"/>
      <w:r w:rsidRPr="00F71182">
        <w:rPr>
          <w:sz w:val="28"/>
          <w:szCs w:val="28"/>
        </w:rPr>
        <w:t>економічними</w:t>
      </w:r>
      <w:proofErr w:type="spellEnd"/>
      <w:r w:rsidRPr="00F71182">
        <w:rPr>
          <w:sz w:val="28"/>
          <w:szCs w:val="28"/>
        </w:rPr>
        <w:t xml:space="preserve"> в </w:t>
      </w:r>
      <w:proofErr w:type="spellStart"/>
      <w:r w:rsidRPr="00F71182">
        <w:rPr>
          <w:sz w:val="28"/>
          <w:szCs w:val="28"/>
        </w:rPr>
        <w:t>експлуатації</w:t>
      </w:r>
      <w:proofErr w:type="spellEnd"/>
      <w:r w:rsidRPr="00F71182">
        <w:rPr>
          <w:sz w:val="28"/>
          <w:szCs w:val="28"/>
        </w:rPr>
        <w:t xml:space="preserve">. Вони </w:t>
      </w:r>
      <w:proofErr w:type="spellStart"/>
      <w:r w:rsidRPr="00F71182">
        <w:rPr>
          <w:sz w:val="28"/>
          <w:szCs w:val="28"/>
        </w:rPr>
        <w:t>діють</w:t>
      </w:r>
      <w:proofErr w:type="spellEnd"/>
      <w:r w:rsidRPr="00F71182">
        <w:rPr>
          <w:sz w:val="28"/>
          <w:szCs w:val="28"/>
        </w:rPr>
        <w:t xml:space="preserve"> за принципом </w:t>
      </w:r>
      <w:proofErr w:type="spellStart"/>
      <w:r w:rsidRPr="00F71182">
        <w:rPr>
          <w:sz w:val="28"/>
          <w:szCs w:val="28"/>
        </w:rPr>
        <w:t>використання</w:t>
      </w:r>
      <w:proofErr w:type="spellEnd"/>
      <w:r w:rsidRPr="00F71182">
        <w:rPr>
          <w:sz w:val="28"/>
          <w:szCs w:val="28"/>
        </w:rPr>
        <w:t xml:space="preserve"> </w:t>
      </w:r>
      <w:proofErr w:type="spellStart"/>
      <w:r w:rsidRPr="00F71182">
        <w:rPr>
          <w:sz w:val="28"/>
          <w:szCs w:val="28"/>
        </w:rPr>
        <w:t>хімічних</w:t>
      </w:r>
      <w:proofErr w:type="spellEnd"/>
      <w:r w:rsidRPr="00F71182">
        <w:rPr>
          <w:sz w:val="28"/>
          <w:szCs w:val="28"/>
        </w:rPr>
        <w:t xml:space="preserve"> </w:t>
      </w:r>
      <w:proofErr w:type="spellStart"/>
      <w:r w:rsidRPr="00F71182">
        <w:rPr>
          <w:sz w:val="28"/>
          <w:szCs w:val="28"/>
        </w:rPr>
        <w:t>реакцій</w:t>
      </w:r>
      <w:proofErr w:type="spellEnd"/>
      <w:r w:rsidRPr="00F71182">
        <w:rPr>
          <w:sz w:val="28"/>
          <w:szCs w:val="28"/>
        </w:rPr>
        <w:t xml:space="preserve"> </w:t>
      </w:r>
      <w:proofErr w:type="spellStart"/>
      <w:r w:rsidRPr="00F71182">
        <w:rPr>
          <w:sz w:val="28"/>
          <w:szCs w:val="28"/>
        </w:rPr>
        <w:t>наркотичних</w:t>
      </w:r>
      <w:proofErr w:type="spellEnd"/>
      <w:r w:rsidRPr="00F71182">
        <w:rPr>
          <w:sz w:val="28"/>
          <w:szCs w:val="28"/>
        </w:rPr>
        <w:t xml:space="preserve"> </w:t>
      </w:r>
      <w:proofErr w:type="spellStart"/>
      <w:r w:rsidRPr="00F71182">
        <w:rPr>
          <w:sz w:val="28"/>
          <w:szCs w:val="28"/>
        </w:rPr>
        <w:t>препаратів</w:t>
      </w:r>
      <w:proofErr w:type="spellEnd"/>
      <w:r w:rsidRPr="00F71182">
        <w:rPr>
          <w:sz w:val="28"/>
          <w:szCs w:val="28"/>
        </w:rPr>
        <w:t xml:space="preserve"> </w:t>
      </w:r>
      <w:proofErr w:type="spellStart"/>
      <w:r w:rsidRPr="00F71182">
        <w:rPr>
          <w:sz w:val="28"/>
          <w:szCs w:val="28"/>
        </w:rPr>
        <w:t>зі</w:t>
      </w:r>
      <w:proofErr w:type="spellEnd"/>
      <w:r w:rsidRPr="00F71182">
        <w:rPr>
          <w:sz w:val="28"/>
          <w:szCs w:val="28"/>
        </w:rPr>
        <w:t xml:space="preserve"> </w:t>
      </w:r>
      <w:proofErr w:type="spellStart"/>
      <w:r w:rsidRPr="00F71182">
        <w:rPr>
          <w:sz w:val="28"/>
          <w:szCs w:val="28"/>
        </w:rPr>
        <w:t>спеціально</w:t>
      </w:r>
      <w:proofErr w:type="spellEnd"/>
      <w:r w:rsidRPr="00F71182">
        <w:rPr>
          <w:sz w:val="28"/>
          <w:szCs w:val="28"/>
        </w:rPr>
        <w:t xml:space="preserve"> </w:t>
      </w:r>
      <w:proofErr w:type="spellStart"/>
      <w:r w:rsidRPr="00F71182">
        <w:rPr>
          <w:sz w:val="28"/>
          <w:szCs w:val="28"/>
        </w:rPr>
        <w:t>підібраними</w:t>
      </w:r>
      <w:proofErr w:type="spellEnd"/>
      <w:r w:rsidRPr="00F71182">
        <w:rPr>
          <w:sz w:val="28"/>
          <w:szCs w:val="28"/>
        </w:rPr>
        <w:t xml:space="preserve"> реагентами з </w:t>
      </w:r>
      <w:proofErr w:type="spellStart"/>
      <w:r w:rsidRPr="00F71182">
        <w:rPr>
          <w:sz w:val="28"/>
          <w:szCs w:val="28"/>
        </w:rPr>
        <w:t>утворенням</w:t>
      </w:r>
      <w:proofErr w:type="spellEnd"/>
      <w:r w:rsidRPr="00F71182">
        <w:rPr>
          <w:sz w:val="28"/>
          <w:szCs w:val="28"/>
        </w:rPr>
        <w:t xml:space="preserve"> </w:t>
      </w:r>
      <w:proofErr w:type="spellStart"/>
      <w:r w:rsidRPr="00F71182">
        <w:rPr>
          <w:sz w:val="28"/>
          <w:szCs w:val="28"/>
        </w:rPr>
        <w:t>забарвлення</w:t>
      </w:r>
      <w:proofErr w:type="spellEnd"/>
      <w:r w:rsidRPr="00F71182">
        <w:rPr>
          <w:sz w:val="28"/>
          <w:szCs w:val="28"/>
        </w:rPr>
        <w:t xml:space="preserve"> </w:t>
      </w:r>
      <w:proofErr w:type="spellStart"/>
      <w:r w:rsidRPr="00F71182">
        <w:rPr>
          <w:sz w:val="28"/>
          <w:szCs w:val="28"/>
        </w:rPr>
        <w:t>продуктів</w:t>
      </w:r>
      <w:proofErr w:type="spellEnd"/>
      <w:r w:rsidRPr="00F71182">
        <w:rPr>
          <w:sz w:val="28"/>
          <w:szCs w:val="28"/>
        </w:rPr>
        <w:t xml:space="preserve">. </w:t>
      </w:r>
      <w:proofErr w:type="spellStart"/>
      <w:r w:rsidRPr="00F71182">
        <w:rPr>
          <w:sz w:val="28"/>
          <w:szCs w:val="28"/>
        </w:rPr>
        <w:t>Крапельний</w:t>
      </w:r>
      <w:proofErr w:type="spellEnd"/>
      <w:r w:rsidRPr="00F71182">
        <w:rPr>
          <w:sz w:val="28"/>
          <w:szCs w:val="28"/>
        </w:rPr>
        <w:t xml:space="preserve"> вид </w:t>
      </w:r>
      <w:proofErr w:type="spellStart"/>
      <w:r w:rsidRPr="00F71182">
        <w:rPr>
          <w:sz w:val="28"/>
          <w:szCs w:val="28"/>
        </w:rPr>
        <w:t>аналізу</w:t>
      </w:r>
      <w:proofErr w:type="spellEnd"/>
      <w:r w:rsidRPr="00F71182">
        <w:rPr>
          <w:sz w:val="28"/>
          <w:szCs w:val="28"/>
        </w:rPr>
        <w:t xml:space="preserve"> </w:t>
      </w:r>
      <w:proofErr w:type="spellStart"/>
      <w:r w:rsidRPr="00F71182">
        <w:rPr>
          <w:sz w:val="28"/>
          <w:szCs w:val="28"/>
        </w:rPr>
        <w:t>поєднується</w:t>
      </w:r>
      <w:proofErr w:type="spellEnd"/>
      <w:r w:rsidRPr="00F71182">
        <w:rPr>
          <w:sz w:val="28"/>
          <w:szCs w:val="28"/>
        </w:rPr>
        <w:t xml:space="preserve"> з </w:t>
      </w:r>
      <w:proofErr w:type="spellStart"/>
      <w:r w:rsidRPr="00F71182">
        <w:rPr>
          <w:sz w:val="28"/>
          <w:szCs w:val="28"/>
        </w:rPr>
        <w:t>використанням</w:t>
      </w:r>
      <w:proofErr w:type="spellEnd"/>
      <w:r w:rsidRPr="00F71182">
        <w:rPr>
          <w:sz w:val="28"/>
          <w:szCs w:val="28"/>
        </w:rPr>
        <w:t xml:space="preserve"> </w:t>
      </w:r>
      <w:proofErr w:type="spellStart"/>
      <w:r w:rsidRPr="00F71182">
        <w:rPr>
          <w:sz w:val="28"/>
          <w:szCs w:val="28"/>
        </w:rPr>
        <w:t>насиченого</w:t>
      </w:r>
      <w:proofErr w:type="spellEnd"/>
      <w:r w:rsidRPr="00F71182">
        <w:rPr>
          <w:sz w:val="28"/>
          <w:szCs w:val="28"/>
        </w:rPr>
        <w:t xml:space="preserve"> </w:t>
      </w:r>
      <w:proofErr w:type="spellStart"/>
      <w:r w:rsidRPr="00F71182">
        <w:rPr>
          <w:sz w:val="28"/>
          <w:szCs w:val="28"/>
        </w:rPr>
        <w:t>спеціальними</w:t>
      </w:r>
      <w:proofErr w:type="spellEnd"/>
      <w:r w:rsidRPr="00F71182">
        <w:rPr>
          <w:sz w:val="28"/>
          <w:szCs w:val="28"/>
        </w:rPr>
        <w:t xml:space="preserve"> реагентами </w:t>
      </w:r>
      <w:proofErr w:type="spellStart"/>
      <w:r w:rsidRPr="00F71182">
        <w:rPr>
          <w:sz w:val="28"/>
          <w:szCs w:val="28"/>
        </w:rPr>
        <w:t>фільтрувального</w:t>
      </w:r>
      <w:proofErr w:type="spellEnd"/>
      <w:r w:rsidRPr="00F71182">
        <w:rPr>
          <w:sz w:val="28"/>
          <w:szCs w:val="28"/>
        </w:rPr>
        <w:t xml:space="preserve"> </w:t>
      </w:r>
      <w:proofErr w:type="spellStart"/>
      <w:r w:rsidRPr="00F71182">
        <w:rPr>
          <w:sz w:val="28"/>
          <w:szCs w:val="28"/>
        </w:rPr>
        <w:t>паперу</w:t>
      </w:r>
      <w:proofErr w:type="spellEnd"/>
      <w:r w:rsidRPr="00F71182">
        <w:rPr>
          <w:sz w:val="28"/>
          <w:szCs w:val="28"/>
        </w:rPr>
        <w:t xml:space="preserve">. </w:t>
      </w:r>
    </w:p>
    <w:p w14:paraId="35CF32E5" w14:textId="77777777" w:rsidR="0021351A" w:rsidRPr="00F71182" w:rsidRDefault="00533DC1" w:rsidP="007521E7">
      <w:pPr>
        <w:spacing w:line="360" w:lineRule="auto"/>
        <w:ind w:firstLine="724"/>
        <w:jc w:val="both"/>
        <w:rPr>
          <w:sz w:val="28"/>
          <w:szCs w:val="28"/>
          <w:lang w:val="uk-UA"/>
        </w:rPr>
      </w:pPr>
      <w:r w:rsidRPr="00F71182">
        <w:rPr>
          <w:sz w:val="28"/>
          <w:szCs w:val="28"/>
          <w:lang w:val="uk-UA"/>
        </w:rPr>
        <w:lastRenderedPageBreak/>
        <w:t xml:space="preserve">Аерозольні хімічні тести поєднують у собі простоту крапельних реакцій на фільтрувальному папері з експресивністю і зручністю застосування, особливо в </w:t>
      </w:r>
      <w:proofErr w:type="spellStart"/>
      <w:r w:rsidRPr="00F71182">
        <w:rPr>
          <w:sz w:val="28"/>
          <w:szCs w:val="28"/>
          <w:lang w:val="uk-UA"/>
        </w:rPr>
        <w:t>позалабораторних</w:t>
      </w:r>
      <w:proofErr w:type="spellEnd"/>
      <w:r w:rsidRPr="00F71182">
        <w:rPr>
          <w:sz w:val="28"/>
          <w:szCs w:val="28"/>
          <w:lang w:val="uk-UA"/>
        </w:rPr>
        <w:t xml:space="preserve"> умовах, характерного для різного типу побутових </w:t>
      </w:r>
      <w:proofErr w:type="spellStart"/>
      <w:r w:rsidRPr="00F71182">
        <w:rPr>
          <w:sz w:val="28"/>
          <w:szCs w:val="28"/>
          <w:lang w:val="uk-UA"/>
        </w:rPr>
        <w:t>спреїв</w:t>
      </w:r>
      <w:proofErr w:type="spellEnd"/>
      <w:r w:rsidRPr="00F71182">
        <w:rPr>
          <w:sz w:val="28"/>
          <w:szCs w:val="28"/>
          <w:lang w:val="uk-UA"/>
        </w:rPr>
        <w:t xml:space="preserve">. </w:t>
      </w:r>
    </w:p>
    <w:p w14:paraId="68E04465" w14:textId="77777777" w:rsidR="007521E7" w:rsidRPr="00F71182" w:rsidRDefault="00533DC1" w:rsidP="007521E7">
      <w:pPr>
        <w:spacing w:line="360" w:lineRule="auto"/>
        <w:ind w:firstLine="724"/>
        <w:jc w:val="both"/>
        <w:rPr>
          <w:sz w:val="28"/>
          <w:szCs w:val="28"/>
          <w:lang w:val="uk-UA"/>
        </w:rPr>
      </w:pPr>
      <w:proofErr w:type="spellStart"/>
      <w:r w:rsidRPr="00F71182">
        <w:rPr>
          <w:sz w:val="28"/>
          <w:szCs w:val="28"/>
        </w:rPr>
        <w:t>Ампельні</w:t>
      </w:r>
      <w:proofErr w:type="spellEnd"/>
      <w:r w:rsidRPr="00F71182">
        <w:rPr>
          <w:sz w:val="28"/>
          <w:szCs w:val="28"/>
        </w:rPr>
        <w:t xml:space="preserve"> </w:t>
      </w:r>
      <w:proofErr w:type="spellStart"/>
      <w:r w:rsidRPr="00F71182">
        <w:rPr>
          <w:sz w:val="28"/>
          <w:szCs w:val="28"/>
        </w:rPr>
        <w:t>одноразові</w:t>
      </w:r>
      <w:proofErr w:type="spellEnd"/>
      <w:r w:rsidRPr="00F71182">
        <w:rPr>
          <w:sz w:val="28"/>
          <w:szCs w:val="28"/>
        </w:rPr>
        <w:t xml:space="preserve"> тести на </w:t>
      </w:r>
      <w:proofErr w:type="spellStart"/>
      <w:r w:rsidRPr="00F71182">
        <w:rPr>
          <w:sz w:val="28"/>
          <w:szCs w:val="28"/>
        </w:rPr>
        <w:t>цей</w:t>
      </w:r>
      <w:proofErr w:type="spellEnd"/>
      <w:r w:rsidRPr="00F71182">
        <w:rPr>
          <w:sz w:val="28"/>
          <w:szCs w:val="28"/>
        </w:rPr>
        <w:t xml:space="preserve"> час є </w:t>
      </w:r>
      <w:proofErr w:type="spellStart"/>
      <w:r w:rsidRPr="00F71182">
        <w:rPr>
          <w:sz w:val="28"/>
          <w:szCs w:val="28"/>
        </w:rPr>
        <w:t>найпоширенішим</w:t>
      </w:r>
      <w:proofErr w:type="spellEnd"/>
      <w:r w:rsidRPr="00F71182">
        <w:rPr>
          <w:sz w:val="28"/>
          <w:szCs w:val="28"/>
        </w:rPr>
        <w:t xml:space="preserve"> у </w:t>
      </w:r>
      <w:proofErr w:type="spellStart"/>
      <w:r w:rsidRPr="00F71182">
        <w:rPr>
          <w:sz w:val="28"/>
          <w:szCs w:val="28"/>
        </w:rPr>
        <w:t>практичних</w:t>
      </w:r>
      <w:proofErr w:type="spellEnd"/>
      <w:r w:rsidRPr="00F71182">
        <w:rPr>
          <w:sz w:val="28"/>
          <w:szCs w:val="28"/>
        </w:rPr>
        <w:t xml:space="preserve"> </w:t>
      </w:r>
      <w:proofErr w:type="spellStart"/>
      <w:r w:rsidRPr="00F71182">
        <w:rPr>
          <w:sz w:val="28"/>
          <w:szCs w:val="28"/>
        </w:rPr>
        <w:t>підрозділах</w:t>
      </w:r>
      <w:proofErr w:type="spellEnd"/>
      <w:r w:rsidRPr="00F71182">
        <w:rPr>
          <w:sz w:val="28"/>
          <w:szCs w:val="28"/>
        </w:rPr>
        <w:t xml:space="preserve"> </w:t>
      </w:r>
      <w:proofErr w:type="spellStart"/>
      <w:r w:rsidRPr="00F71182">
        <w:rPr>
          <w:sz w:val="28"/>
          <w:szCs w:val="28"/>
        </w:rPr>
        <w:t>правоохоронних</w:t>
      </w:r>
      <w:proofErr w:type="spellEnd"/>
      <w:r w:rsidRPr="00F71182">
        <w:rPr>
          <w:sz w:val="28"/>
          <w:szCs w:val="28"/>
        </w:rPr>
        <w:t xml:space="preserve"> </w:t>
      </w:r>
      <w:proofErr w:type="spellStart"/>
      <w:r w:rsidRPr="00F71182">
        <w:rPr>
          <w:sz w:val="28"/>
          <w:szCs w:val="28"/>
        </w:rPr>
        <w:t>органів</w:t>
      </w:r>
      <w:proofErr w:type="spellEnd"/>
      <w:r w:rsidRPr="00F71182">
        <w:rPr>
          <w:sz w:val="28"/>
          <w:szCs w:val="28"/>
        </w:rPr>
        <w:t xml:space="preserve"> набором для </w:t>
      </w:r>
      <w:proofErr w:type="spellStart"/>
      <w:r w:rsidRPr="00F71182">
        <w:rPr>
          <w:sz w:val="28"/>
          <w:szCs w:val="28"/>
        </w:rPr>
        <w:t>виявлення</w:t>
      </w:r>
      <w:proofErr w:type="spellEnd"/>
      <w:r w:rsidRPr="00F71182">
        <w:rPr>
          <w:sz w:val="28"/>
          <w:szCs w:val="28"/>
        </w:rPr>
        <w:t xml:space="preserve"> </w:t>
      </w:r>
      <w:proofErr w:type="spellStart"/>
      <w:r w:rsidRPr="00F71182">
        <w:rPr>
          <w:sz w:val="28"/>
          <w:szCs w:val="28"/>
        </w:rPr>
        <w:t>наркотичних</w:t>
      </w:r>
      <w:proofErr w:type="spellEnd"/>
      <w:r w:rsidRPr="00F71182">
        <w:rPr>
          <w:sz w:val="28"/>
          <w:szCs w:val="28"/>
        </w:rPr>
        <w:t xml:space="preserve"> </w:t>
      </w:r>
      <w:proofErr w:type="spellStart"/>
      <w:r w:rsidRPr="00F71182">
        <w:rPr>
          <w:sz w:val="28"/>
          <w:szCs w:val="28"/>
        </w:rPr>
        <w:t>препаратів</w:t>
      </w:r>
      <w:proofErr w:type="spellEnd"/>
      <w:r w:rsidRPr="00F71182">
        <w:rPr>
          <w:sz w:val="28"/>
          <w:szCs w:val="28"/>
        </w:rPr>
        <w:t xml:space="preserve"> </w:t>
      </w:r>
      <w:proofErr w:type="spellStart"/>
      <w:r w:rsidRPr="00F71182">
        <w:rPr>
          <w:sz w:val="28"/>
          <w:szCs w:val="28"/>
        </w:rPr>
        <w:t>різних</w:t>
      </w:r>
      <w:proofErr w:type="spellEnd"/>
      <w:r w:rsidRPr="00F71182">
        <w:rPr>
          <w:sz w:val="28"/>
          <w:szCs w:val="28"/>
        </w:rPr>
        <w:t xml:space="preserve"> </w:t>
      </w:r>
      <w:proofErr w:type="spellStart"/>
      <w:r w:rsidRPr="00F71182">
        <w:rPr>
          <w:sz w:val="28"/>
          <w:szCs w:val="28"/>
        </w:rPr>
        <w:t>типів</w:t>
      </w:r>
      <w:proofErr w:type="spellEnd"/>
      <w:r w:rsidRPr="00F71182">
        <w:rPr>
          <w:sz w:val="28"/>
          <w:szCs w:val="28"/>
        </w:rPr>
        <w:t xml:space="preserve">. </w:t>
      </w:r>
      <w:proofErr w:type="spellStart"/>
      <w:r w:rsidRPr="00F71182">
        <w:rPr>
          <w:sz w:val="28"/>
          <w:szCs w:val="28"/>
        </w:rPr>
        <w:t>Хімічна</w:t>
      </w:r>
      <w:proofErr w:type="spellEnd"/>
      <w:r w:rsidRPr="00F71182">
        <w:rPr>
          <w:sz w:val="28"/>
          <w:szCs w:val="28"/>
        </w:rPr>
        <w:t xml:space="preserve"> </w:t>
      </w:r>
      <w:proofErr w:type="spellStart"/>
      <w:r w:rsidRPr="00F71182">
        <w:rPr>
          <w:sz w:val="28"/>
          <w:szCs w:val="28"/>
        </w:rPr>
        <w:t>реакція</w:t>
      </w:r>
      <w:proofErr w:type="spellEnd"/>
      <w:r w:rsidRPr="00F71182">
        <w:rPr>
          <w:sz w:val="28"/>
          <w:szCs w:val="28"/>
        </w:rPr>
        <w:t xml:space="preserve"> з </w:t>
      </w:r>
      <w:proofErr w:type="spellStart"/>
      <w:r w:rsidRPr="00F71182">
        <w:rPr>
          <w:sz w:val="28"/>
          <w:szCs w:val="28"/>
        </w:rPr>
        <w:t>утворенням</w:t>
      </w:r>
      <w:proofErr w:type="spellEnd"/>
      <w:r w:rsidRPr="00F71182">
        <w:rPr>
          <w:sz w:val="28"/>
          <w:szCs w:val="28"/>
        </w:rPr>
        <w:t xml:space="preserve"> </w:t>
      </w:r>
      <w:proofErr w:type="spellStart"/>
      <w:r w:rsidRPr="00F71182">
        <w:rPr>
          <w:sz w:val="28"/>
          <w:szCs w:val="28"/>
        </w:rPr>
        <w:t>пофарбування</w:t>
      </w:r>
      <w:proofErr w:type="spellEnd"/>
      <w:r w:rsidRPr="00F71182">
        <w:rPr>
          <w:sz w:val="28"/>
          <w:szCs w:val="28"/>
        </w:rPr>
        <w:t xml:space="preserve"> </w:t>
      </w:r>
      <w:proofErr w:type="spellStart"/>
      <w:r w:rsidRPr="00F71182">
        <w:rPr>
          <w:sz w:val="28"/>
          <w:szCs w:val="28"/>
        </w:rPr>
        <w:t>продуктів</w:t>
      </w:r>
      <w:proofErr w:type="spellEnd"/>
      <w:r w:rsidRPr="00F71182">
        <w:rPr>
          <w:sz w:val="28"/>
          <w:szCs w:val="28"/>
        </w:rPr>
        <w:t xml:space="preserve"> </w:t>
      </w:r>
      <w:proofErr w:type="spellStart"/>
      <w:r w:rsidRPr="00F71182">
        <w:rPr>
          <w:sz w:val="28"/>
          <w:szCs w:val="28"/>
        </w:rPr>
        <w:t>відбувається</w:t>
      </w:r>
      <w:proofErr w:type="spellEnd"/>
      <w:r w:rsidRPr="00F71182">
        <w:rPr>
          <w:sz w:val="28"/>
          <w:szCs w:val="28"/>
        </w:rPr>
        <w:t xml:space="preserve"> у </w:t>
      </w:r>
      <w:proofErr w:type="spellStart"/>
      <w:r w:rsidRPr="00F71182">
        <w:rPr>
          <w:sz w:val="28"/>
          <w:szCs w:val="28"/>
        </w:rPr>
        <w:t>прозорих</w:t>
      </w:r>
      <w:proofErr w:type="spellEnd"/>
      <w:r w:rsidRPr="00F71182">
        <w:rPr>
          <w:sz w:val="28"/>
          <w:szCs w:val="28"/>
        </w:rPr>
        <w:t xml:space="preserve"> </w:t>
      </w:r>
      <w:proofErr w:type="spellStart"/>
      <w:r w:rsidRPr="00F71182">
        <w:rPr>
          <w:sz w:val="28"/>
          <w:szCs w:val="28"/>
        </w:rPr>
        <w:t>полімерних</w:t>
      </w:r>
      <w:proofErr w:type="spellEnd"/>
      <w:r w:rsidRPr="00F71182">
        <w:rPr>
          <w:sz w:val="28"/>
          <w:szCs w:val="28"/>
        </w:rPr>
        <w:t xml:space="preserve"> контейнерах (трубки </w:t>
      </w:r>
      <w:proofErr w:type="spellStart"/>
      <w:r w:rsidRPr="00F71182">
        <w:rPr>
          <w:sz w:val="28"/>
          <w:szCs w:val="28"/>
        </w:rPr>
        <w:t>чи</w:t>
      </w:r>
      <w:proofErr w:type="spellEnd"/>
      <w:r w:rsidRPr="00F71182">
        <w:rPr>
          <w:sz w:val="28"/>
          <w:szCs w:val="28"/>
        </w:rPr>
        <w:t xml:space="preserve"> </w:t>
      </w:r>
      <w:proofErr w:type="spellStart"/>
      <w:r w:rsidRPr="00F71182">
        <w:rPr>
          <w:sz w:val="28"/>
          <w:szCs w:val="28"/>
        </w:rPr>
        <w:t>пакети</w:t>
      </w:r>
      <w:proofErr w:type="spellEnd"/>
      <w:r w:rsidRPr="00F71182">
        <w:rPr>
          <w:sz w:val="28"/>
          <w:szCs w:val="28"/>
        </w:rPr>
        <w:t xml:space="preserve">), шляхом </w:t>
      </w:r>
      <w:proofErr w:type="spellStart"/>
      <w:r w:rsidRPr="00F71182">
        <w:rPr>
          <w:sz w:val="28"/>
          <w:szCs w:val="28"/>
        </w:rPr>
        <w:t>розміщення</w:t>
      </w:r>
      <w:proofErr w:type="spellEnd"/>
      <w:r w:rsidRPr="00F71182">
        <w:rPr>
          <w:sz w:val="28"/>
          <w:szCs w:val="28"/>
        </w:rPr>
        <w:t xml:space="preserve"> в них </w:t>
      </w:r>
      <w:proofErr w:type="spellStart"/>
      <w:r w:rsidRPr="00F71182">
        <w:rPr>
          <w:sz w:val="28"/>
          <w:szCs w:val="28"/>
        </w:rPr>
        <w:t>проби</w:t>
      </w:r>
      <w:proofErr w:type="spellEnd"/>
      <w:r w:rsidRPr="00F71182">
        <w:rPr>
          <w:sz w:val="28"/>
          <w:szCs w:val="28"/>
        </w:rPr>
        <w:t xml:space="preserve">, </w:t>
      </w:r>
      <w:proofErr w:type="spellStart"/>
      <w:r w:rsidRPr="00F71182">
        <w:rPr>
          <w:sz w:val="28"/>
          <w:szCs w:val="28"/>
        </w:rPr>
        <w:t>що</w:t>
      </w:r>
      <w:proofErr w:type="spellEnd"/>
      <w:r w:rsidRPr="00F71182">
        <w:rPr>
          <w:sz w:val="28"/>
          <w:szCs w:val="28"/>
        </w:rPr>
        <w:t xml:space="preserve"> </w:t>
      </w:r>
      <w:proofErr w:type="spellStart"/>
      <w:r w:rsidRPr="00F71182">
        <w:rPr>
          <w:sz w:val="28"/>
          <w:szCs w:val="28"/>
        </w:rPr>
        <w:t>містить</w:t>
      </w:r>
      <w:proofErr w:type="spellEnd"/>
      <w:r w:rsidRPr="00F71182">
        <w:rPr>
          <w:sz w:val="28"/>
          <w:szCs w:val="28"/>
        </w:rPr>
        <w:t xml:space="preserve"> наркотик, і </w:t>
      </w:r>
      <w:proofErr w:type="spellStart"/>
      <w:r w:rsidRPr="00F71182">
        <w:rPr>
          <w:sz w:val="28"/>
          <w:szCs w:val="28"/>
        </w:rPr>
        <w:t>розчавлюванням</w:t>
      </w:r>
      <w:proofErr w:type="spellEnd"/>
      <w:r w:rsidRPr="00F71182">
        <w:rPr>
          <w:sz w:val="28"/>
          <w:szCs w:val="28"/>
        </w:rPr>
        <w:t xml:space="preserve"> </w:t>
      </w:r>
      <w:proofErr w:type="spellStart"/>
      <w:r w:rsidRPr="00F71182">
        <w:rPr>
          <w:sz w:val="28"/>
          <w:szCs w:val="28"/>
        </w:rPr>
        <w:t>скляної</w:t>
      </w:r>
      <w:proofErr w:type="spellEnd"/>
      <w:r w:rsidRPr="00F71182">
        <w:rPr>
          <w:sz w:val="28"/>
          <w:szCs w:val="28"/>
        </w:rPr>
        <w:t xml:space="preserve"> </w:t>
      </w:r>
      <w:proofErr w:type="spellStart"/>
      <w:r w:rsidRPr="00F71182">
        <w:rPr>
          <w:sz w:val="28"/>
          <w:szCs w:val="28"/>
        </w:rPr>
        <w:t>ампули</w:t>
      </w:r>
      <w:proofErr w:type="spellEnd"/>
      <w:r w:rsidRPr="00F71182">
        <w:rPr>
          <w:sz w:val="28"/>
          <w:szCs w:val="28"/>
        </w:rPr>
        <w:t xml:space="preserve"> з </w:t>
      </w:r>
      <w:proofErr w:type="spellStart"/>
      <w:r w:rsidRPr="00F71182">
        <w:rPr>
          <w:sz w:val="28"/>
          <w:szCs w:val="28"/>
        </w:rPr>
        <w:t>відповідним</w:t>
      </w:r>
      <w:proofErr w:type="spellEnd"/>
      <w:r w:rsidRPr="00F71182">
        <w:rPr>
          <w:sz w:val="28"/>
          <w:szCs w:val="28"/>
        </w:rPr>
        <w:t xml:space="preserve"> реагентом. </w:t>
      </w:r>
      <w:proofErr w:type="spellStart"/>
      <w:r w:rsidRPr="00F71182">
        <w:rPr>
          <w:sz w:val="28"/>
          <w:szCs w:val="28"/>
        </w:rPr>
        <w:t>Залежно</w:t>
      </w:r>
      <w:proofErr w:type="spellEnd"/>
      <w:r w:rsidRPr="00F71182">
        <w:rPr>
          <w:sz w:val="28"/>
          <w:szCs w:val="28"/>
        </w:rPr>
        <w:t xml:space="preserve"> </w:t>
      </w:r>
      <w:proofErr w:type="spellStart"/>
      <w:r w:rsidRPr="00F71182">
        <w:rPr>
          <w:sz w:val="28"/>
          <w:szCs w:val="28"/>
        </w:rPr>
        <w:t>від</w:t>
      </w:r>
      <w:proofErr w:type="spellEnd"/>
      <w:r w:rsidRPr="00F71182">
        <w:rPr>
          <w:sz w:val="28"/>
          <w:szCs w:val="28"/>
        </w:rPr>
        <w:t xml:space="preserve"> </w:t>
      </w:r>
      <w:proofErr w:type="spellStart"/>
      <w:r w:rsidRPr="00F71182">
        <w:rPr>
          <w:sz w:val="28"/>
          <w:szCs w:val="28"/>
        </w:rPr>
        <w:t>хімічної</w:t>
      </w:r>
      <w:proofErr w:type="spellEnd"/>
      <w:r w:rsidRPr="00F71182">
        <w:rPr>
          <w:sz w:val="28"/>
          <w:szCs w:val="28"/>
        </w:rPr>
        <w:t xml:space="preserve"> </w:t>
      </w:r>
      <w:proofErr w:type="spellStart"/>
      <w:r w:rsidRPr="00F71182">
        <w:rPr>
          <w:sz w:val="28"/>
          <w:szCs w:val="28"/>
        </w:rPr>
        <w:t>реакції</w:t>
      </w:r>
      <w:proofErr w:type="spellEnd"/>
      <w:r w:rsidRPr="00F71182">
        <w:rPr>
          <w:sz w:val="28"/>
          <w:szCs w:val="28"/>
        </w:rPr>
        <w:t xml:space="preserve">, </w:t>
      </w:r>
      <w:proofErr w:type="spellStart"/>
      <w:r w:rsidRPr="00F71182">
        <w:rPr>
          <w:sz w:val="28"/>
          <w:szCs w:val="28"/>
        </w:rPr>
        <w:t>тобто</w:t>
      </w:r>
      <w:proofErr w:type="spellEnd"/>
      <w:r w:rsidRPr="00F71182">
        <w:rPr>
          <w:sz w:val="28"/>
          <w:szCs w:val="28"/>
        </w:rPr>
        <w:t xml:space="preserve"> </w:t>
      </w:r>
      <w:proofErr w:type="spellStart"/>
      <w:r w:rsidRPr="00F71182">
        <w:rPr>
          <w:sz w:val="28"/>
          <w:szCs w:val="28"/>
        </w:rPr>
        <w:t>зміни</w:t>
      </w:r>
      <w:proofErr w:type="spellEnd"/>
      <w:r w:rsidRPr="00F71182">
        <w:rPr>
          <w:sz w:val="28"/>
          <w:szCs w:val="28"/>
        </w:rPr>
        <w:t xml:space="preserve"> </w:t>
      </w:r>
      <w:proofErr w:type="spellStart"/>
      <w:r w:rsidRPr="00F71182">
        <w:rPr>
          <w:sz w:val="28"/>
          <w:szCs w:val="28"/>
        </w:rPr>
        <w:t>кольору</w:t>
      </w:r>
      <w:proofErr w:type="spellEnd"/>
      <w:r w:rsidRPr="00F71182">
        <w:rPr>
          <w:sz w:val="28"/>
          <w:szCs w:val="28"/>
        </w:rPr>
        <w:t xml:space="preserve">, </w:t>
      </w:r>
      <w:proofErr w:type="spellStart"/>
      <w:r w:rsidRPr="00F71182">
        <w:rPr>
          <w:sz w:val="28"/>
          <w:szCs w:val="28"/>
        </w:rPr>
        <w:t>визначають</w:t>
      </w:r>
      <w:proofErr w:type="spellEnd"/>
      <w:r w:rsidRPr="00F71182">
        <w:rPr>
          <w:sz w:val="28"/>
          <w:szCs w:val="28"/>
        </w:rPr>
        <w:t xml:space="preserve"> тип </w:t>
      </w:r>
      <w:proofErr w:type="spellStart"/>
      <w:r w:rsidRPr="00F71182">
        <w:rPr>
          <w:sz w:val="28"/>
          <w:szCs w:val="28"/>
        </w:rPr>
        <w:t>наркотичної</w:t>
      </w:r>
      <w:proofErr w:type="spellEnd"/>
      <w:r w:rsidRPr="00F71182">
        <w:rPr>
          <w:sz w:val="28"/>
          <w:szCs w:val="28"/>
        </w:rPr>
        <w:t xml:space="preserve"> </w:t>
      </w:r>
      <w:proofErr w:type="spellStart"/>
      <w:r w:rsidRPr="00F71182">
        <w:rPr>
          <w:sz w:val="28"/>
          <w:szCs w:val="28"/>
        </w:rPr>
        <w:t>речовини</w:t>
      </w:r>
      <w:proofErr w:type="spellEnd"/>
      <w:r w:rsidRPr="00F71182">
        <w:rPr>
          <w:sz w:val="28"/>
          <w:szCs w:val="28"/>
        </w:rPr>
        <w:t xml:space="preserve">. </w:t>
      </w:r>
      <w:proofErr w:type="spellStart"/>
      <w:r w:rsidRPr="00F71182">
        <w:rPr>
          <w:sz w:val="28"/>
          <w:szCs w:val="28"/>
        </w:rPr>
        <w:t>Доречно</w:t>
      </w:r>
      <w:proofErr w:type="spellEnd"/>
      <w:r w:rsidRPr="00F71182">
        <w:rPr>
          <w:sz w:val="28"/>
          <w:szCs w:val="28"/>
        </w:rPr>
        <w:t xml:space="preserve"> </w:t>
      </w:r>
      <w:proofErr w:type="spellStart"/>
      <w:r w:rsidRPr="00F71182">
        <w:rPr>
          <w:sz w:val="28"/>
          <w:szCs w:val="28"/>
        </w:rPr>
        <w:t>заакцентувати</w:t>
      </w:r>
      <w:proofErr w:type="spellEnd"/>
      <w:r w:rsidRPr="00F71182">
        <w:rPr>
          <w:sz w:val="28"/>
          <w:szCs w:val="28"/>
        </w:rPr>
        <w:t xml:space="preserve">, </w:t>
      </w:r>
      <w:proofErr w:type="spellStart"/>
      <w:r w:rsidRPr="00F71182">
        <w:rPr>
          <w:sz w:val="28"/>
          <w:szCs w:val="28"/>
        </w:rPr>
        <w:t>що</w:t>
      </w:r>
      <w:proofErr w:type="spellEnd"/>
      <w:r w:rsidRPr="00F71182">
        <w:rPr>
          <w:sz w:val="28"/>
          <w:szCs w:val="28"/>
        </w:rPr>
        <w:t xml:space="preserve"> </w:t>
      </w:r>
      <w:proofErr w:type="spellStart"/>
      <w:r w:rsidRPr="00F71182">
        <w:rPr>
          <w:sz w:val="28"/>
          <w:szCs w:val="28"/>
        </w:rPr>
        <w:t>дані</w:t>
      </w:r>
      <w:proofErr w:type="spellEnd"/>
      <w:r w:rsidRPr="00F71182">
        <w:rPr>
          <w:sz w:val="28"/>
          <w:szCs w:val="28"/>
        </w:rPr>
        <w:t xml:space="preserve">, </w:t>
      </w:r>
      <w:proofErr w:type="spellStart"/>
      <w:r w:rsidRPr="00F71182">
        <w:rPr>
          <w:sz w:val="28"/>
          <w:szCs w:val="28"/>
        </w:rPr>
        <w:t>які</w:t>
      </w:r>
      <w:proofErr w:type="spellEnd"/>
      <w:r w:rsidRPr="00F71182">
        <w:rPr>
          <w:sz w:val="28"/>
          <w:szCs w:val="28"/>
        </w:rPr>
        <w:t xml:space="preserve"> </w:t>
      </w:r>
      <w:proofErr w:type="spellStart"/>
      <w:r w:rsidRPr="00F71182">
        <w:rPr>
          <w:sz w:val="28"/>
          <w:szCs w:val="28"/>
        </w:rPr>
        <w:t>отримані</w:t>
      </w:r>
      <w:proofErr w:type="spellEnd"/>
      <w:r w:rsidRPr="00F71182">
        <w:rPr>
          <w:sz w:val="28"/>
          <w:szCs w:val="28"/>
        </w:rPr>
        <w:t xml:space="preserve"> за </w:t>
      </w:r>
      <w:proofErr w:type="spellStart"/>
      <w:r w:rsidRPr="00F71182">
        <w:rPr>
          <w:sz w:val="28"/>
          <w:szCs w:val="28"/>
        </w:rPr>
        <w:t>допомогою</w:t>
      </w:r>
      <w:proofErr w:type="spellEnd"/>
      <w:r w:rsidRPr="00F71182">
        <w:rPr>
          <w:sz w:val="28"/>
          <w:szCs w:val="28"/>
        </w:rPr>
        <w:t xml:space="preserve"> </w:t>
      </w:r>
      <w:proofErr w:type="spellStart"/>
      <w:r w:rsidRPr="00F71182">
        <w:rPr>
          <w:sz w:val="28"/>
          <w:szCs w:val="28"/>
        </w:rPr>
        <w:t>цих</w:t>
      </w:r>
      <w:proofErr w:type="spellEnd"/>
      <w:r w:rsidRPr="00F71182">
        <w:rPr>
          <w:sz w:val="28"/>
          <w:szCs w:val="28"/>
        </w:rPr>
        <w:t xml:space="preserve"> </w:t>
      </w:r>
      <w:proofErr w:type="spellStart"/>
      <w:r w:rsidRPr="00F71182">
        <w:rPr>
          <w:sz w:val="28"/>
          <w:szCs w:val="28"/>
        </w:rPr>
        <w:t>хімічних</w:t>
      </w:r>
      <w:proofErr w:type="spellEnd"/>
      <w:r w:rsidRPr="00F71182">
        <w:rPr>
          <w:sz w:val="28"/>
          <w:szCs w:val="28"/>
        </w:rPr>
        <w:t xml:space="preserve"> </w:t>
      </w:r>
      <w:proofErr w:type="spellStart"/>
      <w:r w:rsidRPr="00F71182">
        <w:rPr>
          <w:sz w:val="28"/>
          <w:szCs w:val="28"/>
        </w:rPr>
        <w:t>тестів</w:t>
      </w:r>
      <w:proofErr w:type="spellEnd"/>
      <w:r w:rsidRPr="00F71182">
        <w:rPr>
          <w:sz w:val="28"/>
          <w:szCs w:val="28"/>
        </w:rPr>
        <w:t xml:space="preserve"> є </w:t>
      </w:r>
      <w:proofErr w:type="spellStart"/>
      <w:r w:rsidRPr="00F71182">
        <w:rPr>
          <w:sz w:val="28"/>
          <w:szCs w:val="28"/>
        </w:rPr>
        <w:t>попередніми</w:t>
      </w:r>
      <w:proofErr w:type="spellEnd"/>
      <w:r w:rsidRPr="00F71182">
        <w:rPr>
          <w:sz w:val="28"/>
          <w:szCs w:val="28"/>
        </w:rPr>
        <w:t xml:space="preserve"> і не </w:t>
      </w:r>
      <w:proofErr w:type="spellStart"/>
      <w:r w:rsidRPr="00F71182">
        <w:rPr>
          <w:sz w:val="28"/>
          <w:szCs w:val="28"/>
        </w:rPr>
        <w:t>надають</w:t>
      </w:r>
      <w:proofErr w:type="spellEnd"/>
      <w:r w:rsidRPr="00F71182">
        <w:rPr>
          <w:sz w:val="28"/>
          <w:szCs w:val="28"/>
        </w:rPr>
        <w:t xml:space="preserve"> </w:t>
      </w:r>
      <w:proofErr w:type="spellStart"/>
      <w:r w:rsidRPr="00F71182">
        <w:rPr>
          <w:sz w:val="28"/>
          <w:szCs w:val="28"/>
        </w:rPr>
        <w:t>кінцевого</w:t>
      </w:r>
      <w:proofErr w:type="spellEnd"/>
      <w:r w:rsidRPr="00F71182">
        <w:rPr>
          <w:sz w:val="28"/>
          <w:szCs w:val="28"/>
        </w:rPr>
        <w:t xml:space="preserve"> </w:t>
      </w:r>
      <w:proofErr w:type="spellStart"/>
      <w:r w:rsidRPr="00F71182">
        <w:rPr>
          <w:sz w:val="28"/>
          <w:szCs w:val="28"/>
        </w:rPr>
        <w:t>висновку</w:t>
      </w:r>
      <w:proofErr w:type="spellEnd"/>
      <w:r w:rsidRPr="00F71182">
        <w:rPr>
          <w:sz w:val="28"/>
          <w:szCs w:val="28"/>
        </w:rPr>
        <w:t xml:space="preserve"> </w:t>
      </w:r>
      <w:proofErr w:type="spellStart"/>
      <w:r w:rsidRPr="00F71182">
        <w:rPr>
          <w:sz w:val="28"/>
          <w:szCs w:val="28"/>
        </w:rPr>
        <w:t>щодо</w:t>
      </w:r>
      <w:proofErr w:type="spellEnd"/>
      <w:r w:rsidRPr="00F71182">
        <w:rPr>
          <w:sz w:val="28"/>
          <w:szCs w:val="28"/>
        </w:rPr>
        <w:t xml:space="preserve"> </w:t>
      </w:r>
      <w:proofErr w:type="spellStart"/>
      <w:r w:rsidRPr="00F71182">
        <w:rPr>
          <w:sz w:val="28"/>
          <w:szCs w:val="28"/>
        </w:rPr>
        <w:t>об’єкта</w:t>
      </w:r>
      <w:proofErr w:type="spellEnd"/>
      <w:r w:rsidRPr="00F71182">
        <w:rPr>
          <w:sz w:val="28"/>
          <w:szCs w:val="28"/>
        </w:rPr>
        <w:t xml:space="preserve"> </w:t>
      </w:r>
      <w:proofErr w:type="spellStart"/>
      <w:r w:rsidRPr="00F71182">
        <w:rPr>
          <w:sz w:val="28"/>
          <w:szCs w:val="28"/>
        </w:rPr>
        <w:t>дослідження</w:t>
      </w:r>
      <w:proofErr w:type="spellEnd"/>
      <w:r w:rsidRPr="00F71182">
        <w:rPr>
          <w:sz w:val="28"/>
          <w:szCs w:val="28"/>
        </w:rPr>
        <w:t xml:space="preserve">, тому </w:t>
      </w:r>
      <w:proofErr w:type="spellStart"/>
      <w:r w:rsidRPr="00F71182">
        <w:rPr>
          <w:sz w:val="28"/>
          <w:szCs w:val="28"/>
        </w:rPr>
        <w:t>потрібне</w:t>
      </w:r>
      <w:proofErr w:type="spellEnd"/>
      <w:r w:rsidRPr="00F71182">
        <w:rPr>
          <w:sz w:val="28"/>
          <w:szCs w:val="28"/>
        </w:rPr>
        <w:t xml:space="preserve"> подальше </w:t>
      </w:r>
      <w:proofErr w:type="spellStart"/>
      <w:r w:rsidRPr="00F71182">
        <w:rPr>
          <w:sz w:val="28"/>
          <w:szCs w:val="28"/>
        </w:rPr>
        <w:t>його</w:t>
      </w:r>
      <w:proofErr w:type="spellEnd"/>
      <w:r w:rsidRPr="00F71182">
        <w:rPr>
          <w:sz w:val="28"/>
          <w:szCs w:val="28"/>
        </w:rPr>
        <w:t xml:space="preserve"> </w:t>
      </w:r>
      <w:proofErr w:type="spellStart"/>
      <w:r w:rsidRPr="00F71182">
        <w:rPr>
          <w:sz w:val="28"/>
          <w:szCs w:val="28"/>
        </w:rPr>
        <w:t>експертне</w:t>
      </w:r>
      <w:proofErr w:type="spellEnd"/>
      <w:r w:rsidRPr="00F71182">
        <w:rPr>
          <w:sz w:val="28"/>
          <w:szCs w:val="28"/>
        </w:rPr>
        <w:t xml:space="preserve"> </w:t>
      </w:r>
      <w:proofErr w:type="spellStart"/>
      <w:r w:rsidRPr="00F71182">
        <w:rPr>
          <w:sz w:val="28"/>
          <w:szCs w:val="28"/>
        </w:rPr>
        <w:t>дослідження</w:t>
      </w:r>
      <w:proofErr w:type="spellEnd"/>
      <w:r w:rsidRPr="00F71182">
        <w:rPr>
          <w:sz w:val="28"/>
          <w:szCs w:val="28"/>
        </w:rPr>
        <w:t xml:space="preserve"> </w:t>
      </w:r>
      <w:proofErr w:type="spellStart"/>
      <w:r w:rsidRPr="00F71182">
        <w:rPr>
          <w:sz w:val="28"/>
          <w:szCs w:val="28"/>
        </w:rPr>
        <w:t>вилученої</w:t>
      </w:r>
      <w:proofErr w:type="spellEnd"/>
      <w:r w:rsidRPr="00F71182">
        <w:rPr>
          <w:sz w:val="28"/>
          <w:szCs w:val="28"/>
        </w:rPr>
        <w:t xml:space="preserve"> </w:t>
      </w:r>
      <w:proofErr w:type="spellStart"/>
      <w:r w:rsidRPr="00F71182">
        <w:rPr>
          <w:sz w:val="28"/>
          <w:szCs w:val="28"/>
        </w:rPr>
        <w:t>проби</w:t>
      </w:r>
      <w:proofErr w:type="spellEnd"/>
      <w:r w:rsidRPr="00F71182">
        <w:rPr>
          <w:sz w:val="28"/>
          <w:szCs w:val="28"/>
        </w:rPr>
        <w:t xml:space="preserve"> у </w:t>
      </w:r>
      <w:proofErr w:type="spellStart"/>
      <w:r w:rsidRPr="00F71182">
        <w:rPr>
          <w:sz w:val="28"/>
          <w:szCs w:val="28"/>
        </w:rPr>
        <w:t>лабораторних</w:t>
      </w:r>
      <w:proofErr w:type="spellEnd"/>
      <w:r w:rsidRPr="00F71182">
        <w:rPr>
          <w:sz w:val="28"/>
          <w:szCs w:val="28"/>
        </w:rPr>
        <w:t xml:space="preserve"> </w:t>
      </w:r>
      <w:proofErr w:type="spellStart"/>
      <w:r w:rsidRPr="00F71182">
        <w:rPr>
          <w:sz w:val="28"/>
          <w:szCs w:val="28"/>
        </w:rPr>
        <w:t>умовах</w:t>
      </w:r>
      <w:proofErr w:type="spellEnd"/>
      <w:r w:rsidRPr="00F71182">
        <w:rPr>
          <w:sz w:val="28"/>
          <w:szCs w:val="28"/>
        </w:rPr>
        <w:t xml:space="preserve">. </w:t>
      </w:r>
      <w:proofErr w:type="spellStart"/>
      <w:r w:rsidRPr="00F71182">
        <w:rPr>
          <w:sz w:val="28"/>
          <w:szCs w:val="28"/>
        </w:rPr>
        <w:t>Слід</w:t>
      </w:r>
      <w:proofErr w:type="spellEnd"/>
      <w:r w:rsidRPr="00F71182">
        <w:rPr>
          <w:sz w:val="28"/>
          <w:szCs w:val="28"/>
        </w:rPr>
        <w:t xml:space="preserve"> </w:t>
      </w:r>
      <w:proofErr w:type="spellStart"/>
      <w:r w:rsidRPr="00F71182">
        <w:rPr>
          <w:sz w:val="28"/>
          <w:szCs w:val="28"/>
        </w:rPr>
        <w:t>зазначити</w:t>
      </w:r>
      <w:proofErr w:type="spellEnd"/>
      <w:r w:rsidRPr="00F71182">
        <w:rPr>
          <w:sz w:val="28"/>
          <w:szCs w:val="28"/>
        </w:rPr>
        <w:t xml:space="preserve">, </w:t>
      </w:r>
      <w:proofErr w:type="spellStart"/>
      <w:r w:rsidRPr="00F71182">
        <w:rPr>
          <w:sz w:val="28"/>
          <w:szCs w:val="28"/>
        </w:rPr>
        <w:t>що</w:t>
      </w:r>
      <w:proofErr w:type="spellEnd"/>
      <w:r w:rsidRPr="00F71182">
        <w:rPr>
          <w:sz w:val="28"/>
          <w:szCs w:val="28"/>
        </w:rPr>
        <w:t xml:space="preserve"> </w:t>
      </w:r>
      <w:proofErr w:type="spellStart"/>
      <w:r w:rsidRPr="00F71182">
        <w:rPr>
          <w:sz w:val="28"/>
          <w:szCs w:val="28"/>
        </w:rPr>
        <w:t>наведені</w:t>
      </w:r>
      <w:proofErr w:type="spellEnd"/>
      <w:r w:rsidRPr="00F71182">
        <w:rPr>
          <w:sz w:val="28"/>
          <w:szCs w:val="28"/>
        </w:rPr>
        <w:t xml:space="preserve"> </w:t>
      </w:r>
      <w:proofErr w:type="spellStart"/>
      <w:r w:rsidRPr="00F71182">
        <w:rPr>
          <w:sz w:val="28"/>
          <w:szCs w:val="28"/>
        </w:rPr>
        <w:t>методи</w:t>
      </w:r>
      <w:proofErr w:type="spellEnd"/>
      <w:r w:rsidRPr="00F71182">
        <w:rPr>
          <w:sz w:val="28"/>
          <w:szCs w:val="28"/>
        </w:rPr>
        <w:t xml:space="preserve"> конструктивно </w:t>
      </w:r>
      <w:proofErr w:type="spellStart"/>
      <w:r w:rsidRPr="00F71182">
        <w:rPr>
          <w:sz w:val="28"/>
          <w:szCs w:val="28"/>
        </w:rPr>
        <w:t>реалізуються</w:t>
      </w:r>
      <w:proofErr w:type="spellEnd"/>
      <w:r w:rsidRPr="00F71182">
        <w:rPr>
          <w:sz w:val="28"/>
          <w:szCs w:val="28"/>
        </w:rPr>
        <w:t xml:space="preserve"> в </w:t>
      </w:r>
      <w:proofErr w:type="spellStart"/>
      <w:r w:rsidRPr="00F71182">
        <w:rPr>
          <w:sz w:val="28"/>
          <w:szCs w:val="28"/>
        </w:rPr>
        <w:t>спеціальних</w:t>
      </w:r>
      <w:proofErr w:type="spellEnd"/>
      <w:r w:rsidRPr="00F71182">
        <w:rPr>
          <w:sz w:val="28"/>
          <w:szCs w:val="28"/>
        </w:rPr>
        <w:t xml:space="preserve"> </w:t>
      </w:r>
      <w:proofErr w:type="spellStart"/>
      <w:r w:rsidRPr="00F71182">
        <w:rPr>
          <w:sz w:val="28"/>
          <w:szCs w:val="28"/>
        </w:rPr>
        <w:t>пристроях</w:t>
      </w:r>
      <w:proofErr w:type="spellEnd"/>
      <w:r w:rsidRPr="00F71182">
        <w:rPr>
          <w:sz w:val="28"/>
          <w:szCs w:val="28"/>
        </w:rPr>
        <w:t xml:space="preserve"> – детекторах </w:t>
      </w:r>
      <w:proofErr w:type="spellStart"/>
      <w:r w:rsidRPr="00F71182">
        <w:rPr>
          <w:sz w:val="28"/>
          <w:szCs w:val="28"/>
        </w:rPr>
        <w:t>виявлення</w:t>
      </w:r>
      <w:proofErr w:type="spellEnd"/>
      <w:r w:rsidRPr="00F71182">
        <w:rPr>
          <w:sz w:val="28"/>
          <w:szCs w:val="28"/>
        </w:rPr>
        <w:t xml:space="preserve"> </w:t>
      </w:r>
      <w:proofErr w:type="spellStart"/>
      <w:r w:rsidRPr="00F71182">
        <w:rPr>
          <w:sz w:val="28"/>
          <w:szCs w:val="28"/>
        </w:rPr>
        <w:t>парів</w:t>
      </w:r>
      <w:proofErr w:type="spellEnd"/>
      <w:r w:rsidRPr="00F71182">
        <w:rPr>
          <w:sz w:val="28"/>
          <w:szCs w:val="28"/>
        </w:rPr>
        <w:t xml:space="preserve"> та </w:t>
      </w:r>
      <w:proofErr w:type="spellStart"/>
      <w:r w:rsidRPr="00F71182">
        <w:rPr>
          <w:sz w:val="28"/>
          <w:szCs w:val="28"/>
        </w:rPr>
        <w:t>часток</w:t>
      </w:r>
      <w:proofErr w:type="spellEnd"/>
      <w:r w:rsidRPr="00F71182">
        <w:rPr>
          <w:sz w:val="28"/>
          <w:szCs w:val="28"/>
        </w:rPr>
        <w:t xml:space="preserve"> </w:t>
      </w:r>
      <w:proofErr w:type="spellStart"/>
      <w:r w:rsidRPr="00F71182">
        <w:rPr>
          <w:sz w:val="28"/>
          <w:szCs w:val="28"/>
        </w:rPr>
        <w:t>наркотичних</w:t>
      </w:r>
      <w:proofErr w:type="spellEnd"/>
      <w:r w:rsidRPr="00F71182">
        <w:rPr>
          <w:sz w:val="28"/>
          <w:szCs w:val="28"/>
        </w:rPr>
        <w:t xml:space="preserve"> </w:t>
      </w:r>
      <w:proofErr w:type="spellStart"/>
      <w:r w:rsidRPr="00F71182">
        <w:rPr>
          <w:sz w:val="28"/>
          <w:szCs w:val="28"/>
        </w:rPr>
        <w:t>речовин</w:t>
      </w:r>
      <w:proofErr w:type="spellEnd"/>
      <w:r w:rsidR="00FD4F56" w:rsidRPr="00F71182">
        <w:rPr>
          <w:sz w:val="28"/>
          <w:szCs w:val="28"/>
          <w:lang w:val="uk-UA"/>
        </w:rPr>
        <w:t xml:space="preserve"> [1-3]</w:t>
      </w:r>
      <w:r w:rsidRPr="00F71182">
        <w:rPr>
          <w:sz w:val="28"/>
          <w:szCs w:val="28"/>
        </w:rPr>
        <w:t>.</w:t>
      </w:r>
    </w:p>
    <w:p w14:paraId="7EACC249" w14:textId="77777777" w:rsidR="001665BA" w:rsidRPr="00F71182" w:rsidRDefault="001665BA" w:rsidP="007521E7">
      <w:pPr>
        <w:spacing w:line="360" w:lineRule="auto"/>
        <w:ind w:firstLine="724"/>
        <w:jc w:val="both"/>
        <w:rPr>
          <w:sz w:val="28"/>
          <w:szCs w:val="28"/>
          <w:lang w:val="uk-UA"/>
        </w:rPr>
      </w:pPr>
    </w:p>
    <w:p w14:paraId="44A6646E" w14:textId="77777777" w:rsidR="00E34C08" w:rsidRPr="00F71182" w:rsidRDefault="00E34C08" w:rsidP="007521E7">
      <w:pPr>
        <w:spacing w:line="360" w:lineRule="auto"/>
        <w:ind w:firstLine="724"/>
        <w:jc w:val="both"/>
        <w:rPr>
          <w:sz w:val="28"/>
          <w:szCs w:val="28"/>
          <w:lang w:val="uk-UA"/>
        </w:rPr>
      </w:pPr>
    </w:p>
    <w:p w14:paraId="3E6797D1" w14:textId="77777777" w:rsidR="003B53B3" w:rsidRPr="00F71182" w:rsidRDefault="00E34C08" w:rsidP="001665BA">
      <w:pPr>
        <w:spacing w:line="360" w:lineRule="auto"/>
        <w:ind w:firstLine="708"/>
        <w:jc w:val="both"/>
        <w:rPr>
          <w:bCs/>
          <w:sz w:val="28"/>
          <w:szCs w:val="28"/>
          <w:lang w:val="uk-UA"/>
        </w:rPr>
      </w:pPr>
      <w:r w:rsidRPr="00F71182">
        <w:rPr>
          <w:bCs/>
          <w:sz w:val="28"/>
          <w:szCs w:val="28"/>
          <w:lang w:val="uk-UA"/>
        </w:rPr>
        <w:t xml:space="preserve">2.2 </w:t>
      </w:r>
      <w:r w:rsidR="001665BA" w:rsidRPr="00F71182">
        <w:rPr>
          <w:bCs/>
          <w:sz w:val="28"/>
          <w:szCs w:val="28"/>
          <w:lang w:val="uk-UA"/>
        </w:rPr>
        <w:t xml:space="preserve"> Кількісне визначення</w:t>
      </w:r>
    </w:p>
    <w:p w14:paraId="27380E2F" w14:textId="77777777" w:rsidR="001665BA" w:rsidRPr="00F71182" w:rsidRDefault="001665BA" w:rsidP="001665BA">
      <w:pPr>
        <w:spacing w:line="360" w:lineRule="auto"/>
        <w:ind w:firstLine="708"/>
        <w:jc w:val="both"/>
        <w:rPr>
          <w:sz w:val="28"/>
          <w:szCs w:val="28"/>
          <w:lang w:val="uk-UA"/>
        </w:rPr>
      </w:pPr>
    </w:p>
    <w:p w14:paraId="2C84F213" w14:textId="77777777" w:rsidR="00E34C08" w:rsidRPr="00F71182" w:rsidRDefault="00E34C08" w:rsidP="001665BA">
      <w:pPr>
        <w:spacing w:line="360" w:lineRule="auto"/>
        <w:ind w:firstLine="708"/>
        <w:jc w:val="both"/>
        <w:rPr>
          <w:sz w:val="28"/>
          <w:szCs w:val="28"/>
          <w:lang w:val="uk-UA"/>
        </w:rPr>
      </w:pPr>
    </w:p>
    <w:p w14:paraId="034783F2" w14:textId="77777777" w:rsidR="003F7216" w:rsidRPr="00F71182" w:rsidRDefault="00B90CA8" w:rsidP="009F294E">
      <w:pPr>
        <w:spacing w:line="360" w:lineRule="auto"/>
        <w:ind w:firstLine="724"/>
        <w:jc w:val="both"/>
        <w:rPr>
          <w:sz w:val="28"/>
          <w:szCs w:val="28"/>
          <w:lang w:val="uk-UA"/>
        </w:rPr>
      </w:pPr>
      <w:r w:rsidRPr="00F71182">
        <w:rPr>
          <w:sz w:val="28"/>
          <w:szCs w:val="28"/>
          <w:lang w:val="uk-UA"/>
        </w:rPr>
        <w:t>Хроматографія – фізико-хімічний метод розділення речовин біоматеріалу, що базується на різниці їх коефіцієнтів розподілу між рухомою (мобільною) і нерухомою (стаціонарною) фазами хроматографічної системи. Основний принцип хроматографічного методу полягає у розділенні речовин на основі різниці їх фізичної або хімічної спорідненості до певних сполук, які є основою хроматографічної системи. Розподіл відбувається у процесі переміщення рухомої фази шляхом спонтанної або примусової дифузії вздовж нерухомої у певному напрямку та з певною швидкістю</w:t>
      </w:r>
      <w:r w:rsidR="00FD4F56" w:rsidRPr="00F71182">
        <w:rPr>
          <w:sz w:val="28"/>
          <w:szCs w:val="28"/>
          <w:lang w:val="uk-UA"/>
        </w:rPr>
        <w:t xml:space="preserve"> [</w:t>
      </w:r>
      <w:r w:rsidR="00345D6A" w:rsidRPr="00F71182">
        <w:rPr>
          <w:sz w:val="28"/>
          <w:szCs w:val="28"/>
          <w:lang w:val="uk-UA"/>
        </w:rPr>
        <w:t>20</w:t>
      </w:r>
      <w:r w:rsidR="00FD4F56" w:rsidRPr="00F71182">
        <w:rPr>
          <w:sz w:val="28"/>
          <w:szCs w:val="28"/>
          <w:lang w:val="uk-UA"/>
        </w:rPr>
        <w:t>-</w:t>
      </w:r>
      <w:r w:rsidR="00345D6A" w:rsidRPr="00F71182">
        <w:rPr>
          <w:sz w:val="28"/>
          <w:szCs w:val="28"/>
          <w:lang w:val="uk-UA"/>
        </w:rPr>
        <w:t>21</w:t>
      </w:r>
      <w:r w:rsidR="00FD4F56" w:rsidRPr="00F71182">
        <w:rPr>
          <w:sz w:val="28"/>
          <w:szCs w:val="28"/>
          <w:lang w:val="uk-UA"/>
        </w:rPr>
        <w:t>]</w:t>
      </w:r>
      <w:r w:rsidRPr="00F71182">
        <w:rPr>
          <w:sz w:val="28"/>
          <w:szCs w:val="28"/>
          <w:lang w:val="uk-UA"/>
        </w:rPr>
        <w:t xml:space="preserve">. </w:t>
      </w:r>
    </w:p>
    <w:p w14:paraId="699D8180" w14:textId="77777777" w:rsidR="003F7216" w:rsidRPr="00F71182" w:rsidRDefault="00B90CA8" w:rsidP="009F294E">
      <w:pPr>
        <w:spacing w:line="360" w:lineRule="auto"/>
        <w:ind w:firstLine="724"/>
        <w:jc w:val="both"/>
        <w:rPr>
          <w:sz w:val="28"/>
          <w:szCs w:val="28"/>
          <w:lang w:val="uk-UA"/>
        </w:rPr>
      </w:pPr>
      <w:r w:rsidRPr="00F71182">
        <w:rPr>
          <w:sz w:val="28"/>
          <w:szCs w:val="28"/>
          <w:lang w:val="uk-UA"/>
        </w:rPr>
        <w:lastRenderedPageBreak/>
        <w:t xml:space="preserve">Метод хроматографії використовується для вирішення трьох основних завдань: </w:t>
      </w:r>
    </w:p>
    <w:p w14:paraId="5A7DFA3F" w14:textId="77777777" w:rsidR="003F7216" w:rsidRPr="00F71182" w:rsidRDefault="00B90CA8" w:rsidP="009F294E">
      <w:pPr>
        <w:spacing w:line="360" w:lineRule="auto"/>
        <w:ind w:firstLine="724"/>
        <w:jc w:val="both"/>
        <w:rPr>
          <w:sz w:val="28"/>
          <w:szCs w:val="28"/>
          <w:lang w:val="uk-UA"/>
        </w:rPr>
      </w:pPr>
      <w:r w:rsidRPr="00F71182">
        <w:rPr>
          <w:sz w:val="28"/>
          <w:szCs w:val="28"/>
          <w:lang w:val="uk-UA"/>
        </w:rPr>
        <w:t xml:space="preserve">1. Ідентифікація </w:t>
      </w:r>
      <w:r w:rsidR="008D19E4" w:rsidRPr="00F71182">
        <w:rPr>
          <w:sz w:val="28"/>
          <w:szCs w:val="28"/>
          <w:lang w:val="uk-UA"/>
        </w:rPr>
        <w:t xml:space="preserve">– </w:t>
      </w:r>
      <w:r w:rsidRPr="00F71182">
        <w:rPr>
          <w:sz w:val="28"/>
          <w:szCs w:val="28"/>
          <w:lang w:val="uk-UA"/>
        </w:rPr>
        <w:t xml:space="preserve"> якісне та кількісне визначення сполук у </w:t>
      </w:r>
      <w:proofErr w:type="spellStart"/>
      <w:r w:rsidRPr="00F71182">
        <w:rPr>
          <w:sz w:val="28"/>
          <w:szCs w:val="28"/>
          <w:lang w:val="uk-UA"/>
        </w:rPr>
        <w:t>біо</w:t>
      </w:r>
      <w:r w:rsidR="008D19E4" w:rsidRPr="00F71182">
        <w:rPr>
          <w:sz w:val="28"/>
          <w:szCs w:val="28"/>
          <w:lang w:val="uk-UA"/>
        </w:rPr>
        <w:t>матеріалі</w:t>
      </w:r>
      <w:proofErr w:type="spellEnd"/>
      <w:r w:rsidR="000E7E26" w:rsidRPr="00F71182">
        <w:rPr>
          <w:sz w:val="28"/>
          <w:szCs w:val="28"/>
          <w:lang w:val="uk-UA"/>
        </w:rPr>
        <w:t>,</w:t>
      </w:r>
      <w:r w:rsidR="008D19E4" w:rsidRPr="00F71182">
        <w:rPr>
          <w:sz w:val="28"/>
          <w:szCs w:val="28"/>
          <w:lang w:val="uk-UA"/>
        </w:rPr>
        <w:t xml:space="preserve"> як аналітичний метод;</w:t>
      </w:r>
    </w:p>
    <w:p w14:paraId="2DF61F33" w14:textId="77777777" w:rsidR="003F7216" w:rsidRPr="00F71182" w:rsidRDefault="00B90CA8" w:rsidP="009F294E">
      <w:pPr>
        <w:spacing w:line="360" w:lineRule="auto"/>
        <w:ind w:firstLine="724"/>
        <w:jc w:val="both"/>
        <w:rPr>
          <w:sz w:val="28"/>
          <w:szCs w:val="28"/>
          <w:lang w:val="uk-UA"/>
        </w:rPr>
      </w:pPr>
      <w:r w:rsidRPr="00F71182">
        <w:rPr>
          <w:sz w:val="28"/>
          <w:szCs w:val="28"/>
          <w:lang w:val="uk-UA"/>
        </w:rPr>
        <w:t xml:space="preserve">2. </w:t>
      </w:r>
      <w:proofErr w:type="spellStart"/>
      <w:r w:rsidRPr="00F71182">
        <w:rPr>
          <w:sz w:val="28"/>
          <w:szCs w:val="28"/>
        </w:rPr>
        <w:t>Виділення</w:t>
      </w:r>
      <w:proofErr w:type="spellEnd"/>
      <w:r w:rsidRPr="00F71182">
        <w:rPr>
          <w:sz w:val="28"/>
          <w:szCs w:val="28"/>
        </w:rPr>
        <w:t xml:space="preserve"> </w:t>
      </w:r>
      <w:r w:rsidR="008D19E4" w:rsidRPr="00F71182">
        <w:rPr>
          <w:sz w:val="28"/>
          <w:szCs w:val="28"/>
        </w:rPr>
        <w:t>–</w:t>
      </w:r>
      <w:r w:rsidR="008D19E4" w:rsidRPr="00F71182">
        <w:rPr>
          <w:sz w:val="28"/>
          <w:szCs w:val="28"/>
          <w:lang w:val="uk-UA"/>
        </w:rPr>
        <w:t xml:space="preserve"> </w:t>
      </w:r>
      <w:proofErr w:type="spellStart"/>
      <w:r w:rsidRPr="00F71182">
        <w:rPr>
          <w:sz w:val="28"/>
          <w:szCs w:val="28"/>
        </w:rPr>
        <w:t>одержання</w:t>
      </w:r>
      <w:proofErr w:type="spellEnd"/>
      <w:r w:rsidRPr="00F71182">
        <w:rPr>
          <w:sz w:val="28"/>
          <w:szCs w:val="28"/>
        </w:rPr>
        <w:t xml:space="preserve"> </w:t>
      </w:r>
      <w:proofErr w:type="spellStart"/>
      <w:r w:rsidRPr="00F71182">
        <w:rPr>
          <w:sz w:val="28"/>
          <w:szCs w:val="28"/>
        </w:rPr>
        <w:t>відносно</w:t>
      </w:r>
      <w:proofErr w:type="spellEnd"/>
      <w:r w:rsidRPr="00F71182">
        <w:rPr>
          <w:sz w:val="28"/>
          <w:szCs w:val="28"/>
        </w:rPr>
        <w:t xml:space="preserve"> великих </w:t>
      </w:r>
      <w:proofErr w:type="spellStart"/>
      <w:r w:rsidRPr="00F71182">
        <w:rPr>
          <w:sz w:val="28"/>
          <w:szCs w:val="28"/>
        </w:rPr>
        <w:t>кількостей</w:t>
      </w:r>
      <w:proofErr w:type="spellEnd"/>
      <w:r w:rsidRPr="00F71182">
        <w:rPr>
          <w:sz w:val="28"/>
          <w:szCs w:val="28"/>
        </w:rPr>
        <w:t xml:space="preserve"> </w:t>
      </w:r>
      <w:proofErr w:type="spellStart"/>
      <w:r w:rsidRPr="00F71182">
        <w:rPr>
          <w:sz w:val="28"/>
          <w:szCs w:val="28"/>
        </w:rPr>
        <w:t>чистих</w:t>
      </w:r>
      <w:proofErr w:type="spellEnd"/>
      <w:r w:rsidRPr="00F71182">
        <w:rPr>
          <w:sz w:val="28"/>
          <w:szCs w:val="28"/>
        </w:rPr>
        <w:t xml:space="preserve"> </w:t>
      </w:r>
      <w:proofErr w:type="spellStart"/>
      <w:r w:rsidRPr="00F71182">
        <w:rPr>
          <w:sz w:val="28"/>
          <w:szCs w:val="28"/>
        </w:rPr>
        <w:t>р</w:t>
      </w:r>
      <w:r w:rsidR="008D19E4" w:rsidRPr="00F71182">
        <w:rPr>
          <w:sz w:val="28"/>
          <w:szCs w:val="28"/>
        </w:rPr>
        <w:t>ечовин</w:t>
      </w:r>
      <w:proofErr w:type="spellEnd"/>
      <w:r w:rsidR="008D19E4" w:rsidRPr="00F71182">
        <w:rPr>
          <w:sz w:val="28"/>
          <w:szCs w:val="28"/>
        </w:rPr>
        <w:t xml:space="preserve">, як </w:t>
      </w:r>
      <w:proofErr w:type="spellStart"/>
      <w:r w:rsidR="008D19E4" w:rsidRPr="00F71182">
        <w:rPr>
          <w:sz w:val="28"/>
          <w:szCs w:val="28"/>
        </w:rPr>
        <w:t>препаративний</w:t>
      </w:r>
      <w:proofErr w:type="spellEnd"/>
      <w:r w:rsidR="008D19E4" w:rsidRPr="00F71182">
        <w:rPr>
          <w:sz w:val="28"/>
          <w:szCs w:val="28"/>
        </w:rPr>
        <w:t xml:space="preserve"> метод</w:t>
      </w:r>
      <w:r w:rsidR="008D19E4" w:rsidRPr="00F71182">
        <w:rPr>
          <w:sz w:val="28"/>
          <w:szCs w:val="28"/>
          <w:lang w:val="uk-UA"/>
        </w:rPr>
        <w:t>;</w:t>
      </w:r>
    </w:p>
    <w:p w14:paraId="5617B8F9" w14:textId="77777777" w:rsidR="003F7216" w:rsidRPr="00F71182" w:rsidRDefault="00B90CA8" w:rsidP="009F294E">
      <w:pPr>
        <w:spacing w:line="360" w:lineRule="auto"/>
        <w:ind w:firstLine="724"/>
        <w:jc w:val="both"/>
        <w:rPr>
          <w:sz w:val="28"/>
          <w:szCs w:val="28"/>
          <w:lang w:val="uk-UA"/>
        </w:rPr>
      </w:pPr>
      <w:r w:rsidRPr="00F71182">
        <w:rPr>
          <w:sz w:val="28"/>
          <w:szCs w:val="28"/>
        </w:rPr>
        <w:t xml:space="preserve">3. Очистка </w:t>
      </w:r>
      <w:r w:rsidR="008D19E4" w:rsidRPr="00F71182">
        <w:rPr>
          <w:sz w:val="28"/>
          <w:szCs w:val="28"/>
        </w:rPr>
        <w:t>–</w:t>
      </w:r>
      <w:r w:rsidRPr="00F71182">
        <w:rPr>
          <w:sz w:val="28"/>
          <w:szCs w:val="28"/>
        </w:rPr>
        <w:t xml:space="preserve"> </w:t>
      </w:r>
      <w:proofErr w:type="spellStart"/>
      <w:r w:rsidRPr="00F71182">
        <w:rPr>
          <w:sz w:val="28"/>
          <w:szCs w:val="28"/>
        </w:rPr>
        <w:t>розділення</w:t>
      </w:r>
      <w:proofErr w:type="spellEnd"/>
      <w:r w:rsidRPr="00F71182">
        <w:rPr>
          <w:sz w:val="28"/>
          <w:szCs w:val="28"/>
        </w:rPr>
        <w:t xml:space="preserve"> </w:t>
      </w:r>
      <w:proofErr w:type="spellStart"/>
      <w:r w:rsidRPr="00F71182">
        <w:rPr>
          <w:sz w:val="28"/>
          <w:szCs w:val="28"/>
        </w:rPr>
        <w:t>окремих</w:t>
      </w:r>
      <w:proofErr w:type="spellEnd"/>
      <w:r w:rsidRPr="00F71182">
        <w:rPr>
          <w:sz w:val="28"/>
          <w:szCs w:val="28"/>
        </w:rPr>
        <w:t xml:space="preserve"> </w:t>
      </w:r>
      <w:proofErr w:type="spellStart"/>
      <w:r w:rsidRPr="00F71182">
        <w:rPr>
          <w:sz w:val="28"/>
          <w:szCs w:val="28"/>
        </w:rPr>
        <w:t>компонентів</w:t>
      </w:r>
      <w:proofErr w:type="spellEnd"/>
      <w:r w:rsidRPr="00F71182">
        <w:rPr>
          <w:sz w:val="28"/>
          <w:szCs w:val="28"/>
        </w:rPr>
        <w:t xml:space="preserve"> </w:t>
      </w:r>
      <w:proofErr w:type="spellStart"/>
      <w:r w:rsidRPr="00F71182">
        <w:rPr>
          <w:sz w:val="28"/>
          <w:szCs w:val="28"/>
        </w:rPr>
        <w:t>суміші</w:t>
      </w:r>
      <w:proofErr w:type="spellEnd"/>
      <w:r w:rsidRPr="00F71182">
        <w:rPr>
          <w:sz w:val="28"/>
          <w:szCs w:val="28"/>
        </w:rPr>
        <w:t xml:space="preserve"> </w:t>
      </w:r>
      <w:proofErr w:type="spellStart"/>
      <w:r w:rsidRPr="00F71182">
        <w:rPr>
          <w:sz w:val="28"/>
          <w:szCs w:val="28"/>
        </w:rPr>
        <w:t>або</w:t>
      </w:r>
      <w:proofErr w:type="spellEnd"/>
      <w:r w:rsidRPr="00F71182">
        <w:rPr>
          <w:sz w:val="28"/>
          <w:szCs w:val="28"/>
        </w:rPr>
        <w:t xml:space="preserve"> </w:t>
      </w:r>
      <w:proofErr w:type="spellStart"/>
      <w:r w:rsidRPr="00F71182">
        <w:rPr>
          <w:sz w:val="28"/>
          <w:szCs w:val="28"/>
        </w:rPr>
        <w:t>позбавлення</w:t>
      </w:r>
      <w:proofErr w:type="spellEnd"/>
      <w:r w:rsidRPr="00F71182">
        <w:rPr>
          <w:sz w:val="28"/>
          <w:szCs w:val="28"/>
        </w:rPr>
        <w:t xml:space="preserve"> </w:t>
      </w:r>
      <w:proofErr w:type="spellStart"/>
      <w:r w:rsidRPr="00F71182">
        <w:rPr>
          <w:sz w:val="28"/>
          <w:szCs w:val="28"/>
        </w:rPr>
        <w:t>від</w:t>
      </w:r>
      <w:proofErr w:type="spellEnd"/>
      <w:r w:rsidRPr="00F71182">
        <w:rPr>
          <w:sz w:val="28"/>
          <w:szCs w:val="28"/>
        </w:rPr>
        <w:t xml:space="preserve"> </w:t>
      </w:r>
      <w:proofErr w:type="spellStart"/>
      <w:r w:rsidRPr="00F71182">
        <w:rPr>
          <w:sz w:val="28"/>
          <w:szCs w:val="28"/>
        </w:rPr>
        <w:t>домішок</w:t>
      </w:r>
      <w:proofErr w:type="spellEnd"/>
      <w:r w:rsidRPr="00F71182">
        <w:rPr>
          <w:sz w:val="28"/>
          <w:szCs w:val="28"/>
        </w:rPr>
        <w:t xml:space="preserve">. </w:t>
      </w:r>
    </w:p>
    <w:p w14:paraId="6720134D" w14:textId="77777777" w:rsidR="002F3D79" w:rsidRPr="00F71182" w:rsidRDefault="00B90CA8" w:rsidP="009F294E">
      <w:pPr>
        <w:spacing w:line="360" w:lineRule="auto"/>
        <w:ind w:firstLine="724"/>
        <w:jc w:val="both"/>
        <w:rPr>
          <w:sz w:val="28"/>
          <w:szCs w:val="28"/>
          <w:lang w:val="uk-UA"/>
        </w:rPr>
      </w:pPr>
      <w:proofErr w:type="spellStart"/>
      <w:r w:rsidRPr="00F71182">
        <w:rPr>
          <w:sz w:val="28"/>
          <w:szCs w:val="28"/>
        </w:rPr>
        <w:t>Використання</w:t>
      </w:r>
      <w:proofErr w:type="spellEnd"/>
      <w:r w:rsidRPr="00F71182">
        <w:rPr>
          <w:sz w:val="28"/>
          <w:szCs w:val="28"/>
        </w:rPr>
        <w:t xml:space="preserve"> </w:t>
      </w:r>
      <w:proofErr w:type="spellStart"/>
      <w:r w:rsidRPr="00F71182">
        <w:rPr>
          <w:sz w:val="28"/>
          <w:szCs w:val="28"/>
        </w:rPr>
        <w:t>хроматографічного</w:t>
      </w:r>
      <w:proofErr w:type="spellEnd"/>
      <w:r w:rsidRPr="00F71182">
        <w:rPr>
          <w:sz w:val="28"/>
          <w:szCs w:val="28"/>
        </w:rPr>
        <w:t xml:space="preserve"> методу </w:t>
      </w:r>
      <w:proofErr w:type="spellStart"/>
      <w:r w:rsidRPr="00F71182">
        <w:rPr>
          <w:sz w:val="28"/>
          <w:szCs w:val="28"/>
        </w:rPr>
        <w:t>дає</w:t>
      </w:r>
      <w:proofErr w:type="spellEnd"/>
      <w:r w:rsidRPr="00F71182">
        <w:rPr>
          <w:sz w:val="28"/>
          <w:szCs w:val="28"/>
        </w:rPr>
        <w:t xml:space="preserve"> </w:t>
      </w:r>
      <w:proofErr w:type="spellStart"/>
      <w:r w:rsidRPr="00F71182">
        <w:rPr>
          <w:sz w:val="28"/>
          <w:szCs w:val="28"/>
        </w:rPr>
        <w:t>цілу</w:t>
      </w:r>
      <w:proofErr w:type="spellEnd"/>
      <w:r w:rsidRPr="00F71182">
        <w:rPr>
          <w:sz w:val="28"/>
          <w:szCs w:val="28"/>
        </w:rPr>
        <w:t xml:space="preserve"> низку </w:t>
      </w:r>
      <w:proofErr w:type="spellStart"/>
      <w:r w:rsidRPr="00F71182">
        <w:rPr>
          <w:sz w:val="28"/>
          <w:szCs w:val="28"/>
        </w:rPr>
        <w:t>переваг</w:t>
      </w:r>
      <w:proofErr w:type="spellEnd"/>
      <w:r w:rsidRPr="00F71182">
        <w:rPr>
          <w:sz w:val="28"/>
          <w:szCs w:val="28"/>
        </w:rPr>
        <w:t xml:space="preserve">. По-перше, </w:t>
      </w:r>
      <w:proofErr w:type="spellStart"/>
      <w:r w:rsidRPr="00F71182">
        <w:rPr>
          <w:sz w:val="28"/>
          <w:szCs w:val="28"/>
        </w:rPr>
        <w:t>речовини</w:t>
      </w:r>
      <w:proofErr w:type="spellEnd"/>
      <w:r w:rsidRPr="00F71182">
        <w:rPr>
          <w:sz w:val="28"/>
          <w:szCs w:val="28"/>
        </w:rPr>
        <w:t xml:space="preserve"> </w:t>
      </w:r>
      <w:proofErr w:type="spellStart"/>
      <w:r w:rsidRPr="00F71182">
        <w:rPr>
          <w:sz w:val="28"/>
          <w:szCs w:val="28"/>
        </w:rPr>
        <w:t>під</w:t>
      </w:r>
      <w:proofErr w:type="spellEnd"/>
      <w:r w:rsidRPr="00F71182">
        <w:rPr>
          <w:sz w:val="28"/>
          <w:szCs w:val="28"/>
        </w:rPr>
        <w:t xml:space="preserve"> час </w:t>
      </w:r>
      <w:proofErr w:type="spellStart"/>
      <w:r w:rsidRPr="00F71182">
        <w:rPr>
          <w:sz w:val="28"/>
          <w:szCs w:val="28"/>
        </w:rPr>
        <w:t>розділення</w:t>
      </w:r>
      <w:proofErr w:type="spellEnd"/>
      <w:r w:rsidRPr="00F71182">
        <w:rPr>
          <w:sz w:val="28"/>
          <w:szCs w:val="28"/>
        </w:rPr>
        <w:t xml:space="preserve">, в основному, не </w:t>
      </w:r>
      <w:proofErr w:type="spellStart"/>
      <w:r w:rsidRPr="00F71182">
        <w:rPr>
          <w:sz w:val="28"/>
          <w:szCs w:val="28"/>
        </w:rPr>
        <w:t>змінюються</w:t>
      </w:r>
      <w:proofErr w:type="spellEnd"/>
      <w:r w:rsidRPr="00F71182">
        <w:rPr>
          <w:sz w:val="28"/>
          <w:szCs w:val="28"/>
        </w:rPr>
        <w:t xml:space="preserve">, </w:t>
      </w:r>
      <w:proofErr w:type="spellStart"/>
      <w:r w:rsidRPr="00F71182">
        <w:rPr>
          <w:sz w:val="28"/>
          <w:szCs w:val="28"/>
        </w:rPr>
        <w:t>що</w:t>
      </w:r>
      <w:proofErr w:type="spellEnd"/>
      <w:r w:rsidRPr="00F71182">
        <w:rPr>
          <w:sz w:val="28"/>
          <w:szCs w:val="28"/>
        </w:rPr>
        <w:t xml:space="preserve"> є </w:t>
      </w:r>
      <w:proofErr w:type="spellStart"/>
      <w:r w:rsidRPr="00F71182">
        <w:rPr>
          <w:sz w:val="28"/>
          <w:szCs w:val="28"/>
        </w:rPr>
        <w:t>дуже</w:t>
      </w:r>
      <w:proofErr w:type="spellEnd"/>
      <w:r w:rsidRPr="00F71182">
        <w:rPr>
          <w:sz w:val="28"/>
          <w:szCs w:val="28"/>
        </w:rPr>
        <w:t xml:space="preserve"> </w:t>
      </w:r>
      <w:proofErr w:type="spellStart"/>
      <w:r w:rsidRPr="00F71182">
        <w:rPr>
          <w:sz w:val="28"/>
          <w:szCs w:val="28"/>
        </w:rPr>
        <w:t>важливим</w:t>
      </w:r>
      <w:proofErr w:type="spellEnd"/>
      <w:r w:rsidRPr="00F71182">
        <w:rPr>
          <w:sz w:val="28"/>
          <w:szCs w:val="28"/>
        </w:rPr>
        <w:t xml:space="preserve"> для </w:t>
      </w:r>
      <w:proofErr w:type="spellStart"/>
      <w:r w:rsidRPr="00F71182">
        <w:rPr>
          <w:sz w:val="28"/>
          <w:szCs w:val="28"/>
        </w:rPr>
        <w:t>подальших</w:t>
      </w:r>
      <w:proofErr w:type="spellEnd"/>
      <w:r w:rsidRPr="00F71182">
        <w:rPr>
          <w:sz w:val="28"/>
          <w:szCs w:val="28"/>
        </w:rPr>
        <w:t xml:space="preserve"> </w:t>
      </w:r>
      <w:proofErr w:type="spellStart"/>
      <w:r w:rsidRPr="00F71182">
        <w:rPr>
          <w:sz w:val="28"/>
          <w:szCs w:val="28"/>
        </w:rPr>
        <w:t>біохімічних</w:t>
      </w:r>
      <w:proofErr w:type="spellEnd"/>
      <w:r w:rsidRPr="00F71182">
        <w:rPr>
          <w:sz w:val="28"/>
          <w:szCs w:val="28"/>
        </w:rPr>
        <w:t xml:space="preserve"> </w:t>
      </w:r>
      <w:proofErr w:type="spellStart"/>
      <w:r w:rsidRPr="00F71182">
        <w:rPr>
          <w:sz w:val="28"/>
          <w:szCs w:val="28"/>
        </w:rPr>
        <w:t>досліджень</w:t>
      </w:r>
      <w:proofErr w:type="spellEnd"/>
      <w:r w:rsidRPr="00F71182">
        <w:rPr>
          <w:sz w:val="28"/>
          <w:szCs w:val="28"/>
        </w:rPr>
        <w:t>. По</w:t>
      </w:r>
      <w:r w:rsidR="009C408E">
        <w:rPr>
          <w:sz w:val="28"/>
          <w:szCs w:val="28"/>
          <w:lang w:val="uk-UA"/>
        </w:rPr>
        <w:t xml:space="preserve"> </w:t>
      </w:r>
      <w:r w:rsidRPr="00F71182">
        <w:rPr>
          <w:sz w:val="28"/>
          <w:szCs w:val="28"/>
        </w:rPr>
        <w:t>-</w:t>
      </w:r>
      <w:r w:rsidR="009C408E">
        <w:rPr>
          <w:sz w:val="28"/>
          <w:szCs w:val="28"/>
          <w:lang w:val="uk-UA"/>
        </w:rPr>
        <w:t xml:space="preserve"> </w:t>
      </w:r>
      <w:r w:rsidRPr="00F71182">
        <w:rPr>
          <w:sz w:val="28"/>
          <w:szCs w:val="28"/>
        </w:rPr>
        <w:t xml:space="preserve">друге, </w:t>
      </w:r>
      <w:proofErr w:type="spellStart"/>
      <w:r w:rsidRPr="00F71182">
        <w:rPr>
          <w:sz w:val="28"/>
          <w:szCs w:val="28"/>
        </w:rPr>
        <w:t>цей</w:t>
      </w:r>
      <w:proofErr w:type="spellEnd"/>
      <w:r w:rsidRPr="00F71182">
        <w:rPr>
          <w:sz w:val="28"/>
          <w:szCs w:val="28"/>
        </w:rPr>
        <w:t xml:space="preserve"> метод </w:t>
      </w:r>
      <w:proofErr w:type="spellStart"/>
      <w:r w:rsidRPr="00F71182">
        <w:rPr>
          <w:sz w:val="28"/>
          <w:szCs w:val="28"/>
        </w:rPr>
        <w:t>цілком</w:t>
      </w:r>
      <w:proofErr w:type="spellEnd"/>
      <w:r w:rsidRPr="00F71182">
        <w:rPr>
          <w:sz w:val="28"/>
          <w:szCs w:val="28"/>
        </w:rPr>
        <w:t xml:space="preserve"> </w:t>
      </w:r>
      <w:proofErr w:type="spellStart"/>
      <w:r w:rsidRPr="00F71182">
        <w:rPr>
          <w:sz w:val="28"/>
          <w:szCs w:val="28"/>
        </w:rPr>
        <w:t>придатний</w:t>
      </w:r>
      <w:proofErr w:type="spellEnd"/>
      <w:r w:rsidRPr="00F71182">
        <w:rPr>
          <w:sz w:val="28"/>
          <w:szCs w:val="28"/>
        </w:rPr>
        <w:t xml:space="preserve"> для </w:t>
      </w:r>
      <w:proofErr w:type="spellStart"/>
      <w:r w:rsidRPr="00F71182">
        <w:rPr>
          <w:sz w:val="28"/>
          <w:szCs w:val="28"/>
        </w:rPr>
        <w:t>розділення</w:t>
      </w:r>
      <w:proofErr w:type="spellEnd"/>
      <w:r w:rsidRPr="00F71182">
        <w:rPr>
          <w:sz w:val="28"/>
          <w:szCs w:val="28"/>
        </w:rPr>
        <w:t xml:space="preserve"> </w:t>
      </w:r>
      <w:proofErr w:type="spellStart"/>
      <w:r w:rsidRPr="00F71182">
        <w:rPr>
          <w:sz w:val="28"/>
          <w:szCs w:val="28"/>
        </w:rPr>
        <w:t>рідких</w:t>
      </w:r>
      <w:proofErr w:type="spellEnd"/>
      <w:r w:rsidRPr="00F71182">
        <w:rPr>
          <w:sz w:val="28"/>
          <w:szCs w:val="28"/>
        </w:rPr>
        <w:t xml:space="preserve"> та </w:t>
      </w:r>
      <w:proofErr w:type="spellStart"/>
      <w:r w:rsidRPr="00F71182">
        <w:rPr>
          <w:sz w:val="28"/>
          <w:szCs w:val="28"/>
        </w:rPr>
        <w:t>газоподібних</w:t>
      </w:r>
      <w:proofErr w:type="spellEnd"/>
      <w:r w:rsidRPr="00F71182">
        <w:rPr>
          <w:sz w:val="28"/>
          <w:szCs w:val="28"/>
        </w:rPr>
        <w:t xml:space="preserve"> </w:t>
      </w:r>
      <w:proofErr w:type="spellStart"/>
      <w:r w:rsidRPr="00F71182">
        <w:rPr>
          <w:sz w:val="28"/>
          <w:szCs w:val="28"/>
        </w:rPr>
        <w:t>сполук</w:t>
      </w:r>
      <w:proofErr w:type="spellEnd"/>
      <w:r w:rsidRPr="00F71182">
        <w:rPr>
          <w:sz w:val="28"/>
          <w:szCs w:val="28"/>
        </w:rPr>
        <w:t xml:space="preserve">. </w:t>
      </w:r>
      <w:proofErr w:type="spellStart"/>
      <w:r w:rsidRPr="00F71182">
        <w:rPr>
          <w:sz w:val="28"/>
          <w:szCs w:val="28"/>
        </w:rPr>
        <w:t>По-третє</w:t>
      </w:r>
      <w:proofErr w:type="spellEnd"/>
      <w:r w:rsidRPr="00F71182">
        <w:rPr>
          <w:sz w:val="28"/>
          <w:szCs w:val="28"/>
        </w:rPr>
        <w:t xml:space="preserve">, </w:t>
      </w:r>
      <w:proofErr w:type="spellStart"/>
      <w:r w:rsidRPr="00F71182">
        <w:rPr>
          <w:sz w:val="28"/>
          <w:szCs w:val="28"/>
        </w:rPr>
        <w:t>він</w:t>
      </w:r>
      <w:proofErr w:type="spellEnd"/>
      <w:r w:rsidRPr="00F71182">
        <w:rPr>
          <w:sz w:val="28"/>
          <w:szCs w:val="28"/>
        </w:rPr>
        <w:t xml:space="preserve"> </w:t>
      </w:r>
      <w:proofErr w:type="spellStart"/>
      <w:r w:rsidRPr="00F71182">
        <w:rPr>
          <w:sz w:val="28"/>
          <w:szCs w:val="28"/>
        </w:rPr>
        <w:t>може</w:t>
      </w:r>
      <w:proofErr w:type="spellEnd"/>
      <w:r w:rsidRPr="00F71182">
        <w:rPr>
          <w:sz w:val="28"/>
          <w:szCs w:val="28"/>
        </w:rPr>
        <w:t xml:space="preserve"> бути </w:t>
      </w:r>
      <w:proofErr w:type="spellStart"/>
      <w:r w:rsidRPr="00F71182">
        <w:rPr>
          <w:sz w:val="28"/>
          <w:szCs w:val="28"/>
        </w:rPr>
        <w:t>використаний</w:t>
      </w:r>
      <w:proofErr w:type="spellEnd"/>
      <w:r w:rsidRPr="00F71182">
        <w:rPr>
          <w:sz w:val="28"/>
          <w:szCs w:val="28"/>
        </w:rPr>
        <w:t xml:space="preserve"> для </w:t>
      </w:r>
      <w:proofErr w:type="spellStart"/>
      <w:r w:rsidRPr="00F71182">
        <w:rPr>
          <w:sz w:val="28"/>
          <w:szCs w:val="28"/>
        </w:rPr>
        <w:t>фракціонування</w:t>
      </w:r>
      <w:proofErr w:type="spellEnd"/>
      <w:r w:rsidRPr="00F71182">
        <w:rPr>
          <w:sz w:val="28"/>
          <w:szCs w:val="28"/>
        </w:rPr>
        <w:t xml:space="preserve"> </w:t>
      </w:r>
      <w:proofErr w:type="spellStart"/>
      <w:r w:rsidRPr="00F71182">
        <w:rPr>
          <w:sz w:val="28"/>
          <w:szCs w:val="28"/>
        </w:rPr>
        <w:t>сумішей</w:t>
      </w:r>
      <w:proofErr w:type="spellEnd"/>
      <w:r w:rsidRPr="00F71182">
        <w:rPr>
          <w:sz w:val="28"/>
          <w:szCs w:val="28"/>
        </w:rPr>
        <w:t xml:space="preserve"> </w:t>
      </w:r>
      <w:proofErr w:type="spellStart"/>
      <w:r w:rsidRPr="00F71182">
        <w:rPr>
          <w:sz w:val="28"/>
          <w:szCs w:val="28"/>
        </w:rPr>
        <w:t>речовин</w:t>
      </w:r>
      <w:proofErr w:type="spellEnd"/>
      <w:r w:rsidRPr="00F71182">
        <w:rPr>
          <w:sz w:val="28"/>
          <w:szCs w:val="28"/>
        </w:rPr>
        <w:t xml:space="preserve">, </w:t>
      </w:r>
      <w:proofErr w:type="spellStart"/>
      <w:r w:rsidRPr="00F71182">
        <w:rPr>
          <w:sz w:val="28"/>
          <w:szCs w:val="28"/>
        </w:rPr>
        <w:t>які</w:t>
      </w:r>
      <w:proofErr w:type="spellEnd"/>
      <w:r w:rsidRPr="00F71182">
        <w:rPr>
          <w:sz w:val="28"/>
          <w:szCs w:val="28"/>
        </w:rPr>
        <w:t xml:space="preserve"> </w:t>
      </w:r>
      <w:proofErr w:type="spellStart"/>
      <w:r w:rsidRPr="00F71182">
        <w:rPr>
          <w:sz w:val="28"/>
          <w:szCs w:val="28"/>
        </w:rPr>
        <w:t>близькі</w:t>
      </w:r>
      <w:proofErr w:type="spellEnd"/>
      <w:r w:rsidRPr="00F71182">
        <w:rPr>
          <w:sz w:val="28"/>
          <w:szCs w:val="28"/>
        </w:rPr>
        <w:t xml:space="preserve"> за </w:t>
      </w:r>
      <w:proofErr w:type="spellStart"/>
      <w:r w:rsidRPr="00F71182">
        <w:rPr>
          <w:sz w:val="28"/>
          <w:szCs w:val="28"/>
        </w:rPr>
        <w:t>біохімічним</w:t>
      </w:r>
      <w:proofErr w:type="spellEnd"/>
      <w:r w:rsidRPr="00F71182">
        <w:rPr>
          <w:sz w:val="28"/>
          <w:szCs w:val="28"/>
        </w:rPr>
        <w:t xml:space="preserve"> складом, </w:t>
      </w:r>
      <w:proofErr w:type="spellStart"/>
      <w:r w:rsidRPr="00F71182">
        <w:rPr>
          <w:sz w:val="28"/>
          <w:szCs w:val="28"/>
        </w:rPr>
        <w:t>властивостями</w:t>
      </w:r>
      <w:proofErr w:type="spellEnd"/>
      <w:r w:rsidRPr="00F71182">
        <w:rPr>
          <w:sz w:val="28"/>
          <w:szCs w:val="28"/>
        </w:rPr>
        <w:t xml:space="preserve"> та </w:t>
      </w:r>
      <w:proofErr w:type="spellStart"/>
      <w:r w:rsidRPr="00F71182">
        <w:rPr>
          <w:sz w:val="28"/>
          <w:szCs w:val="28"/>
        </w:rPr>
        <w:t>будовою</w:t>
      </w:r>
      <w:proofErr w:type="spellEnd"/>
      <w:r w:rsidRPr="00F71182">
        <w:rPr>
          <w:sz w:val="28"/>
          <w:szCs w:val="28"/>
        </w:rPr>
        <w:t xml:space="preserve">. </w:t>
      </w:r>
      <w:proofErr w:type="spellStart"/>
      <w:r w:rsidRPr="00F71182">
        <w:rPr>
          <w:sz w:val="28"/>
          <w:szCs w:val="28"/>
        </w:rPr>
        <w:t>По-четверте</w:t>
      </w:r>
      <w:proofErr w:type="spellEnd"/>
      <w:r w:rsidRPr="00F71182">
        <w:rPr>
          <w:sz w:val="28"/>
          <w:szCs w:val="28"/>
        </w:rPr>
        <w:t xml:space="preserve">, </w:t>
      </w:r>
      <w:proofErr w:type="spellStart"/>
      <w:r w:rsidRPr="00F71182">
        <w:rPr>
          <w:sz w:val="28"/>
          <w:szCs w:val="28"/>
        </w:rPr>
        <w:t>хроматографія</w:t>
      </w:r>
      <w:proofErr w:type="spellEnd"/>
      <w:r w:rsidRPr="00F71182">
        <w:rPr>
          <w:sz w:val="28"/>
          <w:szCs w:val="28"/>
        </w:rPr>
        <w:t xml:space="preserve"> </w:t>
      </w:r>
      <w:proofErr w:type="spellStart"/>
      <w:r w:rsidRPr="00F71182">
        <w:rPr>
          <w:sz w:val="28"/>
          <w:szCs w:val="28"/>
        </w:rPr>
        <w:t>має</w:t>
      </w:r>
      <w:proofErr w:type="spellEnd"/>
      <w:r w:rsidRPr="00F71182">
        <w:rPr>
          <w:sz w:val="28"/>
          <w:szCs w:val="28"/>
        </w:rPr>
        <w:t xml:space="preserve"> </w:t>
      </w:r>
      <w:proofErr w:type="spellStart"/>
      <w:r w:rsidRPr="00F71182">
        <w:rPr>
          <w:sz w:val="28"/>
          <w:szCs w:val="28"/>
        </w:rPr>
        <w:t>високу</w:t>
      </w:r>
      <w:proofErr w:type="spellEnd"/>
      <w:r w:rsidRPr="00F71182">
        <w:rPr>
          <w:sz w:val="28"/>
          <w:szCs w:val="28"/>
        </w:rPr>
        <w:t xml:space="preserve"> </w:t>
      </w:r>
      <w:proofErr w:type="spellStart"/>
      <w:r w:rsidRPr="00F71182">
        <w:rPr>
          <w:sz w:val="28"/>
          <w:szCs w:val="28"/>
        </w:rPr>
        <w:t>точність</w:t>
      </w:r>
      <w:proofErr w:type="spellEnd"/>
      <w:r w:rsidRPr="00F71182">
        <w:rPr>
          <w:sz w:val="28"/>
          <w:szCs w:val="28"/>
        </w:rPr>
        <w:t xml:space="preserve"> </w:t>
      </w:r>
      <w:proofErr w:type="spellStart"/>
      <w:r w:rsidRPr="00F71182">
        <w:rPr>
          <w:sz w:val="28"/>
          <w:szCs w:val="28"/>
        </w:rPr>
        <w:t>розділення</w:t>
      </w:r>
      <w:proofErr w:type="spellEnd"/>
      <w:r w:rsidRPr="00F71182">
        <w:rPr>
          <w:sz w:val="28"/>
          <w:szCs w:val="28"/>
        </w:rPr>
        <w:t xml:space="preserve"> </w:t>
      </w:r>
      <w:proofErr w:type="spellStart"/>
      <w:r w:rsidRPr="00F71182">
        <w:rPr>
          <w:sz w:val="28"/>
          <w:szCs w:val="28"/>
        </w:rPr>
        <w:t>речовин</w:t>
      </w:r>
      <w:proofErr w:type="spellEnd"/>
      <w:r w:rsidRPr="00F71182">
        <w:rPr>
          <w:sz w:val="28"/>
          <w:szCs w:val="28"/>
        </w:rPr>
        <w:t xml:space="preserve">, є </w:t>
      </w:r>
      <w:proofErr w:type="spellStart"/>
      <w:r w:rsidRPr="00F71182">
        <w:rPr>
          <w:sz w:val="28"/>
          <w:szCs w:val="28"/>
        </w:rPr>
        <w:t>відносно</w:t>
      </w:r>
      <w:proofErr w:type="spellEnd"/>
      <w:r w:rsidRPr="00F71182">
        <w:rPr>
          <w:sz w:val="28"/>
          <w:szCs w:val="28"/>
        </w:rPr>
        <w:t xml:space="preserve"> простою у </w:t>
      </w:r>
      <w:proofErr w:type="spellStart"/>
      <w:r w:rsidRPr="00F71182">
        <w:rPr>
          <w:sz w:val="28"/>
          <w:szCs w:val="28"/>
        </w:rPr>
        <w:t>використанні</w:t>
      </w:r>
      <w:proofErr w:type="spellEnd"/>
      <w:r w:rsidRPr="00F71182">
        <w:rPr>
          <w:sz w:val="28"/>
          <w:szCs w:val="28"/>
        </w:rPr>
        <w:t xml:space="preserve"> та доступною для будь-</w:t>
      </w:r>
      <w:proofErr w:type="spellStart"/>
      <w:r w:rsidRPr="00F71182">
        <w:rPr>
          <w:sz w:val="28"/>
          <w:szCs w:val="28"/>
        </w:rPr>
        <w:t>якої</w:t>
      </w:r>
      <w:proofErr w:type="spellEnd"/>
      <w:r w:rsidRPr="00F71182">
        <w:rPr>
          <w:sz w:val="28"/>
          <w:szCs w:val="28"/>
        </w:rPr>
        <w:t xml:space="preserve"> </w:t>
      </w:r>
      <w:proofErr w:type="spellStart"/>
      <w:r w:rsidRPr="00F71182">
        <w:rPr>
          <w:sz w:val="28"/>
          <w:szCs w:val="28"/>
        </w:rPr>
        <w:t>лабораторії</w:t>
      </w:r>
      <w:proofErr w:type="spellEnd"/>
      <w:r w:rsidR="009A5A64" w:rsidRPr="00F71182">
        <w:rPr>
          <w:sz w:val="28"/>
          <w:szCs w:val="28"/>
          <w:lang w:val="uk-UA"/>
        </w:rPr>
        <w:t xml:space="preserve"> </w:t>
      </w:r>
      <w:r w:rsidR="00FD4F56" w:rsidRPr="00F71182">
        <w:rPr>
          <w:sz w:val="28"/>
          <w:szCs w:val="28"/>
        </w:rPr>
        <w:t>[</w:t>
      </w:r>
      <w:r w:rsidR="00BE7ABE" w:rsidRPr="00F71182">
        <w:rPr>
          <w:sz w:val="28"/>
          <w:szCs w:val="28"/>
          <w:lang w:val="uk-UA"/>
        </w:rPr>
        <w:t>20-21</w:t>
      </w:r>
      <w:r w:rsidR="00FD4F56" w:rsidRPr="00F71182">
        <w:rPr>
          <w:sz w:val="28"/>
          <w:szCs w:val="28"/>
        </w:rPr>
        <w:t>]</w:t>
      </w:r>
      <w:r w:rsidRPr="00F71182">
        <w:rPr>
          <w:sz w:val="28"/>
          <w:szCs w:val="28"/>
        </w:rPr>
        <w:t xml:space="preserve">. </w:t>
      </w:r>
    </w:p>
    <w:p w14:paraId="549171EC" w14:textId="77777777" w:rsidR="002F3D79" w:rsidRPr="00F71182" w:rsidRDefault="00B90CA8" w:rsidP="009F294E">
      <w:pPr>
        <w:spacing w:line="360" w:lineRule="auto"/>
        <w:ind w:firstLine="724"/>
        <w:jc w:val="both"/>
        <w:rPr>
          <w:sz w:val="28"/>
          <w:szCs w:val="28"/>
          <w:lang w:val="uk-UA"/>
        </w:rPr>
      </w:pPr>
      <w:r w:rsidRPr="00F71182">
        <w:rPr>
          <w:sz w:val="28"/>
          <w:szCs w:val="28"/>
          <w:lang w:val="uk-UA"/>
        </w:rPr>
        <w:t xml:space="preserve">Типова хроматографічна система базується на розподілі компонентів між двома фазами, одна з них є нерухомою </w:t>
      </w:r>
      <w:r w:rsidR="002F3D79" w:rsidRPr="00F71182">
        <w:rPr>
          <w:sz w:val="28"/>
          <w:szCs w:val="28"/>
          <w:lang w:val="uk-UA"/>
        </w:rPr>
        <w:t xml:space="preserve">– </w:t>
      </w:r>
      <w:r w:rsidRPr="00F71182">
        <w:rPr>
          <w:sz w:val="28"/>
          <w:szCs w:val="28"/>
          <w:lang w:val="uk-UA"/>
        </w:rPr>
        <w:t xml:space="preserve"> стаціонарна з великою поверхнею, а інша переміщується відносно першої – рухома фаза. </w:t>
      </w:r>
      <w:r w:rsidRPr="00F71182">
        <w:rPr>
          <w:sz w:val="28"/>
          <w:szCs w:val="28"/>
        </w:rPr>
        <w:t xml:space="preserve">Як </w:t>
      </w:r>
      <w:proofErr w:type="spellStart"/>
      <w:r w:rsidRPr="00F71182">
        <w:rPr>
          <w:sz w:val="28"/>
          <w:szCs w:val="28"/>
        </w:rPr>
        <w:t>нерухома</w:t>
      </w:r>
      <w:proofErr w:type="spellEnd"/>
      <w:r w:rsidRPr="00F71182">
        <w:rPr>
          <w:sz w:val="28"/>
          <w:szCs w:val="28"/>
        </w:rPr>
        <w:t xml:space="preserve"> фаза </w:t>
      </w:r>
      <w:proofErr w:type="spellStart"/>
      <w:r w:rsidRPr="00F71182">
        <w:rPr>
          <w:sz w:val="28"/>
          <w:szCs w:val="28"/>
        </w:rPr>
        <w:t>використовується</w:t>
      </w:r>
      <w:proofErr w:type="spellEnd"/>
      <w:r w:rsidRPr="00F71182">
        <w:rPr>
          <w:sz w:val="28"/>
          <w:szCs w:val="28"/>
        </w:rPr>
        <w:t xml:space="preserve"> тверда </w:t>
      </w:r>
      <w:proofErr w:type="spellStart"/>
      <w:r w:rsidRPr="00F71182">
        <w:rPr>
          <w:sz w:val="28"/>
          <w:szCs w:val="28"/>
        </w:rPr>
        <w:t>речовина</w:t>
      </w:r>
      <w:proofErr w:type="spellEnd"/>
      <w:r w:rsidRPr="00F71182">
        <w:rPr>
          <w:sz w:val="28"/>
          <w:szCs w:val="28"/>
        </w:rPr>
        <w:t xml:space="preserve"> </w:t>
      </w:r>
      <w:proofErr w:type="spellStart"/>
      <w:r w:rsidRPr="00F71182">
        <w:rPr>
          <w:sz w:val="28"/>
          <w:szCs w:val="28"/>
        </w:rPr>
        <w:t>або</w:t>
      </w:r>
      <w:proofErr w:type="spellEnd"/>
      <w:r w:rsidRPr="00F71182">
        <w:rPr>
          <w:sz w:val="28"/>
          <w:szCs w:val="28"/>
        </w:rPr>
        <w:t xml:space="preserve"> </w:t>
      </w:r>
      <w:proofErr w:type="spellStart"/>
      <w:r w:rsidRPr="00F71182">
        <w:rPr>
          <w:sz w:val="28"/>
          <w:szCs w:val="28"/>
        </w:rPr>
        <w:t>рідина</w:t>
      </w:r>
      <w:proofErr w:type="spellEnd"/>
      <w:r w:rsidRPr="00F71182">
        <w:rPr>
          <w:sz w:val="28"/>
          <w:szCs w:val="28"/>
        </w:rPr>
        <w:t xml:space="preserve">, яка наноситься на </w:t>
      </w:r>
      <w:proofErr w:type="spellStart"/>
      <w:r w:rsidRPr="00F71182">
        <w:rPr>
          <w:sz w:val="28"/>
          <w:szCs w:val="28"/>
        </w:rPr>
        <w:t>спеціальний</w:t>
      </w:r>
      <w:proofErr w:type="spellEnd"/>
      <w:r w:rsidRPr="00F71182">
        <w:rPr>
          <w:sz w:val="28"/>
          <w:szCs w:val="28"/>
        </w:rPr>
        <w:t xml:space="preserve"> </w:t>
      </w:r>
      <w:proofErr w:type="spellStart"/>
      <w:r w:rsidRPr="00F71182">
        <w:rPr>
          <w:sz w:val="28"/>
          <w:szCs w:val="28"/>
        </w:rPr>
        <w:t>твердий</w:t>
      </w:r>
      <w:proofErr w:type="spellEnd"/>
      <w:r w:rsidRPr="00F71182">
        <w:rPr>
          <w:sz w:val="28"/>
          <w:szCs w:val="28"/>
        </w:rPr>
        <w:t xml:space="preserve"> </w:t>
      </w:r>
      <w:proofErr w:type="spellStart"/>
      <w:r w:rsidRPr="00F71182">
        <w:rPr>
          <w:sz w:val="28"/>
          <w:szCs w:val="28"/>
        </w:rPr>
        <w:t>носій</w:t>
      </w:r>
      <w:proofErr w:type="spellEnd"/>
      <w:r w:rsidRPr="00F71182">
        <w:rPr>
          <w:sz w:val="28"/>
          <w:szCs w:val="28"/>
        </w:rPr>
        <w:t xml:space="preserve">. </w:t>
      </w:r>
      <w:proofErr w:type="spellStart"/>
      <w:r w:rsidRPr="00F71182">
        <w:rPr>
          <w:sz w:val="28"/>
          <w:szCs w:val="28"/>
        </w:rPr>
        <w:t>Компоненти</w:t>
      </w:r>
      <w:proofErr w:type="spellEnd"/>
      <w:r w:rsidRPr="00F71182">
        <w:rPr>
          <w:sz w:val="28"/>
          <w:szCs w:val="28"/>
        </w:rPr>
        <w:t xml:space="preserve">, </w:t>
      </w:r>
      <w:proofErr w:type="spellStart"/>
      <w:r w:rsidRPr="00F71182">
        <w:rPr>
          <w:sz w:val="28"/>
          <w:szCs w:val="28"/>
        </w:rPr>
        <w:t>що</w:t>
      </w:r>
      <w:proofErr w:type="spellEnd"/>
      <w:r w:rsidRPr="00F71182">
        <w:rPr>
          <w:sz w:val="28"/>
          <w:szCs w:val="28"/>
        </w:rPr>
        <w:t xml:space="preserve"> </w:t>
      </w:r>
      <w:proofErr w:type="spellStart"/>
      <w:r w:rsidRPr="00F71182">
        <w:rPr>
          <w:sz w:val="28"/>
          <w:szCs w:val="28"/>
        </w:rPr>
        <w:t>розділяються</w:t>
      </w:r>
      <w:proofErr w:type="spellEnd"/>
      <w:r w:rsidRPr="00F71182">
        <w:rPr>
          <w:sz w:val="28"/>
          <w:szCs w:val="28"/>
        </w:rPr>
        <w:t xml:space="preserve">, разом з </w:t>
      </w:r>
      <w:proofErr w:type="spellStart"/>
      <w:r w:rsidRPr="00F71182">
        <w:rPr>
          <w:sz w:val="28"/>
          <w:szCs w:val="28"/>
        </w:rPr>
        <w:t>рухомою</w:t>
      </w:r>
      <w:proofErr w:type="spellEnd"/>
      <w:r w:rsidRPr="00F71182">
        <w:rPr>
          <w:sz w:val="28"/>
          <w:szCs w:val="28"/>
        </w:rPr>
        <w:t xml:space="preserve"> фазою, яка </w:t>
      </w:r>
      <w:proofErr w:type="spellStart"/>
      <w:r w:rsidRPr="00F71182">
        <w:rPr>
          <w:sz w:val="28"/>
          <w:szCs w:val="28"/>
        </w:rPr>
        <w:t>являє</w:t>
      </w:r>
      <w:proofErr w:type="spellEnd"/>
      <w:r w:rsidRPr="00F71182">
        <w:rPr>
          <w:sz w:val="28"/>
          <w:szCs w:val="28"/>
        </w:rPr>
        <w:t xml:space="preserve"> собою </w:t>
      </w:r>
      <w:proofErr w:type="spellStart"/>
      <w:r w:rsidRPr="00F71182">
        <w:rPr>
          <w:sz w:val="28"/>
          <w:szCs w:val="28"/>
        </w:rPr>
        <w:t>рідину</w:t>
      </w:r>
      <w:proofErr w:type="spellEnd"/>
      <w:r w:rsidRPr="00F71182">
        <w:rPr>
          <w:sz w:val="28"/>
          <w:szCs w:val="28"/>
        </w:rPr>
        <w:t xml:space="preserve"> </w:t>
      </w:r>
      <w:proofErr w:type="spellStart"/>
      <w:r w:rsidRPr="00F71182">
        <w:rPr>
          <w:sz w:val="28"/>
          <w:szCs w:val="28"/>
        </w:rPr>
        <w:t>або</w:t>
      </w:r>
      <w:proofErr w:type="spellEnd"/>
      <w:r w:rsidRPr="00F71182">
        <w:rPr>
          <w:sz w:val="28"/>
          <w:szCs w:val="28"/>
        </w:rPr>
        <w:t xml:space="preserve"> газ, </w:t>
      </w:r>
      <w:proofErr w:type="spellStart"/>
      <w:r w:rsidRPr="00F71182">
        <w:rPr>
          <w:sz w:val="28"/>
          <w:szCs w:val="28"/>
        </w:rPr>
        <w:t>проходять</w:t>
      </w:r>
      <w:proofErr w:type="spellEnd"/>
      <w:r w:rsidRPr="00F71182">
        <w:rPr>
          <w:sz w:val="28"/>
          <w:szCs w:val="28"/>
        </w:rPr>
        <w:t xml:space="preserve"> </w:t>
      </w:r>
      <w:proofErr w:type="spellStart"/>
      <w:r w:rsidRPr="00F71182">
        <w:rPr>
          <w:sz w:val="28"/>
          <w:szCs w:val="28"/>
        </w:rPr>
        <w:t>крізь</w:t>
      </w:r>
      <w:proofErr w:type="spellEnd"/>
      <w:r w:rsidRPr="00F71182">
        <w:rPr>
          <w:sz w:val="28"/>
          <w:szCs w:val="28"/>
        </w:rPr>
        <w:t xml:space="preserve"> </w:t>
      </w:r>
      <w:proofErr w:type="spellStart"/>
      <w:r w:rsidRPr="00F71182">
        <w:rPr>
          <w:sz w:val="28"/>
          <w:szCs w:val="28"/>
        </w:rPr>
        <w:t>нерухому</w:t>
      </w:r>
      <w:proofErr w:type="spellEnd"/>
      <w:r w:rsidRPr="00F71182">
        <w:rPr>
          <w:sz w:val="28"/>
          <w:szCs w:val="28"/>
        </w:rPr>
        <w:t xml:space="preserve">. </w:t>
      </w:r>
      <w:proofErr w:type="spellStart"/>
      <w:r w:rsidRPr="00F71182">
        <w:rPr>
          <w:sz w:val="28"/>
          <w:szCs w:val="28"/>
        </w:rPr>
        <w:t>Розділення</w:t>
      </w:r>
      <w:proofErr w:type="spellEnd"/>
      <w:r w:rsidRPr="00F71182">
        <w:rPr>
          <w:sz w:val="28"/>
          <w:szCs w:val="28"/>
        </w:rPr>
        <w:t xml:space="preserve"> </w:t>
      </w:r>
      <w:proofErr w:type="spellStart"/>
      <w:r w:rsidRPr="00F71182">
        <w:rPr>
          <w:sz w:val="28"/>
          <w:szCs w:val="28"/>
        </w:rPr>
        <w:t>речовин</w:t>
      </w:r>
      <w:proofErr w:type="spellEnd"/>
      <w:r w:rsidRPr="00F71182">
        <w:rPr>
          <w:sz w:val="28"/>
          <w:szCs w:val="28"/>
        </w:rPr>
        <w:t xml:space="preserve"> </w:t>
      </w:r>
      <w:proofErr w:type="spellStart"/>
      <w:r w:rsidRPr="00F71182">
        <w:rPr>
          <w:sz w:val="28"/>
          <w:szCs w:val="28"/>
        </w:rPr>
        <w:t>пов'язано</w:t>
      </w:r>
      <w:proofErr w:type="spellEnd"/>
      <w:r w:rsidRPr="00F71182">
        <w:rPr>
          <w:sz w:val="28"/>
          <w:szCs w:val="28"/>
        </w:rPr>
        <w:t xml:space="preserve"> з </w:t>
      </w:r>
      <w:proofErr w:type="spellStart"/>
      <w:r w:rsidRPr="00F71182">
        <w:rPr>
          <w:sz w:val="28"/>
          <w:szCs w:val="28"/>
        </w:rPr>
        <w:t>сорбційно-десорбційним</w:t>
      </w:r>
      <w:proofErr w:type="spellEnd"/>
      <w:r w:rsidRPr="00F71182">
        <w:rPr>
          <w:sz w:val="28"/>
          <w:szCs w:val="28"/>
        </w:rPr>
        <w:t xml:space="preserve"> </w:t>
      </w:r>
      <w:proofErr w:type="spellStart"/>
      <w:r w:rsidRPr="00F71182">
        <w:rPr>
          <w:sz w:val="28"/>
          <w:szCs w:val="28"/>
        </w:rPr>
        <w:t>процесами</w:t>
      </w:r>
      <w:proofErr w:type="spellEnd"/>
      <w:r w:rsidRPr="00F71182">
        <w:rPr>
          <w:sz w:val="28"/>
          <w:szCs w:val="28"/>
        </w:rPr>
        <w:t xml:space="preserve"> і </w:t>
      </w:r>
      <w:proofErr w:type="spellStart"/>
      <w:r w:rsidRPr="00F71182">
        <w:rPr>
          <w:sz w:val="28"/>
          <w:szCs w:val="28"/>
        </w:rPr>
        <w:t>можливе</w:t>
      </w:r>
      <w:proofErr w:type="spellEnd"/>
      <w:r w:rsidRPr="00F71182">
        <w:rPr>
          <w:sz w:val="28"/>
          <w:szCs w:val="28"/>
        </w:rPr>
        <w:t xml:space="preserve"> </w:t>
      </w:r>
      <w:proofErr w:type="spellStart"/>
      <w:r w:rsidRPr="00F71182">
        <w:rPr>
          <w:sz w:val="28"/>
          <w:szCs w:val="28"/>
        </w:rPr>
        <w:t>тільк</w:t>
      </w:r>
      <w:proofErr w:type="spellEnd"/>
      <w:r w:rsidR="00216D67" w:rsidRPr="00F71182">
        <w:rPr>
          <w:sz w:val="28"/>
          <w:szCs w:val="28"/>
          <w:lang w:val="uk-UA"/>
        </w:rPr>
        <w:t>и</w:t>
      </w:r>
      <w:r w:rsidRPr="00F71182">
        <w:rPr>
          <w:sz w:val="28"/>
          <w:szCs w:val="28"/>
        </w:rPr>
        <w:t xml:space="preserve"> у </w:t>
      </w:r>
      <w:proofErr w:type="spellStart"/>
      <w:r w:rsidRPr="00F71182">
        <w:rPr>
          <w:sz w:val="28"/>
          <w:szCs w:val="28"/>
        </w:rPr>
        <w:t>випадку</w:t>
      </w:r>
      <w:proofErr w:type="spellEnd"/>
      <w:r w:rsidRPr="00F71182">
        <w:rPr>
          <w:sz w:val="28"/>
          <w:szCs w:val="28"/>
        </w:rPr>
        <w:t xml:space="preserve">, </w:t>
      </w:r>
      <w:proofErr w:type="spellStart"/>
      <w:r w:rsidRPr="00F71182">
        <w:rPr>
          <w:sz w:val="28"/>
          <w:szCs w:val="28"/>
        </w:rPr>
        <w:t>якщо</w:t>
      </w:r>
      <w:proofErr w:type="spellEnd"/>
      <w:r w:rsidRPr="00F71182">
        <w:rPr>
          <w:sz w:val="28"/>
          <w:szCs w:val="28"/>
        </w:rPr>
        <w:t xml:space="preserve"> </w:t>
      </w:r>
      <w:proofErr w:type="spellStart"/>
      <w:r w:rsidRPr="00F71182">
        <w:rPr>
          <w:sz w:val="28"/>
          <w:szCs w:val="28"/>
        </w:rPr>
        <w:t>нерухома</w:t>
      </w:r>
      <w:proofErr w:type="spellEnd"/>
      <w:r w:rsidRPr="00F71182">
        <w:rPr>
          <w:sz w:val="28"/>
          <w:szCs w:val="28"/>
        </w:rPr>
        <w:t xml:space="preserve"> фаза, </w:t>
      </w:r>
      <w:proofErr w:type="spellStart"/>
      <w:r w:rsidRPr="00F71182">
        <w:rPr>
          <w:sz w:val="28"/>
          <w:szCs w:val="28"/>
        </w:rPr>
        <w:t>або</w:t>
      </w:r>
      <w:proofErr w:type="spellEnd"/>
      <w:r w:rsidRPr="00F71182">
        <w:rPr>
          <w:sz w:val="28"/>
          <w:szCs w:val="28"/>
        </w:rPr>
        <w:t xml:space="preserve"> так званий сорбент, </w:t>
      </w:r>
      <w:proofErr w:type="spellStart"/>
      <w:r w:rsidRPr="00F71182">
        <w:rPr>
          <w:sz w:val="28"/>
          <w:szCs w:val="28"/>
        </w:rPr>
        <w:t>характеризується</w:t>
      </w:r>
      <w:proofErr w:type="spellEnd"/>
      <w:r w:rsidRPr="00F71182">
        <w:rPr>
          <w:sz w:val="28"/>
          <w:szCs w:val="28"/>
        </w:rPr>
        <w:t xml:space="preserve"> </w:t>
      </w:r>
      <w:proofErr w:type="spellStart"/>
      <w:r w:rsidRPr="00F71182">
        <w:rPr>
          <w:sz w:val="28"/>
          <w:szCs w:val="28"/>
        </w:rPr>
        <w:t>різною</w:t>
      </w:r>
      <w:proofErr w:type="spellEnd"/>
      <w:r w:rsidRPr="00F71182">
        <w:rPr>
          <w:sz w:val="28"/>
          <w:szCs w:val="28"/>
        </w:rPr>
        <w:t xml:space="preserve"> </w:t>
      </w:r>
      <w:proofErr w:type="spellStart"/>
      <w:r w:rsidRPr="00F71182">
        <w:rPr>
          <w:sz w:val="28"/>
          <w:szCs w:val="28"/>
        </w:rPr>
        <w:t>абсорбційною</w:t>
      </w:r>
      <w:proofErr w:type="spellEnd"/>
      <w:r w:rsidRPr="00F71182">
        <w:rPr>
          <w:sz w:val="28"/>
          <w:szCs w:val="28"/>
        </w:rPr>
        <w:t xml:space="preserve"> </w:t>
      </w:r>
      <w:proofErr w:type="spellStart"/>
      <w:r w:rsidRPr="00F71182">
        <w:rPr>
          <w:sz w:val="28"/>
          <w:szCs w:val="28"/>
        </w:rPr>
        <w:t>здатністю</w:t>
      </w:r>
      <w:proofErr w:type="spellEnd"/>
      <w:r w:rsidRPr="00F71182">
        <w:rPr>
          <w:sz w:val="28"/>
          <w:szCs w:val="28"/>
        </w:rPr>
        <w:t xml:space="preserve"> </w:t>
      </w:r>
      <w:proofErr w:type="spellStart"/>
      <w:r w:rsidRPr="00F71182">
        <w:rPr>
          <w:sz w:val="28"/>
          <w:szCs w:val="28"/>
        </w:rPr>
        <w:t>щодо</w:t>
      </w:r>
      <w:proofErr w:type="spellEnd"/>
      <w:r w:rsidRPr="00F71182">
        <w:rPr>
          <w:sz w:val="28"/>
          <w:szCs w:val="28"/>
        </w:rPr>
        <w:t xml:space="preserve"> </w:t>
      </w:r>
      <w:proofErr w:type="spellStart"/>
      <w:r w:rsidRPr="00F71182">
        <w:rPr>
          <w:sz w:val="28"/>
          <w:szCs w:val="28"/>
        </w:rPr>
        <w:t>кожної</w:t>
      </w:r>
      <w:proofErr w:type="spellEnd"/>
      <w:r w:rsidRPr="00F71182">
        <w:rPr>
          <w:sz w:val="28"/>
          <w:szCs w:val="28"/>
        </w:rPr>
        <w:t xml:space="preserve"> з </w:t>
      </w:r>
      <w:proofErr w:type="spellStart"/>
      <w:r w:rsidRPr="00F71182">
        <w:rPr>
          <w:sz w:val="28"/>
          <w:szCs w:val="28"/>
        </w:rPr>
        <w:t>речовин</w:t>
      </w:r>
      <w:proofErr w:type="spellEnd"/>
      <w:r w:rsidRPr="00F71182">
        <w:rPr>
          <w:sz w:val="28"/>
          <w:szCs w:val="28"/>
        </w:rPr>
        <w:t xml:space="preserve">, </w:t>
      </w:r>
      <w:proofErr w:type="spellStart"/>
      <w:r w:rsidRPr="00F71182">
        <w:rPr>
          <w:sz w:val="28"/>
          <w:szCs w:val="28"/>
        </w:rPr>
        <w:t>що</w:t>
      </w:r>
      <w:proofErr w:type="spellEnd"/>
      <w:r w:rsidRPr="00F71182">
        <w:rPr>
          <w:sz w:val="28"/>
          <w:szCs w:val="28"/>
        </w:rPr>
        <w:t xml:space="preserve"> </w:t>
      </w:r>
      <w:proofErr w:type="spellStart"/>
      <w:r w:rsidRPr="00F71182">
        <w:rPr>
          <w:sz w:val="28"/>
          <w:szCs w:val="28"/>
        </w:rPr>
        <w:t>піддаються</w:t>
      </w:r>
      <w:proofErr w:type="spellEnd"/>
      <w:r w:rsidRPr="00F71182">
        <w:rPr>
          <w:sz w:val="28"/>
          <w:szCs w:val="28"/>
        </w:rPr>
        <w:t xml:space="preserve"> </w:t>
      </w:r>
      <w:proofErr w:type="spellStart"/>
      <w:r w:rsidRPr="00F71182">
        <w:rPr>
          <w:sz w:val="28"/>
          <w:szCs w:val="28"/>
        </w:rPr>
        <w:t>розділенню</w:t>
      </w:r>
      <w:proofErr w:type="spellEnd"/>
      <w:r w:rsidRPr="00F71182">
        <w:rPr>
          <w:sz w:val="28"/>
          <w:szCs w:val="28"/>
        </w:rPr>
        <w:t xml:space="preserve">. При </w:t>
      </w:r>
      <w:proofErr w:type="spellStart"/>
      <w:r w:rsidRPr="00F71182">
        <w:rPr>
          <w:sz w:val="28"/>
          <w:szCs w:val="28"/>
        </w:rPr>
        <w:t>цьому</w:t>
      </w:r>
      <w:proofErr w:type="spellEnd"/>
      <w:r w:rsidRPr="00F71182">
        <w:rPr>
          <w:sz w:val="28"/>
          <w:szCs w:val="28"/>
        </w:rPr>
        <w:t xml:space="preserve"> </w:t>
      </w:r>
      <w:proofErr w:type="spellStart"/>
      <w:r w:rsidRPr="00F71182">
        <w:rPr>
          <w:sz w:val="28"/>
          <w:szCs w:val="28"/>
        </w:rPr>
        <w:t>під</w:t>
      </w:r>
      <w:proofErr w:type="spellEnd"/>
      <w:r w:rsidRPr="00F71182">
        <w:rPr>
          <w:sz w:val="28"/>
          <w:szCs w:val="28"/>
        </w:rPr>
        <w:t xml:space="preserve"> </w:t>
      </w:r>
      <w:proofErr w:type="spellStart"/>
      <w:r w:rsidRPr="00F71182">
        <w:rPr>
          <w:sz w:val="28"/>
          <w:szCs w:val="28"/>
        </w:rPr>
        <w:t>абсорбцією</w:t>
      </w:r>
      <w:proofErr w:type="spellEnd"/>
      <w:r w:rsidRPr="00F71182">
        <w:rPr>
          <w:sz w:val="28"/>
          <w:szCs w:val="28"/>
        </w:rPr>
        <w:t xml:space="preserve"> </w:t>
      </w:r>
      <w:proofErr w:type="spellStart"/>
      <w:r w:rsidRPr="00F71182">
        <w:rPr>
          <w:sz w:val="28"/>
          <w:szCs w:val="28"/>
        </w:rPr>
        <w:t>розуміють</w:t>
      </w:r>
      <w:proofErr w:type="spellEnd"/>
      <w:r w:rsidRPr="00F71182">
        <w:rPr>
          <w:sz w:val="28"/>
          <w:szCs w:val="28"/>
        </w:rPr>
        <w:t xml:space="preserve"> будь-</w:t>
      </w:r>
      <w:proofErr w:type="spellStart"/>
      <w:r w:rsidRPr="00F71182">
        <w:rPr>
          <w:sz w:val="28"/>
          <w:szCs w:val="28"/>
        </w:rPr>
        <w:t>який</w:t>
      </w:r>
      <w:proofErr w:type="spellEnd"/>
      <w:r w:rsidRPr="00F71182">
        <w:rPr>
          <w:sz w:val="28"/>
          <w:szCs w:val="28"/>
        </w:rPr>
        <w:t xml:space="preserve"> </w:t>
      </w:r>
      <w:proofErr w:type="spellStart"/>
      <w:r w:rsidRPr="00F71182">
        <w:rPr>
          <w:sz w:val="28"/>
          <w:szCs w:val="28"/>
        </w:rPr>
        <w:t>процес</w:t>
      </w:r>
      <w:proofErr w:type="spellEnd"/>
      <w:r w:rsidRPr="00F71182">
        <w:rPr>
          <w:sz w:val="28"/>
          <w:szCs w:val="28"/>
        </w:rPr>
        <w:t xml:space="preserve">, </w:t>
      </w:r>
      <w:proofErr w:type="spellStart"/>
      <w:r w:rsidRPr="00F71182">
        <w:rPr>
          <w:sz w:val="28"/>
          <w:szCs w:val="28"/>
        </w:rPr>
        <w:t>що</w:t>
      </w:r>
      <w:proofErr w:type="spellEnd"/>
      <w:r w:rsidRPr="00F71182">
        <w:rPr>
          <w:sz w:val="28"/>
          <w:szCs w:val="28"/>
        </w:rPr>
        <w:t xml:space="preserve"> </w:t>
      </w:r>
      <w:proofErr w:type="spellStart"/>
      <w:r w:rsidRPr="00F71182">
        <w:rPr>
          <w:sz w:val="28"/>
          <w:szCs w:val="28"/>
        </w:rPr>
        <w:t>пов'язаний</w:t>
      </w:r>
      <w:proofErr w:type="spellEnd"/>
      <w:r w:rsidRPr="00F71182">
        <w:rPr>
          <w:sz w:val="28"/>
          <w:szCs w:val="28"/>
        </w:rPr>
        <w:t xml:space="preserve"> з </w:t>
      </w:r>
      <w:proofErr w:type="spellStart"/>
      <w:r w:rsidRPr="00F71182">
        <w:rPr>
          <w:sz w:val="28"/>
          <w:szCs w:val="28"/>
        </w:rPr>
        <w:t>накопиченням</w:t>
      </w:r>
      <w:proofErr w:type="spellEnd"/>
      <w:r w:rsidRPr="00F71182">
        <w:rPr>
          <w:sz w:val="28"/>
          <w:szCs w:val="28"/>
        </w:rPr>
        <w:t xml:space="preserve"> того </w:t>
      </w:r>
      <w:proofErr w:type="spellStart"/>
      <w:r w:rsidRPr="00F71182">
        <w:rPr>
          <w:sz w:val="28"/>
          <w:szCs w:val="28"/>
        </w:rPr>
        <w:t>чи</w:t>
      </w:r>
      <w:proofErr w:type="spellEnd"/>
      <w:r w:rsidRPr="00F71182">
        <w:rPr>
          <w:sz w:val="28"/>
          <w:szCs w:val="28"/>
        </w:rPr>
        <w:t xml:space="preserve"> </w:t>
      </w:r>
      <w:proofErr w:type="spellStart"/>
      <w:r w:rsidRPr="00F71182">
        <w:rPr>
          <w:sz w:val="28"/>
          <w:szCs w:val="28"/>
        </w:rPr>
        <w:t>іншого</w:t>
      </w:r>
      <w:proofErr w:type="spellEnd"/>
      <w:r w:rsidRPr="00F71182">
        <w:rPr>
          <w:sz w:val="28"/>
          <w:szCs w:val="28"/>
        </w:rPr>
        <w:t xml:space="preserve"> компонента в </w:t>
      </w:r>
      <w:proofErr w:type="spellStart"/>
      <w:r w:rsidRPr="00F71182">
        <w:rPr>
          <w:sz w:val="28"/>
          <w:szCs w:val="28"/>
        </w:rPr>
        <w:t>нерухомій</w:t>
      </w:r>
      <w:proofErr w:type="spellEnd"/>
      <w:r w:rsidRPr="00F71182">
        <w:rPr>
          <w:sz w:val="28"/>
          <w:szCs w:val="28"/>
        </w:rPr>
        <w:t xml:space="preserve"> </w:t>
      </w:r>
      <w:proofErr w:type="spellStart"/>
      <w:r w:rsidRPr="00F71182">
        <w:rPr>
          <w:sz w:val="28"/>
          <w:szCs w:val="28"/>
        </w:rPr>
        <w:t>фазі</w:t>
      </w:r>
      <w:proofErr w:type="spellEnd"/>
      <w:r w:rsidRPr="00F71182">
        <w:rPr>
          <w:sz w:val="28"/>
          <w:szCs w:val="28"/>
        </w:rPr>
        <w:t xml:space="preserve"> </w:t>
      </w:r>
      <w:proofErr w:type="spellStart"/>
      <w:r w:rsidRPr="00F71182">
        <w:rPr>
          <w:sz w:val="28"/>
          <w:szCs w:val="28"/>
        </w:rPr>
        <w:t>або</w:t>
      </w:r>
      <w:proofErr w:type="spellEnd"/>
      <w:r w:rsidRPr="00F71182">
        <w:rPr>
          <w:sz w:val="28"/>
          <w:szCs w:val="28"/>
        </w:rPr>
        <w:t xml:space="preserve"> на </w:t>
      </w:r>
      <w:proofErr w:type="spellStart"/>
      <w:r w:rsidRPr="00F71182">
        <w:rPr>
          <w:sz w:val="28"/>
          <w:szCs w:val="28"/>
        </w:rPr>
        <w:t>межі</w:t>
      </w:r>
      <w:proofErr w:type="spellEnd"/>
      <w:r w:rsidRPr="00F71182">
        <w:rPr>
          <w:sz w:val="28"/>
          <w:szCs w:val="28"/>
        </w:rPr>
        <w:t xml:space="preserve"> </w:t>
      </w:r>
      <w:proofErr w:type="spellStart"/>
      <w:r w:rsidRPr="00F71182">
        <w:rPr>
          <w:sz w:val="28"/>
          <w:szCs w:val="28"/>
        </w:rPr>
        <w:t>розподілу</w:t>
      </w:r>
      <w:proofErr w:type="spellEnd"/>
      <w:r w:rsidRPr="00F71182">
        <w:rPr>
          <w:sz w:val="28"/>
          <w:szCs w:val="28"/>
        </w:rPr>
        <w:t xml:space="preserve"> фаз. </w:t>
      </w:r>
    </w:p>
    <w:p w14:paraId="6ACC5BB9" w14:textId="77777777" w:rsidR="003B53B3" w:rsidRPr="00F71182" w:rsidRDefault="00B90CA8" w:rsidP="009F294E">
      <w:pPr>
        <w:spacing w:line="360" w:lineRule="auto"/>
        <w:ind w:firstLine="724"/>
        <w:jc w:val="both"/>
        <w:rPr>
          <w:sz w:val="28"/>
          <w:szCs w:val="28"/>
          <w:lang w:val="uk-UA"/>
        </w:rPr>
      </w:pPr>
      <w:r w:rsidRPr="00F71182">
        <w:rPr>
          <w:sz w:val="28"/>
          <w:szCs w:val="28"/>
        </w:rPr>
        <w:t xml:space="preserve"> </w:t>
      </w:r>
      <w:proofErr w:type="spellStart"/>
      <w:r w:rsidRPr="00F71182">
        <w:rPr>
          <w:sz w:val="28"/>
          <w:szCs w:val="28"/>
        </w:rPr>
        <w:t>Класифікація</w:t>
      </w:r>
      <w:proofErr w:type="spellEnd"/>
      <w:r w:rsidRPr="00F71182">
        <w:rPr>
          <w:sz w:val="28"/>
          <w:szCs w:val="28"/>
        </w:rPr>
        <w:t xml:space="preserve"> </w:t>
      </w:r>
      <w:proofErr w:type="spellStart"/>
      <w:r w:rsidRPr="00F71182">
        <w:rPr>
          <w:sz w:val="28"/>
          <w:szCs w:val="28"/>
        </w:rPr>
        <w:t>методів</w:t>
      </w:r>
      <w:proofErr w:type="spellEnd"/>
      <w:r w:rsidRPr="00F71182">
        <w:rPr>
          <w:sz w:val="28"/>
          <w:szCs w:val="28"/>
        </w:rPr>
        <w:t xml:space="preserve"> </w:t>
      </w:r>
      <w:proofErr w:type="spellStart"/>
      <w:r w:rsidRPr="00F71182">
        <w:rPr>
          <w:sz w:val="28"/>
          <w:szCs w:val="28"/>
        </w:rPr>
        <w:t>хроматографії</w:t>
      </w:r>
      <w:proofErr w:type="spellEnd"/>
      <w:r w:rsidRPr="00F71182">
        <w:rPr>
          <w:sz w:val="28"/>
          <w:szCs w:val="28"/>
        </w:rPr>
        <w:t xml:space="preserve"> на </w:t>
      </w:r>
      <w:proofErr w:type="spellStart"/>
      <w:r w:rsidRPr="00F71182">
        <w:rPr>
          <w:sz w:val="28"/>
          <w:szCs w:val="28"/>
        </w:rPr>
        <w:t>сьогодні</w:t>
      </w:r>
      <w:proofErr w:type="spellEnd"/>
      <w:r w:rsidRPr="00F71182">
        <w:rPr>
          <w:sz w:val="28"/>
          <w:szCs w:val="28"/>
        </w:rPr>
        <w:t xml:space="preserve"> </w:t>
      </w:r>
      <w:proofErr w:type="spellStart"/>
      <w:r w:rsidRPr="00F71182">
        <w:rPr>
          <w:sz w:val="28"/>
          <w:szCs w:val="28"/>
        </w:rPr>
        <w:t>значно</w:t>
      </w:r>
      <w:proofErr w:type="spellEnd"/>
      <w:r w:rsidRPr="00F71182">
        <w:rPr>
          <w:sz w:val="28"/>
          <w:szCs w:val="28"/>
        </w:rPr>
        <w:t xml:space="preserve"> </w:t>
      </w:r>
      <w:proofErr w:type="spellStart"/>
      <w:r w:rsidRPr="00F71182">
        <w:rPr>
          <w:sz w:val="28"/>
          <w:szCs w:val="28"/>
        </w:rPr>
        <w:t>розширилася</w:t>
      </w:r>
      <w:proofErr w:type="spellEnd"/>
      <w:r w:rsidRPr="00F71182">
        <w:rPr>
          <w:sz w:val="28"/>
          <w:szCs w:val="28"/>
        </w:rPr>
        <w:t xml:space="preserve"> і </w:t>
      </w:r>
      <w:proofErr w:type="spellStart"/>
      <w:r w:rsidRPr="00F71182">
        <w:rPr>
          <w:sz w:val="28"/>
          <w:szCs w:val="28"/>
        </w:rPr>
        <w:t>може</w:t>
      </w:r>
      <w:proofErr w:type="spellEnd"/>
      <w:r w:rsidRPr="00F71182">
        <w:rPr>
          <w:sz w:val="28"/>
          <w:szCs w:val="28"/>
        </w:rPr>
        <w:t xml:space="preserve"> </w:t>
      </w:r>
      <w:proofErr w:type="spellStart"/>
      <w:r w:rsidRPr="00F71182">
        <w:rPr>
          <w:sz w:val="28"/>
          <w:szCs w:val="28"/>
        </w:rPr>
        <w:t>базуватися</w:t>
      </w:r>
      <w:proofErr w:type="spellEnd"/>
      <w:r w:rsidRPr="00F71182">
        <w:rPr>
          <w:sz w:val="28"/>
          <w:szCs w:val="28"/>
        </w:rPr>
        <w:t xml:space="preserve"> на </w:t>
      </w:r>
      <w:proofErr w:type="spellStart"/>
      <w:r w:rsidRPr="00F71182">
        <w:rPr>
          <w:sz w:val="28"/>
          <w:szCs w:val="28"/>
        </w:rPr>
        <w:t>декількох</w:t>
      </w:r>
      <w:proofErr w:type="spellEnd"/>
      <w:r w:rsidRPr="00F71182">
        <w:rPr>
          <w:sz w:val="28"/>
          <w:szCs w:val="28"/>
        </w:rPr>
        <w:t xml:space="preserve"> </w:t>
      </w:r>
      <w:proofErr w:type="spellStart"/>
      <w:r w:rsidRPr="00F71182">
        <w:rPr>
          <w:sz w:val="28"/>
          <w:szCs w:val="28"/>
        </w:rPr>
        <w:t>основних</w:t>
      </w:r>
      <w:proofErr w:type="spellEnd"/>
      <w:r w:rsidRPr="00F71182">
        <w:rPr>
          <w:sz w:val="28"/>
          <w:szCs w:val="28"/>
        </w:rPr>
        <w:t xml:space="preserve"> принципах. За </w:t>
      </w:r>
      <w:proofErr w:type="spellStart"/>
      <w:r w:rsidRPr="00F71182">
        <w:rPr>
          <w:sz w:val="28"/>
          <w:szCs w:val="28"/>
        </w:rPr>
        <w:t>апаратним</w:t>
      </w:r>
      <w:proofErr w:type="spellEnd"/>
      <w:r w:rsidRPr="00F71182">
        <w:rPr>
          <w:sz w:val="28"/>
          <w:szCs w:val="28"/>
        </w:rPr>
        <w:t xml:space="preserve"> </w:t>
      </w:r>
      <w:proofErr w:type="spellStart"/>
      <w:r w:rsidRPr="00F71182">
        <w:rPr>
          <w:sz w:val="28"/>
          <w:szCs w:val="28"/>
        </w:rPr>
        <w:lastRenderedPageBreak/>
        <w:t>забезпеченням</w:t>
      </w:r>
      <w:proofErr w:type="spellEnd"/>
      <w:r w:rsidRPr="00F71182">
        <w:rPr>
          <w:sz w:val="28"/>
          <w:szCs w:val="28"/>
        </w:rPr>
        <w:t xml:space="preserve"> </w:t>
      </w:r>
      <w:proofErr w:type="spellStart"/>
      <w:r w:rsidRPr="00F71182">
        <w:rPr>
          <w:sz w:val="28"/>
          <w:szCs w:val="28"/>
        </w:rPr>
        <w:t>виділяють</w:t>
      </w:r>
      <w:proofErr w:type="spellEnd"/>
      <w:r w:rsidRPr="00F71182">
        <w:rPr>
          <w:sz w:val="28"/>
          <w:szCs w:val="28"/>
        </w:rPr>
        <w:t xml:space="preserve"> </w:t>
      </w:r>
      <w:proofErr w:type="spellStart"/>
      <w:r w:rsidRPr="00F71182">
        <w:rPr>
          <w:sz w:val="28"/>
          <w:szCs w:val="28"/>
        </w:rPr>
        <w:t>колоночну</w:t>
      </w:r>
      <w:proofErr w:type="spellEnd"/>
      <w:r w:rsidRPr="00F71182">
        <w:rPr>
          <w:sz w:val="28"/>
          <w:szCs w:val="28"/>
        </w:rPr>
        <w:t xml:space="preserve"> та </w:t>
      </w:r>
      <w:proofErr w:type="spellStart"/>
      <w:r w:rsidRPr="00F71182">
        <w:rPr>
          <w:sz w:val="28"/>
          <w:szCs w:val="28"/>
        </w:rPr>
        <w:t>площинну</w:t>
      </w:r>
      <w:proofErr w:type="spellEnd"/>
      <w:r w:rsidRPr="00F71182">
        <w:rPr>
          <w:sz w:val="28"/>
          <w:szCs w:val="28"/>
        </w:rPr>
        <w:t xml:space="preserve"> (</w:t>
      </w:r>
      <w:proofErr w:type="spellStart"/>
      <w:r w:rsidRPr="00F71182">
        <w:rPr>
          <w:sz w:val="28"/>
          <w:szCs w:val="28"/>
        </w:rPr>
        <w:t>планарну</w:t>
      </w:r>
      <w:proofErr w:type="spellEnd"/>
      <w:r w:rsidRPr="00F71182">
        <w:rPr>
          <w:sz w:val="28"/>
          <w:szCs w:val="28"/>
        </w:rPr>
        <w:t xml:space="preserve">) </w:t>
      </w:r>
      <w:proofErr w:type="spellStart"/>
      <w:r w:rsidRPr="00F71182">
        <w:rPr>
          <w:sz w:val="28"/>
          <w:szCs w:val="28"/>
        </w:rPr>
        <w:t>хроматографію</w:t>
      </w:r>
      <w:proofErr w:type="spellEnd"/>
      <w:r w:rsidRPr="00F71182">
        <w:rPr>
          <w:sz w:val="28"/>
          <w:szCs w:val="28"/>
        </w:rPr>
        <w:t xml:space="preserve">, </w:t>
      </w:r>
      <w:proofErr w:type="spellStart"/>
      <w:r w:rsidRPr="00F71182">
        <w:rPr>
          <w:sz w:val="28"/>
          <w:szCs w:val="28"/>
        </w:rPr>
        <w:t>остання</w:t>
      </w:r>
      <w:proofErr w:type="spellEnd"/>
      <w:r w:rsidRPr="00F71182">
        <w:rPr>
          <w:sz w:val="28"/>
          <w:szCs w:val="28"/>
        </w:rPr>
        <w:t xml:space="preserve">, у свою </w:t>
      </w:r>
      <w:proofErr w:type="spellStart"/>
      <w:r w:rsidRPr="00F71182">
        <w:rPr>
          <w:sz w:val="28"/>
          <w:szCs w:val="28"/>
        </w:rPr>
        <w:t>чергу</w:t>
      </w:r>
      <w:proofErr w:type="spellEnd"/>
      <w:r w:rsidRPr="00F71182">
        <w:rPr>
          <w:sz w:val="28"/>
          <w:szCs w:val="28"/>
        </w:rPr>
        <w:t xml:space="preserve"> </w:t>
      </w:r>
      <w:proofErr w:type="spellStart"/>
      <w:r w:rsidRPr="00F71182">
        <w:rPr>
          <w:sz w:val="28"/>
          <w:szCs w:val="28"/>
        </w:rPr>
        <w:t>поділяється</w:t>
      </w:r>
      <w:proofErr w:type="spellEnd"/>
      <w:r w:rsidRPr="00F71182">
        <w:rPr>
          <w:sz w:val="28"/>
          <w:szCs w:val="28"/>
        </w:rPr>
        <w:t xml:space="preserve"> на </w:t>
      </w:r>
      <w:proofErr w:type="spellStart"/>
      <w:r w:rsidRPr="00F71182">
        <w:rPr>
          <w:sz w:val="28"/>
          <w:szCs w:val="28"/>
        </w:rPr>
        <w:t>паперову</w:t>
      </w:r>
      <w:proofErr w:type="spellEnd"/>
      <w:r w:rsidRPr="00F71182">
        <w:rPr>
          <w:sz w:val="28"/>
          <w:szCs w:val="28"/>
        </w:rPr>
        <w:t xml:space="preserve"> та </w:t>
      </w:r>
      <w:proofErr w:type="spellStart"/>
      <w:r w:rsidRPr="00F71182">
        <w:rPr>
          <w:sz w:val="28"/>
          <w:szCs w:val="28"/>
        </w:rPr>
        <w:t>тонкошарову</w:t>
      </w:r>
      <w:proofErr w:type="spellEnd"/>
      <w:r w:rsidRPr="00F71182">
        <w:rPr>
          <w:sz w:val="28"/>
          <w:szCs w:val="28"/>
        </w:rPr>
        <w:t xml:space="preserve">. В той же час, за </w:t>
      </w:r>
      <w:proofErr w:type="spellStart"/>
      <w:r w:rsidRPr="00F71182">
        <w:rPr>
          <w:sz w:val="28"/>
          <w:szCs w:val="28"/>
        </w:rPr>
        <w:t>агрегатним</w:t>
      </w:r>
      <w:proofErr w:type="spellEnd"/>
      <w:r w:rsidRPr="00F71182">
        <w:rPr>
          <w:sz w:val="28"/>
          <w:szCs w:val="28"/>
        </w:rPr>
        <w:t xml:space="preserve"> станом </w:t>
      </w:r>
      <w:proofErr w:type="spellStart"/>
      <w:r w:rsidRPr="00F71182">
        <w:rPr>
          <w:sz w:val="28"/>
          <w:szCs w:val="28"/>
        </w:rPr>
        <w:t>рухомої</w:t>
      </w:r>
      <w:proofErr w:type="spellEnd"/>
      <w:r w:rsidRPr="00F71182">
        <w:rPr>
          <w:sz w:val="28"/>
          <w:szCs w:val="28"/>
        </w:rPr>
        <w:t xml:space="preserve"> </w:t>
      </w:r>
      <w:proofErr w:type="spellStart"/>
      <w:r w:rsidRPr="00F71182">
        <w:rPr>
          <w:sz w:val="28"/>
          <w:szCs w:val="28"/>
        </w:rPr>
        <w:t>фази</w:t>
      </w:r>
      <w:proofErr w:type="spellEnd"/>
      <w:r w:rsidRPr="00F71182">
        <w:rPr>
          <w:sz w:val="28"/>
          <w:szCs w:val="28"/>
        </w:rPr>
        <w:t xml:space="preserve">, </w:t>
      </w:r>
      <w:proofErr w:type="spellStart"/>
      <w:r w:rsidRPr="00F71182">
        <w:rPr>
          <w:sz w:val="28"/>
          <w:szCs w:val="28"/>
        </w:rPr>
        <w:t>хроматографія</w:t>
      </w:r>
      <w:proofErr w:type="spellEnd"/>
      <w:r w:rsidRPr="00F71182">
        <w:rPr>
          <w:sz w:val="28"/>
          <w:szCs w:val="28"/>
        </w:rPr>
        <w:t xml:space="preserve"> </w:t>
      </w:r>
      <w:proofErr w:type="spellStart"/>
      <w:r w:rsidRPr="00F71182">
        <w:rPr>
          <w:sz w:val="28"/>
          <w:szCs w:val="28"/>
        </w:rPr>
        <w:t>може</w:t>
      </w:r>
      <w:proofErr w:type="spellEnd"/>
      <w:r w:rsidRPr="00F71182">
        <w:rPr>
          <w:sz w:val="28"/>
          <w:szCs w:val="28"/>
        </w:rPr>
        <w:t xml:space="preserve"> бути </w:t>
      </w:r>
      <w:proofErr w:type="spellStart"/>
      <w:r w:rsidRPr="00F71182">
        <w:rPr>
          <w:sz w:val="28"/>
          <w:szCs w:val="28"/>
        </w:rPr>
        <w:t>рідинною</w:t>
      </w:r>
      <w:proofErr w:type="spellEnd"/>
      <w:r w:rsidRPr="00F71182">
        <w:rPr>
          <w:sz w:val="28"/>
          <w:szCs w:val="28"/>
        </w:rPr>
        <w:t xml:space="preserve"> </w:t>
      </w:r>
      <w:proofErr w:type="spellStart"/>
      <w:r w:rsidRPr="00F71182">
        <w:rPr>
          <w:sz w:val="28"/>
          <w:szCs w:val="28"/>
        </w:rPr>
        <w:t>або</w:t>
      </w:r>
      <w:proofErr w:type="spellEnd"/>
      <w:r w:rsidRPr="00F71182">
        <w:rPr>
          <w:sz w:val="28"/>
          <w:szCs w:val="28"/>
        </w:rPr>
        <w:t xml:space="preserve"> газовою. </w:t>
      </w:r>
      <w:proofErr w:type="spellStart"/>
      <w:r w:rsidRPr="00F71182">
        <w:rPr>
          <w:sz w:val="28"/>
          <w:szCs w:val="28"/>
        </w:rPr>
        <w:t>Нарешті</w:t>
      </w:r>
      <w:proofErr w:type="spellEnd"/>
      <w:r w:rsidRPr="00F71182">
        <w:rPr>
          <w:sz w:val="28"/>
          <w:szCs w:val="28"/>
        </w:rPr>
        <w:t xml:space="preserve">, за видом і </w:t>
      </w:r>
      <w:proofErr w:type="spellStart"/>
      <w:r w:rsidRPr="00F71182">
        <w:rPr>
          <w:sz w:val="28"/>
          <w:szCs w:val="28"/>
        </w:rPr>
        <w:t>механізмом</w:t>
      </w:r>
      <w:proofErr w:type="spellEnd"/>
      <w:r w:rsidRPr="00F71182">
        <w:rPr>
          <w:sz w:val="28"/>
          <w:szCs w:val="28"/>
        </w:rPr>
        <w:t xml:space="preserve"> </w:t>
      </w:r>
      <w:proofErr w:type="spellStart"/>
      <w:r w:rsidRPr="00F71182">
        <w:rPr>
          <w:sz w:val="28"/>
          <w:szCs w:val="28"/>
        </w:rPr>
        <w:t>розподілу</w:t>
      </w:r>
      <w:proofErr w:type="spellEnd"/>
      <w:r w:rsidRPr="00F71182">
        <w:rPr>
          <w:sz w:val="28"/>
          <w:szCs w:val="28"/>
        </w:rPr>
        <w:t xml:space="preserve"> </w:t>
      </w:r>
      <w:proofErr w:type="spellStart"/>
      <w:r w:rsidRPr="00F71182">
        <w:rPr>
          <w:sz w:val="28"/>
          <w:szCs w:val="28"/>
        </w:rPr>
        <w:t>речовин</w:t>
      </w:r>
      <w:proofErr w:type="spellEnd"/>
      <w:r w:rsidRPr="00F71182">
        <w:rPr>
          <w:sz w:val="28"/>
          <w:szCs w:val="28"/>
        </w:rPr>
        <w:t xml:space="preserve">, </w:t>
      </w:r>
      <w:proofErr w:type="spellStart"/>
      <w:r w:rsidRPr="00F71182">
        <w:rPr>
          <w:sz w:val="28"/>
          <w:szCs w:val="28"/>
        </w:rPr>
        <w:t>що</w:t>
      </w:r>
      <w:proofErr w:type="spellEnd"/>
      <w:r w:rsidRPr="00F71182">
        <w:rPr>
          <w:sz w:val="28"/>
          <w:szCs w:val="28"/>
        </w:rPr>
        <w:t xml:space="preserve"> </w:t>
      </w:r>
      <w:proofErr w:type="spellStart"/>
      <w:r w:rsidRPr="00F71182">
        <w:rPr>
          <w:sz w:val="28"/>
          <w:szCs w:val="28"/>
        </w:rPr>
        <w:t>розділяються</w:t>
      </w:r>
      <w:proofErr w:type="spellEnd"/>
      <w:r w:rsidRPr="00F71182">
        <w:rPr>
          <w:sz w:val="28"/>
          <w:szCs w:val="28"/>
        </w:rPr>
        <w:t xml:space="preserve">, </w:t>
      </w:r>
      <w:proofErr w:type="spellStart"/>
      <w:r w:rsidRPr="00F71182">
        <w:rPr>
          <w:sz w:val="28"/>
          <w:szCs w:val="28"/>
        </w:rPr>
        <w:t>методи</w:t>
      </w:r>
      <w:proofErr w:type="spellEnd"/>
      <w:r w:rsidRPr="00F71182">
        <w:rPr>
          <w:sz w:val="28"/>
          <w:szCs w:val="28"/>
        </w:rPr>
        <w:t xml:space="preserve"> </w:t>
      </w:r>
      <w:proofErr w:type="spellStart"/>
      <w:r w:rsidRPr="00F71182">
        <w:rPr>
          <w:sz w:val="28"/>
          <w:szCs w:val="28"/>
        </w:rPr>
        <w:t>хроматографії</w:t>
      </w:r>
      <w:proofErr w:type="spellEnd"/>
      <w:r w:rsidRPr="00F71182">
        <w:rPr>
          <w:sz w:val="28"/>
          <w:szCs w:val="28"/>
        </w:rPr>
        <w:t xml:space="preserve"> </w:t>
      </w:r>
      <w:proofErr w:type="spellStart"/>
      <w:r w:rsidRPr="00F71182">
        <w:rPr>
          <w:sz w:val="28"/>
          <w:szCs w:val="28"/>
        </w:rPr>
        <w:t>діляться</w:t>
      </w:r>
      <w:proofErr w:type="spellEnd"/>
      <w:r w:rsidRPr="00F71182">
        <w:rPr>
          <w:sz w:val="28"/>
          <w:szCs w:val="28"/>
        </w:rPr>
        <w:t xml:space="preserve"> на </w:t>
      </w:r>
      <w:proofErr w:type="spellStart"/>
      <w:r w:rsidRPr="00F71182">
        <w:rPr>
          <w:sz w:val="28"/>
          <w:szCs w:val="28"/>
        </w:rPr>
        <w:t>адсорбційну</w:t>
      </w:r>
      <w:proofErr w:type="spellEnd"/>
      <w:r w:rsidRPr="00F71182">
        <w:rPr>
          <w:sz w:val="28"/>
          <w:szCs w:val="28"/>
        </w:rPr>
        <w:t xml:space="preserve">, </w:t>
      </w:r>
      <w:proofErr w:type="spellStart"/>
      <w:r w:rsidRPr="00F71182">
        <w:rPr>
          <w:sz w:val="28"/>
          <w:szCs w:val="28"/>
        </w:rPr>
        <w:t>куди</w:t>
      </w:r>
      <w:proofErr w:type="spellEnd"/>
      <w:r w:rsidRPr="00F71182">
        <w:rPr>
          <w:sz w:val="28"/>
          <w:szCs w:val="28"/>
        </w:rPr>
        <w:t xml:space="preserve"> </w:t>
      </w:r>
      <w:proofErr w:type="spellStart"/>
      <w:r w:rsidRPr="00F71182">
        <w:rPr>
          <w:sz w:val="28"/>
          <w:szCs w:val="28"/>
        </w:rPr>
        <w:t>відносяться</w:t>
      </w:r>
      <w:proofErr w:type="spellEnd"/>
      <w:r w:rsidRPr="00F71182">
        <w:rPr>
          <w:sz w:val="28"/>
          <w:szCs w:val="28"/>
        </w:rPr>
        <w:t xml:space="preserve"> </w:t>
      </w:r>
      <w:proofErr w:type="spellStart"/>
      <w:r w:rsidRPr="00F71182">
        <w:rPr>
          <w:sz w:val="28"/>
          <w:szCs w:val="28"/>
        </w:rPr>
        <w:t>йонообмінна</w:t>
      </w:r>
      <w:proofErr w:type="spellEnd"/>
      <w:r w:rsidRPr="00F71182">
        <w:rPr>
          <w:sz w:val="28"/>
          <w:szCs w:val="28"/>
        </w:rPr>
        <w:t xml:space="preserve">, </w:t>
      </w:r>
      <w:proofErr w:type="spellStart"/>
      <w:r w:rsidRPr="00F71182">
        <w:rPr>
          <w:sz w:val="28"/>
          <w:szCs w:val="28"/>
        </w:rPr>
        <w:t>гідрофобна</w:t>
      </w:r>
      <w:proofErr w:type="spellEnd"/>
      <w:r w:rsidRPr="00F71182">
        <w:rPr>
          <w:sz w:val="28"/>
          <w:szCs w:val="28"/>
        </w:rPr>
        <w:t xml:space="preserve">, </w:t>
      </w:r>
      <w:proofErr w:type="spellStart"/>
      <w:r w:rsidRPr="00F71182">
        <w:rPr>
          <w:sz w:val="28"/>
          <w:szCs w:val="28"/>
        </w:rPr>
        <w:t>афінна</w:t>
      </w:r>
      <w:proofErr w:type="spellEnd"/>
      <w:r w:rsidRPr="00F71182">
        <w:rPr>
          <w:sz w:val="28"/>
          <w:szCs w:val="28"/>
        </w:rPr>
        <w:t xml:space="preserve"> </w:t>
      </w:r>
      <w:proofErr w:type="spellStart"/>
      <w:r w:rsidRPr="00F71182">
        <w:rPr>
          <w:sz w:val="28"/>
          <w:szCs w:val="28"/>
        </w:rPr>
        <w:t>хроматографії</w:t>
      </w:r>
      <w:proofErr w:type="spellEnd"/>
      <w:r w:rsidRPr="00F71182">
        <w:rPr>
          <w:sz w:val="28"/>
          <w:szCs w:val="28"/>
        </w:rPr>
        <w:t xml:space="preserve">, та </w:t>
      </w:r>
      <w:proofErr w:type="spellStart"/>
      <w:r w:rsidRPr="00F71182">
        <w:rPr>
          <w:sz w:val="28"/>
          <w:szCs w:val="28"/>
        </w:rPr>
        <w:t>неадсорбційну</w:t>
      </w:r>
      <w:proofErr w:type="spellEnd"/>
      <w:r w:rsidRPr="00F71182">
        <w:rPr>
          <w:sz w:val="28"/>
          <w:szCs w:val="28"/>
        </w:rPr>
        <w:t xml:space="preserve"> </w:t>
      </w:r>
      <w:proofErr w:type="spellStart"/>
      <w:r w:rsidRPr="00F71182">
        <w:rPr>
          <w:sz w:val="28"/>
          <w:szCs w:val="28"/>
        </w:rPr>
        <w:t>хроматографію</w:t>
      </w:r>
      <w:proofErr w:type="spellEnd"/>
      <w:r w:rsidRPr="00F71182">
        <w:rPr>
          <w:sz w:val="28"/>
          <w:szCs w:val="28"/>
        </w:rPr>
        <w:t xml:space="preserve">, до </w:t>
      </w:r>
      <w:proofErr w:type="spellStart"/>
      <w:r w:rsidRPr="00F71182">
        <w:rPr>
          <w:sz w:val="28"/>
          <w:szCs w:val="28"/>
        </w:rPr>
        <w:t>якої</w:t>
      </w:r>
      <w:proofErr w:type="spellEnd"/>
      <w:r w:rsidRPr="00F71182">
        <w:rPr>
          <w:sz w:val="28"/>
          <w:szCs w:val="28"/>
        </w:rPr>
        <w:t xml:space="preserve"> </w:t>
      </w:r>
      <w:proofErr w:type="spellStart"/>
      <w:r w:rsidRPr="00F71182">
        <w:rPr>
          <w:sz w:val="28"/>
          <w:szCs w:val="28"/>
        </w:rPr>
        <w:t>відноситься</w:t>
      </w:r>
      <w:proofErr w:type="spellEnd"/>
      <w:r w:rsidRPr="00F71182">
        <w:rPr>
          <w:sz w:val="28"/>
          <w:szCs w:val="28"/>
        </w:rPr>
        <w:t xml:space="preserve"> </w:t>
      </w:r>
      <w:proofErr w:type="spellStart"/>
      <w:r w:rsidRPr="00F71182">
        <w:rPr>
          <w:sz w:val="28"/>
          <w:szCs w:val="28"/>
        </w:rPr>
        <w:t>хроматографія</w:t>
      </w:r>
      <w:proofErr w:type="spellEnd"/>
      <w:r w:rsidRPr="00F71182">
        <w:rPr>
          <w:sz w:val="28"/>
          <w:szCs w:val="28"/>
        </w:rPr>
        <w:t xml:space="preserve">, </w:t>
      </w:r>
      <w:proofErr w:type="spellStart"/>
      <w:r w:rsidRPr="00F71182">
        <w:rPr>
          <w:sz w:val="28"/>
          <w:szCs w:val="28"/>
        </w:rPr>
        <w:t>що</w:t>
      </w:r>
      <w:proofErr w:type="spellEnd"/>
      <w:r w:rsidRPr="00F71182">
        <w:rPr>
          <w:sz w:val="28"/>
          <w:szCs w:val="28"/>
        </w:rPr>
        <w:t xml:space="preserve"> </w:t>
      </w:r>
      <w:proofErr w:type="spellStart"/>
      <w:r w:rsidRPr="00F71182">
        <w:rPr>
          <w:sz w:val="28"/>
          <w:szCs w:val="28"/>
        </w:rPr>
        <w:t>поділяє</w:t>
      </w:r>
      <w:proofErr w:type="spellEnd"/>
      <w:r w:rsidRPr="00F71182">
        <w:rPr>
          <w:sz w:val="28"/>
          <w:szCs w:val="28"/>
        </w:rPr>
        <w:t xml:space="preserve"> за </w:t>
      </w:r>
      <w:proofErr w:type="spellStart"/>
      <w:r w:rsidRPr="00F71182">
        <w:rPr>
          <w:sz w:val="28"/>
          <w:szCs w:val="28"/>
        </w:rPr>
        <w:t>розміром</w:t>
      </w:r>
      <w:proofErr w:type="spellEnd"/>
      <w:r w:rsidRPr="00F71182">
        <w:rPr>
          <w:sz w:val="28"/>
          <w:szCs w:val="28"/>
        </w:rPr>
        <w:t xml:space="preserve">. </w:t>
      </w:r>
      <w:proofErr w:type="spellStart"/>
      <w:r w:rsidRPr="00F71182">
        <w:rPr>
          <w:sz w:val="28"/>
          <w:szCs w:val="28"/>
        </w:rPr>
        <w:t>Спеціальними</w:t>
      </w:r>
      <w:proofErr w:type="spellEnd"/>
      <w:r w:rsidRPr="00F71182">
        <w:rPr>
          <w:sz w:val="28"/>
          <w:szCs w:val="28"/>
        </w:rPr>
        <w:t xml:space="preserve"> методиками </w:t>
      </w:r>
      <w:proofErr w:type="spellStart"/>
      <w:r w:rsidRPr="00F71182">
        <w:rPr>
          <w:sz w:val="28"/>
          <w:szCs w:val="28"/>
        </w:rPr>
        <w:t>хроматографічного</w:t>
      </w:r>
      <w:proofErr w:type="spellEnd"/>
      <w:r w:rsidRPr="00F71182">
        <w:rPr>
          <w:sz w:val="28"/>
          <w:szCs w:val="28"/>
        </w:rPr>
        <w:t xml:space="preserve"> </w:t>
      </w:r>
      <w:proofErr w:type="spellStart"/>
      <w:r w:rsidRPr="00F71182">
        <w:rPr>
          <w:sz w:val="28"/>
          <w:szCs w:val="28"/>
        </w:rPr>
        <w:t>розділення</w:t>
      </w:r>
      <w:proofErr w:type="spellEnd"/>
      <w:r w:rsidRPr="00F71182">
        <w:rPr>
          <w:sz w:val="28"/>
          <w:szCs w:val="28"/>
        </w:rPr>
        <w:t xml:space="preserve"> </w:t>
      </w:r>
      <w:proofErr w:type="spellStart"/>
      <w:r w:rsidRPr="00F71182">
        <w:rPr>
          <w:sz w:val="28"/>
          <w:szCs w:val="28"/>
        </w:rPr>
        <w:t>вважаються</w:t>
      </w:r>
      <w:proofErr w:type="spellEnd"/>
      <w:r w:rsidRPr="00F71182">
        <w:rPr>
          <w:sz w:val="28"/>
          <w:szCs w:val="28"/>
        </w:rPr>
        <w:t xml:space="preserve"> </w:t>
      </w:r>
      <w:proofErr w:type="spellStart"/>
      <w:r w:rsidRPr="00F71182">
        <w:rPr>
          <w:sz w:val="28"/>
          <w:szCs w:val="28"/>
        </w:rPr>
        <w:t>хроматографія</w:t>
      </w:r>
      <w:proofErr w:type="spellEnd"/>
      <w:r w:rsidRPr="00F71182">
        <w:rPr>
          <w:sz w:val="28"/>
          <w:szCs w:val="28"/>
        </w:rPr>
        <w:t xml:space="preserve"> </w:t>
      </w:r>
      <w:proofErr w:type="spellStart"/>
      <w:r w:rsidRPr="00F71182">
        <w:rPr>
          <w:sz w:val="28"/>
          <w:szCs w:val="28"/>
        </w:rPr>
        <w:t>оберненої</w:t>
      </w:r>
      <w:proofErr w:type="spellEnd"/>
      <w:r w:rsidRPr="00F71182">
        <w:rPr>
          <w:sz w:val="28"/>
          <w:szCs w:val="28"/>
        </w:rPr>
        <w:t xml:space="preserve"> </w:t>
      </w:r>
      <w:proofErr w:type="spellStart"/>
      <w:r w:rsidRPr="00F71182">
        <w:rPr>
          <w:sz w:val="28"/>
          <w:szCs w:val="28"/>
        </w:rPr>
        <w:t>фази</w:t>
      </w:r>
      <w:proofErr w:type="spellEnd"/>
      <w:r w:rsidRPr="00F71182">
        <w:rPr>
          <w:sz w:val="28"/>
          <w:szCs w:val="28"/>
        </w:rPr>
        <w:t xml:space="preserve">, </w:t>
      </w:r>
      <w:proofErr w:type="spellStart"/>
      <w:r w:rsidRPr="00F71182">
        <w:rPr>
          <w:sz w:val="28"/>
          <w:szCs w:val="28"/>
        </w:rPr>
        <w:t>хроматографія</w:t>
      </w:r>
      <w:proofErr w:type="spellEnd"/>
      <w:r w:rsidRPr="00F71182">
        <w:rPr>
          <w:sz w:val="28"/>
          <w:szCs w:val="28"/>
        </w:rPr>
        <w:t xml:space="preserve"> </w:t>
      </w:r>
      <w:proofErr w:type="spellStart"/>
      <w:r w:rsidRPr="00F71182">
        <w:rPr>
          <w:sz w:val="28"/>
          <w:szCs w:val="28"/>
        </w:rPr>
        <w:t>високого</w:t>
      </w:r>
      <w:proofErr w:type="spellEnd"/>
      <w:r w:rsidRPr="00F71182">
        <w:rPr>
          <w:sz w:val="28"/>
          <w:szCs w:val="28"/>
        </w:rPr>
        <w:t xml:space="preserve"> та </w:t>
      </w:r>
      <w:proofErr w:type="spellStart"/>
      <w:r w:rsidRPr="00F71182">
        <w:rPr>
          <w:sz w:val="28"/>
          <w:szCs w:val="28"/>
        </w:rPr>
        <w:t>низького</w:t>
      </w:r>
      <w:proofErr w:type="spellEnd"/>
      <w:r w:rsidRPr="00F71182">
        <w:rPr>
          <w:sz w:val="28"/>
          <w:szCs w:val="28"/>
        </w:rPr>
        <w:t xml:space="preserve"> </w:t>
      </w:r>
      <w:proofErr w:type="spellStart"/>
      <w:r w:rsidRPr="00F71182">
        <w:rPr>
          <w:sz w:val="28"/>
          <w:szCs w:val="28"/>
        </w:rPr>
        <w:t>тисків</w:t>
      </w:r>
      <w:proofErr w:type="spellEnd"/>
      <w:r w:rsidRPr="00F71182">
        <w:rPr>
          <w:sz w:val="28"/>
          <w:szCs w:val="28"/>
        </w:rPr>
        <w:t xml:space="preserve">, </w:t>
      </w:r>
      <w:proofErr w:type="spellStart"/>
      <w:r w:rsidRPr="00F71182">
        <w:rPr>
          <w:sz w:val="28"/>
          <w:szCs w:val="28"/>
        </w:rPr>
        <w:t>швидка</w:t>
      </w:r>
      <w:proofErr w:type="spellEnd"/>
      <w:r w:rsidRPr="00F71182">
        <w:rPr>
          <w:sz w:val="28"/>
          <w:szCs w:val="28"/>
        </w:rPr>
        <w:t xml:space="preserve"> </w:t>
      </w:r>
      <w:proofErr w:type="spellStart"/>
      <w:r w:rsidRPr="00F71182">
        <w:rPr>
          <w:sz w:val="28"/>
          <w:szCs w:val="28"/>
        </w:rPr>
        <w:t>хроматографія</w:t>
      </w:r>
      <w:proofErr w:type="spellEnd"/>
      <w:r w:rsidRPr="00F71182">
        <w:rPr>
          <w:sz w:val="28"/>
          <w:szCs w:val="28"/>
        </w:rPr>
        <w:t xml:space="preserve"> </w:t>
      </w:r>
      <w:proofErr w:type="spellStart"/>
      <w:r w:rsidRPr="00F71182">
        <w:rPr>
          <w:sz w:val="28"/>
          <w:szCs w:val="28"/>
        </w:rPr>
        <w:t>білків</w:t>
      </w:r>
      <w:proofErr w:type="spellEnd"/>
      <w:r w:rsidRPr="00F71182">
        <w:rPr>
          <w:sz w:val="28"/>
          <w:szCs w:val="28"/>
        </w:rPr>
        <w:t xml:space="preserve">, </w:t>
      </w:r>
      <w:proofErr w:type="spellStart"/>
      <w:r w:rsidRPr="00F71182">
        <w:rPr>
          <w:sz w:val="28"/>
          <w:szCs w:val="28"/>
        </w:rPr>
        <w:t>двовимірна</w:t>
      </w:r>
      <w:proofErr w:type="spellEnd"/>
      <w:r w:rsidRPr="00F71182">
        <w:rPr>
          <w:sz w:val="28"/>
          <w:szCs w:val="28"/>
        </w:rPr>
        <w:t xml:space="preserve">, </w:t>
      </w:r>
      <w:proofErr w:type="spellStart"/>
      <w:r w:rsidRPr="00F71182">
        <w:rPr>
          <w:sz w:val="28"/>
          <w:szCs w:val="28"/>
        </w:rPr>
        <w:t>піролітична</w:t>
      </w:r>
      <w:proofErr w:type="spellEnd"/>
      <w:r w:rsidRPr="00F71182">
        <w:rPr>
          <w:sz w:val="28"/>
          <w:szCs w:val="28"/>
        </w:rPr>
        <w:t xml:space="preserve">, </w:t>
      </w:r>
      <w:proofErr w:type="spellStart"/>
      <w:r w:rsidRPr="00F71182">
        <w:rPr>
          <w:sz w:val="28"/>
          <w:szCs w:val="28"/>
        </w:rPr>
        <w:t>протиточна</w:t>
      </w:r>
      <w:proofErr w:type="spellEnd"/>
      <w:r w:rsidRPr="00F71182">
        <w:rPr>
          <w:sz w:val="28"/>
          <w:szCs w:val="28"/>
        </w:rPr>
        <w:t xml:space="preserve"> та </w:t>
      </w:r>
      <w:proofErr w:type="spellStart"/>
      <w:r w:rsidRPr="00F71182">
        <w:rPr>
          <w:sz w:val="28"/>
          <w:szCs w:val="28"/>
        </w:rPr>
        <w:t>хіральна</w:t>
      </w:r>
      <w:proofErr w:type="spellEnd"/>
      <w:r w:rsidRPr="00F71182">
        <w:rPr>
          <w:sz w:val="28"/>
          <w:szCs w:val="28"/>
        </w:rPr>
        <w:t xml:space="preserve"> </w:t>
      </w:r>
      <w:proofErr w:type="spellStart"/>
      <w:r w:rsidRPr="00F71182">
        <w:rPr>
          <w:sz w:val="28"/>
          <w:szCs w:val="28"/>
        </w:rPr>
        <w:t>хроматографії</w:t>
      </w:r>
      <w:proofErr w:type="spellEnd"/>
      <w:r w:rsidR="00FD4F56" w:rsidRPr="00F71182">
        <w:rPr>
          <w:sz w:val="28"/>
          <w:szCs w:val="28"/>
          <w:lang w:val="uk-UA"/>
        </w:rPr>
        <w:t xml:space="preserve"> </w:t>
      </w:r>
      <w:r w:rsidR="00FD4F56" w:rsidRPr="00F71182">
        <w:rPr>
          <w:sz w:val="28"/>
          <w:szCs w:val="28"/>
        </w:rPr>
        <w:t>[</w:t>
      </w:r>
      <w:r w:rsidR="00BE7ABE" w:rsidRPr="00F71182">
        <w:rPr>
          <w:sz w:val="28"/>
          <w:szCs w:val="28"/>
          <w:lang w:val="uk-UA"/>
        </w:rPr>
        <w:t>22</w:t>
      </w:r>
      <w:r w:rsidR="00FD4F56" w:rsidRPr="00F71182">
        <w:rPr>
          <w:sz w:val="28"/>
          <w:szCs w:val="28"/>
        </w:rPr>
        <w:t>]</w:t>
      </w:r>
      <w:r w:rsidRPr="00F71182">
        <w:rPr>
          <w:sz w:val="28"/>
          <w:szCs w:val="28"/>
        </w:rPr>
        <w:t>.</w:t>
      </w:r>
    </w:p>
    <w:p w14:paraId="3CE7C51D" w14:textId="77777777" w:rsidR="00B90CA8" w:rsidRPr="00F71182" w:rsidRDefault="00FD4F56" w:rsidP="00AE1B17">
      <w:pPr>
        <w:spacing w:line="360" w:lineRule="auto"/>
        <w:ind w:firstLine="724"/>
        <w:jc w:val="both"/>
        <w:rPr>
          <w:sz w:val="28"/>
          <w:szCs w:val="28"/>
          <w:lang w:val="uk-UA"/>
        </w:rPr>
      </w:pPr>
      <w:r w:rsidRPr="00F71182">
        <w:rPr>
          <w:sz w:val="28"/>
          <w:szCs w:val="28"/>
          <w:lang w:val="uk-UA"/>
        </w:rPr>
        <w:t xml:space="preserve">Рухома фаза </w:t>
      </w:r>
      <w:r w:rsidR="00863D93" w:rsidRPr="00F71182">
        <w:rPr>
          <w:sz w:val="28"/>
          <w:szCs w:val="28"/>
          <w:lang w:val="uk-UA"/>
        </w:rPr>
        <w:t>– фаза, яка у процесі хроматографічного розділення рухається з певною швидкістю і у певному напрямку вздовж нерухомої. Рухома фаза може бути рідиною, як у випадку рідинної хроматографії (</w:t>
      </w:r>
      <w:r w:rsidR="00863D93" w:rsidRPr="00F71182">
        <w:rPr>
          <w:sz w:val="28"/>
          <w:szCs w:val="28"/>
        </w:rPr>
        <w:t>Liquid</w:t>
      </w:r>
      <w:r w:rsidR="00863D93" w:rsidRPr="00F71182">
        <w:rPr>
          <w:sz w:val="28"/>
          <w:szCs w:val="28"/>
          <w:lang w:val="uk-UA"/>
        </w:rPr>
        <w:t xml:space="preserve"> </w:t>
      </w:r>
      <w:proofErr w:type="spellStart"/>
      <w:r w:rsidR="00863D93" w:rsidRPr="00F71182">
        <w:rPr>
          <w:sz w:val="28"/>
          <w:szCs w:val="28"/>
        </w:rPr>
        <w:t>Chromatography</w:t>
      </w:r>
      <w:proofErr w:type="spellEnd"/>
      <w:r w:rsidR="00863D93" w:rsidRPr="00F71182">
        <w:rPr>
          <w:sz w:val="28"/>
          <w:szCs w:val="28"/>
          <w:lang w:val="uk-UA"/>
        </w:rPr>
        <w:t xml:space="preserve"> – </w:t>
      </w:r>
      <w:r w:rsidR="00863D93" w:rsidRPr="00F71182">
        <w:rPr>
          <w:sz w:val="28"/>
          <w:szCs w:val="28"/>
        </w:rPr>
        <w:t>LC</w:t>
      </w:r>
      <w:r w:rsidR="00863D93" w:rsidRPr="00F71182">
        <w:rPr>
          <w:sz w:val="28"/>
          <w:szCs w:val="28"/>
          <w:lang w:val="uk-UA"/>
        </w:rPr>
        <w:t xml:space="preserve">) або капілярної </w:t>
      </w:r>
      <w:proofErr w:type="spellStart"/>
      <w:r w:rsidR="00863D93" w:rsidRPr="00F71182">
        <w:rPr>
          <w:sz w:val="28"/>
          <w:szCs w:val="28"/>
          <w:lang w:val="uk-UA"/>
        </w:rPr>
        <w:t>електрохроматографії</w:t>
      </w:r>
      <w:proofErr w:type="spellEnd"/>
      <w:r w:rsidR="00863D93" w:rsidRPr="00F71182">
        <w:rPr>
          <w:sz w:val="28"/>
          <w:szCs w:val="28"/>
          <w:lang w:val="uk-UA"/>
        </w:rPr>
        <w:t xml:space="preserve"> (</w:t>
      </w:r>
      <w:proofErr w:type="spellStart"/>
      <w:r w:rsidR="00863D93" w:rsidRPr="00F71182">
        <w:rPr>
          <w:sz w:val="28"/>
          <w:szCs w:val="28"/>
        </w:rPr>
        <w:t>Capillary</w:t>
      </w:r>
      <w:proofErr w:type="spellEnd"/>
      <w:r w:rsidR="00863D93" w:rsidRPr="00F71182">
        <w:rPr>
          <w:sz w:val="28"/>
          <w:szCs w:val="28"/>
          <w:lang w:val="uk-UA"/>
        </w:rPr>
        <w:t xml:space="preserve"> </w:t>
      </w:r>
      <w:proofErr w:type="spellStart"/>
      <w:r w:rsidR="00863D93" w:rsidRPr="00F71182">
        <w:rPr>
          <w:sz w:val="28"/>
          <w:szCs w:val="28"/>
        </w:rPr>
        <w:t>Electrochromatography</w:t>
      </w:r>
      <w:proofErr w:type="spellEnd"/>
      <w:r w:rsidR="00863D93" w:rsidRPr="00F71182">
        <w:rPr>
          <w:sz w:val="28"/>
          <w:szCs w:val="28"/>
          <w:lang w:val="uk-UA"/>
        </w:rPr>
        <w:t xml:space="preserve"> </w:t>
      </w:r>
      <w:r w:rsidR="00C630BF" w:rsidRPr="00F71182">
        <w:rPr>
          <w:sz w:val="28"/>
          <w:szCs w:val="28"/>
          <w:lang w:val="uk-UA"/>
        </w:rPr>
        <w:t>–</w:t>
      </w:r>
      <w:r w:rsidR="00863D93" w:rsidRPr="00F71182">
        <w:rPr>
          <w:sz w:val="28"/>
          <w:szCs w:val="28"/>
          <w:lang w:val="uk-UA"/>
        </w:rPr>
        <w:t xml:space="preserve"> </w:t>
      </w:r>
      <w:r w:rsidR="00863D93" w:rsidRPr="00F71182">
        <w:rPr>
          <w:sz w:val="28"/>
          <w:szCs w:val="28"/>
        </w:rPr>
        <w:t>CEC</w:t>
      </w:r>
      <w:r w:rsidR="00863D93" w:rsidRPr="00F71182">
        <w:rPr>
          <w:sz w:val="28"/>
          <w:szCs w:val="28"/>
          <w:lang w:val="uk-UA"/>
        </w:rPr>
        <w:t>), газом – у газовій хроматографії (</w:t>
      </w:r>
      <w:r w:rsidR="00863D93" w:rsidRPr="00F71182">
        <w:rPr>
          <w:sz w:val="28"/>
          <w:szCs w:val="28"/>
        </w:rPr>
        <w:t>Gas</w:t>
      </w:r>
      <w:r w:rsidR="00863D93" w:rsidRPr="00F71182">
        <w:rPr>
          <w:sz w:val="28"/>
          <w:szCs w:val="28"/>
          <w:lang w:val="uk-UA"/>
        </w:rPr>
        <w:t xml:space="preserve"> </w:t>
      </w:r>
      <w:proofErr w:type="spellStart"/>
      <w:r w:rsidR="00863D93" w:rsidRPr="00F71182">
        <w:rPr>
          <w:sz w:val="28"/>
          <w:szCs w:val="28"/>
        </w:rPr>
        <w:t>Chromatography</w:t>
      </w:r>
      <w:proofErr w:type="spellEnd"/>
      <w:r w:rsidR="00863D93" w:rsidRPr="00F71182">
        <w:rPr>
          <w:sz w:val="28"/>
          <w:szCs w:val="28"/>
          <w:lang w:val="uk-UA"/>
        </w:rPr>
        <w:t xml:space="preserve"> </w:t>
      </w:r>
      <w:r w:rsidR="002F3D79" w:rsidRPr="00F71182">
        <w:rPr>
          <w:sz w:val="28"/>
          <w:szCs w:val="28"/>
          <w:lang w:val="uk-UA"/>
        </w:rPr>
        <w:t xml:space="preserve">– </w:t>
      </w:r>
      <w:r w:rsidR="00863D93" w:rsidRPr="00F71182">
        <w:rPr>
          <w:sz w:val="28"/>
          <w:szCs w:val="28"/>
          <w:lang w:val="uk-UA"/>
        </w:rPr>
        <w:t xml:space="preserve"> </w:t>
      </w:r>
      <w:r w:rsidR="00863D93" w:rsidRPr="00F71182">
        <w:rPr>
          <w:sz w:val="28"/>
          <w:szCs w:val="28"/>
        </w:rPr>
        <w:t>GC</w:t>
      </w:r>
      <w:r w:rsidR="00863D93" w:rsidRPr="00F71182">
        <w:rPr>
          <w:sz w:val="28"/>
          <w:szCs w:val="28"/>
          <w:lang w:val="uk-UA"/>
        </w:rPr>
        <w:t xml:space="preserve">), або ж </w:t>
      </w:r>
      <w:proofErr w:type="spellStart"/>
      <w:r w:rsidR="00863D93" w:rsidRPr="00F71182">
        <w:rPr>
          <w:sz w:val="28"/>
          <w:szCs w:val="28"/>
          <w:lang w:val="uk-UA"/>
        </w:rPr>
        <w:t>суперкритичною</w:t>
      </w:r>
      <w:proofErr w:type="spellEnd"/>
      <w:r w:rsidR="00863D93" w:rsidRPr="00F71182">
        <w:rPr>
          <w:sz w:val="28"/>
          <w:szCs w:val="28"/>
          <w:lang w:val="uk-UA"/>
        </w:rPr>
        <w:t xml:space="preserve"> рідиною, як у </w:t>
      </w:r>
      <w:proofErr w:type="spellStart"/>
      <w:r w:rsidR="00863D93" w:rsidRPr="00F71182">
        <w:rPr>
          <w:sz w:val="28"/>
          <w:szCs w:val="28"/>
          <w:lang w:val="uk-UA"/>
        </w:rPr>
        <w:t>суперкритично</w:t>
      </w:r>
      <w:proofErr w:type="spellEnd"/>
      <w:r w:rsidR="00863D93" w:rsidRPr="00F71182">
        <w:rPr>
          <w:sz w:val="28"/>
          <w:szCs w:val="28"/>
          <w:lang w:val="uk-UA"/>
        </w:rPr>
        <w:t xml:space="preserve">- </w:t>
      </w:r>
      <w:proofErr w:type="spellStart"/>
      <w:r w:rsidR="00863D93" w:rsidRPr="00F71182">
        <w:rPr>
          <w:sz w:val="28"/>
          <w:szCs w:val="28"/>
          <w:lang w:val="uk-UA"/>
        </w:rPr>
        <w:t>рідиннй</w:t>
      </w:r>
      <w:proofErr w:type="spellEnd"/>
      <w:r w:rsidR="00863D93" w:rsidRPr="00F71182">
        <w:rPr>
          <w:sz w:val="28"/>
          <w:szCs w:val="28"/>
          <w:lang w:val="uk-UA"/>
        </w:rPr>
        <w:t xml:space="preserve"> хроматографії (</w:t>
      </w:r>
      <w:proofErr w:type="spellStart"/>
      <w:r w:rsidR="00863D93" w:rsidRPr="00F71182">
        <w:rPr>
          <w:sz w:val="28"/>
          <w:szCs w:val="28"/>
        </w:rPr>
        <w:t>Supercritical</w:t>
      </w:r>
      <w:proofErr w:type="spellEnd"/>
      <w:r w:rsidR="00863D93" w:rsidRPr="00F71182">
        <w:rPr>
          <w:sz w:val="28"/>
          <w:szCs w:val="28"/>
          <w:lang w:val="uk-UA"/>
        </w:rPr>
        <w:t>-</w:t>
      </w:r>
      <w:proofErr w:type="spellStart"/>
      <w:r w:rsidR="00863D93" w:rsidRPr="00F71182">
        <w:rPr>
          <w:sz w:val="28"/>
          <w:szCs w:val="28"/>
        </w:rPr>
        <w:t>fluid</w:t>
      </w:r>
      <w:proofErr w:type="spellEnd"/>
      <w:r w:rsidR="00863D93" w:rsidRPr="00F71182">
        <w:rPr>
          <w:sz w:val="28"/>
          <w:szCs w:val="28"/>
          <w:lang w:val="uk-UA"/>
        </w:rPr>
        <w:t xml:space="preserve"> </w:t>
      </w:r>
      <w:proofErr w:type="spellStart"/>
      <w:r w:rsidR="00863D93" w:rsidRPr="00F71182">
        <w:rPr>
          <w:sz w:val="28"/>
          <w:szCs w:val="28"/>
        </w:rPr>
        <w:t>Chromatography</w:t>
      </w:r>
      <w:proofErr w:type="spellEnd"/>
      <w:r w:rsidR="00863D93" w:rsidRPr="00F71182">
        <w:rPr>
          <w:sz w:val="28"/>
          <w:szCs w:val="28"/>
          <w:lang w:val="uk-UA"/>
        </w:rPr>
        <w:t xml:space="preserve"> </w:t>
      </w:r>
      <w:r w:rsidR="00C630BF" w:rsidRPr="00F71182">
        <w:rPr>
          <w:sz w:val="28"/>
          <w:szCs w:val="28"/>
          <w:lang w:val="uk-UA"/>
        </w:rPr>
        <w:t>–</w:t>
      </w:r>
      <w:r w:rsidR="00863D93" w:rsidRPr="00F71182">
        <w:rPr>
          <w:sz w:val="28"/>
          <w:szCs w:val="28"/>
          <w:lang w:val="uk-UA"/>
        </w:rPr>
        <w:t xml:space="preserve"> </w:t>
      </w:r>
      <w:r w:rsidR="00863D93" w:rsidRPr="00F71182">
        <w:rPr>
          <w:sz w:val="28"/>
          <w:szCs w:val="28"/>
        </w:rPr>
        <w:t>SFC</w:t>
      </w:r>
      <w:r w:rsidR="00863D93" w:rsidRPr="00F71182">
        <w:rPr>
          <w:sz w:val="28"/>
          <w:szCs w:val="28"/>
          <w:lang w:val="uk-UA"/>
        </w:rPr>
        <w:t>). Типова рухома фаза складається з дослідного зразку з певною кількістю аналітів та розчинника, який переміщує аналіти відносно нерухомої фази хроматографічної системи.</w:t>
      </w:r>
    </w:p>
    <w:p w14:paraId="2281BB95" w14:textId="77777777" w:rsidR="002F3D79" w:rsidRPr="00F71182" w:rsidRDefault="00863D93" w:rsidP="00863D93">
      <w:pPr>
        <w:spacing w:line="360" w:lineRule="auto"/>
        <w:ind w:firstLine="724"/>
        <w:jc w:val="both"/>
        <w:rPr>
          <w:sz w:val="28"/>
          <w:szCs w:val="28"/>
          <w:lang w:val="uk-UA"/>
        </w:rPr>
      </w:pPr>
      <w:proofErr w:type="spellStart"/>
      <w:r w:rsidRPr="00F71182">
        <w:rPr>
          <w:sz w:val="28"/>
          <w:szCs w:val="28"/>
        </w:rPr>
        <w:t>Сучасні</w:t>
      </w:r>
      <w:proofErr w:type="spellEnd"/>
      <w:r w:rsidRPr="00F71182">
        <w:rPr>
          <w:sz w:val="28"/>
          <w:szCs w:val="28"/>
        </w:rPr>
        <w:t xml:space="preserve"> </w:t>
      </w:r>
      <w:proofErr w:type="spellStart"/>
      <w:r w:rsidRPr="00F71182">
        <w:rPr>
          <w:sz w:val="28"/>
          <w:szCs w:val="28"/>
        </w:rPr>
        <w:t>хроматографи</w:t>
      </w:r>
      <w:proofErr w:type="spellEnd"/>
      <w:r w:rsidRPr="00F71182">
        <w:rPr>
          <w:sz w:val="28"/>
          <w:szCs w:val="28"/>
        </w:rPr>
        <w:t xml:space="preserve"> </w:t>
      </w:r>
      <w:proofErr w:type="spellStart"/>
      <w:r w:rsidRPr="00F71182">
        <w:rPr>
          <w:sz w:val="28"/>
          <w:szCs w:val="28"/>
        </w:rPr>
        <w:t>оснащені</w:t>
      </w:r>
      <w:proofErr w:type="spellEnd"/>
      <w:r w:rsidRPr="00F71182">
        <w:rPr>
          <w:sz w:val="28"/>
          <w:szCs w:val="28"/>
        </w:rPr>
        <w:t xml:space="preserve"> </w:t>
      </w:r>
      <w:proofErr w:type="spellStart"/>
      <w:r w:rsidRPr="00F71182">
        <w:rPr>
          <w:sz w:val="28"/>
          <w:szCs w:val="28"/>
        </w:rPr>
        <w:t>комп'ютерами</w:t>
      </w:r>
      <w:proofErr w:type="spellEnd"/>
      <w:r w:rsidRPr="00F71182">
        <w:rPr>
          <w:sz w:val="28"/>
          <w:szCs w:val="28"/>
        </w:rPr>
        <w:t xml:space="preserve">, </w:t>
      </w:r>
      <w:proofErr w:type="spellStart"/>
      <w:r w:rsidRPr="00F71182">
        <w:rPr>
          <w:sz w:val="28"/>
          <w:szCs w:val="28"/>
        </w:rPr>
        <w:t>що</w:t>
      </w:r>
      <w:proofErr w:type="spellEnd"/>
      <w:r w:rsidRPr="00F71182">
        <w:rPr>
          <w:sz w:val="28"/>
          <w:szCs w:val="28"/>
        </w:rPr>
        <w:t xml:space="preserve"> </w:t>
      </w:r>
      <w:proofErr w:type="spellStart"/>
      <w:r w:rsidRPr="00F71182">
        <w:rPr>
          <w:sz w:val="28"/>
          <w:szCs w:val="28"/>
        </w:rPr>
        <w:t>дозволяє</w:t>
      </w:r>
      <w:proofErr w:type="spellEnd"/>
      <w:r w:rsidRPr="00F71182">
        <w:rPr>
          <w:sz w:val="28"/>
          <w:szCs w:val="28"/>
        </w:rPr>
        <w:t xml:space="preserve"> </w:t>
      </w:r>
      <w:proofErr w:type="spellStart"/>
      <w:r w:rsidRPr="00F71182">
        <w:rPr>
          <w:sz w:val="28"/>
          <w:szCs w:val="28"/>
        </w:rPr>
        <w:t>прискорити</w:t>
      </w:r>
      <w:proofErr w:type="spellEnd"/>
      <w:r w:rsidRPr="00F71182">
        <w:rPr>
          <w:sz w:val="28"/>
          <w:szCs w:val="28"/>
        </w:rPr>
        <w:t xml:space="preserve"> </w:t>
      </w:r>
      <w:proofErr w:type="spellStart"/>
      <w:r w:rsidRPr="00F71182">
        <w:rPr>
          <w:sz w:val="28"/>
          <w:szCs w:val="28"/>
        </w:rPr>
        <w:t>аналіз</w:t>
      </w:r>
      <w:proofErr w:type="spellEnd"/>
      <w:r w:rsidRPr="00F71182">
        <w:rPr>
          <w:sz w:val="28"/>
          <w:szCs w:val="28"/>
        </w:rPr>
        <w:t xml:space="preserve"> </w:t>
      </w:r>
      <w:proofErr w:type="spellStart"/>
      <w:r w:rsidRPr="00F71182">
        <w:rPr>
          <w:sz w:val="28"/>
          <w:szCs w:val="28"/>
        </w:rPr>
        <w:t>речовин</w:t>
      </w:r>
      <w:proofErr w:type="spellEnd"/>
      <w:r w:rsidRPr="00F71182">
        <w:rPr>
          <w:sz w:val="28"/>
          <w:szCs w:val="28"/>
        </w:rPr>
        <w:t xml:space="preserve"> (за </w:t>
      </w:r>
      <w:proofErr w:type="spellStart"/>
      <w:r w:rsidRPr="00F71182">
        <w:rPr>
          <w:sz w:val="28"/>
          <w:szCs w:val="28"/>
        </w:rPr>
        <w:t>рахунок</w:t>
      </w:r>
      <w:proofErr w:type="spellEnd"/>
      <w:r w:rsidRPr="00F71182">
        <w:rPr>
          <w:sz w:val="28"/>
          <w:szCs w:val="28"/>
        </w:rPr>
        <w:t xml:space="preserve"> </w:t>
      </w:r>
      <w:proofErr w:type="spellStart"/>
      <w:r w:rsidRPr="00F71182">
        <w:rPr>
          <w:sz w:val="28"/>
          <w:szCs w:val="28"/>
        </w:rPr>
        <w:t>створення</w:t>
      </w:r>
      <w:proofErr w:type="spellEnd"/>
      <w:r w:rsidRPr="00F71182">
        <w:rPr>
          <w:sz w:val="28"/>
          <w:szCs w:val="28"/>
        </w:rPr>
        <w:t xml:space="preserve"> </w:t>
      </w:r>
      <w:proofErr w:type="spellStart"/>
      <w:r w:rsidRPr="00F71182">
        <w:rPr>
          <w:sz w:val="28"/>
          <w:szCs w:val="28"/>
        </w:rPr>
        <w:t>бібліотеки</w:t>
      </w:r>
      <w:proofErr w:type="spellEnd"/>
      <w:r w:rsidRPr="00F71182">
        <w:rPr>
          <w:sz w:val="28"/>
          <w:szCs w:val="28"/>
        </w:rPr>
        <w:t xml:space="preserve"> </w:t>
      </w:r>
      <w:proofErr w:type="spellStart"/>
      <w:r w:rsidRPr="00F71182">
        <w:rPr>
          <w:sz w:val="28"/>
          <w:szCs w:val="28"/>
        </w:rPr>
        <w:t>речовин</w:t>
      </w:r>
      <w:proofErr w:type="spellEnd"/>
      <w:r w:rsidRPr="00F71182">
        <w:rPr>
          <w:sz w:val="28"/>
          <w:szCs w:val="28"/>
        </w:rPr>
        <w:t xml:space="preserve">), </w:t>
      </w:r>
      <w:proofErr w:type="spellStart"/>
      <w:r w:rsidRPr="00F71182">
        <w:rPr>
          <w:sz w:val="28"/>
          <w:szCs w:val="28"/>
        </w:rPr>
        <w:t>зробити</w:t>
      </w:r>
      <w:proofErr w:type="spellEnd"/>
      <w:r w:rsidRPr="00F71182">
        <w:rPr>
          <w:sz w:val="28"/>
          <w:szCs w:val="28"/>
        </w:rPr>
        <w:t xml:space="preserve"> </w:t>
      </w:r>
      <w:proofErr w:type="spellStart"/>
      <w:r w:rsidRPr="00F71182">
        <w:rPr>
          <w:sz w:val="28"/>
          <w:szCs w:val="28"/>
        </w:rPr>
        <w:t>аналіз</w:t>
      </w:r>
      <w:proofErr w:type="spellEnd"/>
      <w:r w:rsidRPr="00F71182">
        <w:rPr>
          <w:sz w:val="28"/>
          <w:szCs w:val="28"/>
        </w:rPr>
        <w:t xml:space="preserve"> </w:t>
      </w:r>
      <w:proofErr w:type="spellStart"/>
      <w:r w:rsidRPr="00F71182">
        <w:rPr>
          <w:sz w:val="28"/>
          <w:szCs w:val="28"/>
        </w:rPr>
        <w:t>більш</w:t>
      </w:r>
      <w:proofErr w:type="spellEnd"/>
      <w:r w:rsidRPr="00F71182">
        <w:rPr>
          <w:sz w:val="28"/>
          <w:szCs w:val="28"/>
        </w:rPr>
        <w:t xml:space="preserve"> </w:t>
      </w:r>
      <w:proofErr w:type="spellStart"/>
      <w:r w:rsidRPr="00F71182">
        <w:rPr>
          <w:sz w:val="28"/>
          <w:szCs w:val="28"/>
        </w:rPr>
        <w:t>достовірним</w:t>
      </w:r>
      <w:proofErr w:type="spellEnd"/>
      <w:r w:rsidRPr="00F71182">
        <w:rPr>
          <w:sz w:val="28"/>
          <w:szCs w:val="28"/>
        </w:rPr>
        <w:t xml:space="preserve">, </w:t>
      </w:r>
      <w:proofErr w:type="spellStart"/>
      <w:r w:rsidRPr="00F71182">
        <w:rPr>
          <w:sz w:val="28"/>
          <w:szCs w:val="28"/>
        </w:rPr>
        <w:t>точним</w:t>
      </w:r>
      <w:proofErr w:type="spellEnd"/>
      <w:r w:rsidRPr="00F71182">
        <w:rPr>
          <w:sz w:val="28"/>
          <w:szCs w:val="28"/>
        </w:rPr>
        <w:t xml:space="preserve">, а </w:t>
      </w:r>
      <w:proofErr w:type="spellStart"/>
      <w:r w:rsidRPr="00F71182">
        <w:rPr>
          <w:sz w:val="28"/>
          <w:szCs w:val="28"/>
        </w:rPr>
        <w:t>також</w:t>
      </w:r>
      <w:proofErr w:type="spellEnd"/>
      <w:r w:rsidRPr="00F71182">
        <w:rPr>
          <w:sz w:val="28"/>
          <w:szCs w:val="28"/>
        </w:rPr>
        <w:t xml:space="preserve"> простим у </w:t>
      </w:r>
      <w:proofErr w:type="spellStart"/>
      <w:r w:rsidRPr="00F71182">
        <w:rPr>
          <w:sz w:val="28"/>
          <w:szCs w:val="28"/>
        </w:rPr>
        <w:t>виконанні</w:t>
      </w:r>
      <w:proofErr w:type="spellEnd"/>
      <w:r w:rsidRPr="00F71182">
        <w:rPr>
          <w:sz w:val="28"/>
          <w:szCs w:val="28"/>
        </w:rPr>
        <w:t xml:space="preserve">. </w:t>
      </w:r>
      <w:proofErr w:type="spellStart"/>
      <w:r w:rsidRPr="00F71182">
        <w:rPr>
          <w:sz w:val="28"/>
          <w:szCs w:val="28"/>
        </w:rPr>
        <w:t>Перераховані</w:t>
      </w:r>
      <w:proofErr w:type="spellEnd"/>
      <w:r w:rsidRPr="00F71182">
        <w:rPr>
          <w:sz w:val="28"/>
          <w:szCs w:val="28"/>
        </w:rPr>
        <w:t xml:space="preserve"> </w:t>
      </w:r>
      <w:proofErr w:type="spellStart"/>
      <w:r w:rsidRPr="00F71182">
        <w:rPr>
          <w:sz w:val="28"/>
          <w:szCs w:val="28"/>
        </w:rPr>
        <w:t>факти</w:t>
      </w:r>
      <w:proofErr w:type="spellEnd"/>
      <w:r w:rsidRPr="00F71182">
        <w:rPr>
          <w:sz w:val="28"/>
          <w:szCs w:val="28"/>
        </w:rPr>
        <w:t xml:space="preserve"> </w:t>
      </w:r>
      <w:proofErr w:type="spellStart"/>
      <w:r w:rsidRPr="00F71182">
        <w:rPr>
          <w:sz w:val="28"/>
          <w:szCs w:val="28"/>
        </w:rPr>
        <w:t>роблять</w:t>
      </w:r>
      <w:proofErr w:type="spellEnd"/>
      <w:r w:rsidRPr="00F71182">
        <w:rPr>
          <w:sz w:val="28"/>
          <w:szCs w:val="28"/>
        </w:rPr>
        <w:t xml:space="preserve"> метод </w:t>
      </w:r>
      <w:proofErr w:type="spellStart"/>
      <w:r w:rsidRPr="00F71182">
        <w:rPr>
          <w:sz w:val="28"/>
          <w:szCs w:val="28"/>
        </w:rPr>
        <w:t>хроматографічного</w:t>
      </w:r>
      <w:proofErr w:type="spellEnd"/>
      <w:r w:rsidRPr="00F71182">
        <w:rPr>
          <w:sz w:val="28"/>
          <w:szCs w:val="28"/>
        </w:rPr>
        <w:t xml:space="preserve"> </w:t>
      </w:r>
      <w:proofErr w:type="spellStart"/>
      <w:r w:rsidRPr="00F71182">
        <w:rPr>
          <w:sz w:val="28"/>
          <w:szCs w:val="28"/>
        </w:rPr>
        <w:t>аналізу</w:t>
      </w:r>
      <w:proofErr w:type="spellEnd"/>
      <w:r w:rsidRPr="00F71182">
        <w:rPr>
          <w:sz w:val="28"/>
          <w:szCs w:val="28"/>
        </w:rPr>
        <w:t xml:space="preserve"> одним </w:t>
      </w:r>
      <w:proofErr w:type="spellStart"/>
      <w:r w:rsidRPr="00F71182">
        <w:rPr>
          <w:sz w:val="28"/>
          <w:szCs w:val="28"/>
        </w:rPr>
        <w:t>із</w:t>
      </w:r>
      <w:proofErr w:type="spellEnd"/>
      <w:r w:rsidRPr="00F71182">
        <w:rPr>
          <w:sz w:val="28"/>
          <w:szCs w:val="28"/>
        </w:rPr>
        <w:t xml:space="preserve"> </w:t>
      </w:r>
      <w:proofErr w:type="spellStart"/>
      <w:r w:rsidRPr="00F71182">
        <w:rPr>
          <w:sz w:val="28"/>
          <w:szCs w:val="28"/>
        </w:rPr>
        <w:t>найбільш</w:t>
      </w:r>
      <w:proofErr w:type="spellEnd"/>
      <w:r w:rsidRPr="00F71182">
        <w:rPr>
          <w:sz w:val="28"/>
          <w:szCs w:val="28"/>
        </w:rPr>
        <w:t xml:space="preserve"> </w:t>
      </w:r>
      <w:proofErr w:type="spellStart"/>
      <w:r w:rsidRPr="00F71182">
        <w:rPr>
          <w:sz w:val="28"/>
          <w:szCs w:val="28"/>
        </w:rPr>
        <w:t>використовуваних</w:t>
      </w:r>
      <w:proofErr w:type="spellEnd"/>
      <w:r w:rsidRPr="00F71182">
        <w:rPr>
          <w:sz w:val="28"/>
          <w:szCs w:val="28"/>
        </w:rPr>
        <w:t xml:space="preserve"> у </w:t>
      </w:r>
      <w:proofErr w:type="spellStart"/>
      <w:r w:rsidRPr="00F71182">
        <w:rPr>
          <w:sz w:val="28"/>
          <w:szCs w:val="28"/>
        </w:rPr>
        <w:t>сучасних</w:t>
      </w:r>
      <w:proofErr w:type="spellEnd"/>
      <w:r w:rsidRPr="00F71182">
        <w:rPr>
          <w:sz w:val="28"/>
          <w:szCs w:val="28"/>
        </w:rPr>
        <w:t xml:space="preserve"> </w:t>
      </w:r>
      <w:proofErr w:type="spellStart"/>
      <w:r w:rsidRPr="00F71182">
        <w:rPr>
          <w:sz w:val="28"/>
          <w:szCs w:val="28"/>
        </w:rPr>
        <w:t>експертних</w:t>
      </w:r>
      <w:proofErr w:type="spellEnd"/>
      <w:r w:rsidRPr="00F71182">
        <w:rPr>
          <w:sz w:val="28"/>
          <w:szCs w:val="28"/>
        </w:rPr>
        <w:t xml:space="preserve"> </w:t>
      </w:r>
      <w:proofErr w:type="spellStart"/>
      <w:r w:rsidRPr="00F71182">
        <w:rPr>
          <w:sz w:val="28"/>
          <w:szCs w:val="28"/>
        </w:rPr>
        <w:t>лабораторіях</w:t>
      </w:r>
      <w:proofErr w:type="spellEnd"/>
      <w:r w:rsidRPr="00F71182">
        <w:rPr>
          <w:sz w:val="28"/>
          <w:szCs w:val="28"/>
        </w:rPr>
        <w:t xml:space="preserve">, </w:t>
      </w:r>
      <w:proofErr w:type="spellStart"/>
      <w:r w:rsidRPr="00F71182">
        <w:rPr>
          <w:sz w:val="28"/>
          <w:szCs w:val="28"/>
        </w:rPr>
        <w:t>оскільки</w:t>
      </w:r>
      <w:proofErr w:type="spellEnd"/>
      <w:r w:rsidRPr="00F71182">
        <w:rPr>
          <w:sz w:val="28"/>
          <w:szCs w:val="28"/>
        </w:rPr>
        <w:t xml:space="preserve"> </w:t>
      </w:r>
      <w:proofErr w:type="spellStart"/>
      <w:r w:rsidRPr="00F71182">
        <w:rPr>
          <w:sz w:val="28"/>
          <w:szCs w:val="28"/>
        </w:rPr>
        <w:t>він</w:t>
      </w:r>
      <w:proofErr w:type="spellEnd"/>
      <w:r w:rsidRPr="00F71182">
        <w:rPr>
          <w:sz w:val="28"/>
          <w:szCs w:val="28"/>
        </w:rPr>
        <w:t xml:space="preserve"> </w:t>
      </w:r>
      <w:proofErr w:type="spellStart"/>
      <w:r w:rsidRPr="00F71182">
        <w:rPr>
          <w:sz w:val="28"/>
          <w:szCs w:val="28"/>
        </w:rPr>
        <w:t>дозволяє</w:t>
      </w:r>
      <w:proofErr w:type="spellEnd"/>
      <w:r w:rsidRPr="00F71182">
        <w:rPr>
          <w:sz w:val="28"/>
          <w:szCs w:val="28"/>
        </w:rPr>
        <w:t xml:space="preserve"> </w:t>
      </w:r>
      <w:proofErr w:type="spellStart"/>
      <w:r w:rsidRPr="00F71182">
        <w:rPr>
          <w:sz w:val="28"/>
          <w:szCs w:val="28"/>
        </w:rPr>
        <w:t>швидко</w:t>
      </w:r>
      <w:proofErr w:type="spellEnd"/>
      <w:r w:rsidRPr="00F71182">
        <w:rPr>
          <w:sz w:val="28"/>
          <w:szCs w:val="28"/>
        </w:rPr>
        <w:t xml:space="preserve"> та </w:t>
      </w:r>
      <w:proofErr w:type="spellStart"/>
      <w:r w:rsidRPr="00F71182">
        <w:rPr>
          <w:sz w:val="28"/>
          <w:szCs w:val="28"/>
        </w:rPr>
        <w:t>якісно</w:t>
      </w:r>
      <w:proofErr w:type="spellEnd"/>
      <w:r w:rsidRPr="00F71182">
        <w:rPr>
          <w:sz w:val="28"/>
          <w:szCs w:val="28"/>
        </w:rPr>
        <w:t xml:space="preserve"> </w:t>
      </w:r>
      <w:proofErr w:type="spellStart"/>
      <w:r w:rsidRPr="00F71182">
        <w:rPr>
          <w:sz w:val="28"/>
          <w:szCs w:val="28"/>
        </w:rPr>
        <w:t>розділити</w:t>
      </w:r>
      <w:proofErr w:type="spellEnd"/>
      <w:r w:rsidRPr="00F71182">
        <w:rPr>
          <w:sz w:val="28"/>
          <w:szCs w:val="28"/>
        </w:rPr>
        <w:t xml:space="preserve"> й </w:t>
      </w:r>
      <w:proofErr w:type="spellStart"/>
      <w:r w:rsidRPr="00F71182">
        <w:rPr>
          <w:sz w:val="28"/>
          <w:szCs w:val="28"/>
        </w:rPr>
        <w:t>проаналізувати</w:t>
      </w:r>
      <w:proofErr w:type="spellEnd"/>
      <w:r w:rsidRPr="00F71182">
        <w:rPr>
          <w:sz w:val="28"/>
          <w:szCs w:val="28"/>
        </w:rPr>
        <w:t xml:space="preserve"> </w:t>
      </w:r>
      <w:proofErr w:type="spellStart"/>
      <w:r w:rsidRPr="00F71182">
        <w:rPr>
          <w:sz w:val="28"/>
          <w:szCs w:val="28"/>
        </w:rPr>
        <w:t>суміші</w:t>
      </w:r>
      <w:proofErr w:type="spellEnd"/>
      <w:r w:rsidRPr="00F71182">
        <w:rPr>
          <w:sz w:val="28"/>
          <w:szCs w:val="28"/>
        </w:rPr>
        <w:t xml:space="preserve"> </w:t>
      </w:r>
      <w:proofErr w:type="spellStart"/>
      <w:r w:rsidRPr="00F71182">
        <w:rPr>
          <w:sz w:val="28"/>
          <w:szCs w:val="28"/>
        </w:rPr>
        <w:t>близьких</w:t>
      </w:r>
      <w:proofErr w:type="spellEnd"/>
      <w:r w:rsidRPr="00F71182">
        <w:rPr>
          <w:sz w:val="28"/>
          <w:szCs w:val="28"/>
        </w:rPr>
        <w:t xml:space="preserve"> за </w:t>
      </w:r>
      <w:proofErr w:type="spellStart"/>
      <w:r w:rsidRPr="00F71182">
        <w:rPr>
          <w:sz w:val="28"/>
          <w:szCs w:val="28"/>
        </w:rPr>
        <w:t>властивостями</w:t>
      </w:r>
      <w:proofErr w:type="spellEnd"/>
      <w:r w:rsidRPr="00F71182">
        <w:rPr>
          <w:sz w:val="28"/>
          <w:szCs w:val="28"/>
        </w:rPr>
        <w:t xml:space="preserve"> </w:t>
      </w:r>
      <w:proofErr w:type="spellStart"/>
      <w:r w:rsidRPr="00F71182">
        <w:rPr>
          <w:sz w:val="28"/>
          <w:szCs w:val="28"/>
        </w:rPr>
        <w:t>речовин</w:t>
      </w:r>
      <w:proofErr w:type="spellEnd"/>
      <w:r w:rsidRPr="00F71182">
        <w:rPr>
          <w:sz w:val="28"/>
          <w:szCs w:val="28"/>
        </w:rPr>
        <w:t xml:space="preserve">. </w:t>
      </w:r>
    </w:p>
    <w:p w14:paraId="660618FF" w14:textId="77777777" w:rsidR="008D19E4" w:rsidRPr="00F71182" w:rsidRDefault="00863D93" w:rsidP="00863D93">
      <w:pPr>
        <w:spacing w:line="360" w:lineRule="auto"/>
        <w:ind w:firstLine="724"/>
        <w:jc w:val="both"/>
        <w:rPr>
          <w:sz w:val="28"/>
          <w:szCs w:val="28"/>
          <w:lang w:val="uk-UA"/>
        </w:rPr>
      </w:pPr>
      <w:r w:rsidRPr="00F71182">
        <w:rPr>
          <w:sz w:val="28"/>
          <w:szCs w:val="28"/>
          <w:lang w:val="uk-UA"/>
        </w:rPr>
        <w:t xml:space="preserve">Газова хроматографія (ГХ, </w:t>
      </w:r>
      <w:proofErr w:type="spellStart"/>
      <w:r w:rsidRPr="00F71182">
        <w:rPr>
          <w:sz w:val="28"/>
          <w:szCs w:val="28"/>
        </w:rPr>
        <w:t>gas</w:t>
      </w:r>
      <w:proofErr w:type="spellEnd"/>
      <w:r w:rsidRPr="00F71182">
        <w:rPr>
          <w:sz w:val="28"/>
          <w:szCs w:val="28"/>
          <w:lang w:val="uk-UA"/>
        </w:rPr>
        <w:t xml:space="preserve"> </w:t>
      </w:r>
      <w:proofErr w:type="spellStart"/>
      <w:r w:rsidRPr="00F71182">
        <w:rPr>
          <w:sz w:val="28"/>
          <w:szCs w:val="28"/>
        </w:rPr>
        <w:t>chromatography</w:t>
      </w:r>
      <w:proofErr w:type="spellEnd"/>
      <w:r w:rsidRPr="00F71182">
        <w:rPr>
          <w:sz w:val="28"/>
          <w:szCs w:val="28"/>
          <w:lang w:val="uk-UA"/>
        </w:rPr>
        <w:t xml:space="preserve"> ) є методом поділу летких, термостабільних </w:t>
      </w:r>
      <w:proofErr w:type="spellStart"/>
      <w:r w:rsidRPr="00F71182">
        <w:rPr>
          <w:sz w:val="28"/>
          <w:szCs w:val="28"/>
          <w:lang w:val="uk-UA"/>
        </w:rPr>
        <w:t>сполук</w:t>
      </w:r>
      <w:proofErr w:type="spellEnd"/>
      <w:r w:rsidRPr="00F71182">
        <w:rPr>
          <w:sz w:val="28"/>
          <w:szCs w:val="28"/>
          <w:lang w:val="uk-UA"/>
        </w:rPr>
        <w:t xml:space="preserve"> (РФ – газ). </w:t>
      </w:r>
      <w:proofErr w:type="spellStart"/>
      <w:r w:rsidRPr="00F71182">
        <w:rPr>
          <w:sz w:val="28"/>
          <w:szCs w:val="28"/>
        </w:rPr>
        <w:t>Цим</w:t>
      </w:r>
      <w:proofErr w:type="spellEnd"/>
      <w:r w:rsidRPr="00F71182">
        <w:rPr>
          <w:sz w:val="28"/>
          <w:szCs w:val="28"/>
        </w:rPr>
        <w:t xml:space="preserve"> </w:t>
      </w:r>
      <w:proofErr w:type="spellStart"/>
      <w:r w:rsidRPr="00F71182">
        <w:rPr>
          <w:sz w:val="28"/>
          <w:szCs w:val="28"/>
        </w:rPr>
        <w:t>вимогам</w:t>
      </w:r>
      <w:proofErr w:type="spellEnd"/>
      <w:r w:rsidRPr="00F71182">
        <w:rPr>
          <w:sz w:val="28"/>
          <w:szCs w:val="28"/>
        </w:rPr>
        <w:t xml:space="preserve"> </w:t>
      </w:r>
      <w:proofErr w:type="spellStart"/>
      <w:r w:rsidRPr="00F71182">
        <w:rPr>
          <w:sz w:val="28"/>
          <w:szCs w:val="28"/>
        </w:rPr>
        <w:t>відповідає</w:t>
      </w:r>
      <w:proofErr w:type="spellEnd"/>
      <w:r w:rsidRPr="00F71182">
        <w:rPr>
          <w:sz w:val="28"/>
          <w:szCs w:val="28"/>
        </w:rPr>
        <w:t xml:space="preserve"> до 5% </w:t>
      </w:r>
      <w:proofErr w:type="spellStart"/>
      <w:r w:rsidRPr="00F71182">
        <w:rPr>
          <w:sz w:val="28"/>
          <w:szCs w:val="28"/>
        </w:rPr>
        <w:t>відомих</w:t>
      </w:r>
      <w:proofErr w:type="spellEnd"/>
      <w:r w:rsidRPr="00F71182">
        <w:rPr>
          <w:sz w:val="28"/>
          <w:szCs w:val="28"/>
        </w:rPr>
        <w:t xml:space="preserve"> </w:t>
      </w:r>
      <w:proofErr w:type="spellStart"/>
      <w:r w:rsidRPr="00F71182">
        <w:rPr>
          <w:sz w:val="28"/>
          <w:szCs w:val="28"/>
        </w:rPr>
        <w:t>органічних</w:t>
      </w:r>
      <w:proofErr w:type="spellEnd"/>
      <w:r w:rsidRPr="00F71182">
        <w:rPr>
          <w:sz w:val="28"/>
          <w:szCs w:val="28"/>
        </w:rPr>
        <w:t xml:space="preserve"> </w:t>
      </w:r>
      <w:proofErr w:type="spellStart"/>
      <w:r w:rsidRPr="00F71182">
        <w:rPr>
          <w:sz w:val="28"/>
          <w:szCs w:val="28"/>
        </w:rPr>
        <w:t>сполук</w:t>
      </w:r>
      <w:proofErr w:type="spellEnd"/>
      <w:r w:rsidRPr="00F71182">
        <w:rPr>
          <w:sz w:val="28"/>
          <w:szCs w:val="28"/>
        </w:rPr>
        <w:t xml:space="preserve">, але </w:t>
      </w:r>
      <w:proofErr w:type="spellStart"/>
      <w:r w:rsidRPr="00F71182">
        <w:rPr>
          <w:sz w:val="28"/>
          <w:szCs w:val="28"/>
        </w:rPr>
        <w:t>саме</w:t>
      </w:r>
      <w:proofErr w:type="spellEnd"/>
      <w:r w:rsidRPr="00F71182">
        <w:rPr>
          <w:sz w:val="28"/>
          <w:szCs w:val="28"/>
        </w:rPr>
        <w:t xml:space="preserve"> вони </w:t>
      </w:r>
      <w:proofErr w:type="spellStart"/>
      <w:r w:rsidRPr="00F71182">
        <w:rPr>
          <w:sz w:val="28"/>
          <w:szCs w:val="28"/>
        </w:rPr>
        <w:t>складають</w:t>
      </w:r>
      <w:proofErr w:type="spellEnd"/>
      <w:r w:rsidRPr="00F71182">
        <w:rPr>
          <w:sz w:val="28"/>
          <w:szCs w:val="28"/>
        </w:rPr>
        <w:t xml:space="preserve"> 70-80% </w:t>
      </w:r>
      <w:proofErr w:type="spellStart"/>
      <w:r w:rsidRPr="00F71182">
        <w:rPr>
          <w:sz w:val="28"/>
          <w:szCs w:val="28"/>
        </w:rPr>
        <w:t>сполук</w:t>
      </w:r>
      <w:proofErr w:type="spellEnd"/>
      <w:r w:rsidRPr="00F71182">
        <w:rPr>
          <w:sz w:val="28"/>
          <w:szCs w:val="28"/>
        </w:rPr>
        <w:t xml:space="preserve">, </w:t>
      </w:r>
      <w:proofErr w:type="spellStart"/>
      <w:r w:rsidRPr="00F71182">
        <w:rPr>
          <w:sz w:val="28"/>
          <w:szCs w:val="28"/>
        </w:rPr>
        <w:t>які</w:t>
      </w:r>
      <w:proofErr w:type="spellEnd"/>
      <w:r w:rsidRPr="00F71182">
        <w:rPr>
          <w:sz w:val="28"/>
          <w:szCs w:val="28"/>
        </w:rPr>
        <w:t xml:space="preserve"> </w:t>
      </w:r>
      <w:proofErr w:type="spellStart"/>
      <w:r w:rsidRPr="00F71182">
        <w:rPr>
          <w:sz w:val="28"/>
          <w:szCs w:val="28"/>
        </w:rPr>
        <w:t>використовує</w:t>
      </w:r>
      <w:proofErr w:type="spellEnd"/>
      <w:r w:rsidRPr="00F71182">
        <w:rPr>
          <w:sz w:val="28"/>
          <w:szCs w:val="28"/>
        </w:rPr>
        <w:t xml:space="preserve"> </w:t>
      </w:r>
      <w:proofErr w:type="spellStart"/>
      <w:r w:rsidRPr="00F71182">
        <w:rPr>
          <w:sz w:val="28"/>
          <w:szCs w:val="28"/>
        </w:rPr>
        <w:t>людина</w:t>
      </w:r>
      <w:proofErr w:type="spellEnd"/>
      <w:r w:rsidRPr="00F71182">
        <w:rPr>
          <w:sz w:val="28"/>
          <w:szCs w:val="28"/>
        </w:rPr>
        <w:t xml:space="preserve"> в </w:t>
      </w:r>
      <w:proofErr w:type="spellStart"/>
      <w:r w:rsidRPr="00F71182">
        <w:rPr>
          <w:sz w:val="28"/>
          <w:szCs w:val="28"/>
        </w:rPr>
        <w:t>сфері</w:t>
      </w:r>
      <w:proofErr w:type="spellEnd"/>
      <w:r w:rsidRPr="00F71182">
        <w:rPr>
          <w:sz w:val="28"/>
          <w:szCs w:val="28"/>
        </w:rPr>
        <w:t xml:space="preserve"> </w:t>
      </w:r>
      <w:proofErr w:type="spellStart"/>
      <w:r w:rsidRPr="00F71182">
        <w:rPr>
          <w:sz w:val="28"/>
          <w:szCs w:val="28"/>
        </w:rPr>
        <w:t>виробництва</w:t>
      </w:r>
      <w:proofErr w:type="spellEnd"/>
      <w:r w:rsidRPr="00F71182">
        <w:rPr>
          <w:sz w:val="28"/>
          <w:szCs w:val="28"/>
        </w:rPr>
        <w:t xml:space="preserve"> й </w:t>
      </w:r>
      <w:proofErr w:type="spellStart"/>
      <w:r w:rsidRPr="00F71182">
        <w:rPr>
          <w:sz w:val="28"/>
          <w:szCs w:val="28"/>
        </w:rPr>
        <w:t>побуту</w:t>
      </w:r>
      <w:proofErr w:type="spellEnd"/>
      <w:r w:rsidRPr="00F71182">
        <w:rPr>
          <w:sz w:val="28"/>
          <w:szCs w:val="28"/>
        </w:rPr>
        <w:t xml:space="preserve">. РФ служить </w:t>
      </w:r>
      <w:proofErr w:type="spellStart"/>
      <w:r w:rsidRPr="00F71182">
        <w:rPr>
          <w:sz w:val="28"/>
          <w:szCs w:val="28"/>
        </w:rPr>
        <w:t>інертний</w:t>
      </w:r>
      <w:proofErr w:type="spellEnd"/>
      <w:r w:rsidRPr="00F71182">
        <w:rPr>
          <w:sz w:val="28"/>
          <w:szCs w:val="28"/>
        </w:rPr>
        <w:t xml:space="preserve"> газ (газ-</w:t>
      </w:r>
      <w:proofErr w:type="spellStart"/>
      <w:r w:rsidRPr="00F71182">
        <w:rPr>
          <w:sz w:val="28"/>
          <w:szCs w:val="28"/>
        </w:rPr>
        <w:t>носій</w:t>
      </w:r>
      <w:proofErr w:type="spellEnd"/>
      <w:r w:rsidRPr="00F71182">
        <w:rPr>
          <w:sz w:val="28"/>
          <w:szCs w:val="28"/>
        </w:rPr>
        <w:t xml:space="preserve">), </w:t>
      </w:r>
      <w:proofErr w:type="spellStart"/>
      <w:r w:rsidRPr="00F71182">
        <w:rPr>
          <w:sz w:val="28"/>
          <w:szCs w:val="28"/>
        </w:rPr>
        <w:t>він</w:t>
      </w:r>
      <w:proofErr w:type="spellEnd"/>
      <w:r w:rsidRPr="00F71182">
        <w:rPr>
          <w:sz w:val="28"/>
          <w:szCs w:val="28"/>
        </w:rPr>
        <w:t xml:space="preserve"> </w:t>
      </w:r>
      <w:proofErr w:type="spellStart"/>
      <w:r w:rsidRPr="00F71182">
        <w:rPr>
          <w:sz w:val="28"/>
          <w:szCs w:val="28"/>
        </w:rPr>
        <w:lastRenderedPageBreak/>
        <w:t>протікає</w:t>
      </w:r>
      <w:proofErr w:type="spellEnd"/>
      <w:r w:rsidRPr="00F71182">
        <w:rPr>
          <w:sz w:val="28"/>
          <w:szCs w:val="28"/>
        </w:rPr>
        <w:t xml:space="preserve"> через НФ, яка </w:t>
      </w:r>
      <w:proofErr w:type="spellStart"/>
      <w:r w:rsidRPr="00F71182">
        <w:rPr>
          <w:sz w:val="28"/>
          <w:szCs w:val="28"/>
        </w:rPr>
        <w:t>має</w:t>
      </w:r>
      <w:proofErr w:type="spellEnd"/>
      <w:r w:rsidRPr="00F71182">
        <w:rPr>
          <w:sz w:val="28"/>
          <w:szCs w:val="28"/>
        </w:rPr>
        <w:t xml:space="preserve"> велику </w:t>
      </w:r>
      <w:proofErr w:type="spellStart"/>
      <w:r w:rsidRPr="00F71182">
        <w:rPr>
          <w:sz w:val="28"/>
          <w:szCs w:val="28"/>
        </w:rPr>
        <w:t>поверхню</w:t>
      </w:r>
      <w:proofErr w:type="spellEnd"/>
      <w:r w:rsidRPr="00F71182">
        <w:rPr>
          <w:sz w:val="28"/>
          <w:szCs w:val="28"/>
        </w:rPr>
        <w:t xml:space="preserve">. Як РФ </w:t>
      </w:r>
      <w:proofErr w:type="spellStart"/>
      <w:r w:rsidRPr="00F71182">
        <w:rPr>
          <w:sz w:val="28"/>
          <w:szCs w:val="28"/>
        </w:rPr>
        <w:t>можна</w:t>
      </w:r>
      <w:proofErr w:type="spellEnd"/>
      <w:r w:rsidRPr="00F71182">
        <w:rPr>
          <w:sz w:val="28"/>
          <w:szCs w:val="28"/>
        </w:rPr>
        <w:t xml:space="preserve"> </w:t>
      </w:r>
      <w:proofErr w:type="spellStart"/>
      <w:r w:rsidRPr="00F71182">
        <w:rPr>
          <w:sz w:val="28"/>
          <w:szCs w:val="28"/>
        </w:rPr>
        <w:t>використовувати</w:t>
      </w:r>
      <w:proofErr w:type="spellEnd"/>
      <w:r w:rsidRPr="00F71182">
        <w:rPr>
          <w:sz w:val="28"/>
          <w:szCs w:val="28"/>
        </w:rPr>
        <w:t xml:space="preserve"> </w:t>
      </w:r>
      <w:proofErr w:type="spellStart"/>
      <w:r w:rsidRPr="00F71182">
        <w:rPr>
          <w:sz w:val="28"/>
          <w:szCs w:val="28"/>
        </w:rPr>
        <w:t>водень</w:t>
      </w:r>
      <w:proofErr w:type="spellEnd"/>
      <w:r w:rsidRPr="00F71182">
        <w:rPr>
          <w:sz w:val="28"/>
          <w:szCs w:val="28"/>
        </w:rPr>
        <w:t xml:space="preserve">, </w:t>
      </w:r>
      <w:proofErr w:type="spellStart"/>
      <w:r w:rsidRPr="00F71182">
        <w:rPr>
          <w:sz w:val="28"/>
          <w:szCs w:val="28"/>
        </w:rPr>
        <w:t>гелій</w:t>
      </w:r>
      <w:proofErr w:type="spellEnd"/>
      <w:r w:rsidRPr="00F71182">
        <w:rPr>
          <w:sz w:val="28"/>
          <w:szCs w:val="28"/>
        </w:rPr>
        <w:t xml:space="preserve">, аргон, </w:t>
      </w:r>
      <w:proofErr w:type="spellStart"/>
      <w:r w:rsidRPr="00F71182">
        <w:rPr>
          <w:sz w:val="28"/>
          <w:szCs w:val="28"/>
        </w:rPr>
        <w:t>вуглекислий</w:t>
      </w:r>
      <w:proofErr w:type="spellEnd"/>
      <w:r w:rsidRPr="00F71182">
        <w:rPr>
          <w:sz w:val="28"/>
          <w:szCs w:val="28"/>
        </w:rPr>
        <w:t xml:space="preserve"> газ, але </w:t>
      </w:r>
      <w:proofErr w:type="spellStart"/>
      <w:r w:rsidRPr="00F71182">
        <w:rPr>
          <w:sz w:val="28"/>
          <w:szCs w:val="28"/>
        </w:rPr>
        <w:t>найчастіше</w:t>
      </w:r>
      <w:proofErr w:type="spellEnd"/>
      <w:r w:rsidRPr="00F71182">
        <w:rPr>
          <w:sz w:val="28"/>
          <w:szCs w:val="28"/>
        </w:rPr>
        <w:t xml:space="preserve"> </w:t>
      </w:r>
      <w:proofErr w:type="spellStart"/>
      <w:r w:rsidRPr="00F71182">
        <w:rPr>
          <w:sz w:val="28"/>
          <w:szCs w:val="28"/>
        </w:rPr>
        <w:t>використовують</w:t>
      </w:r>
      <w:proofErr w:type="spellEnd"/>
      <w:r w:rsidRPr="00F71182">
        <w:rPr>
          <w:sz w:val="28"/>
          <w:szCs w:val="28"/>
        </w:rPr>
        <w:t xml:space="preserve"> азот. </w:t>
      </w:r>
      <w:r w:rsidR="008D19E4" w:rsidRPr="00F71182">
        <w:rPr>
          <w:sz w:val="28"/>
          <w:szCs w:val="28"/>
          <w:lang w:val="uk-UA"/>
        </w:rPr>
        <w:t xml:space="preserve">   </w:t>
      </w:r>
      <w:r w:rsidRPr="00F71182">
        <w:rPr>
          <w:sz w:val="28"/>
          <w:szCs w:val="28"/>
          <w:lang w:val="uk-UA"/>
        </w:rPr>
        <w:t>Газ</w:t>
      </w:r>
      <w:r w:rsidR="008D19E4" w:rsidRPr="00F71182">
        <w:rPr>
          <w:sz w:val="28"/>
          <w:szCs w:val="28"/>
          <w:lang w:val="uk-UA"/>
        </w:rPr>
        <w:t>-</w:t>
      </w:r>
      <w:r w:rsidRPr="00F71182">
        <w:rPr>
          <w:sz w:val="28"/>
          <w:szCs w:val="28"/>
          <w:lang w:val="uk-UA"/>
        </w:rPr>
        <w:t xml:space="preserve">носій забезпечує перенесення у пароподібній формі зразка, що аналізується за хроматографічною колонкою, він не взаємодіє ні з поділюваними речовинами, ні з НФ. </w:t>
      </w:r>
      <w:proofErr w:type="spellStart"/>
      <w:r w:rsidRPr="00F71182">
        <w:rPr>
          <w:sz w:val="28"/>
          <w:szCs w:val="28"/>
        </w:rPr>
        <w:t>Розділення</w:t>
      </w:r>
      <w:proofErr w:type="spellEnd"/>
      <w:r w:rsidRPr="00F71182">
        <w:rPr>
          <w:sz w:val="28"/>
          <w:szCs w:val="28"/>
        </w:rPr>
        <w:t xml:space="preserve"> </w:t>
      </w:r>
      <w:proofErr w:type="spellStart"/>
      <w:r w:rsidRPr="00F71182">
        <w:rPr>
          <w:sz w:val="28"/>
          <w:szCs w:val="28"/>
        </w:rPr>
        <w:t>сумішей</w:t>
      </w:r>
      <w:proofErr w:type="spellEnd"/>
      <w:r w:rsidRPr="00F71182">
        <w:rPr>
          <w:sz w:val="28"/>
          <w:szCs w:val="28"/>
        </w:rPr>
        <w:t xml:space="preserve"> </w:t>
      </w:r>
      <w:proofErr w:type="spellStart"/>
      <w:r w:rsidRPr="00F71182">
        <w:rPr>
          <w:sz w:val="28"/>
          <w:szCs w:val="28"/>
        </w:rPr>
        <w:t>проводять</w:t>
      </w:r>
      <w:proofErr w:type="spellEnd"/>
      <w:r w:rsidRPr="00F71182">
        <w:rPr>
          <w:sz w:val="28"/>
          <w:szCs w:val="28"/>
        </w:rPr>
        <w:t xml:space="preserve"> у </w:t>
      </w:r>
      <w:proofErr w:type="spellStart"/>
      <w:r w:rsidRPr="00F71182">
        <w:rPr>
          <w:sz w:val="28"/>
          <w:szCs w:val="28"/>
        </w:rPr>
        <w:t>спеціальних</w:t>
      </w:r>
      <w:proofErr w:type="spellEnd"/>
      <w:r w:rsidRPr="00F71182">
        <w:rPr>
          <w:sz w:val="28"/>
          <w:szCs w:val="28"/>
        </w:rPr>
        <w:t xml:space="preserve"> </w:t>
      </w:r>
      <w:proofErr w:type="spellStart"/>
      <w:r w:rsidRPr="00F71182">
        <w:rPr>
          <w:sz w:val="28"/>
          <w:szCs w:val="28"/>
        </w:rPr>
        <w:t>приладах</w:t>
      </w:r>
      <w:proofErr w:type="spellEnd"/>
      <w:r w:rsidRPr="00F71182">
        <w:rPr>
          <w:sz w:val="28"/>
          <w:szCs w:val="28"/>
        </w:rPr>
        <w:t xml:space="preserve"> – хроматографах. </w:t>
      </w:r>
      <w:proofErr w:type="spellStart"/>
      <w:r w:rsidRPr="00F71182">
        <w:rPr>
          <w:sz w:val="28"/>
          <w:szCs w:val="28"/>
        </w:rPr>
        <w:t>Розрізняють</w:t>
      </w:r>
      <w:proofErr w:type="spellEnd"/>
      <w:r w:rsidRPr="00F71182">
        <w:rPr>
          <w:sz w:val="28"/>
          <w:szCs w:val="28"/>
        </w:rPr>
        <w:t xml:space="preserve"> газо-</w:t>
      </w:r>
      <w:proofErr w:type="spellStart"/>
      <w:r w:rsidRPr="00F71182">
        <w:rPr>
          <w:sz w:val="28"/>
          <w:szCs w:val="28"/>
        </w:rPr>
        <w:t>адсорбційну</w:t>
      </w:r>
      <w:proofErr w:type="spellEnd"/>
      <w:r w:rsidRPr="00F71182">
        <w:rPr>
          <w:sz w:val="28"/>
          <w:szCs w:val="28"/>
        </w:rPr>
        <w:t xml:space="preserve"> і газо-</w:t>
      </w:r>
      <w:proofErr w:type="spellStart"/>
      <w:r w:rsidRPr="00F71182">
        <w:rPr>
          <w:sz w:val="28"/>
          <w:szCs w:val="28"/>
        </w:rPr>
        <w:t>рідинну</w:t>
      </w:r>
      <w:proofErr w:type="spellEnd"/>
      <w:r w:rsidRPr="00F71182">
        <w:rPr>
          <w:sz w:val="28"/>
          <w:szCs w:val="28"/>
        </w:rPr>
        <w:t xml:space="preserve"> </w:t>
      </w:r>
      <w:proofErr w:type="spellStart"/>
      <w:r w:rsidRPr="00F71182">
        <w:rPr>
          <w:sz w:val="28"/>
          <w:szCs w:val="28"/>
        </w:rPr>
        <w:t>хроматографію</w:t>
      </w:r>
      <w:proofErr w:type="spellEnd"/>
      <w:r w:rsidRPr="00F71182">
        <w:rPr>
          <w:sz w:val="28"/>
          <w:szCs w:val="28"/>
        </w:rPr>
        <w:t xml:space="preserve">. </w:t>
      </w:r>
      <w:r w:rsidR="009865E6">
        <w:rPr>
          <w:sz w:val="28"/>
          <w:szCs w:val="28"/>
          <w:lang w:val="uk-UA"/>
        </w:rPr>
        <w:br/>
      </w:r>
      <w:r w:rsidRPr="00F71182">
        <w:rPr>
          <w:sz w:val="28"/>
          <w:szCs w:val="28"/>
        </w:rPr>
        <w:t xml:space="preserve">У </w:t>
      </w:r>
      <w:proofErr w:type="spellStart"/>
      <w:r w:rsidRPr="00F71182">
        <w:rPr>
          <w:sz w:val="28"/>
          <w:szCs w:val="28"/>
        </w:rPr>
        <w:t>першому</w:t>
      </w:r>
      <w:proofErr w:type="spellEnd"/>
      <w:r w:rsidRPr="00F71182">
        <w:rPr>
          <w:sz w:val="28"/>
          <w:szCs w:val="28"/>
        </w:rPr>
        <w:t xml:space="preserve"> </w:t>
      </w:r>
      <w:proofErr w:type="spellStart"/>
      <w:r w:rsidRPr="00F71182">
        <w:rPr>
          <w:sz w:val="28"/>
          <w:szCs w:val="28"/>
        </w:rPr>
        <w:t>випадку</w:t>
      </w:r>
      <w:proofErr w:type="spellEnd"/>
      <w:r w:rsidRPr="00F71182">
        <w:rPr>
          <w:sz w:val="28"/>
          <w:szCs w:val="28"/>
        </w:rPr>
        <w:t xml:space="preserve"> НФ є </w:t>
      </w:r>
      <w:proofErr w:type="spellStart"/>
      <w:r w:rsidRPr="00F71182">
        <w:rPr>
          <w:sz w:val="28"/>
          <w:szCs w:val="28"/>
        </w:rPr>
        <w:t>твердий</w:t>
      </w:r>
      <w:proofErr w:type="spellEnd"/>
      <w:r w:rsidRPr="00F71182">
        <w:rPr>
          <w:sz w:val="28"/>
          <w:szCs w:val="28"/>
        </w:rPr>
        <w:t xml:space="preserve"> </w:t>
      </w:r>
      <w:proofErr w:type="spellStart"/>
      <w:r w:rsidRPr="00F71182">
        <w:rPr>
          <w:sz w:val="28"/>
          <w:szCs w:val="28"/>
        </w:rPr>
        <w:t>носій</w:t>
      </w:r>
      <w:proofErr w:type="spellEnd"/>
      <w:r w:rsidRPr="00F71182">
        <w:rPr>
          <w:sz w:val="28"/>
          <w:szCs w:val="28"/>
        </w:rPr>
        <w:t xml:space="preserve"> (</w:t>
      </w:r>
      <w:proofErr w:type="spellStart"/>
      <w:r w:rsidRPr="00F71182">
        <w:rPr>
          <w:sz w:val="28"/>
          <w:szCs w:val="28"/>
        </w:rPr>
        <w:t>силікагель</w:t>
      </w:r>
      <w:proofErr w:type="spellEnd"/>
      <w:r w:rsidRPr="00F71182">
        <w:rPr>
          <w:sz w:val="28"/>
          <w:szCs w:val="28"/>
        </w:rPr>
        <w:t xml:space="preserve">, </w:t>
      </w:r>
      <w:proofErr w:type="spellStart"/>
      <w:r w:rsidRPr="00F71182">
        <w:rPr>
          <w:sz w:val="28"/>
          <w:szCs w:val="28"/>
        </w:rPr>
        <w:t>вугілля</w:t>
      </w:r>
      <w:proofErr w:type="spellEnd"/>
      <w:r w:rsidRPr="00F71182">
        <w:rPr>
          <w:sz w:val="28"/>
          <w:szCs w:val="28"/>
        </w:rPr>
        <w:t xml:space="preserve">, оксид </w:t>
      </w:r>
      <w:proofErr w:type="spellStart"/>
      <w:r w:rsidRPr="00F71182">
        <w:rPr>
          <w:sz w:val="28"/>
          <w:szCs w:val="28"/>
        </w:rPr>
        <w:t>алюмінію</w:t>
      </w:r>
      <w:proofErr w:type="spellEnd"/>
      <w:r w:rsidRPr="00F71182">
        <w:rPr>
          <w:sz w:val="28"/>
          <w:szCs w:val="28"/>
        </w:rPr>
        <w:t xml:space="preserve">), у другому – </w:t>
      </w:r>
      <w:proofErr w:type="spellStart"/>
      <w:r w:rsidRPr="00F71182">
        <w:rPr>
          <w:sz w:val="28"/>
          <w:szCs w:val="28"/>
        </w:rPr>
        <w:t>в'язка</w:t>
      </w:r>
      <w:proofErr w:type="spellEnd"/>
      <w:r w:rsidRPr="00F71182">
        <w:rPr>
          <w:sz w:val="28"/>
          <w:szCs w:val="28"/>
        </w:rPr>
        <w:t xml:space="preserve">, </w:t>
      </w:r>
      <w:proofErr w:type="spellStart"/>
      <w:r w:rsidRPr="00F71182">
        <w:rPr>
          <w:sz w:val="28"/>
          <w:szCs w:val="28"/>
        </w:rPr>
        <w:t>нелетка</w:t>
      </w:r>
      <w:proofErr w:type="spellEnd"/>
      <w:r w:rsidRPr="00F71182">
        <w:rPr>
          <w:sz w:val="28"/>
          <w:szCs w:val="28"/>
        </w:rPr>
        <w:t xml:space="preserve"> </w:t>
      </w:r>
      <w:proofErr w:type="spellStart"/>
      <w:r w:rsidRPr="00F71182">
        <w:rPr>
          <w:sz w:val="28"/>
          <w:szCs w:val="28"/>
        </w:rPr>
        <w:t>рідина</w:t>
      </w:r>
      <w:proofErr w:type="spellEnd"/>
      <w:r w:rsidRPr="00F71182">
        <w:rPr>
          <w:sz w:val="28"/>
          <w:szCs w:val="28"/>
        </w:rPr>
        <w:t xml:space="preserve">, нанесена на </w:t>
      </w:r>
      <w:proofErr w:type="spellStart"/>
      <w:r w:rsidRPr="00F71182">
        <w:rPr>
          <w:sz w:val="28"/>
          <w:szCs w:val="28"/>
        </w:rPr>
        <w:t>поверхню</w:t>
      </w:r>
      <w:proofErr w:type="spellEnd"/>
      <w:r w:rsidRPr="00F71182">
        <w:rPr>
          <w:sz w:val="28"/>
          <w:szCs w:val="28"/>
        </w:rPr>
        <w:t xml:space="preserve"> </w:t>
      </w:r>
      <w:proofErr w:type="spellStart"/>
      <w:r w:rsidRPr="00F71182">
        <w:rPr>
          <w:sz w:val="28"/>
          <w:szCs w:val="28"/>
        </w:rPr>
        <w:t>інертного</w:t>
      </w:r>
      <w:proofErr w:type="spellEnd"/>
      <w:r w:rsidRPr="00F71182">
        <w:rPr>
          <w:sz w:val="28"/>
          <w:szCs w:val="28"/>
        </w:rPr>
        <w:t xml:space="preserve"> </w:t>
      </w:r>
      <w:proofErr w:type="spellStart"/>
      <w:r w:rsidRPr="00F71182">
        <w:rPr>
          <w:sz w:val="28"/>
          <w:szCs w:val="28"/>
        </w:rPr>
        <w:t>носія</w:t>
      </w:r>
      <w:proofErr w:type="spellEnd"/>
      <w:r w:rsidR="00FD4F56" w:rsidRPr="00F71182">
        <w:rPr>
          <w:sz w:val="28"/>
          <w:szCs w:val="28"/>
          <w:lang w:val="uk-UA"/>
        </w:rPr>
        <w:t xml:space="preserve"> </w:t>
      </w:r>
      <w:r w:rsidR="00FD4F56" w:rsidRPr="00F71182">
        <w:rPr>
          <w:sz w:val="28"/>
          <w:szCs w:val="28"/>
        </w:rPr>
        <w:t>[</w:t>
      </w:r>
      <w:r w:rsidR="00FD4F56" w:rsidRPr="00F71182">
        <w:rPr>
          <w:sz w:val="28"/>
          <w:szCs w:val="28"/>
          <w:lang w:val="uk-UA"/>
        </w:rPr>
        <w:t>2</w:t>
      </w:r>
      <w:r w:rsidR="00BE7ABE" w:rsidRPr="00F71182">
        <w:rPr>
          <w:sz w:val="28"/>
          <w:szCs w:val="28"/>
          <w:lang w:val="uk-UA"/>
        </w:rPr>
        <w:t>0</w:t>
      </w:r>
      <w:r w:rsidR="00FD4F56" w:rsidRPr="00F71182">
        <w:rPr>
          <w:sz w:val="28"/>
          <w:szCs w:val="28"/>
          <w:lang w:val="uk-UA"/>
        </w:rPr>
        <w:t>-</w:t>
      </w:r>
      <w:r w:rsidR="00BE7ABE" w:rsidRPr="00F71182">
        <w:rPr>
          <w:sz w:val="28"/>
          <w:szCs w:val="28"/>
          <w:lang w:val="uk-UA"/>
        </w:rPr>
        <w:t>23</w:t>
      </w:r>
      <w:r w:rsidR="00FD4F56" w:rsidRPr="00F71182">
        <w:rPr>
          <w:sz w:val="28"/>
          <w:szCs w:val="28"/>
        </w:rPr>
        <w:t>]</w:t>
      </w:r>
      <w:r w:rsidRPr="00F71182">
        <w:rPr>
          <w:sz w:val="28"/>
          <w:szCs w:val="28"/>
        </w:rPr>
        <w:t xml:space="preserve">. </w:t>
      </w:r>
    </w:p>
    <w:p w14:paraId="12F9CE9F" w14:textId="77777777" w:rsidR="00930204" w:rsidRPr="00F71182" w:rsidRDefault="00863D93" w:rsidP="00863D93">
      <w:pPr>
        <w:spacing w:line="360" w:lineRule="auto"/>
        <w:ind w:firstLine="724"/>
        <w:jc w:val="both"/>
        <w:rPr>
          <w:sz w:val="28"/>
          <w:szCs w:val="28"/>
          <w:lang w:val="uk-UA"/>
        </w:rPr>
      </w:pPr>
      <w:r w:rsidRPr="00F71182">
        <w:rPr>
          <w:sz w:val="28"/>
          <w:szCs w:val="28"/>
          <w:lang w:val="uk-UA"/>
        </w:rPr>
        <w:t>Газо-рідинна хроматографія (</w:t>
      </w:r>
      <w:proofErr w:type="spellStart"/>
      <w:r w:rsidRPr="00F71182">
        <w:rPr>
          <w:sz w:val="28"/>
          <w:szCs w:val="28"/>
        </w:rPr>
        <w:t>gas</w:t>
      </w:r>
      <w:proofErr w:type="spellEnd"/>
      <w:r w:rsidRPr="00F71182">
        <w:rPr>
          <w:sz w:val="28"/>
          <w:szCs w:val="28"/>
          <w:lang w:val="uk-UA"/>
        </w:rPr>
        <w:t>-</w:t>
      </w:r>
      <w:proofErr w:type="spellStart"/>
      <w:r w:rsidRPr="00F71182">
        <w:rPr>
          <w:sz w:val="28"/>
          <w:szCs w:val="28"/>
        </w:rPr>
        <w:t>liquid</w:t>
      </w:r>
      <w:proofErr w:type="spellEnd"/>
      <w:r w:rsidRPr="00F71182">
        <w:rPr>
          <w:sz w:val="28"/>
          <w:szCs w:val="28"/>
          <w:lang w:val="uk-UA"/>
        </w:rPr>
        <w:t xml:space="preserve"> </w:t>
      </w:r>
      <w:proofErr w:type="spellStart"/>
      <w:r w:rsidRPr="00F71182">
        <w:rPr>
          <w:sz w:val="28"/>
          <w:szCs w:val="28"/>
        </w:rPr>
        <w:t>chromatography</w:t>
      </w:r>
      <w:proofErr w:type="spellEnd"/>
      <w:r w:rsidRPr="00F71182">
        <w:rPr>
          <w:sz w:val="28"/>
          <w:szCs w:val="28"/>
          <w:lang w:val="uk-UA"/>
        </w:rPr>
        <w:t xml:space="preserve">) – розділення газової суміші внаслідок різної розчинності компонентів проби в рідині або різної стабільності комплексів, що утворюються. НФ служить рідина, нанесена на інертний носій, РФ – газ. </w:t>
      </w:r>
      <w:proofErr w:type="spellStart"/>
      <w:r w:rsidRPr="00F71182">
        <w:rPr>
          <w:sz w:val="28"/>
          <w:szCs w:val="28"/>
        </w:rPr>
        <w:t>Поділ</w:t>
      </w:r>
      <w:proofErr w:type="spellEnd"/>
      <w:r w:rsidRPr="00F71182">
        <w:rPr>
          <w:sz w:val="28"/>
          <w:szCs w:val="28"/>
        </w:rPr>
        <w:t xml:space="preserve"> </w:t>
      </w:r>
      <w:proofErr w:type="spellStart"/>
      <w:r w:rsidRPr="00F71182">
        <w:rPr>
          <w:sz w:val="28"/>
          <w:szCs w:val="28"/>
        </w:rPr>
        <w:t>ґрунтується</w:t>
      </w:r>
      <w:proofErr w:type="spellEnd"/>
      <w:r w:rsidRPr="00F71182">
        <w:rPr>
          <w:sz w:val="28"/>
          <w:szCs w:val="28"/>
        </w:rPr>
        <w:t xml:space="preserve"> на </w:t>
      </w:r>
      <w:proofErr w:type="spellStart"/>
      <w:r w:rsidRPr="00F71182">
        <w:rPr>
          <w:sz w:val="28"/>
          <w:szCs w:val="28"/>
        </w:rPr>
        <w:t>відмінності</w:t>
      </w:r>
      <w:proofErr w:type="spellEnd"/>
      <w:r w:rsidRPr="00F71182">
        <w:rPr>
          <w:sz w:val="28"/>
          <w:szCs w:val="28"/>
        </w:rPr>
        <w:t xml:space="preserve"> в </w:t>
      </w:r>
      <w:proofErr w:type="spellStart"/>
      <w:r w:rsidRPr="00F71182">
        <w:rPr>
          <w:sz w:val="28"/>
          <w:szCs w:val="28"/>
        </w:rPr>
        <w:t>летючості</w:t>
      </w:r>
      <w:proofErr w:type="spellEnd"/>
      <w:r w:rsidRPr="00F71182">
        <w:rPr>
          <w:sz w:val="28"/>
          <w:szCs w:val="28"/>
        </w:rPr>
        <w:t xml:space="preserve"> і </w:t>
      </w:r>
      <w:proofErr w:type="spellStart"/>
      <w:r w:rsidRPr="00F71182">
        <w:rPr>
          <w:sz w:val="28"/>
          <w:szCs w:val="28"/>
        </w:rPr>
        <w:t>розчинності</w:t>
      </w:r>
      <w:proofErr w:type="spellEnd"/>
      <w:r w:rsidRPr="00F71182">
        <w:rPr>
          <w:sz w:val="28"/>
          <w:szCs w:val="28"/>
        </w:rPr>
        <w:t xml:space="preserve"> (</w:t>
      </w:r>
      <w:proofErr w:type="spellStart"/>
      <w:r w:rsidRPr="00F71182">
        <w:rPr>
          <w:sz w:val="28"/>
          <w:szCs w:val="28"/>
        </w:rPr>
        <w:t>або</w:t>
      </w:r>
      <w:proofErr w:type="spellEnd"/>
      <w:r w:rsidRPr="00F71182">
        <w:rPr>
          <w:sz w:val="28"/>
          <w:szCs w:val="28"/>
        </w:rPr>
        <w:t xml:space="preserve"> </w:t>
      </w:r>
      <w:proofErr w:type="spellStart"/>
      <w:r w:rsidRPr="00F71182">
        <w:rPr>
          <w:sz w:val="28"/>
          <w:szCs w:val="28"/>
        </w:rPr>
        <w:t>адсорбованості</w:t>
      </w:r>
      <w:proofErr w:type="spellEnd"/>
      <w:r w:rsidRPr="00F71182">
        <w:rPr>
          <w:sz w:val="28"/>
          <w:szCs w:val="28"/>
        </w:rPr>
        <w:t xml:space="preserve">) </w:t>
      </w:r>
      <w:proofErr w:type="spellStart"/>
      <w:r w:rsidRPr="00F71182">
        <w:rPr>
          <w:sz w:val="28"/>
          <w:szCs w:val="28"/>
        </w:rPr>
        <w:t>компонентів</w:t>
      </w:r>
      <w:proofErr w:type="spellEnd"/>
      <w:r w:rsidRPr="00F71182">
        <w:rPr>
          <w:sz w:val="28"/>
          <w:szCs w:val="28"/>
        </w:rPr>
        <w:t xml:space="preserve"> </w:t>
      </w:r>
      <w:proofErr w:type="spellStart"/>
      <w:r w:rsidRPr="00F71182">
        <w:rPr>
          <w:sz w:val="28"/>
          <w:szCs w:val="28"/>
        </w:rPr>
        <w:t>поділюваної</w:t>
      </w:r>
      <w:proofErr w:type="spellEnd"/>
      <w:r w:rsidRPr="00F71182">
        <w:rPr>
          <w:sz w:val="28"/>
          <w:szCs w:val="28"/>
        </w:rPr>
        <w:t xml:space="preserve"> </w:t>
      </w:r>
      <w:proofErr w:type="spellStart"/>
      <w:r w:rsidRPr="00F71182">
        <w:rPr>
          <w:sz w:val="28"/>
          <w:szCs w:val="28"/>
        </w:rPr>
        <w:t>суміші</w:t>
      </w:r>
      <w:proofErr w:type="spellEnd"/>
      <w:r w:rsidRPr="00F71182">
        <w:rPr>
          <w:sz w:val="28"/>
          <w:szCs w:val="28"/>
        </w:rPr>
        <w:t xml:space="preserve">, в </w:t>
      </w:r>
      <w:proofErr w:type="spellStart"/>
      <w:r w:rsidRPr="00F71182">
        <w:rPr>
          <w:sz w:val="28"/>
          <w:szCs w:val="28"/>
        </w:rPr>
        <w:t>колонці</w:t>
      </w:r>
      <w:proofErr w:type="spellEnd"/>
      <w:r w:rsidRPr="00F71182">
        <w:rPr>
          <w:sz w:val="28"/>
          <w:szCs w:val="28"/>
        </w:rPr>
        <w:t xml:space="preserve"> </w:t>
      </w:r>
      <w:proofErr w:type="spellStart"/>
      <w:r w:rsidRPr="00F71182">
        <w:rPr>
          <w:sz w:val="28"/>
          <w:szCs w:val="28"/>
        </w:rPr>
        <w:t>відбувається</w:t>
      </w:r>
      <w:proofErr w:type="spellEnd"/>
      <w:r w:rsidRPr="00F71182">
        <w:rPr>
          <w:sz w:val="28"/>
          <w:szCs w:val="28"/>
        </w:rPr>
        <w:t xml:space="preserve"> </w:t>
      </w:r>
      <w:proofErr w:type="spellStart"/>
      <w:r w:rsidRPr="00F71182">
        <w:rPr>
          <w:sz w:val="28"/>
          <w:szCs w:val="28"/>
        </w:rPr>
        <w:t>процес</w:t>
      </w:r>
      <w:proofErr w:type="spellEnd"/>
      <w:r w:rsidRPr="00F71182">
        <w:rPr>
          <w:sz w:val="28"/>
          <w:szCs w:val="28"/>
        </w:rPr>
        <w:t xml:space="preserve"> </w:t>
      </w:r>
      <w:proofErr w:type="spellStart"/>
      <w:r w:rsidRPr="00F71182">
        <w:rPr>
          <w:sz w:val="28"/>
          <w:szCs w:val="28"/>
        </w:rPr>
        <w:t>розчинення</w:t>
      </w:r>
      <w:proofErr w:type="spellEnd"/>
      <w:r w:rsidRPr="00F71182">
        <w:rPr>
          <w:sz w:val="28"/>
          <w:szCs w:val="28"/>
        </w:rPr>
        <w:t xml:space="preserve"> </w:t>
      </w:r>
      <w:proofErr w:type="spellStart"/>
      <w:r w:rsidRPr="00F71182">
        <w:rPr>
          <w:sz w:val="28"/>
          <w:szCs w:val="28"/>
        </w:rPr>
        <w:t>газів</w:t>
      </w:r>
      <w:proofErr w:type="spellEnd"/>
      <w:r w:rsidRPr="00F71182">
        <w:rPr>
          <w:sz w:val="28"/>
          <w:szCs w:val="28"/>
        </w:rPr>
        <w:t xml:space="preserve"> </w:t>
      </w:r>
      <w:proofErr w:type="spellStart"/>
      <w:r w:rsidRPr="00F71182">
        <w:rPr>
          <w:sz w:val="28"/>
          <w:szCs w:val="28"/>
        </w:rPr>
        <w:t>або</w:t>
      </w:r>
      <w:proofErr w:type="spellEnd"/>
      <w:r w:rsidRPr="00F71182">
        <w:rPr>
          <w:sz w:val="28"/>
          <w:szCs w:val="28"/>
        </w:rPr>
        <w:t xml:space="preserve"> </w:t>
      </w:r>
      <w:proofErr w:type="spellStart"/>
      <w:r w:rsidRPr="00F71182">
        <w:rPr>
          <w:sz w:val="28"/>
          <w:szCs w:val="28"/>
        </w:rPr>
        <w:t>парів</w:t>
      </w:r>
      <w:proofErr w:type="spellEnd"/>
      <w:r w:rsidRPr="00F71182">
        <w:rPr>
          <w:sz w:val="28"/>
          <w:szCs w:val="28"/>
        </w:rPr>
        <w:t xml:space="preserve">, </w:t>
      </w:r>
      <w:proofErr w:type="spellStart"/>
      <w:r w:rsidRPr="00F71182">
        <w:rPr>
          <w:sz w:val="28"/>
          <w:szCs w:val="28"/>
        </w:rPr>
        <w:t>що</w:t>
      </w:r>
      <w:proofErr w:type="spellEnd"/>
      <w:r w:rsidRPr="00F71182">
        <w:rPr>
          <w:sz w:val="28"/>
          <w:szCs w:val="28"/>
        </w:rPr>
        <w:t xml:space="preserve"> </w:t>
      </w:r>
      <w:proofErr w:type="spellStart"/>
      <w:r w:rsidRPr="00F71182">
        <w:rPr>
          <w:sz w:val="28"/>
          <w:szCs w:val="28"/>
        </w:rPr>
        <w:t>розділяються</w:t>
      </w:r>
      <w:proofErr w:type="spellEnd"/>
      <w:r w:rsidRPr="00F71182">
        <w:rPr>
          <w:sz w:val="28"/>
          <w:szCs w:val="28"/>
        </w:rPr>
        <w:t xml:space="preserve"> по </w:t>
      </w:r>
      <w:proofErr w:type="spellStart"/>
      <w:r w:rsidRPr="00F71182">
        <w:rPr>
          <w:sz w:val="28"/>
          <w:szCs w:val="28"/>
        </w:rPr>
        <w:t>всій</w:t>
      </w:r>
      <w:proofErr w:type="spellEnd"/>
      <w:r w:rsidRPr="00F71182">
        <w:rPr>
          <w:sz w:val="28"/>
          <w:szCs w:val="28"/>
        </w:rPr>
        <w:t xml:space="preserve"> </w:t>
      </w:r>
      <w:proofErr w:type="spellStart"/>
      <w:r w:rsidRPr="00F71182">
        <w:rPr>
          <w:sz w:val="28"/>
          <w:szCs w:val="28"/>
        </w:rPr>
        <w:t>масі</w:t>
      </w:r>
      <w:proofErr w:type="spellEnd"/>
      <w:r w:rsidRPr="00F71182">
        <w:rPr>
          <w:sz w:val="28"/>
          <w:szCs w:val="28"/>
        </w:rPr>
        <w:t xml:space="preserve"> тонкого шару </w:t>
      </w:r>
      <w:proofErr w:type="spellStart"/>
      <w:r w:rsidRPr="00F71182">
        <w:rPr>
          <w:sz w:val="28"/>
          <w:szCs w:val="28"/>
        </w:rPr>
        <w:t>рідини</w:t>
      </w:r>
      <w:proofErr w:type="spellEnd"/>
      <w:r w:rsidRPr="00F71182">
        <w:rPr>
          <w:sz w:val="28"/>
          <w:szCs w:val="28"/>
        </w:rPr>
        <w:t xml:space="preserve"> НФ і </w:t>
      </w:r>
      <w:proofErr w:type="spellStart"/>
      <w:r w:rsidRPr="00F71182">
        <w:rPr>
          <w:sz w:val="28"/>
          <w:szCs w:val="28"/>
        </w:rPr>
        <w:t>виділення</w:t>
      </w:r>
      <w:proofErr w:type="spellEnd"/>
      <w:r w:rsidRPr="00F71182">
        <w:rPr>
          <w:sz w:val="28"/>
          <w:szCs w:val="28"/>
        </w:rPr>
        <w:t xml:space="preserve"> </w:t>
      </w:r>
      <w:proofErr w:type="spellStart"/>
      <w:r w:rsidRPr="00F71182">
        <w:rPr>
          <w:sz w:val="28"/>
          <w:szCs w:val="28"/>
        </w:rPr>
        <w:t>їх</w:t>
      </w:r>
      <w:proofErr w:type="spellEnd"/>
      <w:r w:rsidRPr="00F71182">
        <w:rPr>
          <w:sz w:val="28"/>
          <w:szCs w:val="28"/>
        </w:rPr>
        <w:t xml:space="preserve">. </w:t>
      </w:r>
    </w:p>
    <w:p w14:paraId="14787764" w14:textId="77777777" w:rsidR="002F3D79" w:rsidRPr="00F71182" w:rsidRDefault="00863D93" w:rsidP="00863D93">
      <w:pPr>
        <w:spacing w:line="360" w:lineRule="auto"/>
        <w:ind w:firstLine="724"/>
        <w:jc w:val="both"/>
        <w:rPr>
          <w:sz w:val="28"/>
          <w:szCs w:val="28"/>
          <w:lang w:val="uk-UA"/>
        </w:rPr>
      </w:pPr>
      <w:r w:rsidRPr="00F71182">
        <w:rPr>
          <w:sz w:val="28"/>
          <w:szCs w:val="28"/>
          <w:lang w:val="uk-UA"/>
        </w:rPr>
        <w:t xml:space="preserve">Цей метод можна використовувати для аналізу газоподібних, рідких і твердих речовин з молекулярною масою менше 400, які повинні відповідати певним вимогам, головні з яких – летючість, термостабільність, інертність, легкість отримання. Цим вимогам повною мірою відповідають, як правило, органічні речовини, тому газову хроматографію широко використовують як серійний метод аналізу органічних </w:t>
      </w:r>
      <w:proofErr w:type="spellStart"/>
      <w:r w:rsidRPr="00F71182">
        <w:rPr>
          <w:sz w:val="28"/>
          <w:szCs w:val="28"/>
          <w:lang w:val="uk-UA"/>
        </w:rPr>
        <w:t>сполук</w:t>
      </w:r>
      <w:proofErr w:type="spellEnd"/>
      <w:r w:rsidR="00FD4F56" w:rsidRPr="00F71182">
        <w:rPr>
          <w:sz w:val="28"/>
          <w:szCs w:val="28"/>
          <w:lang w:val="uk-UA"/>
        </w:rPr>
        <w:t xml:space="preserve"> [2-5</w:t>
      </w:r>
      <w:r w:rsidR="009A5A64" w:rsidRPr="00F71182">
        <w:rPr>
          <w:sz w:val="28"/>
          <w:szCs w:val="28"/>
          <w:lang w:val="uk-UA"/>
        </w:rPr>
        <w:t xml:space="preserve">, </w:t>
      </w:r>
      <w:r w:rsidR="00F41694" w:rsidRPr="00F71182">
        <w:rPr>
          <w:sz w:val="28"/>
          <w:szCs w:val="28"/>
          <w:lang w:val="uk-UA"/>
        </w:rPr>
        <w:t>21</w:t>
      </w:r>
      <w:r w:rsidR="00FD4F56" w:rsidRPr="00F71182">
        <w:rPr>
          <w:sz w:val="28"/>
          <w:szCs w:val="28"/>
          <w:lang w:val="uk-UA"/>
        </w:rPr>
        <w:t>]</w:t>
      </w:r>
      <w:r w:rsidRPr="00F71182">
        <w:rPr>
          <w:sz w:val="28"/>
          <w:szCs w:val="28"/>
          <w:lang w:val="uk-UA"/>
        </w:rPr>
        <w:t xml:space="preserve">. </w:t>
      </w:r>
    </w:p>
    <w:p w14:paraId="6C88F1B2" w14:textId="77777777" w:rsidR="002F3D79" w:rsidRPr="00F71182" w:rsidRDefault="00863D93" w:rsidP="00863D93">
      <w:pPr>
        <w:spacing w:line="360" w:lineRule="auto"/>
        <w:ind w:firstLine="724"/>
        <w:jc w:val="both"/>
        <w:rPr>
          <w:sz w:val="28"/>
          <w:szCs w:val="28"/>
          <w:lang w:val="uk-UA"/>
        </w:rPr>
      </w:pPr>
      <w:r w:rsidRPr="00F71182">
        <w:rPr>
          <w:sz w:val="28"/>
          <w:szCs w:val="28"/>
          <w:lang w:val="uk-UA"/>
        </w:rPr>
        <w:t>Газо-адсорбційна хроматографія (</w:t>
      </w:r>
      <w:proofErr w:type="spellStart"/>
      <w:r w:rsidRPr="00F71182">
        <w:rPr>
          <w:sz w:val="28"/>
          <w:szCs w:val="28"/>
        </w:rPr>
        <w:t>gas</w:t>
      </w:r>
      <w:proofErr w:type="spellEnd"/>
      <w:r w:rsidRPr="00F71182">
        <w:rPr>
          <w:sz w:val="28"/>
          <w:szCs w:val="28"/>
          <w:lang w:val="uk-UA"/>
        </w:rPr>
        <w:t>-</w:t>
      </w:r>
      <w:proofErr w:type="spellStart"/>
      <w:r w:rsidRPr="00F71182">
        <w:rPr>
          <w:sz w:val="28"/>
          <w:szCs w:val="28"/>
        </w:rPr>
        <w:t>solid</w:t>
      </w:r>
      <w:proofErr w:type="spellEnd"/>
      <w:r w:rsidRPr="00F71182">
        <w:rPr>
          <w:sz w:val="28"/>
          <w:szCs w:val="28"/>
          <w:lang w:val="uk-UA"/>
        </w:rPr>
        <w:t xml:space="preserve"> </w:t>
      </w:r>
      <w:proofErr w:type="spellStart"/>
      <w:r w:rsidRPr="00F71182">
        <w:rPr>
          <w:sz w:val="28"/>
          <w:szCs w:val="28"/>
        </w:rPr>
        <w:t>chromatography</w:t>
      </w:r>
      <w:proofErr w:type="spellEnd"/>
      <w:r w:rsidRPr="00F71182">
        <w:rPr>
          <w:sz w:val="28"/>
          <w:szCs w:val="28"/>
          <w:lang w:val="uk-UA"/>
        </w:rPr>
        <w:t xml:space="preserve">, газо- </w:t>
      </w:r>
      <w:proofErr w:type="spellStart"/>
      <w:r w:rsidRPr="00F71182">
        <w:rPr>
          <w:sz w:val="28"/>
          <w:szCs w:val="28"/>
          <w:lang w:val="uk-UA"/>
        </w:rPr>
        <w:t>твердофазна</w:t>
      </w:r>
      <w:proofErr w:type="spellEnd"/>
      <w:r w:rsidRPr="00F71182">
        <w:rPr>
          <w:sz w:val="28"/>
          <w:szCs w:val="28"/>
          <w:lang w:val="uk-UA"/>
        </w:rPr>
        <w:t xml:space="preserve"> хроматографія, ГАХ). </w:t>
      </w:r>
      <w:proofErr w:type="spellStart"/>
      <w:r w:rsidRPr="00F71182">
        <w:rPr>
          <w:sz w:val="28"/>
          <w:szCs w:val="28"/>
        </w:rPr>
        <w:t>Особливість</w:t>
      </w:r>
      <w:proofErr w:type="spellEnd"/>
      <w:r w:rsidRPr="00F71182">
        <w:rPr>
          <w:sz w:val="28"/>
          <w:szCs w:val="28"/>
        </w:rPr>
        <w:t xml:space="preserve"> методу ГАХ </w:t>
      </w:r>
      <w:proofErr w:type="spellStart"/>
      <w:r w:rsidRPr="00F71182">
        <w:rPr>
          <w:sz w:val="28"/>
          <w:szCs w:val="28"/>
        </w:rPr>
        <w:t>полягає</w:t>
      </w:r>
      <w:proofErr w:type="spellEnd"/>
      <w:r w:rsidRPr="00F71182">
        <w:rPr>
          <w:sz w:val="28"/>
          <w:szCs w:val="28"/>
        </w:rPr>
        <w:t xml:space="preserve"> в тому, </w:t>
      </w:r>
      <w:proofErr w:type="spellStart"/>
      <w:r w:rsidRPr="00F71182">
        <w:rPr>
          <w:sz w:val="28"/>
          <w:szCs w:val="28"/>
        </w:rPr>
        <w:t>що</w:t>
      </w:r>
      <w:proofErr w:type="spellEnd"/>
      <w:r w:rsidRPr="00F71182">
        <w:rPr>
          <w:sz w:val="28"/>
          <w:szCs w:val="28"/>
        </w:rPr>
        <w:t xml:space="preserve"> як НФ </w:t>
      </w:r>
      <w:proofErr w:type="spellStart"/>
      <w:r w:rsidRPr="00F71182">
        <w:rPr>
          <w:sz w:val="28"/>
          <w:szCs w:val="28"/>
        </w:rPr>
        <w:t>застосовують</w:t>
      </w:r>
      <w:proofErr w:type="spellEnd"/>
      <w:r w:rsidRPr="00F71182">
        <w:rPr>
          <w:sz w:val="28"/>
          <w:szCs w:val="28"/>
        </w:rPr>
        <w:t xml:space="preserve"> </w:t>
      </w:r>
      <w:proofErr w:type="spellStart"/>
      <w:r w:rsidRPr="00F71182">
        <w:rPr>
          <w:sz w:val="28"/>
          <w:szCs w:val="28"/>
        </w:rPr>
        <w:t>адсорбенти</w:t>
      </w:r>
      <w:proofErr w:type="spellEnd"/>
      <w:r w:rsidRPr="00F71182">
        <w:rPr>
          <w:sz w:val="28"/>
          <w:szCs w:val="28"/>
        </w:rPr>
        <w:t xml:space="preserve"> з </w:t>
      </w:r>
      <w:proofErr w:type="spellStart"/>
      <w:r w:rsidRPr="00F71182">
        <w:rPr>
          <w:sz w:val="28"/>
          <w:szCs w:val="28"/>
        </w:rPr>
        <w:t>високою</w:t>
      </w:r>
      <w:proofErr w:type="spellEnd"/>
      <w:r w:rsidRPr="00F71182">
        <w:rPr>
          <w:sz w:val="28"/>
          <w:szCs w:val="28"/>
        </w:rPr>
        <w:t xml:space="preserve"> </w:t>
      </w:r>
      <w:proofErr w:type="spellStart"/>
      <w:r w:rsidRPr="00F71182">
        <w:rPr>
          <w:sz w:val="28"/>
          <w:szCs w:val="28"/>
        </w:rPr>
        <w:t>питомою</w:t>
      </w:r>
      <w:proofErr w:type="spellEnd"/>
      <w:r w:rsidRPr="00F71182">
        <w:rPr>
          <w:sz w:val="28"/>
          <w:szCs w:val="28"/>
        </w:rPr>
        <w:t xml:space="preserve"> </w:t>
      </w:r>
      <w:proofErr w:type="spellStart"/>
      <w:r w:rsidRPr="00F71182">
        <w:rPr>
          <w:sz w:val="28"/>
          <w:szCs w:val="28"/>
        </w:rPr>
        <w:t>поверхнею</w:t>
      </w:r>
      <w:proofErr w:type="spellEnd"/>
      <w:r w:rsidRPr="00F71182">
        <w:rPr>
          <w:sz w:val="28"/>
          <w:szCs w:val="28"/>
        </w:rPr>
        <w:t xml:space="preserve"> (10-</w:t>
      </w:r>
      <w:smartTag w:uri="urn:schemas-microsoft-com:office:smarttags" w:element="metricconverter">
        <w:smartTagPr>
          <w:attr w:name="ProductID" w:val="1000 м2"/>
        </w:smartTagPr>
        <w:r w:rsidRPr="00F71182">
          <w:rPr>
            <w:sz w:val="28"/>
            <w:szCs w:val="28"/>
          </w:rPr>
          <w:t>1000 м</w:t>
        </w:r>
        <w:r w:rsidRPr="00F71182">
          <w:rPr>
            <w:sz w:val="28"/>
            <w:szCs w:val="28"/>
            <w:vertAlign w:val="superscript"/>
          </w:rPr>
          <w:t>2</w:t>
        </w:r>
      </w:smartTag>
      <w:r w:rsidRPr="00F71182">
        <w:rPr>
          <w:sz w:val="28"/>
          <w:szCs w:val="28"/>
        </w:rPr>
        <w:t xml:space="preserve"> г -1), і </w:t>
      </w:r>
      <w:proofErr w:type="spellStart"/>
      <w:r w:rsidRPr="00F71182">
        <w:rPr>
          <w:sz w:val="28"/>
          <w:szCs w:val="28"/>
        </w:rPr>
        <w:t>розподіл</w:t>
      </w:r>
      <w:proofErr w:type="spellEnd"/>
      <w:r w:rsidRPr="00F71182">
        <w:rPr>
          <w:sz w:val="28"/>
          <w:szCs w:val="28"/>
        </w:rPr>
        <w:t xml:space="preserve"> </w:t>
      </w:r>
      <w:proofErr w:type="spellStart"/>
      <w:r w:rsidRPr="00F71182">
        <w:rPr>
          <w:sz w:val="28"/>
          <w:szCs w:val="28"/>
        </w:rPr>
        <w:t>речовин</w:t>
      </w:r>
      <w:proofErr w:type="spellEnd"/>
      <w:r w:rsidRPr="00F71182">
        <w:rPr>
          <w:sz w:val="28"/>
          <w:szCs w:val="28"/>
        </w:rPr>
        <w:t xml:space="preserve"> </w:t>
      </w:r>
      <w:proofErr w:type="spellStart"/>
      <w:r w:rsidRPr="00F71182">
        <w:rPr>
          <w:sz w:val="28"/>
          <w:szCs w:val="28"/>
        </w:rPr>
        <w:t>між</w:t>
      </w:r>
      <w:proofErr w:type="spellEnd"/>
      <w:r w:rsidRPr="00F71182">
        <w:rPr>
          <w:sz w:val="28"/>
          <w:szCs w:val="28"/>
        </w:rPr>
        <w:t xml:space="preserve"> НФ і РФ </w:t>
      </w:r>
      <w:proofErr w:type="spellStart"/>
      <w:r w:rsidRPr="00F71182">
        <w:rPr>
          <w:sz w:val="28"/>
          <w:szCs w:val="28"/>
        </w:rPr>
        <w:t>визначається</w:t>
      </w:r>
      <w:proofErr w:type="spellEnd"/>
      <w:r w:rsidRPr="00F71182">
        <w:rPr>
          <w:sz w:val="28"/>
          <w:szCs w:val="28"/>
        </w:rPr>
        <w:t xml:space="preserve"> </w:t>
      </w:r>
      <w:proofErr w:type="spellStart"/>
      <w:r w:rsidRPr="00F71182">
        <w:rPr>
          <w:sz w:val="28"/>
          <w:szCs w:val="28"/>
        </w:rPr>
        <w:t>процесом</w:t>
      </w:r>
      <w:proofErr w:type="spellEnd"/>
      <w:r w:rsidRPr="00F71182">
        <w:rPr>
          <w:sz w:val="28"/>
          <w:szCs w:val="28"/>
        </w:rPr>
        <w:t xml:space="preserve"> </w:t>
      </w:r>
      <w:proofErr w:type="spellStart"/>
      <w:r w:rsidRPr="00F71182">
        <w:rPr>
          <w:sz w:val="28"/>
          <w:szCs w:val="28"/>
        </w:rPr>
        <w:t>адсорбції</w:t>
      </w:r>
      <w:proofErr w:type="spellEnd"/>
      <w:r w:rsidRPr="00F71182">
        <w:rPr>
          <w:sz w:val="28"/>
          <w:szCs w:val="28"/>
        </w:rPr>
        <w:t xml:space="preserve">. </w:t>
      </w:r>
      <w:proofErr w:type="spellStart"/>
      <w:r w:rsidRPr="00F71182">
        <w:rPr>
          <w:sz w:val="28"/>
          <w:szCs w:val="28"/>
        </w:rPr>
        <w:t>Це</w:t>
      </w:r>
      <w:proofErr w:type="spellEnd"/>
      <w:r w:rsidRPr="00F71182">
        <w:rPr>
          <w:sz w:val="28"/>
          <w:szCs w:val="28"/>
        </w:rPr>
        <w:t xml:space="preserve"> метод </w:t>
      </w:r>
      <w:proofErr w:type="spellStart"/>
      <w:r w:rsidRPr="00F71182">
        <w:rPr>
          <w:sz w:val="28"/>
          <w:szCs w:val="28"/>
        </w:rPr>
        <w:t>аналізу</w:t>
      </w:r>
      <w:proofErr w:type="spellEnd"/>
      <w:r w:rsidRPr="00F71182">
        <w:rPr>
          <w:sz w:val="28"/>
          <w:szCs w:val="28"/>
        </w:rPr>
        <w:t xml:space="preserve"> </w:t>
      </w:r>
      <w:proofErr w:type="spellStart"/>
      <w:r w:rsidRPr="00F71182">
        <w:rPr>
          <w:sz w:val="28"/>
          <w:szCs w:val="28"/>
        </w:rPr>
        <w:t>сумішей</w:t>
      </w:r>
      <w:proofErr w:type="spellEnd"/>
      <w:r w:rsidRPr="00F71182">
        <w:rPr>
          <w:sz w:val="28"/>
          <w:szCs w:val="28"/>
        </w:rPr>
        <w:t xml:space="preserve"> </w:t>
      </w:r>
      <w:proofErr w:type="spellStart"/>
      <w:r w:rsidRPr="00F71182">
        <w:rPr>
          <w:sz w:val="28"/>
          <w:szCs w:val="28"/>
        </w:rPr>
        <w:t>газів</w:t>
      </w:r>
      <w:proofErr w:type="spellEnd"/>
      <w:r w:rsidRPr="00F71182">
        <w:rPr>
          <w:sz w:val="28"/>
          <w:szCs w:val="28"/>
        </w:rPr>
        <w:t xml:space="preserve"> і </w:t>
      </w:r>
      <w:proofErr w:type="spellStart"/>
      <w:r w:rsidRPr="00F71182">
        <w:rPr>
          <w:sz w:val="28"/>
          <w:szCs w:val="28"/>
        </w:rPr>
        <w:t>легколетких</w:t>
      </w:r>
      <w:proofErr w:type="spellEnd"/>
      <w:r w:rsidRPr="00F71182">
        <w:rPr>
          <w:sz w:val="28"/>
          <w:szCs w:val="28"/>
        </w:rPr>
        <w:t xml:space="preserve"> </w:t>
      </w:r>
      <w:proofErr w:type="spellStart"/>
      <w:r w:rsidRPr="00F71182">
        <w:rPr>
          <w:sz w:val="28"/>
          <w:szCs w:val="28"/>
        </w:rPr>
        <w:t>речовин</w:t>
      </w:r>
      <w:proofErr w:type="spellEnd"/>
      <w:r w:rsidRPr="00F71182">
        <w:rPr>
          <w:sz w:val="28"/>
          <w:szCs w:val="28"/>
        </w:rPr>
        <w:t xml:space="preserve">. </w:t>
      </w:r>
      <w:proofErr w:type="spellStart"/>
      <w:r w:rsidRPr="00F71182">
        <w:rPr>
          <w:sz w:val="28"/>
          <w:szCs w:val="28"/>
        </w:rPr>
        <w:t>Розділення</w:t>
      </w:r>
      <w:proofErr w:type="spellEnd"/>
      <w:r w:rsidRPr="00F71182">
        <w:rPr>
          <w:sz w:val="28"/>
          <w:szCs w:val="28"/>
        </w:rPr>
        <w:t xml:space="preserve"> </w:t>
      </w:r>
      <w:proofErr w:type="spellStart"/>
      <w:r w:rsidRPr="00F71182">
        <w:rPr>
          <w:sz w:val="28"/>
          <w:szCs w:val="28"/>
        </w:rPr>
        <w:t>речовин</w:t>
      </w:r>
      <w:proofErr w:type="spellEnd"/>
      <w:r w:rsidRPr="00F71182">
        <w:rPr>
          <w:sz w:val="28"/>
          <w:szCs w:val="28"/>
        </w:rPr>
        <w:t xml:space="preserve"> у ГАХ </w:t>
      </w:r>
      <w:proofErr w:type="spellStart"/>
      <w:r w:rsidRPr="00F71182">
        <w:rPr>
          <w:sz w:val="28"/>
          <w:szCs w:val="28"/>
        </w:rPr>
        <w:t>відбувається</w:t>
      </w:r>
      <w:proofErr w:type="spellEnd"/>
      <w:r w:rsidRPr="00F71182">
        <w:rPr>
          <w:sz w:val="28"/>
          <w:szCs w:val="28"/>
        </w:rPr>
        <w:t xml:space="preserve"> за </w:t>
      </w:r>
      <w:proofErr w:type="spellStart"/>
      <w:r w:rsidRPr="00F71182">
        <w:rPr>
          <w:sz w:val="28"/>
          <w:szCs w:val="28"/>
        </w:rPr>
        <w:t>рахунок</w:t>
      </w:r>
      <w:proofErr w:type="spellEnd"/>
      <w:r w:rsidRPr="00F71182">
        <w:rPr>
          <w:sz w:val="28"/>
          <w:szCs w:val="28"/>
        </w:rPr>
        <w:t xml:space="preserve"> </w:t>
      </w:r>
      <w:proofErr w:type="spellStart"/>
      <w:r w:rsidRPr="00F71182">
        <w:rPr>
          <w:sz w:val="28"/>
          <w:szCs w:val="28"/>
        </w:rPr>
        <w:t>численних</w:t>
      </w:r>
      <w:proofErr w:type="spellEnd"/>
      <w:r w:rsidRPr="00F71182">
        <w:rPr>
          <w:sz w:val="28"/>
          <w:szCs w:val="28"/>
        </w:rPr>
        <w:t xml:space="preserve"> </w:t>
      </w:r>
      <w:proofErr w:type="spellStart"/>
      <w:r w:rsidRPr="00F71182">
        <w:rPr>
          <w:sz w:val="28"/>
          <w:szCs w:val="28"/>
        </w:rPr>
        <w:t>актів</w:t>
      </w:r>
      <w:proofErr w:type="spellEnd"/>
      <w:r w:rsidRPr="00F71182">
        <w:rPr>
          <w:sz w:val="28"/>
          <w:szCs w:val="28"/>
        </w:rPr>
        <w:t xml:space="preserve"> </w:t>
      </w:r>
      <w:proofErr w:type="spellStart"/>
      <w:r w:rsidRPr="00F71182">
        <w:rPr>
          <w:sz w:val="28"/>
          <w:szCs w:val="28"/>
        </w:rPr>
        <w:t>адсорбції</w:t>
      </w:r>
      <w:proofErr w:type="spellEnd"/>
      <w:r w:rsidRPr="00F71182">
        <w:rPr>
          <w:sz w:val="28"/>
          <w:szCs w:val="28"/>
        </w:rPr>
        <w:t xml:space="preserve"> на </w:t>
      </w:r>
      <w:proofErr w:type="spellStart"/>
      <w:r w:rsidRPr="00F71182">
        <w:rPr>
          <w:sz w:val="28"/>
          <w:szCs w:val="28"/>
        </w:rPr>
        <w:t>твердій</w:t>
      </w:r>
      <w:proofErr w:type="spellEnd"/>
      <w:r w:rsidRPr="00F71182">
        <w:rPr>
          <w:sz w:val="28"/>
          <w:szCs w:val="28"/>
        </w:rPr>
        <w:t xml:space="preserve"> </w:t>
      </w:r>
      <w:proofErr w:type="spellStart"/>
      <w:r w:rsidRPr="00F71182">
        <w:rPr>
          <w:sz w:val="28"/>
          <w:szCs w:val="28"/>
        </w:rPr>
        <w:t>поверхні</w:t>
      </w:r>
      <w:proofErr w:type="spellEnd"/>
      <w:r w:rsidRPr="00F71182">
        <w:rPr>
          <w:sz w:val="28"/>
          <w:szCs w:val="28"/>
        </w:rPr>
        <w:t xml:space="preserve"> </w:t>
      </w:r>
      <w:proofErr w:type="spellStart"/>
      <w:r w:rsidRPr="00F71182">
        <w:rPr>
          <w:sz w:val="28"/>
          <w:szCs w:val="28"/>
        </w:rPr>
        <w:t>фази</w:t>
      </w:r>
      <w:proofErr w:type="spellEnd"/>
      <w:r w:rsidRPr="00F71182">
        <w:rPr>
          <w:sz w:val="28"/>
          <w:szCs w:val="28"/>
        </w:rPr>
        <w:t xml:space="preserve"> та </w:t>
      </w:r>
      <w:proofErr w:type="spellStart"/>
      <w:r w:rsidRPr="00F71182">
        <w:rPr>
          <w:sz w:val="28"/>
          <w:szCs w:val="28"/>
        </w:rPr>
        <w:t>десорбції</w:t>
      </w:r>
      <w:proofErr w:type="spellEnd"/>
      <w:r w:rsidRPr="00F71182">
        <w:rPr>
          <w:sz w:val="28"/>
          <w:szCs w:val="28"/>
        </w:rPr>
        <w:t xml:space="preserve"> з </w:t>
      </w:r>
      <w:proofErr w:type="spellStart"/>
      <w:r w:rsidRPr="00F71182">
        <w:rPr>
          <w:sz w:val="28"/>
          <w:szCs w:val="28"/>
        </w:rPr>
        <w:t>неї</w:t>
      </w:r>
      <w:proofErr w:type="spellEnd"/>
      <w:r w:rsidRPr="00F71182">
        <w:rPr>
          <w:sz w:val="28"/>
          <w:szCs w:val="28"/>
        </w:rPr>
        <w:t xml:space="preserve">. </w:t>
      </w:r>
      <w:proofErr w:type="spellStart"/>
      <w:r w:rsidRPr="00F71182">
        <w:rPr>
          <w:sz w:val="28"/>
          <w:szCs w:val="28"/>
        </w:rPr>
        <w:t>Адсорбція</w:t>
      </w:r>
      <w:proofErr w:type="spellEnd"/>
      <w:r w:rsidRPr="00F71182">
        <w:rPr>
          <w:sz w:val="28"/>
          <w:szCs w:val="28"/>
        </w:rPr>
        <w:t xml:space="preserve"> молекул </w:t>
      </w:r>
      <w:proofErr w:type="spellStart"/>
      <w:r w:rsidRPr="00F71182">
        <w:rPr>
          <w:sz w:val="28"/>
          <w:szCs w:val="28"/>
        </w:rPr>
        <w:t>із</w:t>
      </w:r>
      <w:proofErr w:type="spellEnd"/>
      <w:r w:rsidRPr="00F71182">
        <w:rPr>
          <w:sz w:val="28"/>
          <w:szCs w:val="28"/>
        </w:rPr>
        <w:t xml:space="preserve"> </w:t>
      </w:r>
      <w:proofErr w:type="spellStart"/>
      <w:r w:rsidRPr="00F71182">
        <w:rPr>
          <w:sz w:val="28"/>
          <w:szCs w:val="28"/>
        </w:rPr>
        <w:t>газової</w:t>
      </w:r>
      <w:proofErr w:type="spellEnd"/>
      <w:r w:rsidRPr="00F71182">
        <w:rPr>
          <w:sz w:val="28"/>
          <w:szCs w:val="28"/>
        </w:rPr>
        <w:t xml:space="preserve"> </w:t>
      </w:r>
      <w:proofErr w:type="spellStart"/>
      <w:r w:rsidRPr="00F71182">
        <w:rPr>
          <w:sz w:val="28"/>
          <w:szCs w:val="28"/>
        </w:rPr>
        <w:t>фази</w:t>
      </w:r>
      <w:proofErr w:type="spellEnd"/>
      <w:r w:rsidRPr="00F71182">
        <w:rPr>
          <w:sz w:val="28"/>
          <w:szCs w:val="28"/>
        </w:rPr>
        <w:t xml:space="preserve"> </w:t>
      </w:r>
      <w:proofErr w:type="spellStart"/>
      <w:r w:rsidRPr="00F71182">
        <w:rPr>
          <w:sz w:val="28"/>
          <w:szCs w:val="28"/>
        </w:rPr>
        <w:t>може</w:t>
      </w:r>
      <w:proofErr w:type="spellEnd"/>
      <w:r w:rsidRPr="00F71182">
        <w:rPr>
          <w:sz w:val="28"/>
          <w:szCs w:val="28"/>
        </w:rPr>
        <w:t xml:space="preserve"> бути </w:t>
      </w:r>
      <w:proofErr w:type="spellStart"/>
      <w:r w:rsidRPr="00F71182">
        <w:rPr>
          <w:sz w:val="28"/>
          <w:szCs w:val="28"/>
        </w:rPr>
        <w:t>обумовлена</w:t>
      </w:r>
      <w:proofErr w:type="spellEnd"/>
      <w:r w:rsidRPr="00F71182">
        <w:rPr>
          <w:sz w:val="28"/>
          <w:szCs w:val="28"/>
        </w:rPr>
        <w:t xml:space="preserve"> </w:t>
      </w:r>
      <w:proofErr w:type="spellStart"/>
      <w:r w:rsidRPr="00F71182">
        <w:rPr>
          <w:sz w:val="28"/>
          <w:szCs w:val="28"/>
        </w:rPr>
        <w:t>неспецифічними</w:t>
      </w:r>
      <w:proofErr w:type="spellEnd"/>
      <w:r w:rsidRPr="00F71182">
        <w:rPr>
          <w:sz w:val="28"/>
          <w:szCs w:val="28"/>
        </w:rPr>
        <w:t xml:space="preserve"> (</w:t>
      </w:r>
      <w:proofErr w:type="spellStart"/>
      <w:r w:rsidRPr="00F71182">
        <w:rPr>
          <w:sz w:val="28"/>
          <w:szCs w:val="28"/>
        </w:rPr>
        <w:t>орієнтаційними</w:t>
      </w:r>
      <w:proofErr w:type="spellEnd"/>
      <w:r w:rsidRPr="00F71182">
        <w:rPr>
          <w:sz w:val="28"/>
          <w:szCs w:val="28"/>
        </w:rPr>
        <w:t xml:space="preserve">, </w:t>
      </w:r>
      <w:proofErr w:type="spellStart"/>
      <w:r w:rsidRPr="00F71182">
        <w:rPr>
          <w:sz w:val="28"/>
          <w:szCs w:val="28"/>
        </w:rPr>
        <w:t>індукційними</w:t>
      </w:r>
      <w:proofErr w:type="spellEnd"/>
      <w:r w:rsidRPr="00F71182">
        <w:rPr>
          <w:sz w:val="28"/>
          <w:szCs w:val="28"/>
        </w:rPr>
        <w:t xml:space="preserve">, </w:t>
      </w:r>
      <w:proofErr w:type="spellStart"/>
      <w:r w:rsidRPr="00F71182">
        <w:rPr>
          <w:sz w:val="28"/>
          <w:szCs w:val="28"/>
        </w:rPr>
        <w:t>дисперсійними</w:t>
      </w:r>
      <w:proofErr w:type="spellEnd"/>
      <w:r w:rsidRPr="00F71182">
        <w:rPr>
          <w:sz w:val="28"/>
          <w:szCs w:val="28"/>
        </w:rPr>
        <w:t xml:space="preserve">) і </w:t>
      </w:r>
      <w:proofErr w:type="spellStart"/>
      <w:r w:rsidRPr="00F71182">
        <w:rPr>
          <w:sz w:val="28"/>
          <w:szCs w:val="28"/>
        </w:rPr>
        <w:lastRenderedPageBreak/>
        <w:t>специфічними</w:t>
      </w:r>
      <w:proofErr w:type="spellEnd"/>
      <w:r w:rsidRPr="00F71182">
        <w:rPr>
          <w:sz w:val="28"/>
          <w:szCs w:val="28"/>
        </w:rPr>
        <w:t xml:space="preserve"> </w:t>
      </w:r>
      <w:proofErr w:type="spellStart"/>
      <w:r w:rsidRPr="00F71182">
        <w:rPr>
          <w:sz w:val="28"/>
          <w:szCs w:val="28"/>
        </w:rPr>
        <w:t>взаємодіями</w:t>
      </w:r>
      <w:proofErr w:type="spellEnd"/>
      <w:r w:rsidRPr="00F71182">
        <w:rPr>
          <w:sz w:val="28"/>
          <w:szCs w:val="28"/>
        </w:rPr>
        <w:t xml:space="preserve"> (</w:t>
      </w:r>
      <w:proofErr w:type="spellStart"/>
      <w:r w:rsidRPr="00F71182">
        <w:rPr>
          <w:sz w:val="28"/>
          <w:szCs w:val="28"/>
        </w:rPr>
        <w:t>комплексоутворенням</w:t>
      </w:r>
      <w:proofErr w:type="spellEnd"/>
      <w:r w:rsidRPr="00F71182">
        <w:rPr>
          <w:sz w:val="28"/>
          <w:szCs w:val="28"/>
        </w:rPr>
        <w:t xml:space="preserve"> </w:t>
      </w:r>
      <w:proofErr w:type="spellStart"/>
      <w:r w:rsidRPr="00F71182">
        <w:rPr>
          <w:sz w:val="28"/>
          <w:szCs w:val="28"/>
        </w:rPr>
        <w:t>або</w:t>
      </w:r>
      <w:proofErr w:type="spellEnd"/>
      <w:r w:rsidRPr="00F71182">
        <w:rPr>
          <w:sz w:val="28"/>
          <w:szCs w:val="28"/>
        </w:rPr>
        <w:t xml:space="preserve"> </w:t>
      </w:r>
      <w:proofErr w:type="spellStart"/>
      <w:r w:rsidRPr="00F71182">
        <w:rPr>
          <w:sz w:val="28"/>
          <w:szCs w:val="28"/>
        </w:rPr>
        <w:t>утворенням</w:t>
      </w:r>
      <w:proofErr w:type="spellEnd"/>
      <w:r w:rsidRPr="00F71182">
        <w:rPr>
          <w:sz w:val="28"/>
          <w:szCs w:val="28"/>
        </w:rPr>
        <w:t xml:space="preserve"> </w:t>
      </w:r>
      <w:proofErr w:type="spellStart"/>
      <w:r w:rsidRPr="00F71182">
        <w:rPr>
          <w:sz w:val="28"/>
          <w:szCs w:val="28"/>
        </w:rPr>
        <w:t>водневого</w:t>
      </w:r>
      <w:proofErr w:type="spellEnd"/>
      <w:r w:rsidRPr="00F71182">
        <w:rPr>
          <w:sz w:val="28"/>
          <w:szCs w:val="28"/>
        </w:rPr>
        <w:t xml:space="preserve"> </w:t>
      </w:r>
      <w:proofErr w:type="spellStart"/>
      <w:r w:rsidRPr="00F71182">
        <w:rPr>
          <w:sz w:val="28"/>
          <w:szCs w:val="28"/>
        </w:rPr>
        <w:t>зв'язку</w:t>
      </w:r>
      <w:proofErr w:type="spellEnd"/>
      <w:r w:rsidRPr="00F71182">
        <w:rPr>
          <w:sz w:val="28"/>
          <w:szCs w:val="28"/>
        </w:rPr>
        <w:t xml:space="preserve">), а </w:t>
      </w:r>
      <w:proofErr w:type="spellStart"/>
      <w:r w:rsidRPr="00F71182">
        <w:rPr>
          <w:sz w:val="28"/>
          <w:szCs w:val="28"/>
        </w:rPr>
        <w:t>також</w:t>
      </w:r>
      <w:proofErr w:type="spellEnd"/>
      <w:r w:rsidRPr="00F71182">
        <w:rPr>
          <w:sz w:val="28"/>
          <w:szCs w:val="28"/>
        </w:rPr>
        <w:t xml:space="preserve"> </w:t>
      </w:r>
      <w:proofErr w:type="spellStart"/>
      <w:r w:rsidRPr="00F71182">
        <w:rPr>
          <w:sz w:val="28"/>
          <w:szCs w:val="28"/>
        </w:rPr>
        <w:t>залежить</w:t>
      </w:r>
      <w:proofErr w:type="spellEnd"/>
      <w:r w:rsidRPr="00F71182">
        <w:rPr>
          <w:sz w:val="28"/>
          <w:szCs w:val="28"/>
        </w:rPr>
        <w:t xml:space="preserve"> </w:t>
      </w:r>
      <w:proofErr w:type="spellStart"/>
      <w:r w:rsidRPr="00F71182">
        <w:rPr>
          <w:sz w:val="28"/>
          <w:szCs w:val="28"/>
        </w:rPr>
        <w:t>від</w:t>
      </w:r>
      <w:proofErr w:type="spellEnd"/>
      <w:r w:rsidRPr="00F71182">
        <w:rPr>
          <w:sz w:val="28"/>
          <w:szCs w:val="28"/>
        </w:rPr>
        <w:t xml:space="preserve"> </w:t>
      </w:r>
      <w:proofErr w:type="spellStart"/>
      <w:r w:rsidRPr="00F71182">
        <w:rPr>
          <w:sz w:val="28"/>
          <w:szCs w:val="28"/>
        </w:rPr>
        <w:t>природи</w:t>
      </w:r>
      <w:proofErr w:type="spellEnd"/>
      <w:r w:rsidRPr="00F71182">
        <w:rPr>
          <w:sz w:val="28"/>
          <w:szCs w:val="28"/>
        </w:rPr>
        <w:t xml:space="preserve"> адсорбенту й </w:t>
      </w:r>
      <w:proofErr w:type="spellStart"/>
      <w:r w:rsidRPr="00F71182">
        <w:rPr>
          <w:sz w:val="28"/>
          <w:szCs w:val="28"/>
        </w:rPr>
        <w:t>сорбату</w:t>
      </w:r>
      <w:proofErr w:type="spellEnd"/>
      <w:r w:rsidRPr="00F71182">
        <w:rPr>
          <w:sz w:val="28"/>
          <w:szCs w:val="28"/>
        </w:rPr>
        <w:t xml:space="preserve">. За адсорбент </w:t>
      </w:r>
      <w:proofErr w:type="spellStart"/>
      <w:r w:rsidRPr="00F71182">
        <w:rPr>
          <w:sz w:val="28"/>
          <w:szCs w:val="28"/>
        </w:rPr>
        <w:t>беруть</w:t>
      </w:r>
      <w:proofErr w:type="spellEnd"/>
      <w:r w:rsidRPr="00F71182">
        <w:rPr>
          <w:sz w:val="28"/>
          <w:szCs w:val="28"/>
        </w:rPr>
        <w:t xml:space="preserve"> </w:t>
      </w:r>
      <w:proofErr w:type="spellStart"/>
      <w:r w:rsidRPr="00F71182">
        <w:rPr>
          <w:sz w:val="28"/>
          <w:szCs w:val="28"/>
        </w:rPr>
        <w:t>пористі</w:t>
      </w:r>
      <w:proofErr w:type="spellEnd"/>
      <w:r w:rsidRPr="00F71182">
        <w:rPr>
          <w:sz w:val="28"/>
          <w:szCs w:val="28"/>
        </w:rPr>
        <w:t xml:space="preserve"> </w:t>
      </w:r>
      <w:proofErr w:type="spellStart"/>
      <w:r w:rsidRPr="00F71182">
        <w:rPr>
          <w:sz w:val="28"/>
          <w:szCs w:val="28"/>
        </w:rPr>
        <w:t>носії</w:t>
      </w:r>
      <w:proofErr w:type="spellEnd"/>
      <w:r w:rsidRPr="00F71182">
        <w:rPr>
          <w:sz w:val="28"/>
          <w:szCs w:val="28"/>
        </w:rPr>
        <w:t xml:space="preserve">, </w:t>
      </w:r>
      <w:proofErr w:type="spellStart"/>
      <w:r w:rsidRPr="00F71182">
        <w:rPr>
          <w:sz w:val="28"/>
          <w:szCs w:val="28"/>
        </w:rPr>
        <w:t>які</w:t>
      </w:r>
      <w:proofErr w:type="spellEnd"/>
      <w:r w:rsidRPr="00F71182">
        <w:rPr>
          <w:sz w:val="28"/>
          <w:szCs w:val="28"/>
        </w:rPr>
        <w:t xml:space="preserve"> </w:t>
      </w:r>
      <w:proofErr w:type="spellStart"/>
      <w:r w:rsidRPr="00F71182">
        <w:rPr>
          <w:sz w:val="28"/>
          <w:szCs w:val="28"/>
        </w:rPr>
        <w:t>мають</w:t>
      </w:r>
      <w:proofErr w:type="spellEnd"/>
      <w:r w:rsidRPr="00F71182">
        <w:rPr>
          <w:sz w:val="28"/>
          <w:szCs w:val="28"/>
        </w:rPr>
        <w:t xml:space="preserve"> </w:t>
      </w:r>
      <w:proofErr w:type="spellStart"/>
      <w:r w:rsidRPr="00F71182">
        <w:rPr>
          <w:sz w:val="28"/>
          <w:szCs w:val="28"/>
        </w:rPr>
        <w:t>хімічну</w:t>
      </w:r>
      <w:proofErr w:type="spellEnd"/>
      <w:r w:rsidRPr="00F71182">
        <w:rPr>
          <w:sz w:val="28"/>
          <w:szCs w:val="28"/>
        </w:rPr>
        <w:t xml:space="preserve">, </w:t>
      </w:r>
      <w:proofErr w:type="spellStart"/>
      <w:r w:rsidRPr="00F71182">
        <w:rPr>
          <w:sz w:val="28"/>
          <w:szCs w:val="28"/>
        </w:rPr>
        <w:t>фізичну</w:t>
      </w:r>
      <w:proofErr w:type="spellEnd"/>
      <w:r w:rsidRPr="00F71182">
        <w:rPr>
          <w:sz w:val="28"/>
          <w:szCs w:val="28"/>
        </w:rPr>
        <w:t xml:space="preserve"> та </w:t>
      </w:r>
      <w:proofErr w:type="spellStart"/>
      <w:r w:rsidRPr="00F71182">
        <w:rPr>
          <w:sz w:val="28"/>
          <w:szCs w:val="28"/>
        </w:rPr>
        <w:t>термічну</w:t>
      </w:r>
      <w:proofErr w:type="spellEnd"/>
      <w:r w:rsidRPr="00F71182">
        <w:rPr>
          <w:sz w:val="28"/>
          <w:szCs w:val="28"/>
        </w:rPr>
        <w:t xml:space="preserve"> </w:t>
      </w:r>
      <w:proofErr w:type="spellStart"/>
      <w:r w:rsidRPr="00F71182">
        <w:rPr>
          <w:sz w:val="28"/>
          <w:szCs w:val="28"/>
        </w:rPr>
        <w:t>стабільність</w:t>
      </w:r>
      <w:proofErr w:type="spellEnd"/>
      <w:r w:rsidRPr="00F71182">
        <w:rPr>
          <w:sz w:val="28"/>
          <w:szCs w:val="28"/>
        </w:rPr>
        <w:t xml:space="preserve">; </w:t>
      </w:r>
      <w:proofErr w:type="spellStart"/>
      <w:r w:rsidRPr="00F71182">
        <w:rPr>
          <w:sz w:val="28"/>
          <w:szCs w:val="28"/>
        </w:rPr>
        <w:t>однорідну</w:t>
      </w:r>
      <w:proofErr w:type="spellEnd"/>
      <w:r w:rsidRPr="00F71182">
        <w:rPr>
          <w:sz w:val="28"/>
          <w:szCs w:val="28"/>
        </w:rPr>
        <w:t xml:space="preserve"> </w:t>
      </w:r>
      <w:proofErr w:type="spellStart"/>
      <w:r w:rsidRPr="00F71182">
        <w:rPr>
          <w:sz w:val="28"/>
          <w:szCs w:val="28"/>
        </w:rPr>
        <w:t>поверхнею</w:t>
      </w:r>
      <w:proofErr w:type="spellEnd"/>
      <w:r w:rsidRPr="00F71182">
        <w:rPr>
          <w:sz w:val="28"/>
          <w:szCs w:val="28"/>
        </w:rPr>
        <w:t xml:space="preserve">, </w:t>
      </w:r>
      <w:proofErr w:type="spellStart"/>
      <w:r w:rsidRPr="00F71182">
        <w:rPr>
          <w:sz w:val="28"/>
          <w:szCs w:val="28"/>
        </w:rPr>
        <w:t>рівномірний</w:t>
      </w:r>
      <w:proofErr w:type="spellEnd"/>
      <w:r w:rsidRPr="00F71182">
        <w:rPr>
          <w:sz w:val="28"/>
          <w:szCs w:val="28"/>
        </w:rPr>
        <w:t xml:space="preserve"> </w:t>
      </w:r>
      <w:proofErr w:type="spellStart"/>
      <w:r w:rsidRPr="00F71182">
        <w:rPr>
          <w:sz w:val="28"/>
          <w:szCs w:val="28"/>
        </w:rPr>
        <w:t>розподіл</w:t>
      </w:r>
      <w:proofErr w:type="spellEnd"/>
      <w:r w:rsidRPr="00F71182">
        <w:rPr>
          <w:sz w:val="28"/>
          <w:szCs w:val="28"/>
        </w:rPr>
        <w:t xml:space="preserve"> за </w:t>
      </w:r>
      <w:proofErr w:type="spellStart"/>
      <w:r w:rsidRPr="00F71182">
        <w:rPr>
          <w:sz w:val="28"/>
          <w:szCs w:val="28"/>
        </w:rPr>
        <w:t>розміром</w:t>
      </w:r>
      <w:proofErr w:type="spellEnd"/>
      <w:r w:rsidRPr="00F71182">
        <w:rPr>
          <w:sz w:val="28"/>
          <w:szCs w:val="28"/>
        </w:rPr>
        <w:t xml:space="preserve"> пор і </w:t>
      </w:r>
      <w:proofErr w:type="spellStart"/>
      <w:r w:rsidRPr="00F71182">
        <w:rPr>
          <w:sz w:val="28"/>
          <w:szCs w:val="28"/>
        </w:rPr>
        <w:t>відому</w:t>
      </w:r>
      <w:proofErr w:type="spellEnd"/>
      <w:r w:rsidRPr="00F71182">
        <w:rPr>
          <w:sz w:val="28"/>
          <w:szCs w:val="28"/>
        </w:rPr>
        <w:t xml:space="preserve"> </w:t>
      </w:r>
      <w:proofErr w:type="spellStart"/>
      <w:r w:rsidRPr="00F71182">
        <w:rPr>
          <w:sz w:val="28"/>
          <w:szCs w:val="28"/>
        </w:rPr>
        <w:t>адсорбційну</w:t>
      </w:r>
      <w:proofErr w:type="spellEnd"/>
      <w:r w:rsidRPr="00F71182">
        <w:rPr>
          <w:sz w:val="28"/>
          <w:szCs w:val="28"/>
        </w:rPr>
        <w:t xml:space="preserve"> </w:t>
      </w:r>
      <w:proofErr w:type="spellStart"/>
      <w:r w:rsidRPr="00F71182">
        <w:rPr>
          <w:sz w:val="28"/>
          <w:szCs w:val="28"/>
        </w:rPr>
        <w:t>активність</w:t>
      </w:r>
      <w:proofErr w:type="spellEnd"/>
      <w:r w:rsidRPr="00F71182">
        <w:rPr>
          <w:sz w:val="28"/>
          <w:szCs w:val="28"/>
        </w:rPr>
        <w:t xml:space="preserve"> </w:t>
      </w:r>
      <w:proofErr w:type="spellStart"/>
      <w:r w:rsidRPr="00F71182">
        <w:rPr>
          <w:sz w:val="28"/>
          <w:szCs w:val="28"/>
        </w:rPr>
        <w:t>Адсорбційна</w:t>
      </w:r>
      <w:proofErr w:type="spellEnd"/>
      <w:r w:rsidRPr="00F71182">
        <w:rPr>
          <w:sz w:val="28"/>
          <w:szCs w:val="28"/>
        </w:rPr>
        <w:t xml:space="preserve"> </w:t>
      </w:r>
      <w:proofErr w:type="spellStart"/>
      <w:r w:rsidRPr="00F71182">
        <w:rPr>
          <w:sz w:val="28"/>
          <w:szCs w:val="28"/>
        </w:rPr>
        <w:t>активність</w:t>
      </w:r>
      <w:proofErr w:type="spellEnd"/>
      <w:r w:rsidRPr="00F71182">
        <w:rPr>
          <w:sz w:val="28"/>
          <w:szCs w:val="28"/>
        </w:rPr>
        <w:t xml:space="preserve"> </w:t>
      </w:r>
      <w:proofErr w:type="spellStart"/>
      <w:r w:rsidRPr="00F71182">
        <w:rPr>
          <w:sz w:val="28"/>
          <w:szCs w:val="28"/>
        </w:rPr>
        <w:t>залежить</w:t>
      </w:r>
      <w:proofErr w:type="spellEnd"/>
      <w:r w:rsidRPr="00F71182">
        <w:rPr>
          <w:sz w:val="28"/>
          <w:szCs w:val="28"/>
        </w:rPr>
        <w:t xml:space="preserve"> </w:t>
      </w:r>
      <w:proofErr w:type="spellStart"/>
      <w:r w:rsidRPr="00F71182">
        <w:rPr>
          <w:sz w:val="28"/>
          <w:szCs w:val="28"/>
        </w:rPr>
        <w:t>від</w:t>
      </w:r>
      <w:proofErr w:type="spellEnd"/>
      <w:r w:rsidRPr="00F71182">
        <w:rPr>
          <w:sz w:val="28"/>
          <w:szCs w:val="28"/>
        </w:rPr>
        <w:t xml:space="preserve"> </w:t>
      </w:r>
      <w:proofErr w:type="spellStart"/>
      <w:r w:rsidRPr="00F71182">
        <w:rPr>
          <w:sz w:val="28"/>
          <w:szCs w:val="28"/>
        </w:rPr>
        <w:t>питомої</w:t>
      </w:r>
      <w:proofErr w:type="spellEnd"/>
      <w:r w:rsidRPr="00F71182">
        <w:rPr>
          <w:sz w:val="28"/>
          <w:szCs w:val="28"/>
        </w:rPr>
        <w:t xml:space="preserve"> </w:t>
      </w:r>
      <w:proofErr w:type="spellStart"/>
      <w:r w:rsidRPr="00F71182">
        <w:rPr>
          <w:sz w:val="28"/>
          <w:szCs w:val="28"/>
        </w:rPr>
        <w:t>поверхні</w:t>
      </w:r>
      <w:proofErr w:type="spellEnd"/>
      <w:r w:rsidRPr="00F71182">
        <w:rPr>
          <w:sz w:val="28"/>
          <w:szCs w:val="28"/>
        </w:rPr>
        <w:t xml:space="preserve"> (</w:t>
      </w:r>
      <w:proofErr w:type="spellStart"/>
      <w:r w:rsidRPr="00F71182">
        <w:rPr>
          <w:sz w:val="28"/>
          <w:szCs w:val="28"/>
        </w:rPr>
        <w:t>визначається</w:t>
      </w:r>
      <w:proofErr w:type="spellEnd"/>
      <w:r w:rsidRPr="00F71182">
        <w:rPr>
          <w:sz w:val="28"/>
          <w:szCs w:val="28"/>
        </w:rPr>
        <w:t xml:space="preserve"> геометричною структурою </w:t>
      </w:r>
      <w:proofErr w:type="spellStart"/>
      <w:r w:rsidRPr="00F71182">
        <w:rPr>
          <w:sz w:val="28"/>
          <w:szCs w:val="28"/>
        </w:rPr>
        <w:t>носія</w:t>
      </w:r>
      <w:proofErr w:type="spellEnd"/>
      <w:r w:rsidRPr="00F71182">
        <w:rPr>
          <w:sz w:val="28"/>
          <w:szCs w:val="28"/>
        </w:rPr>
        <w:t xml:space="preserve">) і </w:t>
      </w:r>
      <w:proofErr w:type="spellStart"/>
      <w:r w:rsidRPr="00F71182">
        <w:rPr>
          <w:sz w:val="28"/>
          <w:szCs w:val="28"/>
        </w:rPr>
        <w:t>питомої</w:t>
      </w:r>
      <w:proofErr w:type="spellEnd"/>
      <w:r w:rsidRPr="00F71182">
        <w:rPr>
          <w:sz w:val="28"/>
          <w:szCs w:val="28"/>
        </w:rPr>
        <w:t xml:space="preserve"> </w:t>
      </w:r>
      <w:proofErr w:type="spellStart"/>
      <w:r w:rsidRPr="00F71182">
        <w:rPr>
          <w:sz w:val="28"/>
          <w:szCs w:val="28"/>
        </w:rPr>
        <w:t>поверхневої</w:t>
      </w:r>
      <w:proofErr w:type="spellEnd"/>
      <w:r w:rsidRPr="00F71182">
        <w:rPr>
          <w:sz w:val="28"/>
          <w:szCs w:val="28"/>
        </w:rPr>
        <w:t xml:space="preserve"> </w:t>
      </w:r>
      <w:proofErr w:type="spellStart"/>
      <w:r w:rsidRPr="00F71182">
        <w:rPr>
          <w:sz w:val="28"/>
          <w:szCs w:val="28"/>
        </w:rPr>
        <w:t>енергії</w:t>
      </w:r>
      <w:proofErr w:type="spellEnd"/>
      <w:r w:rsidRPr="00F71182">
        <w:rPr>
          <w:sz w:val="28"/>
          <w:szCs w:val="28"/>
        </w:rPr>
        <w:t xml:space="preserve"> (</w:t>
      </w:r>
      <w:proofErr w:type="spellStart"/>
      <w:r w:rsidRPr="00F71182">
        <w:rPr>
          <w:sz w:val="28"/>
          <w:szCs w:val="28"/>
        </w:rPr>
        <w:t>визначається</w:t>
      </w:r>
      <w:proofErr w:type="spellEnd"/>
      <w:r w:rsidRPr="00F71182">
        <w:rPr>
          <w:sz w:val="28"/>
          <w:szCs w:val="28"/>
        </w:rPr>
        <w:t xml:space="preserve"> </w:t>
      </w:r>
      <w:proofErr w:type="spellStart"/>
      <w:r w:rsidRPr="00F71182">
        <w:rPr>
          <w:sz w:val="28"/>
          <w:szCs w:val="28"/>
        </w:rPr>
        <w:t>хімічною</w:t>
      </w:r>
      <w:proofErr w:type="spellEnd"/>
      <w:r w:rsidRPr="00F71182">
        <w:rPr>
          <w:sz w:val="28"/>
          <w:szCs w:val="28"/>
        </w:rPr>
        <w:t xml:space="preserve"> структурою </w:t>
      </w:r>
      <w:proofErr w:type="spellStart"/>
      <w:r w:rsidRPr="00F71182">
        <w:rPr>
          <w:sz w:val="28"/>
          <w:szCs w:val="28"/>
        </w:rPr>
        <w:t>поверхні</w:t>
      </w:r>
      <w:proofErr w:type="spellEnd"/>
      <w:r w:rsidRPr="00F71182">
        <w:rPr>
          <w:sz w:val="28"/>
          <w:szCs w:val="28"/>
        </w:rPr>
        <w:t xml:space="preserve">). </w:t>
      </w:r>
      <w:proofErr w:type="spellStart"/>
      <w:r w:rsidRPr="00F71182">
        <w:rPr>
          <w:sz w:val="28"/>
          <w:szCs w:val="28"/>
        </w:rPr>
        <w:t>Перевагами</w:t>
      </w:r>
      <w:proofErr w:type="spellEnd"/>
      <w:r w:rsidRPr="00F71182">
        <w:rPr>
          <w:sz w:val="28"/>
          <w:szCs w:val="28"/>
        </w:rPr>
        <w:t xml:space="preserve"> таких </w:t>
      </w:r>
      <w:proofErr w:type="spellStart"/>
      <w:r w:rsidRPr="00F71182">
        <w:rPr>
          <w:sz w:val="28"/>
          <w:szCs w:val="28"/>
        </w:rPr>
        <w:t>адсорбентів</w:t>
      </w:r>
      <w:proofErr w:type="spellEnd"/>
      <w:r w:rsidRPr="00F71182">
        <w:rPr>
          <w:sz w:val="28"/>
          <w:szCs w:val="28"/>
        </w:rPr>
        <w:t xml:space="preserve"> є </w:t>
      </w:r>
      <w:proofErr w:type="spellStart"/>
      <w:r w:rsidRPr="00F71182">
        <w:rPr>
          <w:sz w:val="28"/>
          <w:szCs w:val="28"/>
        </w:rPr>
        <w:t>здатність</w:t>
      </w:r>
      <w:proofErr w:type="spellEnd"/>
      <w:r w:rsidRPr="00F71182">
        <w:rPr>
          <w:sz w:val="28"/>
          <w:szCs w:val="28"/>
        </w:rPr>
        <w:t xml:space="preserve"> </w:t>
      </w:r>
      <w:proofErr w:type="spellStart"/>
      <w:r w:rsidRPr="00F71182">
        <w:rPr>
          <w:sz w:val="28"/>
          <w:szCs w:val="28"/>
        </w:rPr>
        <w:t>витримувати</w:t>
      </w:r>
      <w:proofErr w:type="spellEnd"/>
      <w:r w:rsidRPr="00F71182">
        <w:rPr>
          <w:sz w:val="28"/>
          <w:szCs w:val="28"/>
        </w:rPr>
        <w:t xml:space="preserve"> </w:t>
      </w:r>
      <w:proofErr w:type="spellStart"/>
      <w:r w:rsidRPr="00F71182">
        <w:rPr>
          <w:sz w:val="28"/>
          <w:szCs w:val="28"/>
        </w:rPr>
        <w:t>високі</w:t>
      </w:r>
      <w:proofErr w:type="spellEnd"/>
      <w:r w:rsidRPr="00F71182">
        <w:rPr>
          <w:sz w:val="28"/>
          <w:szCs w:val="28"/>
        </w:rPr>
        <w:t xml:space="preserve"> </w:t>
      </w:r>
      <w:proofErr w:type="spellStart"/>
      <w:r w:rsidRPr="00F71182">
        <w:rPr>
          <w:sz w:val="28"/>
          <w:szCs w:val="28"/>
        </w:rPr>
        <w:t>температури</w:t>
      </w:r>
      <w:proofErr w:type="spellEnd"/>
      <w:r w:rsidRPr="00F71182">
        <w:rPr>
          <w:sz w:val="28"/>
          <w:szCs w:val="28"/>
        </w:rPr>
        <w:t xml:space="preserve">, </w:t>
      </w:r>
      <w:proofErr w:type="spellStart"/>
      <w:r w:rsidRPr="00F71182">
        <w:rPr>
          <w:sz w:val="28"/>
          <w:szCs w:val="28"/>
        </w:rPr>
        <w:t>відсутність</w:t>
      </w:r>
      <w:proofErr w:type="spellEnd"/>
      <w:r w:rsidRPr="00F71182">
        <w:rPr>
          <w:sz w:val="28"/>
          <w:szCs w:val="28"/>
        </w:rPr>
        <w:t xml:space="preserve"> фонового сигналу при </w:t>
      </w:r>
      <w:proofErr w:type="spellStart"/>
      <w:r w:rsidRPr="00F71182">
        <w:rPr>
          <w:sz w:val="28"/>
          <w:szCs w:val="28"/>
        </w:rPr>
        <w:t>роботі</w:t>
      </w:r>
      <w:proofErr w:type="spellEnd"/>
      <w:r w:rsidRPr="00F71182">
        <w:rPr>
          <w:sz w:val="28"/>
          <w:szCs w:val="28"/>
        </w:rPr>
        <w:t xml:space="preserve"> з </w:t>
      </w:r>
      <w:proofErr w:type="spellStart"/>
      <w:r w:rsidRPr="00F71182">
        <w:rPr>
          <w:sz w:val="28"/>
          <w:szCs w:val="28"/>
        </w:rPr>
        <w:t>іонізаційними</w:t>
      </w:r>
      <w:proofErr w:type="spellEnd"/>
      <w:r w:rsidRPr="00F71182">
        <w:rPr>
          <w:sz w:val="28"/>
          <w:szCs w:val="28"/>
        </w:rPr>
        <w:t xml:space="preserve"> детекторами та </w:t>
      </w:r>
      <w:proofErr w:type="spellStart"/>
      <w:r w:rsidRPr="00F71182">
        <w:rPr>
          <w:sz w:val="28"/>
          <w:szCs w:val="28"/>
        </w:rPr>
        <w:t>висока</w:t>
      </w:r>
      <w:proofErr w:type="spellEnd"/>
      <w:r w:rsidRPr="00F71182">
        <w:rPr>
          <w:sz w:val="28"/>
          <w:szCs w:val="28"/>
        </w:rPr>
        <w:t xml:space="preserve"> </w:t>
      </w:r>
      <w:proofErr w:type="spellStart"/>
      <w:r w:rsidRPr="00F71182">
        <w:rPr>
          <w:sz w:val="28"/>
          <w:szCs w:val="28"/>
        </w:rPr>
        <w:t>селективність</w:t>
      </w:r>
      <w:proofErr w:type="spellEnd"/>
      <w:r w:rsidR="00FD4F56" w:rsidRPr="00F71182">
        <w:rPr>
          <w:sz w:val="28"/>
          <w:szCs w:val="28"/>
          <w:lang w:val="uk-UA"/>
        </w:rPr>
        <w:t xml:space="preserve"> [24]</w:t>
      </w:r>
      <w:r w:rsidRPr="00F71182">
        <w:rPr>
          <w:sz w:val="28"/>
          <w:szCs w:val="28"/>
        </w:rPr>
        <w:t xml:space="preserve">. </w:t>
      </w:r>
    </w:p>
    <w:p w14:paraId="5CAD269C" w14:textId="77777777" w:rsidR="002F3D79" w:rsidRPr="00F71182" w:rsidRDefault="00863D93" w:rsidP="00863D93">
      <w:pPr>
        <w:spacing w:line="360" w:lineRule="auto"/>
        <w:ind w:firstLine="724"/>
        <w:jc w:val="both"/>
        <w:rPr>
          <w:sz w:val="28"/>
          <w:szCs w:val="28"/>
          <w:lang w:val="uk-UA"/>
        </w:rPr>
      </w:pPr>
      <w:proofErr w:type="spellStart"/>
      <w:r w:rsidRPr="00F71182">
        <w:rPr>
          <w:sz w:val="28"/>
          <w:szCs w:val="28"/>
        </w:rPr>
        <w:t>Адсорбенти</w:t>
      </w:r>
      <w:proofErr w:type="spellEnd"/>
      <w:r w:rsidRPr="00F71182">
        <w:rPr>
          <w:sz w:val="28"/>
          <w:szCs w:val="28"/>
        </w:rPr>
        <w:t xml:space="preserve"> </w:t>
      </w:r>
      <w:proofErr w:type="spellStart"/>
      <w:r w:rsidRPr="00F71182">
        <w:rPr>
          <w:sz w:val="28"/>
          <w:szCs w:val="28"/>
        </w:rPr>
        <w:t>діляться</w:t>
      </w:r>
      <w:proofErr w:type="spellEnd"/>
      <w:r w:rsidRPr="00F71182">
        <w:rPr>
          <w:sz w:val="28"/>
          <w:szCs w:val="28"/>
        </w:rPr>
        <w:t xml:space="preserve"> на </w:t>
      </w:r>
      <w:proofErr w:type="spellStart"/>
      <w:r w:rsidRPr="00F71182">
        <w:rPr>
          <w:sz w:val="28"/>
          <w:szCs w:val="28"/>
        </w:rPr>
        <w:t>неорганічні</w:t>
      </w:r>
      <w:proofErr w:type="spellEnd"/>
      <w:r w:rsidRPr="00F71182">
        <w:rPr>
          <w:sz w:val="28"/>
          <w:szCs w:val="28"/>
        </w:rPr>
        <w:t xml:space="preserve">, </w:t>
      </w:r>
      <w:proofErr w:type="spellStart"/>
      <w:r w:rsidRPr="00F71182">
        <w:rPr>
          <w:sz w:val="28"/>
          <w:szCs w:val="28"/>
        </w:rPr>
        <w:t>полімерні</w:t>
      </w:r>
      <w:proofErr w:type="spellEnd"/>
      <w:r w:rsidRPr="00F71182">
        <w:rPr>
          <w:sz w:val="28"/>
          <w:szCs w:val="28"/>
        </w:rPr>
        <w:t xml:space="preserve"> (</w:t>
      </w:r>
      <w:proofErr w:type="spellStart"/>
      <w:r w:rsidRPr="00F71182">
        <w:rPr>
          <w:sz w:val="28"/>
          <w:szCs w:val="28"/>
        </w:rPr>
        <w:t>органічні</w:t>
      </w:r>
      <w:proofErr w:type="spellEnd"/>
      <w:r w:rsidRPr="00F71182">
        <w:rPr>
          <w:sz w:val="28"/>
          <w:szCs w:val="28"/>
        </w:rPr>
        <w:t xml:space="preserve">) та </w:t>
      </w:r>
      <w:proofErr w:type="spellStart"/>
      <w:r w:rsidRPr="00F71182">
        <w:rPr>
          <w:sz w:val="28"/>
          <w:szCs w:val="28"/>
        </w:rPr>
        <w:t>модифіковані</w:t>
      </w:r>
      <w:proofErr w:type="spellEnd"/>
      <w:r w:rsidRPr="00F71182">
        <w:rPr>
          <w:sz w:val="28"/>
          <w:szCs w:val="28"/>
        </w:rPr>
        <w:t xml:space="preserve">. </w:t>
      </w:r>
      <w:proofErr w:type="spellStart"/>
      <w:r w:rsidRPr="00F71182">
        <w:rPr>
          <w:sz w:val="28"/>
          <w:szCs w:val="28"/>
        </w:rPr>
        <w:t>Серед</w:t>
      </w:r>
      <w:proofErr w:type="spellEnd"/>
      <w:r w:rsidRPr="00F71182">
        <w:rPr>
          <w:sz w:val="28"/>
          <w:szCs w:val="28"/>
        </w:rPr>
        <w:t xml:space="preserve"> </w:t>
      </w:r>
      <w:proofErr w:type="spellStart"/>
      <w:r w:rsidRPr="00F71182">
        <w:rPr>
          <w:sz w:val="28"/>
          <w:szCs w:val="28"/>
        </w:rPr>
        <w:t>неорганічних</w:t>
      </w:r>
      <w:proofErr w:type="spellEnd"/>
      <w:r w:rsidRPr="00F71182">
        <w:rPr>
          <w:sz w:val="28"/>
          <w:szCs w:val="28"/>
        </w:rPr>
        <w:t xml:space="preserve"> </w:t>
      </w:r>
      <w:proofErr w:type="spellStart"/>
      <w:r w:rsidRPr="00F71182">
        <w:rPr>
          <w:sz w:val="28"/>
          <w:szCs w:val="28"/>
        </w:rPr>
        <w:t>адсорбентів</w:t>
      </w:r>
      <w:proofErr w:type="spellEnd"/>
      <w:r w:rsidRPr="00F71182">
        <w:rPr>
          <w:sz w:val="28"/>
          <w:szCs w:val="28"/>
        </w:rPr>
        <w:t xml:space="preserve"> особливо </w:t>
      </w:r>
      <w:proofErr w:type="spellStart"/>
      <w:r w:rsidRPr="00F71182">
        <w:rPr>
          <w:sz w:val="28"/>
          <w:szCs w:val="28"/>
        </w:rPr>
        <w:t>важливі</w:t>
      </w:r>
      <w:proofErr w:type="spellEnd"/>
      <w:r w:rsidRPr="00F71182">
        <w:rPr>
          <w:sz w:val="28"/>
          <w:szCs w:val="28"/>
        </w:rPr>
        <w:t xml:space="preserve"> </w:t>
      </w:r>
      <w:proofErr w:type="spellStart"/>
      <w:r w:rsidRPr="00F71182">
        <w:rPr>
          <w:sz w:val="28"/>
          <w:szCs w:val="28"/>
        </w:rPr>
        <w:t>сорбенти</w:t>
      </w:r>
      <w:proofErr w:type="spellEnd"/>
      <w:r w:rsidRPr="00F71182">
        <w:rPr>
          <w:sz w:val="28"/>
          <w:szCs w:val="28"/>
        </w:rPr>
        <w:t xml:space="preserve"> на </w:t>
      </w:r>
      <w:proofErr w:type="spellStart"/>
      <w:r w:rsidRPr="00F71182">
        <w:rPr>
          <w:sz w:val="28"/>
          <w:szCs w:val="28"/>
        </w:rPr>
        <w:t>основі</w:t>
      </w:r>
      <w:proofErr w:type="spellEnd"/>
      <w:r w:rsidRPr="00F71182">
        <w:rPr>
          <w:sz w:val="28"/>
          <w:szCs w:val="28"/>
        </w:rPr>
        <w:t xml:space="preserve"> </w:t>
      </w:r>
      <w:proofErr w:type="spellStart"/>
      <w:r w:rsidRPr="00F71182">
        <w:rPr>
          <w:sz w:val="28"/>
          <w:szCs w:val="28"/>
        </w:rPr>
        <w:t>вуглецевих</w:t>
      </w:r>
      <w:proofErr w:type="spellEnd"/>
      <w:r w:rsidRPr="00F71182">
        <w:rPr>
          <w:sz w:val="28"/>
          <w:szCs w:val="28"/>
        </w:rPr>
        <w:t xml:space="preserve"> </w:t>
      </w:r>
      <w:proofErr w:type="spellStart"/>
      <w:r w:rsidRPr="00F71182">
        <w:rPr>
          <w:sz w:val="28"/>
          <w:szCs w:val="28"/>
        </w:rPr>
        <w:t>матеріалів</w:t>
      </w:r>
      <w:proofErr w:type="spellEnd"/>
      <w:r w:rsidRPr="00F71182">
        <w:rPr>
          <w:sz w:val="28"/>
          <w:szCs w:val="28"/>
        </w:rPr>
        <w:t xml:space="preserve"> (</w:t>
      </w:r>
      <w:proofErr w:type="spellStart"/>
      <w:r w:rsidRPr="00F71182">
        <w:rPr>
          <w:sz w:val="28"/>
          <w:szCs w:val="28"/>
        </w:rPr>
        <w:t>неполярні</w:t>
      </w:r>
      <w:proofErr w:type="spellEnd"/>
      <w:r w:rsidRPr="00F71182">
        <w:rPr>
          <w:sz w:val="28"/>
          <w:szCs w:val="28"/>
        </w:rPr>
        <w:t xml:space="preserve"> </w:t>
      </w:r>
      <w:proofErr w:type="spellStart"/>
      <w:r w:rsidRPr="00F71182">
        <w:rPr>
          <w:sz w:val="28"/>
          <w:szCs w:val="28"/>
        </w:rPr>
        <w:t>сорбенти</w:t>
      </w:r>
      <w:proofErr w:type="spellEnd"/>
      <w:r w:rsidRPr="00F71182">
        <w:rPr>
          <w:sz w:val="28"/>
          <w:szCs w:val="28"/>
        </w:rPr>
        <w:t xml:space="preserve">). Широко </w:t>
      </w:r>
      <w:proofErr w:type="spellStart"/>
      <w:r w:rsidRPr="00F71182">
        <w:rPr>
          <w:sz w:val="28"/>
          <w:szCs w:val="28"/>
        </w:rPr>
        <w:t>використовуються</w:t>
      </w:r>
      <w:proofErr w:type="spellEnd"/>
      <w:r w:rsidRPr="00F71182">
        <w:rPr>
          <w:sz w:val="28"/>
          <w:szCs w:val="28"/>
        </w:rPr>
        <w:t xml:space="preserve"> </w:t>
      </w:r>
      <w:proofErr w:type="spellStart"/>
      <w:r w:rsidRPr="00F71182">
        <w:rPr>
          <w:sz w:val="28"/>
          <w:szCs w:val="28"/>
        </w:rPr>
        <w:t>полярні</w:t>
      </w:r>
      <w:proofErr w:type="spellEnd"/>
      <w:r w:rsidRPr="00F71182">
        <w:rPr>
          <w:sz w:val="28"/>
          <w:szCs w:val="28"/>
        </w:rPr>
        <w:t xml:space="preserve"> </w:t>
      </w:r>
      <w:proofErr w:type="spellStart"/>
      <w:r w:rsidRPr="00F71182">
        <w:rPr>
          <w:sz w:val="28"/>
          <w:szCs w:val="28"/>
        </w:rPr>
        <w:t>неорганічні</w:t>
      </w:r>
      <w:proofErr w:type="spellEnd"/>
      <w:r w:rsidRPr="00F71182">
        <w:rPr>
          <w:sz w:val="28"/>
          <w:szCs w:val="28"/>
        </w:rPr>
        <w:t xml:space="preserve"> </w:t>
      </w:r>
      <w:proofErr w:type="spellStart"/>
      <w:r w:rsidRPr="00F71182">
        <w:rPr>
          <w:sz w:val="28"/>
          <w:szCs w:val="28"/>
        </w:rPr>
        <w:t>сорбенти</w:t>
      </w:r>
      <w:proofErr w:type="spellEnd"/>
      <w:r w:rsidRPr="00F71182">
        <w:rPr>
          <w:sz w:val="28"/>
          <w:szCs w:val="28"/>
        </w:rPr>
        <w:t xml:space="preserve"> на </w:t>
      </w:r>
      <w:proofErr w:type="spellStart"/>
      <w:r w:rsidRPr="00F71182">
        <w:rPr>
          <w:sz w:val="28"/>
          <w:szCs w:val="28"/>
        </w:rPr>
        <w:t>основі</w:t>
      </w:r>
      <w:proofErr w:type="spellEnd"/>
      <w:r w:rsidRPr="00F71182">
        <w:rPr>
          <w:sz w:val="28"/>
          <w:szCs w:val="28"/>
        </w:rPr>
        <w:t xml:space="preserve"> </w:t>
      </w:r>
      <w:proofErr w:type="spellStart"/>
      <w:r w:rsidRPr="00F71182">
        <w:rPr>
          <w:sz w:val="28"/>
          <w:szCs w:val="28"/>
        </w:rPr>
        <w:t>двоокису</w:t>
      </w:r>
      <w:proofErr w:type="spellEnd"/>
      <w:r w:rsidRPr="00F71182">
        <w:rPr>
          <w:sz w:val="28"/>
          <w:szCs w:val="28"/>
        </w:rPr>
        <w:t xml:space="preserve"> </w:t>
      </w:r>
      <w:proofErr w:type="spellStart"/>
      <w:r w:rsidRPr="00F71182">
        <w:rPr>
          <w:sz w:val="28"/>
          <w:szCs w:val="28"/>
        </w:rPr>
        <w:t>кремнію</w:t>
      </w:r>
      <w:proofErr w:type="spellEnd"/>
      <w:r w:rsidRPr="00F71182">
        <w:rPr>
          <w:sz w:val="28"/>
          <w:szCs w:val="28"/>
        </w:rPr>
        <w:t xml:space="preserve"> </w:t>
      </w:r>
      <w:r w:rsidR="002F3D79" w:rsidRPr="00F71182">
        <w:rPr>
          <w:sz w:val="28"/>
          <w:szCs w:val="28"/>
        </w:rPr>
        <w:t>(</w:t>
      </w:r>
      <w:proofErr w:type="spellStart"/>
      <w:r w:rsidR="002F3D79" w:rsidRPr="00F71182">
        <w:rPr>
          <w:sz w:val="28"/>
          <w:szCs w:val="28"/>
        </w:rPr>
        <w:t>цеолітові</w:t>
      </w:r>
      <w:proofErr w:type="spellEnd"/>
      <w:r w:rsidR="002F3D79" w:rsidRPr="00F71182">
        <w:rPr>
          <w:sz w:val="28"/>
          <w:szCs w:val="28"/>
        </w:rPr>
        <w:t xml:space="preserve"> </w:t>
      </w:r>
      <w:proofErr w:type="spellStart"/>
      <w:r w:rsidR="002F3D79" w:rsidRPr="00F71182">
        <w:rPr>
          <w:sz w:val="28"/>
          <w:szCs w:val="28"/>
        </w:rPr>
        <w:t>молекулярні</w:t>
      </w:r>
      <w:proofErr w:type="spellEnd"/>
      <w:r w:rsidR="002F3D79" w:rsidRPr="00F71182">
        <w:rPr>
          <w:sz w:val="28"/>
          <w:szCs w:val="28"/>
        </w:rPr>
        <w:t xml:space="preserve"> сита (</w:t>
      </w:r>
      <w:proofErr w:type="spellStart"/>
      <w:r w:rsidR="002F3D79" w:rsidRPr="00F71182">
        <w:rPr>
          <w:sz w:val="28"/>
          <w:szCs w:val="28"/>
        </w:rPr>
        <w:t>M</w:t>
      </w:r>
      <w:r w:rsidRPr="00F71182">
        <w:rPr>
          <w:sz w:val="28"/>
          <w:szCs w:val="28"/>
        </w:rPr>
        <w:t>nO</w:t>
      </w:r>
      <w:proofErr w:type="spellEnd"/>
      <w:r w:rsidR="002F3D79" w:rsidRPr="00F71182">
        <w:rPr>
          <w:sz w:val="28"/>
          <w:szCs w:val="28"/>
          <w:vertAlign w:val="subscript"/>
          <w:lang w:val="uk-UA"/>
        </w:rPr>
        <w:t>2</w:t>
      </w:r>
      <w:r w:rsidR="00B0031B" w:rsidRPr="00F71182">
        <w:rPr>
          <w:sz w:val="28"/>
          <w:szCs w:val="28"/>
        </w:rPr>
        <w:t>·</w:t>
      </w:r>
      <w:r w:rsidRPr="00F71182">
        <w:rPr>
          <w:sz w:val="28"/>
          <w:szCs w:val="28"/>
        </w:rPr>
        <w:t>Al</w:t>
      </w:r>
      <w:r w:rsidRPr="00F71182">
        <w:rPr>
          <w:sz w:val="28"/>
          <w:szCs w:val="28"/>
          <w:vertAlign w:val="subscript"/>
        </w:rPr>
        <w:t>2</w:t>
      </w:r>
      <w:r w:rsidRPr="00F71182">
        <w:rPr>
          <w:sz w:val="28"/>
          <w:szCs w:val="28"/>
        </w:rPr>
        <w:t>O</w:t>
      </w:r>
      <w:r w:rsidRPr="00F71182">
        <w:rPr>
          <w:sz w:val="28"/>
          <w:szCs w:val="28"/>
          <w:vertAlign w:val="subscript"/>
        </w:rPr>
        <w:t>3</w:t>
      </w:r>
      <w:r w:rsidR="00B0031B" w:rsidRPr="00F71182">
        <w:rPr>
          <w:sz w:val="28"/>
          <w:szCs w:val="28"/>
        </w:rPr>
        <w:t>·</w:t>
      </w:r>
      <w:r w:rsidRPr="00F71182">
        <w:rPr>
          <w:sz w:val="28"/>
          <w:szCs w:val="28"/>
        </w:rPr>
        <w:t>xSiO</w:t>
      </w:r>
      <w:r w:rsidRPr="00F71182">
        <w:rPr>
          <w:sz w:val="28"/>
          <w:szCs w:val="28"/>
          <w:vertAlign w:val="subscript"/>
        </w:rPr>
        <w:t>2</w:t>
      </w:r>
      <w:r w:rsidR="00B0031B" w:rsidRPr="00F71182">
        <w:rPr>
          <w:sz w:val="28"/>
          <w:szCs w:val="28"/>
        </w:rPr>
        <w:t>·</w:t>
      </w:r>
      <w:r w:rsidRPr="00F71182">
        <w:rPr>
          <w:sz w:val="28"/>
          <w:szCs w:val="28"/>
        </w:rPr>
        <w:t>yH</w:t>
      </w:r>
      <w:r w:rsidRPr="00F71182">
        <w:rPr>
          <w:sz w:val="28"/>
          <w:szCs w:val="28"/>
          <w:vertAlign w:val="subscript"/>
        </w:rPr>
        <w:t>2</w:t>
      </w:r>
      <w:r w:rsidRPr="00F71182">
        <w:rPr>
          <w:sz w:val="28"/>
          <w:szCs w:val="28"/>
        </w:rPr>
        <w:t xml:space="preserve">O)). </w:t>
      </w:r>
    </w:p>
    <w:p w14:paraId="79AF0CB4" w14:textId="77777777" w:rsidR="003017F8" w:rsidRPr="00F71182" w:rsidRDefault="00863D93" w:rsidP="00863D93">
      <w:pPr>
        <w:spacing w:line="360" w:lineRule="auto"/>
        <w:ind w:firstLine="724"/>
        <w:jc w:val="both"/>
        <w:rPr>
          <w:sz w:val="28"/>
          <w:szCs w:val="28"/>
          <w:lang w:val="uk-UA"/>
        </w:rPr>
      </w:pPr>
      <w:r w:rsidRPr="00F71182">
        <w:rPr>
          <w:sz w:val="28"/>
          <w:szCs w:val="28"/>
          <w:lang w:val="uk-UA"/>
        </w:rPr>
        <w:t xml:space="preserve">Метод ГАХ зазвичай використовують для оцінки вмісту в атмосферному повітрі </w:t>
      </w:r>
      <w:r w:rsidRPr="00F71182">
        <w:rPr>
          <w:sz w:val="28"/>
          <w:szCs w:val="28"/>
        </w:rPr>
        <w:t>O</w:t>
      </w:r>
      <w:r w:rsidRPr="00F71182">
        <w:rPr>
          <w:sz w:val="28"/>
          <w:szCs w:val="28"/>
          <w:vertAlign w:val="subscript"/>
          <w:lang w:val="uk-UA"/>
        </w:rPr>
        <w:t>2</w:t>
      </w:r>
      <w:r w:rsidRPr="00F71182">
        <w:rPr>
          <w:sz w:val="28"/>
          <w:szCs w:val="28"/>
          <w:lang w:val="uk-UA"/>
        </w:rPr>
        <w:t xml:space="preserve">, </w:t>
      </w:r>
      <w:r w:rsidRPr="00F71182">
        <w:rPr>
          <w:sz w:val="28"/>
          <w:szCs w:val="28"/>
        </w:rPr>
        <w:t>H</w:t>
      </w:r>
      <w:r w:rsidRPr="00F71182">
        <w:rPr>
          <w:sz w:val="28"/>
          <w:szCs w:val="28"/>
          <w:vertAlign w:val="subscript"/>
          <w:lang w:val="uk-UA"/>
        </w:rPr>
        <w:t>2</w:t>
      </w:r>
      <w:r w:rsidRPr="00F71182">
        <w:rPr>
          <w:sz w:val="28"/>
          <w:szCs w:val="28"/>
          <w:lang w:val="uk-UA"/>
        </w:rPr>
        <w:t xml:space="preserve">, </w:t>
      </w:r>
      <w:r w:rsidRPr="00F71182">
        <w:rPr>
          <w:sz w:val="28"/>
          <w:szCs w:val="28"/>
        </w:rPr>
        <w:t>CH</w:t>
      </w:r>
      <w:r w:rsidRPr="00F71182">
        <w:rPr>
          <w:sz w:val="28"/>
          <w:szCs w:val="28"/>
          <w:vertAlign w:val="subscript"/>
          <w:lang w:val="uk-UA"/>
        </w:rPr>
        <w:t>4</w:t>
      </w:r>
      <w:r w:rsidRPr="00F71182">
        <w:rPr>
          <w:sz w:val="28"/>
          <w:szCs w:val="28"/>
          <w:lang w:val="uk-UA"/>
        </w:rPr>
        <w:t xml:space="preserve">, </w:t>
      </w:r>
      <w:r w:rsidRPr="00F71182">
        <w:rPr>
          <w:sz w:val="28"/>
          <w:szCs w:val="28"/>
        </w:rPr>
        <w:t>CO</w:t>
      </w:r>
      <w:r w:rsidRPr="00F71182">
        <w:rPr>
          <w:sz w:val="28"/>
          <w:szCs w:val="28"/>
          <w:vertAlign w:val="subscript"/>
          <w:lang w:val="uk-UA"/>
        </w:rPr>
        <w:t>2</w:t>
      </w:r>
      <w:r w:rsidRPr="00F71182">
        <w:rPr>
          <w:sz w:val="28"/>
          <w:szCs w:val="28"/>
          <w:lang w:val="uk-UA"/>
        </w:rPr>
        <w:t xml:space="preserve">, </w:t>
      </w:r>
      <w:r w:rsidRPr="00F71182">
        <w:rPr>
          <w:sz w:val="28"/>
          <w:szCs w:val="28"/>
        </w:rPr>
        <w:t>CO</w:t>
      </w:r>
      <w:r w:rsidRPr="00F71182">
        <w:rPr>
          <w:sz w:val="28"/>
          <w:szCs w:val="28"/>
          <w:lang w:val="uk-UA"/>
        </w:rPr>
        <w:t xml:space="preserve">, оксидів азоту, </w:t>
      </w:r>
      <w:proofErr w:type="spellStart"/>
      <w:r w:rsidRPr="00F71182">
        <w:rPr>
          <w:sz w:val="28"/>
          <w:szCs w:val="28"/>
        </w:rPr>
        <w:t>Cl</w:t>
      </w:r>
      <w:proofErr w:type="spellEnd"/>
      <w:r w:rsidRPr="00F71182">
        <w:rPr>
          <w:sz w:val="28"/>
          <w:szCs w:val="28"/>
          <w:vertAlign w:val="subscript"/>
          <w:lang w:val="uk-UA"/>
        </w:rPr>
        <w:t>2</w:t>
      </w:r>
      <w:r w:rsidRPr="00F71182">
        <w:rPr>
          <w:sz w:val="28"/>
          <w:szCs w:val="28"/>
          <w:lang w:val="uk-UA"/>
        </w:rPr>
        <w:t xml:space="preserve">, </w:t>
      </w:r>
      <w:r w:rsidRPr="00F71182">
        <w:rPr>
          <w:sz w:val="28"/>
          <w:szCs w:val="28"/>
        </w:rPr>
        <w:t>SO</w:t>
      </w:r>
      <w:r w:rsidRPr="00F71182">
        <w:rPr>
          <w:sz w:val="28"/>
          <w:szCs w:val="28"/>
          <w:vertAlign w:val="subscript"/>
          <w:lang w:val="uk-UA"/>
        </w:rPr>
        <w:t>2</w:t>
      </w:r>
      <w:r w:rsidRPr="00F71182">
        <w:rPr>
          <w:sz w:val="28"/>
          <w:szCs w:val="28"/>
          <w:lang w:val="uk-UA"/>
        </w:rPr>
        <w:t xml:space="preserve">, </w:t>
      </w:r>
      <w:r w:rsidRPr="00F71182">
        <w:rPr>
          <w:sz w:val="28"/>
          <w:szCs w:val="28"/>
        </w:rPr>
        <w:t>H</w:t>
      </w:r>
      <w:r w:rsidRPr="00F71182">
        <w:rPr>
          <w:sz w:val="28"/>
          <w:szCs w:val="28"/>
          <w:vertAlign w:val="subscript"/>
          <w:lang w:val="uk-UA"/>
        </w:rPr>
        <w:t>2</w:t>
      </w:r>
      <w:r w:rsidRPr="00F71182">
        <w:rPr>
          <w:sz w:val="28"/>
          <w:szCs w:val="28"/>
        </w:rPr>
        <w:t>S</w:t>
      </w:r>
      <w:r w:rsidRPr="00F71182">
        <w:rPr>
          <w:sz w:val="28"/>
          <w:szCs w:val="28"/>
          <w:lang w:val="uk-UA"/>
        </w:rPr>
        <w:t xml:space="preserve">, </w:t>
      </w:r>
      <w:r w:rsidRPr="00F71182">
        <w:rPr>
          <w:sz w:val="28"/>
          <w:szCs w:val="28"/>
        </w:rPr>
        <w:t>CS</w:t>
      </w:r>
      <w:r w:rsidRPr="00F71182">
        <w:rPr>
          <w:sz w:val="28"/>
          <w:szCs w:val="28"/>
          <w:vertAlign w:val="subscript"/>
          <w:lang w:val="uk-UA"/>
        </w:rPr>
        <w:t>2</w:t>
      </w:r>
      <w:r w:rsidRPr="00F71182">
        <w:rPr>
          <w:sz w:val="28"/>
          <w:szCs w:val="28"/>
          <w:lang w:val="uk-UA"/>
        </w:rPr>
        <w:t xml:space="preserve">. </w:t>
      </w:r>
      <w:proofErr w:type="spellStart"/>
      <w:r w:rsidRPr="00F71182">
        <w:rPr>
          <w:sz w:val="28"/>
          <w:szCs w:val="28"/>
        </w:rPr>
        <w:t>Перевагами</w:t>
      </w:r>
      <w:proofErr w:type="spellEnd"/>
      <w:r w:rsidRPr="00F71182">
        <w:rPr>
          <w:sz w:val="28"/>
          <w:szCs w:val="28"/>
        </w:rPr>
        <w:t xml:space="preserve"> </w:t>
      </w:r>
      <w:proofErr w:type="spellStart"/>
      <w:r w:rsidRPr="00F71182">
        <w:rPr>
          <w:sz w:val="28"/>
          <w:szCs w:val="28"/>
        </w:rPr>
        <w:t>газової</w:t>
      </w:r>
      <w:proofErr w:type="spellEnd"/>
      <w:r w:rsidRPr="00F71182">
        <w:rPr>
          <w:sz w:val="28"/>
          <w:szCs w:val="28"/>
        </w:rPr>
        <w:t xml:space="preserve"> </w:t>
      </w:r>
      <w:proofErr w:type="spellStart"/>
      <w:r w:rsidRPr="00F71182">
        <w:rPr>
          <w:sz w:val="28"/>
          <w:szCs w:val="28"/>
        </w:rPr>
        <w:t>хроматографії</w:t>
      </w:r>
      <w:proofErr w:type="spellEnd"/>
      <w:r w:rsidRPr="00F71182">
        <w:rPr>
          <w:sz w:val="28"/>
          <w:szCs w:val="28"/>
        </w:rPr>
        <w:t xml:space="preserve"> є: </w:t>
      </w:r>
    </w:p>
    <w:p w14:paraId="4B875405" w14:textId="77777777" w:rsidR="003017F8" w:rsidRPr="00F71182" w:rsidRDefault="00863D93" w:rsidP="00863D93">
      <w:pPr>
        <w:spacing w:line="360" w:lineRule="auto"/>
        <w:ind w:firstLine="724"/>
        <w:jc w:val="both"/>
        <w:rPr>
          <w:sz w:val="28"/>
          <w:szCs w:val="28"/>
          <w:lang w:val="uk-UA"/>
        </w:rPr>
      </w:pPr>
      <w:r w:rsidRPr="00F71182">
        <w:rPr>
          <w:sz w:val="28"/>
          <w:szCs w:val="28"/>
          <w:lang w:val="uk-UA"/>
        </w:rPr>
        <w:t xml:space="preserve">– порівняно просте апаратурне оформлення; </w:t>
      </w:r>
    </w:p>
    <w:p w14:paraId="21AF1CC2" w14:textId="77777777" w:rsidR="003017F8" w:rsidRPr="00F71182" w:rsidRDefault="00863D93" w:rsidP="00863D93">
      <w:pPr>
        <w:spacing w:line="360" w:lineRule="auto"/>
        <w:ind w:firstLine="724"/>
        <w:jc w:val="both"/>
        <w:rPr>
          <w:sz w:val="28"/>
          <w:szCs w:val="28"/>
          <w:lang w:val="uk-UA"/>
        </w:rPr>
      </w:pPr>
      <w:r w:rsidRPr="00F71182">
        <w:rPr>
          <w:sz w:val="28"/>
          <w:szCs w:val="28"/>
          <w:lang w:val="uk-UA"/>
        </w:rPr>
        <w:t>– широкі межі застосування (можна визначати сполуки, для яких досягається тиск насиченої пари 0,001-</w:t>
      </w:r>
      <w:smartTag w:uri="urn:schemas-microsoft-com:office:smarttags" w:element="metricconverter">
        <w:smartTagPr>
          <w:attr w:name="ProductID" w:val="1 мм"/>
        </w:smartTagPr>
        <w:r w:rsidRPr="00F71182">
          <w:rPr>
            <w:sz w:val="28"/>
            <w:szCs w:val="28"/>
            <w:lang w:val="uk-UA"/>
          </w:rPr>
          <w:t>1 мм</w:t>
        </w:r>
      </w:smartTag>
      <w:r w:rsidRPr="00F71182">
        <w:rPr>
          <w:sz w:val="28"/>
          <w:szCs w:val="28"/>
          <w:lang w:val="uk-UA"/>
        </w:rPr>
        <w:t xml:space="preserve"> </w:t>
      </w:r>
      <w:proofErr w:type="spellStart"/>
      <w:r w:rsidRPr="00F71182">
        <w:rPr>
          <w:sz w:val="28"/>
          <w:szCs w:val="28"/>
          <w:lang w:val="uk-UA"/>
        </w:rPr>
        <w:t>рт.ст</w:t>
      </w:r>
      <w:proofErr w:type="spellEnd"/>
      <w:r w:rsidRPr="00F71182">
        <w:rPr>
          <w:sz w:val="28"/>
          <w:szCs w:val="28"/>
          <w:lang w:val="uk-UA"/>
        </w:rPr>
        <w:t xml:space="preserve">.); </w:t>
      </w:r>
    </w:p>
    <w:p w14:paraId="55EF0941" w14:textId="77777777" w:rsidR="003017F8" w:rsidRPr="00F71182" w:rsidRDefault="00863D93" w:rsidP="00863D93">
      <w:pPr>
        <w:spacing w:line="360" w:lineRule="auto"/>
        <w:ind w:firstLine="724"/>
        <w:jc w:val="both"/>
        <w:rPr>
          <w:sz w:val="28"/>
          <w:szCs w:val="28"/>
          <w:lang w:val="uk-UA"/>
        </w:rPr>
      </w:pPr>
      <w:r w:rsidRPr="00F71182">
        <w:rPr>
          <w:sz w:val="28"/>
          <w:szCs w:val="28"/>
          <w:lang w:val="uk-UA"/>
        </w:rPr>
        <w:t xml:space="preserve">– можливість визначення з високою точністю малих кількостей газів органічних </w:t>
      </w:r>
      <w:proofErr w:type="spellStart"/>
      <w:r w:rsidRPr="00F71182">
        <w:rPr>
          <w:sz w:val="28"/>
          <w:szCs w:val="28"/>
          <w:lang w:val="uk-UA"/>
        </w:rPr>
        <w:t>сполук</w:t>
      </w:r>
      <w:proofErr w:type="spellEnd"/>
      <w:r w:rsidRPr="00F71182">
        <w:rPr>
          <w:sz w:val="28"/>
          <w:szCs w:val="28"/>
          <w:lang w:val="uk-UA"/>
        </w:rPr>
        <w:t xml:space="preserve">; </w:t>
      </w:r>
    </w:p>
    <w:p w14:paraId="4E42E717" w14:textId="77777777" w:rsidR="003017F8" w:rsidRPr="00F71182" w:rsidRDefault="00863D93" w:rsidP="00863D93">
      <w:pPr>
        <w:spacing w:line="360" w:lineRule="auto"/>
        <w:ind w:firstLine="724"/>
        <w:jc w:val="both"/>
        <w:rPr>
          <w:sz w:val="28"/>
          <w:szCs w:val="28"/>
          <w:lang w:val="uk-UA"/>
        </w:rPr>
      </w:pPr>
      <w:r w:rsidRPr="00F71182">
        <w:rPr>
          <w:sz w:val="28"/>
          <w:szCs w:val="28"/>
          <w:lang w:val="uk-UA"/>
        </w:rPr>
        <w:t xml:space="preserve">– швидкість аналізу та висока гнучкість зміни умов поділу; – широкий вибір сорбентів і НФ; </w:t>
      </w:r>
    </w:p>
    <w:p w14:paraId="77A84D72" w14:textId="77777777" w:rsidR="003017F8" w:rsidRPr="00F71182" w:rsidRDefault="00863D93" w:rsidP="00863D93">
      <w:pPr>
        <w:spacing w:line="360" w:lineRule="auto"/>
        <w:ind w:firstLine="724"/>
        <w:jc w:val="both"/>
        <w:rPr>
          <w:sz w:val="28"/>
          <w:szCs w:val="28"/>
          <w:lang w:val="uk-UA"/>
        </w:rPr>
      </w:pPr>
      <w:r w:rsidRPr="00F71182">
        <w:rPr>
          <w:sz w:val="28"/>
          <w:szCs w:val="28"/>
          <w:lang w:val="uk-UA"/>
        </w:rPr>
        <w:t xml:space="preserve">– можливість здійснення хімічних реакцій у хроматографічній колонці або детекторі, що розширює коло аналізованих </w:t>
      </w:r>
      <w:proofErr w:type="spellStart"/>
      <w:r w:rsidRPr="00F71182">
        <w:rPr>
          <w:sz w:val="28"/>
          <w:szCs w:val="28"/>
          <w:lang w:val="uk-UA"/>
        </w:rPr>
        <w:t>сполук</w:t>
      </w:r>
      <w:proofErr w:type="spellEnd"/>
      <w:r w:rsidRPr="00F71182">
        <w:rPr>
          <w:sz w:val="28"/>
          <w:szCs w:val="28"/>
          <w:lang w:val="uk-UA"/>
        </w:rPr>
        <w:t xml:space="preserve"> (реакційна ГХ); </w:t>
      </w:r>
    </w:p>
    <w:p w14:paraId="0EB0046E" w14:textId="77777777" w:rsidR="00863D93" w:rsidRPr="00F71182" w:rsidRDefault="00863D93" w:rsidP="00863D93">
      <w:pPr>
        <w:spacing w:line="360" w:lineRule="auto"/>
        <w:ind w:firstLine="724"/>
        <w:jc w:val="both"/>
        <w:rPr>
          <w:sz w:val="28"/>
          <w:szCs w:val="28"/>
          <w:lang w:val="uk-UA"/>
        </w:rPr>
      </w:pPr>
      <w:r w:rsidRPr="00F71182">
        <w:rPr>
          <w:sz w:val="28"/>
          <w:szCs w:val="28"/>
          <w:lang w:val="uk-UA"/>
        </w:rPr>
        <w:t>– підвищення інформативності при поєднанні з різними інструментальними методами (мас-спектрометрією, ІЧ</w:t>
      </w:r>
      <w:r w:rsidR="00505E1F" w:rsidRPr="00F71182">
        <w:rPr>
          <w:sz w:val="28"/>
          <w:szCs w:val="28"/>
        </w:rPr>
        <w:t xml:space="preserve"> </w:t>
      </w:r>
      <w:r w:rsidRPr="00F71182">
        <w:rPr>
          <w:sz w:val="28"/>
          <w:szCs w:val="28"/>
          <w:lang w:val="uk-UA"/>
        </w:rPr>
        <w:t>(Фур’є)-спектрометрією та ін.).</w:t>
      </w:r>
    </w:p>
    <w:p w14:paraId="11A6A6BD" w14:textId="77777777" w:rsidR="007B092E" w:rsidRPr="00F71182" w:rsidRDefault="00F66528" w:rsidP="00B90CA8">
      <w:pPr>
        <w:spacing w:line="360" w:lineRule="auto"/>
        <w:ind w:firstLine="724"/>
        <w:jc w:val="both"/>
        <w:rPr>
          <w:sz w:val="28"/>
          <w:szCs w:val="28"/>
          <w:lang w:val="uk-UA"/>
        </w:rPr>
      </w:pPr>
      <w:r w:rsidRPr="00F71182">
        <w:rPr>
          <w:sz w:val="28"/>
          <w:szCs w:val="28"/>
          <w:lang w:val="uk-UA"/>
        </w:rPr>
        <w:lastRenderedPageBreak/>
        <w:t>Колориметрія –</w:t>
      </w:r>
      <w:r w:rsidR="003B53B3" w:rsidRPr="00F71182">
        <w:rPr>
          <w:sz w:val="28"/>
          <w:szCs w:val="28"/>
          <w:lang w:val="uk-UA"/>
        </w:rPr>
        <w:t xml:space="preserve"> фізико-хімічний метод кількісного визначення концентрації речовини в розчині, яка здатна поглинати світло або УФ промені за певної довжини хвилі, або здатна утворювати такі сполуки</w:t>
      </w:r>
      <w:r w:rsidR="00FD4F56" w:rsidRPr="00F71182">
        <w:rPr>
          <w:sz w:val="28"/>
          <w:szCs w:val="28"/>
          <w:lang w:val="uk-UA"/>
        </w:rPr>
        <w:t xml:space="preserve"> [2</w:t>
      </w:r>
      <w:r w:rsidR="00B77DD9">
        <w:rPr>
          <w:sz w:val="28"/>
          <w:szCs w:val="28"/>
          <w:lang w:val="uk-UA"/>
        </w:rPr>
        <w:t>4</w:t>
      </w:r>
      <w:r w:rsidR="00B77DD9" w:rsidRPr="00F47611">
        <w:rPr>
          <w:sz w:val="28"/>
          <w:szCs w:val="28"/>
          <w:lang w:val="uk-UA"/>
        </w:rPr>
        <w:t>,</w:t>
      </w:r>
      <w:r w:rsidR="00B77DD9">
        <w:rPr>
          <w:sz w:val="28"/>
          <w:szCs w:val="28"/>
          <w:lang w:val="uk-UA"/>
        </w:rPr>
        <w:t xml:space="preserve"> </w:t>
      </w:r>
      <w:r w:rsidR="00F41694" w:rsidRPr="00F71182">
        <w:rPr>
          <w:sz w:val="28"/>
          <w:szCs w:val="28"/>
          <w:lang w:val="uk-UA"/>
        </w:rPr>
        <w:t>25</w:t>
      </w:r>
      <w:r w:rsidR="00FD4F56" w:rsidRPr="00F71182">
        <w:rPr>
          <w:sz w:val="28"/>
          <w:szCs w:val="28"/>
          <w:lang w:val="uk-UA"/>
        </w:rPr>
        <w:t>]</w:t>
      </w:r>
      <w:r w:rsidR="003B53B3" w:rsidRPr="00F71182">
        <w:rPr>
          <w:sz w:val="28"/>
          <w:szCs w:val="28"/>
          <w:lang w:val="uk-UA"/>
        </w:rPr>
        <w:t xml:space="preserve">. </w:t>
      </w:r>
    </w:p>
    <w:p w14:paraId="41574BAB" w14:textId="77777777" w:rsidR="007B092E" w:rsidRPr="00F71182" w:rsidRDefault="003B53B3" w:rsidP="00B90CA8">
      <w:pPr>
        <w:spacing w:line="360" w:lineRule="auto"/>
        <w:ind w:firstLine="724"/>
        <w:jc w:val="both"/>
        <w:rPr>
          <w:sz w:val="28"/>
          <w:szCs w:val="28"/>
          <w:lang w:val="uk-UA"/>
        </w:rPr>
      </w:pPr>
      <w:r w:rsidRPr="00F71182">
        <w:rPr>
          <w:sz w:val="28"/>
          <w:szCs w:val="28"/>
          <w:lang w:val="uk-UA"/>
        </w:rPr>
        <w:t>Метод базується на вимірюванні оптичної густини розчинів за допомогою спеціальних приладів</w:t>
      </w:r>
      <w:r w:rsidR="007B092E" w:rsidRPr="00F71182">
        <w:rPr>
          <w:sz w:val="28"/>
          <w:szCs w:val="28"/>
          <w:lang w:val="uk-UA"/>
        </w:rPr>
        <w:t xml:space="preserve"> – </w:t>
      </w:r>
      <w:r w:rsidRPr="00F71182">
        <w:rPr>
          <w:sz w:val="28"/>
          <w:szCs w:val="28"/>
          <w:lang w:val="uk-UA"/>
        </w:rPr>
        <w:t xml:space="preserve"> електричних фотоколориметрів та спектрофотометрів, або на візуальному порівнянні інтенсивності забарвлення досліджуваного розчину з еталонними розчинами.В основі колориметрії лежить закон Бугера-Ламберта-Бера, згідно з яким інтенсивність забарвлення пропорційна концентрації забарвленої речовини в розчині і товщин</w:t>
      </w:r>
      <w:r w:rsidR="007B092E" w:rsidRPr="00F71182">
        <w:rPr>
          <w:sz w:val="28"/>
          <w:szCs w:val="28"/>
          <w:lang w:val="uk-UA"/>
        </w:rPr>
        <w:t xml:space="preserve">ою його шару. </w:t>
      </w:r>
    </w:p>
    <w:p w14:paraId="4CFEC300" w14:textId="77777777" w:rsidR="007B092E" w:rsidRPr="00F71182" w:rsidRDefault="007B092E" w:rsidP="007B092E">
      <w:pPr>
        <w:spacing w:line="360" w:lineRule="auto"/>
        <w:ind w:firstLine="724"/>
        <w:jc w:val="both"/>
        <w:rPr>
          <w:sz w:val="28"/>
          <w:szCs w:val="28"/>
          <w:lang w:val="uk-UA"/>
        </w:rPr>
      </w:pPr>
      <w:proofErr w:type="spellStart"/>
      <w:r w:rsidRPr="00F71182">
        <w:rPr>
          <w:sz w:val="28"/>
          <w:szCs w:val="28"/>
          <w:lang w:val="uk-UA"/>
        </w:rPr>
        <w:t>Фотоколориметрія</w:t>
      </w:r>
      <w:proofErr w:type="spellEnd"/>
      <w:r w:rsidRPr="00F71182">
        <w:rPr>
          <w:sz w:val="28"/>
          <w:szCs w:val="28"/>
          <w:lang w:val="uk-UA"/>
        </w:rPr>
        <w:t xml:space="preserve"> – </w:t>
      </w:r>
      <w:r w:rsidR="003B53B3" w:rsidRPr="00F71182">
        <w:rPr>
          <w:sz w:val="28"/>
          <w:szCs w:val="28"/>
          <w:lang w:val="uk-UA"/>
        </w:rPr>
        <w:t xml:space="preserve"> це вимірювання поглинання видимої частини спектра забарвленими розчинами</w:t>
      </w:r>
      <w:r w:rsidRPr="00F71182">
        <w:rPr>
          <w:sz w:val="28"/>
          <w:szCs w:val="28"/>
          <w:lang w:val="uk-UA"/>
        </w:rPr>
        <w:t xml:space="preserve">. Власне спектрофотометрія – </w:t>
      </w:r>
      <w:r w:rsidR="003B53B3" w:rsidRPr="00F71182">
        <w:rPr>
          <w:sz w:val="28"/>
          <w:szCs w:val="28"/>
          <w:lang w:val="uk-UA"/>
        </w:rPr>
        <w:t xml:space="preserve"> це вимірювання поглинання (і пропускання) прозорих розчинів в УФ, види</w:t>
      </w:r>
      <w:r w:rsidRPr="00F71182">
        <w:rPr>
          <w:sz w:val="28"/>
          <w:szCs w:val="28"/>
          <w:lang w:val="uk-UA"/>
        </w:rPr>
        <w:t>мій та ІЧ-ділянках спектра (220-</w:t>
      </w:r>
      <w:r w:rsidR="003B53B3" w:rsidRPr="00F71182">
        <w:rPr>
          <w:sz w:val="28"/>
          <w:szCs w:val="28"/>
          <w:lang w:val="uk-UA"/>
        </w:rPr>
        <w:t xml:space="preserve">1100 нм). </w:t>
      </w:r>
      <w:proofErr w:type="spellStart"/>
      <w:r w:rsidR="003B53B3" w:rsidRPr="00F71182">
        <w:rPr>
          <w:sz w:val="28"/>
          <w:szCs w:val="28"/>
        </w:rPr>
        <w:t>Прилади</w:t>
      </w:r>
      <w:proofErr w:type="spellEnd"/>
      <w:r w:rsidR="003B53B3" w:rsidRPr="00F71182">
        <w:rPr>
          <w:sz w:val="28"/>
          <w:szCs w:val="28"/>
        </w:rPr>
        <w:t xml:space="preserve">, принцип </w:t>
      </w:r>
      <w:proofErr w:type="spellStart"/>
      <w:r w:rsidR="003B53B3" w:rsidRPr="00F71182">
        <w:rPr>
          <w:sz w:val="28"/>
          <w:szCs w:val="28"/>
        </w:rPr>
        <w:t>роботи</w:t>
      </w:r>
      <w:proofErr w:type="spellEnd"/>
      <w:r w:rsidR="003B53B3" w:rsidRPr="00F71182">
        <w:rPr>
          <w:sz w:val="28"/>
          <w:szCs w:val="28"/>
        </w:rPr>
        <w:t xml:space="preserve"> </w:t>
      </w:r>
      <w:proofErr w:type="spellStart"/>
      <w:r w:rsidR="003B53B3" w:rsidRPr="00F71182">
        <w:rPr>
          <w:sz w:val="28"/>
          <w:szCs w:val="28"/>
        </w:rPr>
        <w:t>яких</w:t>
      </w:r>
      <w:proofErr w:type="spellEnd"/>
      <w:r w:rsidR="003B53B3" w:rsidRPr="00F71182">
        <w:rPr>
          <w:sz w:val="28"/>
          <w:szCs w:val="28"/>
        </w:rPr>
        <w:t xml:space="preserve"> </w:t>
      </w:r>
      <w:proofErr w:type="spellStart"/>
      <w:r w:rsidR="003B53B3" w:rsidRPr="00F71182">
        <w:rPr>
          <w:sz w:val="28"/>
          <w:szCs w:val="28"/>
        </w:rPr>
        <w:t>ґрунтується</w:t>
      </w:r>
      <w:proofErr w:type="spellEnd"/>
      <w:r w:rsidR="003B53B3" w:rsidRPr="00F71182">
        <w:rPr>
          <w:sz w:val="28"/>
          <w:szCs w:val="28"/>
        </w:rPr>
        <w:t xml:space="preserve"> на </w:t>
      </w:r>
      <w:proofErr w:type="spellStart"/>
      <w:r w:rsidR="003B53B3" w:rsidRPr="00F71182">
        <w:rPr>
          <w:sz w:val="28"/>
          <w:szCs w:val="28"/>
        </w:rPr>
        <w:t>вимірюванні</w:t>
      </w:r>
      <w:proofErr w:type="spellEnd"/>
      <w:r w:rsidR="003B53B3" w:rsidRPr="00F71182">
        <w:rPr>
          <w:sz w:val="28"/>
          <w:szCs w:val="28"/>
        </w:rPr>
        <w:t xml:space="preserve"> </w:t>
      </w:r>
      <w:proofErr w:type="spellStart"/>
      <w:r w:rsidR="003B53B3" w:rsidRPr="00F71182">
        <w:rPr>
          <w:sz w:val="28"/>
          <w:szCs w:val="28"/>
        </w:rPr>
        <w:t>світлопоглинання</w:t>
      </w:r>
      <w:proofErr w:type="spellEnd"/>
      <w:r w:rsidR="003B53B3" w:rsidRPr="00F71182">
        <w:rPr>
          <w:sz w:val="28"/>
          <w:szCs w:val="28"/>
        </w:rPr>
        <w:t xml:space="preserve"> </w:t>
      </w:r>
      <w:proofErr w:type="spellStart"/>
      <w:r w:rsidR="003B53B3" w:rsidRPr="00F71182">
        <w:rPr>
          <w:sz w:val="28"/>
          <w:szCs w:val="28"/>
        </w:rPr>
        <w:t>речовин</w:t>
      </w:r>
      <w:proofErr w:type="spellEnd"/>
      <w:r w:rsidR="003B53B3" w:rsidRPr="00F71182">
        <w:rPr>
          <w:sz w:val="28"/>
          <w:szCs w:val="28"/>
        </w:rPr>
        <w:t xml:space="preserve">, </w:t>
      </w:r>
      <w:proofErr w:type="spellStart"/>
      <w:r w:rsidR="003B53B3" w:rsidRPr="00F71182">
        <w:rPr>
          <w:sz w:val="28"/>
          <w:szCs w:val="28"/>
        </w:rPr>
        <w:t>називають</w:t>
      </w:r>
      <w:proofErr w:type="spellEnd"/>
      <w:r w:rsidR="003B53B3" w:rsidRPr="00F71182">
        <w:rPr>
          <w:sz w:val="28"/>
          <w:szCs w:val="28"/>
        </w:rPr>
        <w:t xml:space="preserve"> </w:t>
      </w:r>
      <w:proofErr w:type="spellStart"/>
      <w:r w:rsidR="003B53B3" w:rsidRPr="00F71182">
        <w:rPr>
          <w:sz w:val="28"/>
          <w:szCs w:val="28"/>
        </w:rPr>
        <w:t>абсорбціометрами</w:t>
      </w:r>
      <w:proofErr w:type="spellEnd"/>
      <w:r w:rsidR="003B53B3" w:rsidRPr="00F71182">
        <w:rPr>
          <w:sz w:val="28"/>
          <w:szCs w:val="28"/>
        </w:rPr>
        <w:t xml:space="preserve">. До них належать </w:t>
      </w:r>
      <w:proofErr w:type="spellStart"/>
      <w:r w:rsidR="003B53B3" w:rsidRPr="00F71182">
        <w:rPr>
          <w:sz w:val="28"/>
          <w:szCs w:val="28"/>
        </w:rPr>
        <w:t>фотоелектроколориметри</w:t>
      </w:r>
      <w:proofErr w:type="spellEnd"/>
      <w:r w:rsidR="003B53B3" w:rsidRPr="00F71182">
        <w:rPr>
          <w:sz w:val="28"/>
          <w:szCs w:val="28"/>
        </w:rPr>
        <w:t xml:space="preserve"> (ФЕК) і </w:t>
      </w:r>
      <w:proofErr w:type="spellStart"/>
      <w:r w:rsidR="003B53B3" w:rsidRPr="00F71182">
        <w:rPr>
          <w:sz w:val="28"/>
          <w:szCs w:val="28"/>
        </w:rPr>
        <w:t>спектрофотометри</w:t>
      </w:r>
      <w:proofErr w:type="spellEnd"/>
      <w:r w:rsidR="003B53B3" w:rsidRPr="00F71182">
        <w:rPr>
          <w:sz w:val="28"/>
          <w:szCs w:val="28"/>
        </w:rPr>
        <w:t xml:space="preserve"> (СФ) Фото</w:t>
      </w:r>
      <w:r w:rsidR="00AE1B17" w:rsidRPr="00F71182">
        <w:rPr>
          <w:sz w:val="28"/>
          <w:szCs w:val="28"/>
        </w:rPr>
        <w:t>-</w:t>
      </w:r>
      <w:proofErr w:type="spellStart"/>
      <w:r w:rsidR="003B53B3" w:rsidRPr="00F71182">
        <w:rPr>
          <w:sz w:val="28"/>
          <w:szCs w:val="28"/>
        </w:rPr>
        <w:t>електроколориметри</w:t>
      </w:r>
      <w:proofErr w:type="spellEnd"/>
      <w:r w:rsidR="003B53B3" w:rsidRPr="00F71182">
        <w:rPr>
          <w:sz w:val="28"/>
          <w:szCs w:val="28"/>
        </w:rPr>
        <w:t xml:space="preserve"> </w:t>
      </w:r>
      <w:proofErr w:type="spellStart"/>
      <w:r w:rsidR="003B53B3" w:rsidRPr="00F71182">
        <w:rPr>
          <w:sz w:val="28"/>
          <w:szCs w:val="28"/>
        </w:rPr>
        <w:t>проводять</w:t>
      </w:r>
      <w:proofErr w:type="spellEnd"/>
      <w:r w:rsidR="003B53B3" w:rsidRPr="00F71182">
        <w:rPr>
          <w:sz w:val="28"/>
          <w:szCs w:val="28"/>
        </w:rPr>
        <w:t xml:space="preserve"> </w:t>
      </w:r>
      <w:proofErr w:type="spellStart"/>
      <w:r w:rsidR="003B53B3" w:rsidRPr="00F71182">
        <w:rPr>
          <w:sz w:val="28"/>
          <w:szCs w:val="28"/>
        </w:rPr>
        <w:t>вимірювання</w:t>
      </w:r>
      <w:proofErr w:type="spellEnd"/>
      <w:r w:rsidR="003B53B3" w:rsidRPr="00F71182">
        <w:rPr>
          <w:sz w:val="28"/>
          <w:szCs w:val="28"/>
        </w:rPr>
        <w:t xml:space="preserve"> у </w:t>
      </w:r>
      <w:proofErr w:type="spellStart"/>
      <w:r w:rsidR="003B53B3" w:rsidRPr="00F71182">
        <w:rPr>
          <w:sz w:val="28"/>
          <w:szCs w:val="28"/>
        </w:rPr>
        <w:t>видимій</w:t>
      </w:r>
      <w:proofErr w:type="spellEnd"/>
      <w:r w:rsidR="003B53B3" w:rsidRPr="00F71182">
        <w:rPr>
          <w:sz w:val="28"/>
          <w:szCs w:val="28"/>
        </w:rPr>
        <w:t xml:space="preserve"> </w:t>
      </w:r>
      <w:proofErr w:type="spellStart"/>
      <w:r w:rsidR="003B53B3" w:rsidRPr="00F71182">
        <w:rPr>
          <w:sz w:val="28"/>
          <w:szCs w:val="28"/>
        </w:rPr>
        <w:t>частині</w:t>
      </w:r>
      <w:proofErr w:type="spellEnd"/>
      <w:r w:rsidR="003B53B3" w:rsidRPr="00F71182">
        <w:rPr>
          <w:sz w:val="28"/>
          <w:szCs w:val="28"/>
        </w:rPr>
        <w:t xml:space="preserve"> спектра, а </w:t>
      </w:r>
      <w:proofErr w:type="spellStart"/>
      <w:r w:rsidR="003B53B3" w:rsidRPr="00F71182">
        <w:rPr>
          <w:sz w:val="28"/>
          <w:szCs w:val="28"/>
        </w:rPr>
        <w:t>спектрофотометри</w:t>
      </w:r>
      <w:proofErr w:type="spellEnd"/>
      <w:r w:rsidR="003B53B3" w:rsidRPr="00F71182">
        <w:rPr>
          <w:sz w:val="28"/>
          <w:szCs w:val="28"/>
        </w:rPr>
        <w:t xml:space="preserve"> (СФ) </w:t>
      </w:r>
      <w:r w:rsidR="00784C22" w:rsidRPr="00F71182">
        <w:rPr>
          <w:sz w:val="28"/>
          <w:szCs w:val="28"/>
        </w:rPr>
        <w:t>–</w:t>
      </w:r>
      <w:r w:rsidR="00784C22" w:rsidRPr="00F71182">
        <w:rPr>
          <w:sz w:val="28"/>
          <w:szCs w:val="28"/>
          <w:lang w:val="uk-UA"/>
        </w:rPr>
        <w:t xml:space="preserve"> </w:t>
      </w:r>
      <w:r w:rsidR="003B53B3" w:rsidRPr="00F71182">
        <w:rPr>
          <w:sz w:val="28"/>
          <w:szCs w:val="28"/>
        </w:rPr>
        <w:t xml:space="preserve">у широкому </w:t>
      </w:r>
      <w:proofErr w:type="spellStart"/>
      <w:r w:rsidR="003B53B3" w:rsidRPr="00F71182">
        <w:rPr>
          <w:sz w:val="28"/>
          <w:szCs w:val="28"/>
        </w:rPr>
        <w:t>діапазоні</w:t>
      </w:r>
      <w:proofErr w:type="spellEnd"/>
      <w:r w:rsidR="003B53B3" w:rsidRPr="00F71182">
        <w:rPr>
          <w:sz w:val="28"/>
          <w:szCs w:val="28"/>
        </w:rPr>
        <w:t xml:space="preserve"> </w:t>
      </w:r>
      <w:proofErr w:type="spellStart"/>
      <w:r w:rsidR="003B53B3" w:rsidRPr="00F71182">
        <w:rPr>
          <w:sz w:val="28"/>
          <w:szCs w:val="28"/>
        </w:rPr>
        <w:t>хвиль</w:t>
      </w:r>
      <w:proofErr w:type="spellEnd"/>
      <w:r w:rsidR="003B53B3" w:rsidRPr="00F71182">
        <w:rPr>
          <w:sz w:val="28"/>
          <w:szCs w:val="28"/>
        </w:rPr>
        <w:t xml:space="preserve">, </w:t>
      </w:r>
      <w:proofErr w:type="spellStart"/>
      <w:r w:rsidR="003B53B3" w:rsidRPr="00F71182">
        <w:rPr>
          <w:sz w:val="28"/>
          <w:szCs w:val="28"/>
        </w:rPr>
        <w:t>від</w:t>
      </w:r>
      <w:proofErr w:type="spellEnd"/>
      <w:r w:rsidR="003B53B3" w:rsidRPr="00F71182">
        <w:rPr>
          <w:sz w:val="28"/>
          <w:szCs w:val="28"/>
        </w:rPr>
        <w:t xml:space="preserve"> УФ до ІЧ (210-1100 </w:t>
      </w:r>
      <w:proofErr w:type="spellStart"/>
      <w:r w:rsidR="003B53B3" w:rsidRPr="00F71182">
        <w:rPr>
          <w:sz w:val="28"/>
          <w:szCs w:val="28"/>
        </w:rPr>
        <w:t>нм</w:t>
      </w:r>
      <w:proofErr w:type="spellEnd"/>
      <w:r w:rsidR="003B53B3" w:rsidRPr="00F71182">
        <w:rPr>
          <w:sz w:val="28"/>
          <w:szCs w:val="28"/>
        </w:rPr>
        <w:t xml:space="preserve">), і </w:t>
      </w:r>
      <w:proofErr w:type="spellStart"/>
      <w:r w:rsidR="003B53B3" w:rsidRPr="00F71182">
        <w:rPr>
          <w:sz w:val="28"/>
          <w:szCs w:val="28"/>
        </w:rPr>
        <w:t>досліджувати</w:t>
      </w:r>
      <w:proofErr w:type="spellEnd"/>
      <w:r w:rsidR="003B53B3" w:rsidRPr="00F71182">
        <w:rPr>
          <w:sz w:val="28"/>
          <w:szCs w:val="28"/>
        </w:rPr>
        <w:t xml:space="preserve"> </w:t>
      </w:r>
      <w:proofErr w:type="spellStart"/>
      <w:r w:rsidR="003B53B3" w:rsidRPr="00F71182">
        <w:rPr>
          <w:sz w:val="28"/>
          <w:szCs w:val="28"/>
        </w:rPr>
        <w:t>забарвлені</w:t>
      </w:r>
      <w:proofErr w:type="spellEnd"/>
      <w:r w:rsidR="003B53B3" w:rsidRPr="00F71182">
        <w:rPr>
          <w:sz w:val="28"/>
          <w:szCs w:val="28"/>
        </w:rPr>
        <w:t xml:space="preserve"> та </w:t>
      </w:r>
      <w:proofErr w:type="spellStart"/>
      <w:r w:rsidR="003B53B3" w:rsidRPr="00F71182">
        <w:rPr>
          <w:sz w:val="28"/>
          <w:szCs w:val="28"/>
        </w:rPr>
        <w:t>безбарвні</w:t>
      </w:r>
      <w:proofErr w:type="spellEnd"/>
      <w:r w:rsidR="003B53B3" w:rsidRPr="00F71182">
        <w:rPr>
          <w:sz w:val="28"/>
          <w:szCs w:val="28"/>
        </w:rPr>
        <w:t xml:space="preserve"> </w:t>
      </w:r>
      <w:proofErr w:type="spellStart"/>
      <w:r w:rsidR="003B53B3" w:rsidRPr="00F71182">
        <w:rPr>
          <w:sz w:val="28"/>
          <w:szCs w:val="28"/>
        </w:rPr>
        <w:t>розчини</w:t>
      </w:r>
      <w:proofErr w:type="spellEnd"/>
      <w:r w:rsidR="003B53B3" w:rsidRPr="00F71182">
        <w:rPr>
          <w:sz w:val="28"/>
          <w:szCs w:val="28"/>
        </w:rPr>
        <w:t xml:space="preserve"> у </w:t>
      </w:r>
      <w:proofErr w:type="spellStart"/>
      <w:r w:rsidR="003B53B3" w:rsidRPr="00F71182">
        <w:rPr>
          <w:sz w:val="28"/>
          <w:szCs w:val="28"/>
        </w:rPr>
        <w:t>вузькій</w:t>
      </w:r>
      <w:proofErr w:type="spellEnd"/>
      <w:r w:rsidR="003B53B3" w:rsidRPr="00F71182">
        <w:rPr>
          <w:sz w:val="28"/>
          <w:szCs w:val="28"/>
        </w:rPr>
        <w:t xml:space="preserve"> </w:t>
      </w:r>
      <w:proofErr w:type="spellStart"/>
      <w:r w:rsidR="003B53B3" w:rsidRPr="00F71182">
        <w:rPr>
          <w:sz w:val="28"/>
          <w:szCs w:val="28"/>
        </w:rPr>
        <w:t>частині</w:t>
      </w:r>
      <w:proofErr w:type="spellEnd"/>
      <w:r w:rsidR="003B53B3" w:rsidRPr="00F71182">
        <w:rPr>
          <w:sz w:val="28"/>
          <w:szCs w:val="28"/>
        </w:rPr>
        <w:t xml:space="preserve"> спектра, у </w:t>
      </w:r>
      <w:proofErr w:type="spellStart"/>
      <w:r w:rsidR="003B53B3" w:rsidRPr="00F71182">
        <w:rPr>
          <w:sz w:val="28"/>
          <w:szCs w:val="28"/>
        </w:rPr>
        <w:t>зоні</w:t>
      </w:r>
      <w:proofErr w:type="spellEnd"/>
      <w:r w:rsidR="003B53B3" w:rsidRPr="00F71182">
        <w:rPr>
          <w:sz w:val="28"/>
          <w:szCs w:val="28"/>
        </w:rPr>
        <w:t xml:space="preserve"> максимального </w:t>
      </w:r>
      <w:proofErr w:type="spellStart"/>
      <w:r w:rsidR="003B53B3" w:rsidRPr="00F71182">
        <w:rPr>
          <w:sz w:val="28"/>
          <w:szCs w:val="28"/>
        </w:rPr>
        <w:t>поглинання</w:t>
      </w:r>
      <w:proofErr w:type="spellEnd"/>
      <w:r w:rsidR="003B53B3" w:rsidRPr="00F71182">
        <w:rPr>
          <w:sz w:val="28"/>
          <w:szCs w:val="28"/>
        </w:rPr>
        <w:t xml:space="preserve"> </w:t>
      </w:r>
      <w:proofErr w:type="spellStart"/>
      <w:r w:rsidR="003B53B3" w:rsidRPr="00F71182">
        <w:rPr>
          <w:sz w:val="28"/>
          <w:szCs w:val="28"/>
        </w:rPr>
        <w:t>монохроматичного</w:t>
      </w:r>
      <w:proofErr w:type="spellEnd"/>
      <w:r w:rsidR="003B53B3" w:rsidRPr="00F71182">
        <w:rPr>
          <w:sz w:val="28"/>
          <w:szCs w:val="28"/>
        </w:rPr>
        <w:t xml:space="preserve"> потоку </w:t>
      </w:r>
      <w:proofErr w:type="spellStart"/>
      <w:r w:rsidR="003B53B3" w:rsidRPr="00F71182">
        <w:rPr>
          <w:sz w:val="28"/>
          <w:szCs w:val="28"/>
        </w:rPr>
        <w:t>світла</w:t>
      </w:r>
      <w:proofErr w:type="spellEnd"/>
      <w:r w:rsidR="00FD4F56" w:rsidRPr="00F71182">
        <w:rPr>
          <w:sz w:val="28"/>
          <w:szCs w:val="28"/>
          <w:lang w:val="uk-UA"/>
        </w:rPr>
        <w:t xml:space="preserve"> [</w:t>
      </w:r>
      <w:r w:rsidR="00A66CB9" w:rsidRPr="00F71182">
        <w:rPr>
          <w:sz w:val="28"/>
          <w:szCs w:val="28"/>
          <w:lang w:val="uk-UA"/>
        </w:rPr>
        <w:t>24</w:t>
      </w:r>
      <w:r w:rsidR="00FD4F56" w:rsidRPr="00F71182">
        <w:rPr>
          <w:sz w:val="28"/>
          <w:szCs w:val="28"/>
          <w:lang w:val="uk-UA"/>
        </w:rPr>
        <w:t>-</w:t>
      </w:r>
      <w:r w:rsidR="0089799D" w:rsidRPr="00F71182">
        <w:rPr>
          <w:sz w:val="28"/>
          <w:szCs w:val="28"/>
          <w:lang w:val="uk-UA"/>
        </w:rPr>
        <w:t>26</w:t>
      </w:r>
      <w:r w:rsidR="00FD4F56" w:rsidRPr="00F71182">
        <w:rPr>
          <w:sz w:val="28"/>
          <w:szCs w:val="28"/>
          <w:lang w:val="uk-UA"/>
        </w:rPr>
        <w:t>]</w:t>
      </w:r>
      <w:r w:rsidR="003B53B3" w:rsidRPr="00F71182">
        <w:rPr>
          <w:sz w:val="28"/>
          <w:szCs w:val="28"/>
        </w:rPr>
        <w:t xml:space="preserve">. </w:t>
      </w:r>
    </w:p>
    <w:p w14:paraId="648BB5B5" w14:textId="77777777" w:rsidR="007B092E" w:rsidRPr="00F71182" w:rsidRDefault="003B53B3" w:rsidP="007B092E">
      <w:pPr>
        <w:spacing w:line="360" w:lineRule="auto"/>
        <w:ind w:firstLine="724"/>
        <w:jc w:val="both"/>
        <w:rPr>
          <w:sz w:val="28"/>
          <w:szCs w:val="28"/>
          <w:lang w:val="uk-UA"/>
        </w:rPr>
      </w:pPr>
      <w:r w:rsidRPr="00F71182">
        <w:rPr>
          <w:sz w:val="28"/>
          <w:szCs w:val="28"/>
          <w:lang w:val="uk-UA"/>
        </w:rPr>
        <w:t>Розрізняють суб'єктивні (візуальні) і об'єктивні (</w:t>
      </w:r>
      <w:proofErr w:type="spellStart"/>
      <w:r w:rsidRPr="00F71182">
        <w:rPr>
          <w:sz w:val="28"/>
          <w:szCs w:val="28"/>
          <w:lang w:val="uk-UA"/>
        </w:rPr>
        <w:t>фотоколориметричні</w:t>
      </w:r>
      <w:proofErr w:type="spellEnd"/>
      <w:r w:rsidRPr="00F71182">
        <w:rPr>
          <w:sz w:val="28"/>
          <w:szCs w:val="28"/>
          <w:lang w:val="uk-UA"/>
        </w:rPr>
        <w:t xml:space="preserve">) методи. </w:t>
      </w:r>
      <w:r w:rsidRPr="00F71182">
        <w:rPr>
          <w:sz w:val="28"/>
          <w:szCs w:val="28"/>
        </w:rPr>
        <w:t xml:space="preserve">У </w:t>
      </w:r>
      <w:proofErr w:type="spellStart"/>
      <w:r w:rsidRPr="00F71182">
        <w:rPr>
          <w:sz w:val="28"/>
          <w:szCs w:val="28"/>
        </w:rPr>
        <w:t>першому</w:t>
      </w:r>
      <w:proofErr w:type="spellEnd"/>
      <w:r w:rsidRPr="00F71182">
        <w:rPr>
          <w:sz w:val="28"/>
          <w:szCs w:val="28"/>
        </w:rPr>
        <w:t xml:space="preserve"> </w:t>
      </w:r>
      <w:proofErr w:type="spellStart"/>
      <w:r w:rsidRPr="00F71182">
        <w:rPr>
          <w:sz w:val="28"/>
          <w:szCs w:val="28"/>
        </w:rPr>
        <w:t>випадку</w:t>
      </w:r>
      <w:proofErr w:type="spellEnd"/>
      <w:r w:rsidRPr="00F71182">
        <w:rPr>
          <w:sz w:val="28"/>
          <w:szCs w:val="28"/>
        </w:rPr>
        <w:t xml:space="preserve"> </w:t>
      </w:r>
      <w:proofErr w:type="spellStart"/>
      <w:r w:rsidRPr="00F71182">
        <w:rPr>
          <w:sz w:val="28"/>
          <w:szCs w:val="28"/>
        </w:rPr>
        <w:t>оптичну</w:t>
      </w:r>
      <w:proofErr w:type="spellEnd"/>
      <w:r w:rsidRPr="00F71182">
        <w:rPr>
          <w:sz w:val="28"/>
          <w:szCs w:val="28"/>
        </w:rPr>
        <w:t xml:space="preserve"> </w:t>
      </w:r>
      <w:proofErr w:type="spellStart"/>
      <w:r w:rsidRPr="00F71182">
        <w:rPr>
          <w:sz w:val="28"/>
          <w:szCs w:val="28"/>
        </w:rPr>
        <w:t>густину</w:t>
      </w:r>
      <w:proofErr w:type="spellEnd"/>
      <w:r w:rsidRPr="00F71182">
        <w:rPr>
          <w:sz w:val="28"/>
          <w:szCs w:val="28"/>
        </w:rPr>
        <w:t xml:space="preserve"> </w:t>
      </w:r>
      <w:proofErr w:type="spellStart"/>
      <w:r w:rsidRPr="00F71182">
        <w:rPr>
          <w:sz w:val="28"/>
          <w:szCs w:val="28"/>
        </w:rPr>
        <w:t>визначають</w:t>
      </w:r>
      <w:proofErr w:type="spellEnd"/>
      <w:r w:rsidRPr="00F71182">
        <w:rPr>
          <w:sz w:val="28"/>
          <w:szCs w:val="28"/>
        </w:rPr>
        <w:t xml:space="preserve">, </w:t>
      </w:r>
      <w:proofErr w:type="spellStart"/>
      <w:r w:rsidRPr="00F71182">
        <w:rPr>
          <w:sz w:val="28"/>
          <w:szCs w:val="28"/>
        </w:rPr>
        <w:t>порівнюючи</w:t>
      </w:r>
      <w:proofErr w:type="spellEnd"/>
      <w:r w:rsidRPr="00F71182">
        <w:rPr>
          <w:sz w:val="28"/>
          <w:szCs w:val="28"/>
        </w:rPr>
        <w:t xml:space="preserve"> </w:t>
      </w:r>
      <w:proofErr w:type="spellStart"/>
      <w:r w:rsidRPr="00F71182">
        <w:rPr>
          <w:sz w:val="28"/>
          <w:szCs w:val="28"/>
        </w:rPr>
        <w:t>забарвлення</w:t>
      </w:r>
      <w:proofErr w:type="spellEnd"/>
      <w:r w:rsidRPr="00F71182">
        <w:rPr>
          <w:sz w:val="28"/>
          <w:szCs w:val="28"/>
        </w:rPr>
        <w:t xml:space="preserve"> </w:t>
      </w:r>
      <w:proofErr w:type="spellStart"/>
      <w:r w:rsidRPr="00F71182">
        <w:rPr>
          <w:sz w:val="28"/>
          <w:szCs w:val="28"/>
        </w:rPr>
        <w:t>досліджуваного</w:t>
      </w:r>
      <w:proofErr w:type="spellEnd"/>
      <w:r w:rsidRPr="00F71182">
        <w:rPr>
          <w:sz w:val="28"/>
          <w:szCs w:val="28"/>
        </w:rPr>
        <w:t xml:space="preserve"> </w:t>
      </w:r>
      <w:proofErr w:type="spellStart"/>
      <w:r w:rsidRPr="00F71182">
        <w:rPr>
          <w:sz w:val="28"/>
          <w:szCs w:val="28"/>
        </w:rPr>
        <w:t>розчину</w:t>
      </w:r>
      <w:proofErr w:type="spellEnd"/>
      <w:r w:rsidRPr="00F71182">
        <w:rPr>
          <w:sz w:val="28"/>
          <w:szCs w:val="28"/>
        </w:rPr>
        <w:t xml:space="preserve"> </w:t>
      </w:r>
      <w:proofErr w:type="spellStart"/>
      <w:r w:rsidRPr="00F71182">
        <w:rPr>
          <w:sz w:val="28"/>
          <w:szCs w:val="28"/>
        </w:rPr>
        <w:t>із</w:t>
      </w:r>
      <w:proofErr w:type="spellEnd"/>
      <w:r w:rsidRPr="00F71182">
        <w:rPr>
          <w:sz w:val="28"/>
          <w:szCs w:val="28"/>
        </w:rPr>
        <w:t xml:space="preserve"> </w:t>
      </w:r>
      <w:proofErr w:type="spellStart"/>
      <w:r w:rsidRPr="00F71182">
        <w:rPr>
          <w:sz w:val="28"/>
          <w:szCs w:val="28"/>
        </w:rPr>
        <w:t>забарвленням</w:t>
      </w:r>
      <w:proofErr w:type="spellEnd"/>
      <w:r w:rsidRPr="00F71182">
        <w:rPr>
          <w:sz w:val="28"/>
          <w:szCs w:val="28"/>
        </w:rPr>
        <w:t xml:space="preserve"> </w:t>
      </w:r>
      <w:proofErr w:type="spellStart"/>
      <w:r w:rsidRPr="00F71182">
        <w:rPr>
          <w:sz w:val="28"/>
          <w:szCs w:val="28"/>
        </w:rPr>
        <w:t>серії</w:t>
      </w:r>
      <w:proofErr w:type="spellEnd"/>
      <w:r w:rsidRPr="00F71182">
        <w:rPr>
          <w:sz w:val="28"/>
          <w:szCs w:val="28"/>
        </w:rPr>
        <w:t xml:space="preserve"> </w:t>
      </w:r>
      <w:proofErr w:type="spellStart"/>
      <w:r w:rsidRPr="00F71182">
        <w:rPr>
          <w:sz w:val="28"/>
          <w:szCs w:val="28"/>
        </w:rPr>
        <w:t>стандартних</w:t>
      </w:r>
      <w:proofErr w:type="spellEnd"/>
      <w:r w:rsidRPr="00F71182">
        <w:rPr>
          <w:sz w:val="28"/>
          <w:szCs w:val="28"/>
        </w:rPr>
        <w:t xml:space="preserve"> (</w:t>
      </w:r>
      <w:proofErr w:type="spellStart"/>
      <w:r w:rsidRPr="00F71182">
        <w:rPr>
          <w:sz w:val="28"/>
          <w:szCs w:val="28"/>
        </w:rPr>
        <w:t>еталонних</w:t>
      </w:r>
      <w:proofErr w:type="spellEnd"/>
      <w:r w:rsidRPr="00F71182">
        <w:rPr>
          <w:sz w:val="28"/>
          <w:szCs w:val="28"/>
        </w:rPr>
        <w:t xml:space="preserve">) </w:t>
      </w:r>
      <w:proofErr w:type="spellStart"/>
      <w:r w:rsidRPr="00F71182">
        <w:rPr>
          <w:sz w:val="28"/>
          <w:szCs w:val="28"/>
        </w:rPr>
        <w:t>розчинів</w:t>
      </w:r>
      <w:proofErr w:type="spellEnd"/>
      <w:r w:rsidRPr="00F71182">
        <w:rPr>
          <w:sz w:val="28"/>
          <w:szCs w:val="28"/>
        </w:rPr>
        <w:t xml:space="preserve">, а </w:t>
      </w:r>
      <w:proofErr w:type="spellStart"/>
      <w:r w:rsidRPr="00F71182">
        <w:rPr>
          <w:sz w:val="28"/>
          <w:szCs w:val="28"/>
        </w:rPr>
        <w:t>також</w:t>
      </w:r>
      <w:proofErr w:type="spellEnd"/>
      <w:r w:rsidRPr="00F71182">
        <w:rPr>
          <w:sz w:val="28"/>
          <w:szCs w:val="28"/>
        </w:rPr>
        <w:t xml:space="preserve"> за </w:t>
      </w:r>
      <w:proofErr w:type="spellStart"/>
      <w:r w:rsidRPr="00F71182">
        <w:rPr>
          <w:sz w:val="28"/>
          <w:szCs w:val="28"/>
        </w:rPr>
        <w:t>допомогою</w:t>
      </w:r>
      <w:proofErr w:type="spellEnd"/>
      <w:r w:rsidRPr="00F71182">
        <w:rPr>
          <w:sz w:val="28"/>
          <w:szCs w:val="28"/>
        </w:rPr>
        <w:t xml:space="preserve"> </w:t>
      </w:r>
      <w:proofErr w:type="spellStart"/>
      <w:r w:rsidRPr="00F71182">
        <w:rPr>
          <w:sz w:val="28"/>
          <w:szCs w:val="28"/>
        </w:rPr>
        <w:t>візуальних</w:t>
      </w:r>
      <w:proofErr w:type="spellEnd"/>
      <w:r w:rsidRPr="00F71182">
        <w:rPr>
          <w:sz w:val="28"/>
          <w:szCs w:val="28"/>
        </w:rPr>
        <w:t xml:space="preserve"> </w:t>
      </w:r>
      <w:proofErr w:type="spellStart"/>
      <w:r w:rsidRPr="00F71182">
        <w:rPr>
          <w:sz w:val="28"/>
          <w:szCs w:val="28"/>
        </w:rPr>
        <w:t>колориметрів</w:t>
      </w:r>
      <w:proofErr w:type="spellEnd"/>
      <w:r w:rsidRPr="00F71182">
        <w:rPr>
          <w:sz w:val="28"/>
          <w:szCs w:val="28"/>
        </w:rPr>
        <w:t xml:space="preserve">. </w:t>
      </w:r>
    </w:p>
    <w:p w14:paraId="5EC6D15F" w14:textId="77777777" w:rsidR="00457D10" w:rsidRPr="00F71182" w:rsidRDefault="003B53B3" w:rsidP="00215A02">
      <w:pPr>
        <w:spacing w:line="360" w:lineRule="auto"/>
        <w:ind w:firstLine="724"/>
        <w:jc w:val="both"/>
        <w:rPr>
          <w:sz w:val="28"/>
          <w:szCs w:val="28"/>
          <w:lang w:val="uk-UA"/>
        </w:rPr>
      </w:pPr>
      <w:r w:rsidRPr="00F71182">
        <w:rPr>
          <w:sz w:val="28"/>
          <w:szCs w:val="28"/>
        </w:rPr>
        <w:t xml:space="preserve">У </w:t>
      </w:r>
      <w:proofErr w:type="spellStart"/>
      <w:r w:rsidRPr="00F71182">
        <w:rPr>
          <w:sz w:val="28"/>
          <w:szCs w:val="28"/>
        </w:rPr>
        <w:t>об'єктивних</w:t>
      </w:r>
      <w:proofErr w:type="spellEnd"/>
      <w:r w:rsidRPr="00F71182">
        <w:rPr>
          <w:sz w:val="28"/>
          <w:szCs w:val="28"/>
        </w:rPr>
        <w:t xml:space="preserve"> методах </w:t>
      </w:r>
      <w:proofErr w:type="spellStart"/>
      <w:r w:rsidRPr="00F71182">
        <w:rPr>
          <w:sz w:val="28"/>
          <w:szCs w:val="28"/>
        </w:rPr>
        <w:t>використовують</w:t>
      </w:r>
      <w:proofErr w:type="spellEnd"/>
      <w:r w:rsidRPr="00F71182">
        <w:rPr>
          <w:sz w:val="28"/>
          <w:szCs w:val="28"/>
        </w:rPr>
        <w:t xml:space="preserve"> </w:t>
      </w:r>
      <w:proofErr w:type="spellStart"/>
      <w:r w:rsidRPr="00F71182">
        <w:rPr>
          <w:sz w:val="28"/>
          <w:szCs w:val="28"/>
        </w:rPr>
        <w:t>фотоелектричні</w:t>
      </w:r>
      <w:proofErr w:type="spellEnd"/>
      <w:r w:rsidRPr="00F71182">
        <w:rPr>
          <w:sz w:val="28"/>
          <w:szCs w:val="28"/>
        </w:rPr>
        <w:t xml:space="preserve"> </w:t>
      </w:r>
      <w:proofErr w:type="spellStart"/>
      <w:r w:rsidRPr="00F71182">
        <w:rPr>
          <w:sz w:val="28"/>
          <w:szCs w:val="28"/>
        </w:rPr>
        <w:t>колориметри</w:t>
      </w:r>
      <w:proofErr w:type="spellEnd"/>
      <w:r w:rsidRPr="00F71182">
        <w:rPr>
          <w:sz w:val="28"/>
          <w:szCs w:val="28"/>
        </w:rPr>
        <w:t xml:space="preserve">. </w:t>
      </w:r>
      <w:proofErr w:type="spellStart"/>
      <w:r w:rsidRPr="00F71182">
        <w:rPr>
          <w:sz w:val="28"/>
          <w:szCs w:val="28"/>
        </w:rPr>
        <w:t>Фізичний</w:t>
      </w:r>
      <w:proofErr w:type="spellEnd"/>
      <w:r w:rsidRPr="00F71182">
        <w:rPr>
          <w:sz w:val="28"/>
          <w:szCs w:val="28"/>
        </w:rPr>
        <w:t xml:space="preserve"> метод </w:t>
      </w:r>
      <w:proofErr w:type="spellStart"/>
      <w:r w:rsidRPr="00F71182">
        <w:rPr>
          <w:sz w:val="28"/>
          <w:szCs w:val="28"/>
        </w:rPr>
        <w:t>кількісного</w:t>
      </w:r>
      <w:proofErr w:type="spellEnd"/>
      <w:r w:rsidRPr="00F71182">
        <w:rPr>
          <w:sz w:val="28"/>
          <w:szCs w:val="28"/>
        </w:rPr>
        <w:t xml:space="preserve"> </w:t>
      </w:r>
      <w:proofErr w:type="spellStart"/>
      <w:r w:rsidRPr="00F71182">
        <w:rPr>
          <w:sz w:val="28"/>
          <w:szCs w:val="28"/>
        </w:rPr>
        <w:t>хімічного</w:t>
      </w:r>
      <w:proofErr w:type="spellEnd"/>
      <w:r w:rsidRPr="00F71182">
        <w:rPr>
          <w:sz w:val="28"/>
          <w:szCs w:val="28"/>
        </w:rPr>
        <w:t xml:space="preserve"> </w:t>
      </w:r>
      <w:proofErr w:type="spellStart"/>
      <w:r w:rsidRPr="00F71182">
        <w:rPr>
          <w:sz w:val="28"/>
          <w:szCs w:val="28"/>
        </w:rPr>
        <w:t>аналізу</w:t>
      </w:r>
      <w:proofErr w:type="spellEnd"/>
      <w:r w:rsidRPr="00F71182">
        <w:rPr>
          <w:sz w:val="28"/>
          <w:szCs w:val="28"/>
        </w:rPr>
        <w:t xml:space="preserve">, </w:t>
      </w:r>
      <w:proofErr w:type="spellStart"/>
      <w:r w:rsidRPr="00F71182">
        <w:rPr>
          <w:sz w:val="28"/>
          <w:szCs w:val="28"/>
        </w:rPr>
        <w:t>що</w:t>
      </w:r>
      <w:proofErr w:type="spellEnd"/>
      <w:r w:rsidRPr="00F71182">
        <w:rPr>
          <w:sz w:val="28"/>
          <w:szCs w:val="28"/>
        </w:rPr>
        <w:t xml:space="preserve"> </w:t>
      </w:r>
      <w:proofErr w:type="spellStart"/>
      <w:r w:rsidRPr="00F71182">
        <w:rPr>
          <w:sz w:val="28"/>
          <w:szCs w:val="28"/>
        </w:rPr>
        <w:t>грунтується</w:t>
      </w:r>
      <w:proofErr w:type="spellEnd"/>
      <w:r w:rsidRPr="00F71182">
        <w:rPr>
          <w:sz w:val="28"/>
          <w:szCs w:val="28"/>
        </w:rPr>
        <w:t xml:space="preserve"> на </w:t>
      </w:r>
      <w:proofErr w:type="spellStart"/>
      <w:r w:rsidRPr="00F71182">
        <w:rPr>
          <w:sz w:val="28"/>
          <w:szCs w:val="28"/>
        </w:rPr>
        <w:t>залежності</w:t>
      </w:r>
      <w:proofErr w:type="spellEnd"/>
      <w:r w:rsidRPr="00F71182">
        <w:rPr>
          <w:sz w:val="28"/>
          <w:szCs w:val="28"/>
        </w:rPr>
        <w:t xml:space="preserve"> </w:t>
      </w:r>
      <w:proofErr w:type="spellStart"/>
      <w:r w:rsidRPr="00F71182">
        <w:rPr>
          <w:sz w:val="28"/>
          <w:szCs w:val="28"/>
        </w:rPr>
        <w:t>інтенсивності</w:t>
      </w:r>
      <w:proofErr w:type="spellEnd"/>
      <w:r w:rsidRPr="00F71182">
        <w:rPr>
          <w:sz w:val="28"/>
          <w:szCs w:val="28"/>
        </w:rPr>
        <w:t xml:space="preserve"> </w:t>
      </w:r>
      <w:proofErr w:type="spellStart"/>
      <w:r w:rsidRPr="00F71182">
        <w:rPr>
          <w:sz w:val="28"/>
          <w:szCs w:val="28"/>
        </w:rPr>
        <w:t>забарвлення</w:t>
      </w:r>
      <w:proofErr w:type="spellEnd"/>
      <w:r w:rsidRPr="00F71182">
        <w:rPr>
          <w:sz w:val="28"/>
          <w:szCs w:val="28"/>
        </w:rPr>
        <w:t xml:space="preserve"> </w:t>
      </w:r>
      <w:proofErr w:type="spellStart"/>
      <w:r w:rsidRPr="00F71182">
        <w:rPr>
          <w:sz w:val="28"/>
          <w:szCs w:val="28"/>
        </w:rPr>
        <w:t>розчину</w:t>
      </w:r>
      <w:proofErr w:type="spellEnd"/>
      <w:r w:rsidRPr="00F71182">
        <w:rPr>
          <w:sz w:val="28"/>
          <w:szCs w:val="28"/>
        </w:rPr>
        <w:t xml:space="preserve"> </w:t>
      </w:r>
      <w:proofErr w:type="spellStart"/>
      <w:r w:rsidRPr="00F71182">
        <w:rPr>
          <w:sz w:val="28"/>
          <w:szCs w:val="28"/>
        </w:rPr>
        <w:t>від</w:t>
      </w:r>
      <w:proofErr w:type="spellEnd"/>
      <w:r w:rsidRPr="00F71182">
        <w:rPr>
          <w:sz w:val="28"/>
          <w:szCs w:val="28"/>
        </w:rPr>
        <w:t xml:space="preserve"> </w:t>
      </w:r>
      <w:proofErr w:type="spellStart"/>
      <w:r w:rsidRPr="00F71182">
        <w:rPr>
          <w:sz w:val="28"/>
          <w:szCs w:val="28"/>
        </w:rPr>
        <w:t>концентрації</w:t>
      </w:r>
      <w:proofErr w:type="spellEnd"/>
      <w:r w:rsidRPr="00F71182">
        <w:rPr>
          <w:sz w:val="28"/>
          <w:szCs w:val="28"/>
        </w:rPr>
        <w:t xml:space="preserve"> </w:t>
      </w:r>
      <w:proofErr w:type="spellStart"/>
      <w:r w:rsidRPr="00F71182">
        <w:rPr>
          <w:sz w:val="28"/>
          <w:szCs w:val="28"/>
        </w:rPr>
        <w:t>розчиненої</w:t>
      </w:r>
      <w:proofErr w:type="spellEnd"/>
      <w:r w:rsidRPr="00F71182">
        <w:rPr>
          <w:sz w:val="28"/>
          <w:szCs w:val="28"/>
        </w:rPr>
        <w:t xml:space="preserve"> </w:t>
      </w:r>
      <w:proofErr w:type="spellStart"/>
      <w:r w:rsidRPr="00F71182">
        <w:rPr>
          <w:sz w:val="28"/>
          <w:szCs w:val="28"/>
        </w:rPr>
        <w:t>речовини</w:t>
      </w:r>
      <w:proofErr w:type="spellEnd"/>
      <w:r w:rsidRPr="00F71182">
        <w:rPr>
          <w:sz w:val="28"/>
          <w:szCs w:val="28"/>
        </w:rPr>
        <w:t xml:space="preserve">. </w:t>
      </w:r>
      <w:proofErr w:type="spellStart"/>
      <w:r w:rsidRPr="00F71182">
        <w:rPr>
          <w:sz w:val="28"/>
          <w:szCs w:val="28"/>
        </w:rPr>
        <w:t>Спосіб</w:t>
      </w:r>
      <w:proofErr w:type="spellEnd"/>
      <w:r w:rsidRPr="00F71182">
        <w:rPr>
          <w:sz w:val="28"/>
          <w:szCs w:val="28"/>
        </w:rPr>
        <w:t xml:space="preserve"> </w:t>
      </w:r>
      <w:proofErr w:type="spellStart"/>
      <w:r w:rsidRPr="00F71182">
        <w:rPr>
          <w:sz w:val="28"/>
          <w:szCs w:val="28"/>
        </w:rPr>
        <w:t>врівноваження</w:t>
      </w:r>
      <w:proofErr w:type="spellEnd"/>
      <w:r w:rsidRPr="00F71182">
        <w:rPr>
          <w:sz w:val="28"/>
          <w:szCs w:val="28"/>
        </w:rPr>
        <w:t xml:space="preserve">. При </w:t>
      </w:r>
      <w:proofErr w:type="spellStart"/>
      <w:r w:rsidRPr="00F71182">
        <w:rPr>
          <w:sz w:val="28"/>
          <w:szCs w:val="28"/>
        </w:rPr>
        <w:t>використанні</w:t>
      </w:r>
      <w:proofErr w:type="spellEnd"/>
      <w:r w:rsidRPr="00F71182">
        <w:rPr>
          <w:sz w:val="28"/>
          <w:szCs w:val="28"/>
        </w:rPr>
        <w:t xml:space="preserve"> </w:t>
      </w:r>
      <w:proofErr w:type="spellStart"/>
      <w:r w:rsidRPr="00F71182">
        <w:rPr>
          <w:sz w:val="28"/>
          <w:szCs w:val="28"/>
        </w:rPr>
        <w:t>стандартних</w:t>
      </w:r>
      <w:proofErr w:type="spellEnd"/>
      <w:r w:rsidRPr="00F71182">
        <w:rPr>
          <w:sz w:val="28"/>
          <w:szCs w:val="28"/>
        </w:rPr>
        <w:t xml:space="preserve"> </w:t>
      </w:r>
      <w:proofErr w:type="spellStart"/>
      <w:r w:rsidRPr="00F71182">
        <w:rPr>
          <w:sz w:val="28"/>
          <w:szCs w:val="28"/>
        </w:rPr>
        <w:t>серій</w:t>
      </w:r>
      <w:proofErr w:type="spellEnd"/>
      <w:r w:rsidRPr="00F71182">
        <w:rPr>
          <w:sz w:val="28"/>
          <w:szCs w:val="28"/>
        </w:rPr>
        <w:t xml:space="preserve"> </w:t>
      </w:r>
      <w:proofErr w:type="spellStart"/>
      <w:r w:rsidRPr="00F71182">
        <w:rPr>
          <w:sz w:val="28"/>
          <w:szCs w:val="28"/>
        </w:rPr>
        <w:t>порівнюють</w:t>
      </w:r>
      <w:proofErr w:type="spellEnd"/>
      <w:r w:rsidRPr="00F71182">
        <w:rPr>
          <w:sz w:val="28"/>
          <w:szCs w:val="28"/>
        </w:rPr>
        <w:t xml:space="preserve"> </w:t>
      </w:r>
      <w:proofErr w:type="spellStart"/>
      <w:r w:rsidRPr="00F71182">
        <w:rPr>
          <w:sz w:val="28"/>
          <w:szCs w:val="28"/>
        </w:rPr>
        <w:t>інтенсивність</w:t>
      </w:r>
      <w:proofErr w:type="spellEnd"/>
      <w:r w:rsidRPr="00F71182">
        <w:rPr>
          <w:sz w:val="28"/>
          <w:szCs w:val="28"/>
        </w:rPr>
        <w:t xml:space="preserve"> </w:t>
      </w:r>
      <w:proofErr w:type="spellStart"/>
      <w:r w:rsidRPr="00F71182">
        <w:rPr>
          <w:sz w:val="28"/>
          <w:szCs w:val="28"/>
        </w:rPr>
        <w:t>забарвлення</w:t>
      </w:r>
      <w:proofErr w:type="spellEnd"/>
      <w:r w:rsidRPr="00F71182">
        <w:rPr>
          <w:sz w:val="28"/>
          <w:szCs w:val="28"/>
        </w:rPr>
        <w:t xml:space="preserve"> </w:t>
      </w:r>
      <w:proofErr w:type="spellStart"/>
      <w:r w:rsidRPr="00F71182">
        <w:rPr>
          <w:sz w:val="28"/>
          <w:szCs w:val="28"/>
        </w:rPr>
        <w:t>досліджуваного</w:t>
      </w:r>
      <w:proofErr w:type="spellEnd"/>
      <w:r w:rsidRPr="00F71182">
        <w:rPr>
          <w:sz w:val="28"/>
          <w:szCs w:val="28"/>
        </w:rPr>
        <w:t xml:space="preserve"> </w:t>
      </w:r>
      <w:proofErr w:type="spellStart"/>
      <w:r w:rsidRPr="00F71182">
        <w:rPr>
          <w:sz w:val="28"/>
          <w:szCs w:val="28"/>
        </w:rPr>
        <w:t>розчину</w:t>
      </w:r>
      <w:proofErr w:type="spellEnd"/>
      <w:r w:rsidRPr="00F71182">
        <w:rPr>
          <w:sz w:val="28"/>
          <w:szCs w:val="28"/>
        </w:rPr>
        <w:t xml:space="preserve"> </w:t>
      </w:r>
      <w:proofErr w:type="spellStart"/>
      <w:r w:rsidRPr="00F71182">
        <w:rPr>
          <w:sz w:val="28"/>
          <w:szCs w:val="28"/>
        </w:rPr>
        <w:t>із</w:t>
      </w:r>
      <w:proofErr w:type="spellEnd"/>
      <w:r w:rsidRPr="00F71182">
        <w:rPr>
          <w:sz w:val="28"/>
          <w:szCs w:val="28"/>
        </w:rPr>
        <w:t xml:space="preserve"> </w:t>
      </w:r>
      <w:proofErr w:type="spellStart"/>
      <w:r w:rsidRPr="00F71182">
        <w:rPr>
          <w:sz w:val="28"/>
          <w:szCs w:val="28"/>
        </w:rPr>
        <w:t>забарвленнями</w:t>
      </w:r>
      <w:proofErr w:type="spellEnd"/>
      <w:r w:rsidRPr="00F71182">
        <w:rPr>
          <w:sz w:val="28"/>
          <w:szCs w:val="28"/>
        </w:rPr>
        <w:t xml:space="preserve"> </w:t>
      </w:r>
      <w:proofErr w:type="spellStart"/>
      <w:r w:rsidRPr="00F71182">
        <w:rPr>
          <w:sz w:val="28"/>
          <w:szCs w:val="28"/>
        </w:rPr>
        <w:t>стандартних</w:t>
      </w:r>
      <w:proofErr w:type="spellEnd"/>
      <w:r w:rsidRPr="00F71182">
        <w:rPr>
          <w:sz w:val="28"/>
          <w:szCs w:val="28"/>
        </w:rPr>
        <w:t xml:space="preserve"> </w:t>
      </w:r>
      <w:proofErr w:type="spellStart"/>
      <w:r w:rsidRPr="00F71182">
        <w:rPr>
          <w:sz w:val="28"/>
          <w:szCs w:val="28"/>
        </w:rPr>
        <w:t>розчинів</w:t>
      </w:r>
      <w:proofErr w:type="spellEnd"/>
      <w:r w:rsidRPr="00F71182">
        <w:rPr>
          <w:sz w:val="28"/>
          <w:szCs w:val="28"/>
        </w:rPr>
        <w:t xml:space="preserve">, </w:t>
      </w:r>
      <w:proofErr w:type="spellStart"/>
      <w:r w:rsidRPr="00F71182">
        <w:rPr>
          <w:sz w:val="28"/>
          <w:szCs w:val="28"/>
        </w:rPr>
        <w:t>відповідних</w:t>
      </w:r>
      <w:proofErr w:type="spellEnd"/>
      <w:r w:rsidRPr="00F71182">
        <w:rPr>
          <w:sz w:val="28"/>
          <w:szCs w:val="28"/>
        </w:rPr>
        <w:t xml:space="preserve"> </w:t>
      </w:r>
      <w:proofErr w:type="spellStart"/>
      <w:r w:rsidRPr="00F71182">
        <w:rPr>
          <w:sz w:val="28"/>
          <w:szCs w:val="28"/>
        </w:rPr>
        <w:t>різним</w:t>
      </w:r>
      <w:proofErr w:type="spellEnd"/>
      <w:r w:rsidRPr="00F71182">
        <w:rPr>
          <w:sz w:val="28"/>
          <w:szCs w:val="28"/>
        </w:rPr>
        <w:t xml:space="preserve"> </w:t>
      </w:r>
      <w:proofErr w:type="spellStart"/>
      <w:r w:rsidRPr="00F71182">
        <w:rPr>
          <w:sz w:val="28"/>
          <w:szCs w:val="28"/>
        </w:rPr>
        <w:t>відомим</w:t>
      </w:r>
      <w:proofErr w:type="spellEnd"/>
      <w:r w:rsidRPr="00F71182">
        <w:rPr>
          <w:sz w:val="28"/>
          <w:szCs w:val="28"/>
        </w:rPr>
        <w:t xml:space="preserve"> </w:t>
      </w:r>
      <w:proofErr w:type="spellStart"/>
      <w:r w:rsidRPr="00F71182">
        <w:rPr>
          <w:sz w:val="28"/>
          <w:szCs w:val="28"/>
        </w:rPr>
        <w:t>концентрацій</w:t>
      </w:r>
      <w:proofErr w:type="spellEnd"/>
      <w:r w:rsidRPr="00F71182">
        <w:rPr>
          <w:sz w:val="28"/>
          <w:szCs w:val="28"/>
        </w:rPr>
        <w:t xml:space="preserve"> </w:t>
      </w:r>
      <w:proofErr w:type="spellStart"/>
      <w:r w:rsidRPr="00F71182">
        <w:rPr>
          <w:sz w:val="28"/>
          <w:szCs w:val="28"/>
        </w:rPr>
        <w:t>досліджуваної</w:t>
      </w:r>
      <w:proofErr w:type="spellEnd"/>
      <w:r w:rsidRPr="00F71182">
        <w:rPr>
          <w:sz w:val="28"/>
          <w:szCs w:val="28"/>
        </w:rPr>
        <w:t xml:space="preserve"> </w:t>
      </w:r>
      <w:proofErr w:type="spellStart"/>
      <w:r w:rsidRPr="00F71182">
        <w:rPr>
          <w:sz w:val="28"/>
          <w:szCs w:val="28"/>
        </w:rPr>
        <w:lastRenderedPageBreak/>
        <w:t>речовини</w:t>
      </w:r>
      <w:proofErr w:type="spellEnd"/>
      <w:r w:rsidRPr="00F71182">
        <w:rPr>
          <w:sz w:val="28"/>
          <w:szCs w:val="28"/>
        </w:rPr>
        <w:t>.</w:t>
      </w:r>
      <w:r w:rsidR="00EB4A2F">
        <w:rPr>
          <w:sz w:val="28"/>
          <w:szCs w:val="28"/>
          <w:lang w:val="uk-UA"/>
        </w:rPr>
        <w:t xml:space="preserve"> </w:t>
      </w:r>
      <w:proofErr w:type="gramStart"/>
      <w:r w:rsidRPr="00F71182">
        <w:rPr>
          <w:sz w:val="28"/>
          <w:szCs w:val="28"/>
        </w:rPr>
        <w:t>У</w:t>
      </w:r>
      <w:r w:rsidR="00EB4A2F">
        <w:rPr>
          <w:sz w:val="28"/>
          <w:szCs w:val="28"/>
          <w:lang w:val="uk-UA"/>
        </w:rPr>
        <w:t xml:space="preserve"> </w:t>
      </w:r>
      <w:r w:rsidRPr="00F71182">
        <w:rPr>
          <w:sz w:val="28"/>
          <w:szCs w:val="28"/>
        </w:rPr>
        <w:t>колориметрах</w:t>
      </w:r>
      <w:proofErr w:type="gramEnd"/>
      <w:r w:rsidRPr="00F71182">
        <w:rPr>
          <w:sz w:val="28"/>
          <w:szCs w:val="28"/>
        </w:rPr>
        <w:t xml:space="preserve">, </w:t>
      </w:r>
      <w:proofErr w:type="spellStart"/>
      <w:r w:rsidRPr="00F71182">
        <w:rPr>
          <w:sz w:val="28"/>
          <w:szCs w:val="28"/>
        </w:rPr>
        <w:t>використовуваних</w:t>
      </w:r>
      <w:proofErr w:type="spellEnd"/>
      <w:r w:rsidRPr="00F71182">
        <w:rPr>
          <w:sz w:val="28"/>
          <w:szCs w:val="28"/>
        </w:rPr>
        <w:t xml:space="preserve"> при </w:t>
      </w:r>
      <w:proofErr w:type="spellStart"/>
      <w:r w:rsidRPr="00F71182">
        <w:rPr>
          <w:sz w:val="28"/>
          <w:szCs w:val="28"/>
        </w:rPr>
        <w:t>способі</w:t>
      </w:r>
      <w:proofErr w:type="spellEnd"/>
      <w:r w:rsidRPr="00F71182">
        <w:rPr>
          <w:sz w:val="28"/>
          <w:szCs w:val="28"/>
        </w:rPr>
        <w:t xml:space="preserve"> </w:t>
      </w:r>
      <w:proofErr w:type="spellStart"/>
      <w:r w:rsidRPr="00F71182">
        <w:rPr>
          <w:sz w:val="28"/>
          <w:szCs w:val="28"/>
        </w:rPr>
        <w:t>врівноваження</w:t>
      </w:r>
      <w:proofErr w:type="spellEnd"/>
      <w:r w:rsidRPr="00F71182">
        <w:rPr>
          <w:sz w:val="28"/>
          <w:szCs w:val="28"/>
        </w:rPr>
        <w:t xml:space="preserve">, </w:t>
      </w:r>
      <w:proofErr w:type="spellStart"/>
      <w:r w:rsidRPr="00F71182">
        <w:rPr>
          <w:sz w:val="28"/>
          <w:szCs w:val="28"/>
        </w:rPr>
        <w:t>інтенсивність</w:t>
      </w:r>
      <w:proofErr w:type="spellEnd"/>
      <w:r w:rsidRPr="00F71182">
        <w:rPr>
          <w:sz w:val="28"/>
          <w:szCs w:val="28"/>
        </w:rPr>
        <w:t xml:space="preserve"> </w:t>
      </w:r>
      <w:proofErr w:type="spellStart"/>
      <w:r w:rsidRPr="00F71182">
        <w:rPr>
          <w:sz w:val="28"/>
          <w:szCs w:val="28"/>
        </w:rPr>
        <w:t>світла</w:t>
      </w:r>
      <w:proofErr w:type="spellEnd"/>
      <w:r w:rsidRPr="00F71182">
        <w:rPr>
          <w:sz w:val="28"/>
          <w:szCs w:val="28"/>
        </w:rPr>
        <w:t xml:space="preserve">, </w:t>
      </w:r>
      <w:proofErr w:type="spellStart"/>
      <w:r w:rsidRPr="00F71182">
        <w:rPr>
          <w:sz w:val="28"/>
          <w:szCs w:val="28"/>
        </w:rPr>
        <w:t>що</w:t>
      </w:r>
      <w:proofErr w:type="spellEnd"/>
      <w:r w:rsidRPr="00F71182">
        <w:rPr>
          <w:sz w:val="28"/>
          <w:szCs w:val="28"/>
        </w:rPr>
        <w:t xml:space="preserve"> проходить через </w:t>
      </w:r>
      <w:proofErr w:type="spellStart"/>
      <w:r w:rsidRPr="00F71182">
        <w:rPr>
          <w:sz w:val="28"/>
          <w:szCs w:val="28"/>
        </w:rPr>
        <w:t>випробуваний</w:t>
      </w:r>
      <w:proofErr w:type="spellEnd"/>
      <w:r w:rsidRPr="00F71182">
        <w:rPr>
          <w:sz w:val="28"/>
          <w:szCs w:val="28"/>
        </w:rPr>
        <w:t xml:space="preserve"> і </w:t>
      </w:r>
      <w:proofErr w:type="spellStart"/>
      <w:r w:rsidRPr="00F71182">
        <w:rPr>
          <w:sz w:val="28"/>
          <w:szCs w:val="28"/>
        </w:rPr>
        <w:t>стандартний</w:t>
      </w:r>
      <w:proofErr w:type="spellEnd"/>
      <w:r w:rsidRPr="00F71182">
        <w:rPr>
          <w:sz w:val="28"/>
          <w:szCs w:val="28"/>
        </w:rPr>
        <w:t xml:space="preserve"> </w:t>
      </w:r>
      <w:proofErr w:type="spellStart"/>
      <w:r w:rsidRPr="00F71182">
        <w:rPr>
          <w:sz w:val="28"/>
          <w:szCs w:val="28"/>
        </w:rPr>
        <w:t>розчини</w:t>
      </w:r>
      <w:proofErr w:type="spellEnd"/>
      <w:r w:rsidRPr="00F71182">
        <w:rPr>
          <w:sz w:val="28"/>
          <w:szCs w:val="28"/>
        </w:rPr>
        <w:t xml:space="preserve">, </w:t>
      </w:r>
      <w:proofErr w:type="spellStart"/>
      <w:r w:rsidRPr="00F71182">
        <w:rPr>
          <w:sz w:val="28"/>
          <w:szCs w:val="28"/>
        </w:rPr>
        <w:t>зрівнюється</w:t>
      </w:r>
      <w:proofErr w:type="spellEnd"/>
      <w:r w:rsidRPr="00F71182">
        <w:rPr>
          <w:sz w:val="28"/>
          <w:szCs w:val="28"/>
        </w:rPr>
        <w:t xml:space="preserve"> </w:t>
      </w:r>
      <w:proofErr w:type="spellStart"/>
      <w:r w:rsidRPr="00F71182">
        <w:rPr>
          <w:sz w:val="28"/>
          <w:szCs w:val="28"/>
        </w:rPr>
        <w:t>зміною</w:t>
      </w:r>
      <w:proofErr w:type="spellEnd"/>
      <w:r w:rsidRPr="00F71182">
        <w:rPr>
          <w:sz w:val="28"/>
          <w:szCs w:val="28"/>
        </w:rPr>
        <w:t xml:space="preserve"> </w:t>
      </w:r>
      <w:proofErr w:type="spellStart"/>
      <w:r w:rsidRPr="00F71182">
        <w:rPr>
          <w:sz w:val="28"/>
          <w:szCs w:val="28"/>
        </w:rPr>
        <w:t>товщини</w:t>
      </w:r>
      <w:proofErr w:type="spellEnd"/>
      <w:r w:rsidRPr="00F71182">
        <w:rPr>
          <w:sz w:val="28"/>
          <w:szCs w:val="28"/>
        </w:rPr>
        <w:t xml:space="preserve"> шару одного з </w:t>
      </w:r>
      <w:proofErr w:type="spellStart"/>
      <w:r w:rsidRPr="00F71182">
        <w:rPr>
          <w:sz w:val="28"/>
          <w:szCs w:val="28"/>
        </w:rPr>
        <w:t>розчинів</w:t>
      </w:r>
      <w:proofErr w:type="spellEnd"/>
      <w:r w:rsidRPr="00F71182">
        <w:rPr>
          <w:sz w:val="28"/>
          <w:szCs w:val="28"/>
        </w:rPr>
        <w:t>.</w:t>
      </w:r>
      <w:r w:rsidR="00AE1B17" w:rsidRPr="00F71182">
        <w:rPr>
          <w:sz w:val="28"/>
          <w:szCs w:val="28"/>
        </w:rPr>
        <w:t xml:space="preserve"> </w:t>
      </w:r>
      <w:r w:rsidRPr="00F71182">
        <w:rPr>
          <w:sz w:val="28"/>
          <w:szCs w:val="28"/>
        </w:rPr>
        <w:t xml:space="preserve">Принцип </w:t>
      </w:r>
      <w:proofErr w:type="spellStart"/>
      <w:r w:rsidRPr="00F71182">
        <w:rPr>
          <w:sz w:val="28"/>
          <w:szCs w:val="28"/>
        </w:rPr>
        <w:t>фотоелектричної</w:t>
      </w:r>
      <w:proofErr w:type="spellEnd"/>
      <w:r w:rsidRPr="00F71182">
        <w:rPr>
          <w:sz w:val="28"/>
          <w:szCs w:val="28"/>
        </w:rPr>
        <w:t xml:space="preserve"> </w:t>
      </w:r>
      <w:proofErr w:type="spellStart"/>
      <w:r w:rsidRPr="00F71182">
        <w:rPr>
          <w:sz w:val="28"/>
          <w:szCs w:val="28"/>
        </w:rPr>
        <w:t>колориметрії</w:t>
      </w:r>
      <w:proofErr w:type="spellEnd"/>
      <w:r w:rsidRPr="00F71182">
        <w:rPr>
          <w:sz w:val="28"/>
          <w:szCs w:val="28"/>
        </w:rPr>
        <w:t xml:space="preserve"> </w:t>
      </w:r>
      <w:proofErr w:type="spellStart"/>
      <w:r w:rsidRPr="00F71182">
        <w:rPr>
          <w:sz w:val="28"/>
          <w:szCs w:val="28"/>
        </w:rPr>
        <w:t>полягає</w:t>
      </w:r>
      <w:proofErr w:type="spellEnd"/>
      <w:r w:rsidRPr="00F71182">
        <w:rPr>
          <w:sz w:val="28"/>
          <w:szCs w:val="28"/>
        </w:rPr>
        <w:t xml:space="preserve"> в </w:t>
      </w:r>
      <w:proofErr w:type="spellStart"/>
      <w:r w:rsidRPr="00F71182">
        <w:rPr>
          <w:sz w:val="28"/>
          <w:szCs w:val="28"/>
        </w:rPr>
        <w:t>реєстрації</w:t>
      </w:r>
      <w:proofErr w:type="spellEnd"/>
      <w:r w:rsidRPr="00F71182">
        <w:rPr>
          <w:sz w:val="28"/>
          <w:szCs w:val="28"/>
        </w:rPr>
        <w:t xml:space="preserve"> </w:t>
      </w:r>
      <w:proofErr w:type="spellStart"/>
      <w:r w:rsidRPr="00F71182">
        <w:rPr>
          <w:sz w:val="28"/>
          <w:szCs w:val="28"/>
        </w:rPr>
        <w:t>фотоелементом</w:t>
      </w:r>
      <w:proofErr w:type="spellEnd"/>
      <w:r w:rsidRPr="00F71182">
        <w:rPr>
          <w:sz w:val="28"/>
          <w:szCs w:val="28"/>
        </w:rPr>
        <w:t xml:space="preserve"> </w:t>
      </w:r>
      <w:proofErr w:type="spellStart"/>
      <w:r w:rsidRPr="00F71182">
        <w:rPr>
          <w:sz w:val="28"/>
          <w:szCs w:val="28"/>
        </w:rPr>
        <w:t>інтенсивності</w:t>
      </w:r>
      <w:proofErr w:type="spellEnd"/>
      <w:r w:rsidRPr="00F71182">
        <w:rPr>
          <w:sz w:val="28"/>
          <w:szCs w:val="28"/>
        </w:rPr>
        <w:t xml:space="preserve"> </w:t>
      </w:r>
      <w:proofErr w:type="spellStart"/>
      <w:r w:rsidRPr="00F71182">
        <w:rPr>
          <w:sz w:val="28"/>
          <w:szCs w:val="28"/>
        </w:rPr>
        <w:t>монохроматичного</w:t>
      </w:r>
      <w:proofErr w:type="spellEnd"/>
      <w:r w:rsidRPr="00F71182">
        <w:rPr>
          <w:sz w:val="28"/>
          <w:szCs w:val="28"/>
        </w:rPr>
        <w:t xml:space="preserve"> </w:t>
      </w:r>
      <w:proofErr w:type="spellStart"/>
      <w:r w:rsidRPr="00F71182">
        <w:rPr>
          <w:sz w:val="28"/>
          <w:szCs w:val="28"/>
        </w:rPr>
        <w:t>світла</w:t>
      </w:r>
      <w:proofErr w:type="spellEnd"/>
      <w:r w:rsidRPr="00F71182">
        <w:rPr>
          <w:sz w:val="28"/>
          <w:szCs w:val="28"/>
        </w:rPr>
        <w:t xml:space="preserve"> (</w:t>
      </w:r>
      <w:proofErr w:type="spellStart"/>
      <w:r w:rsidRPr="00F71182">
        <w:rPr>
          <w:sz w:val="28"/>
          <w:szCs w:val="28"/>
        </w:rPr>
        <w:t>виділеного</w:t>
      </w:r>
      <w:proofErr w:type="spellEnd"/>
      <w:r w:rsidRPr="00F71182">
        <w:rPr>
          <w:sz w:val="28"/>
          <w:szCs w:val="28"/>
        </w:rPr>
        <w:t xml:space="preserve"> </w:t>
      </w:r>
      <w:proofErr w:type="spellStart"/>
      <w:r w:rsidRPr="00F71182">
        <w:rPr>
          <w:sz w:val="28"/>
          <w:szCs w:val="28"/>
        </w:rPr>
        <w:t>світлофільтром</w:t>
      </w:r>
      <w:proofErr w:type="spellEnd"/>
      <w:r w:rsidRPr="00F71182">
        <w:rPr>
          <w:sz w:val="28"/>
          <w:szCs w:val="28"/>
        </w:rPr>
        <w:t xml:space="preserve">), </w:t>
      </w:r>
      <w:proofErr w:type="spellStart"/>
      <w:r w:rsidRPr="00F71182">
        <w:rPr>
          <w:sz w:val="28"/>
          <w:szCs w:val="28"/>
        </w:rPr>
        <w:t>що</w:t>
      </w:r>
      <w:proofErr w:type="spellEnd"/>
      <w:r w:rsidRPr="00F71182">
        <w:rPr>
          <w:sz w:val="28"/>
          <w:szCs w:val="28"/>
        </w:rPr>
        <w:t xml:space="preserve"> </w:t>
      </w:r>
      <w:proofErr w:type="spellStart"/>
      <w:r w:rsidRPr="00F71182">
        <w:rPr>
          <w:sz w:val="28"/>
          <w:szCs w:val="28"/>
        </w:rPr>
        <w:t>пройшов</w:t>
      </w:r>
      <w:proofErr w:type="spellEnd"/>
      <w:r w:rsidRPr="00F71182">
        <w:rPr>
          <w:sz w:val="28"/>
          <w:szCs w:val="28"/>
        </w:rPr>
        <w:t xml:space="preserve"> через </w:t>
      </w:r>
      <w:proofErr w:type="spellStart"/>
      <w:r w:rsidRPr="00F71182">
        <w:rPr>
          <w:sz w:val="28"/>
          <w:szCs w:val="28"/>
        </w:rPr>
        <w:t>забарвлений</w:t>
      </w:r>
      <w:proofErr w:type="spellEnd"/>
      <w:r w:rsidRPr="00F71182">
        <w:rPr>
          <w:sz w:val="28"/>
          <w:szCs w:val="28"/>
        </w:rPr>
        <w:t xml:space="preserve"> </w:t>
      </w:r>
      <w:proofErr w:type="spellStart"/>
      <w:r w:rsidRPr="00F71182">
        <w:rPr>
          <w:sz w:val="28"/>
          <w:szCs w:val="28"/>
        </w:rPr>
        <w:t>розчин</w:t>
      </w:r>
      <w:proofErr w:type="spellEnd"/>
      <w:r w:rsidR="00FD4F56" w:rsidRPr="00F71182">
        <w:rPr>
          <w:sz w:val="28"/>
          <w:szCs w:val="28"/>
          <w:lang w:val="uk-UA"/>
        </w:rPr>
        <w:t xml:space="preserve"> </w:t>
      </w:r>
      <w:r w:rsidR="00FD4F56" w:rsidRPr="00F71182">
        <w:rPr>
          <w:sz w:val="28"/>
          <w:szCs w:val="28"/>
        </w:rPr>
        <w:t>[</w:t>
      </w:r>
      <w:r w:rsidR="0089799D" w:rsidRPr="00F71182">
        <w:rPr>
          <w:sz w:val="28"/>
          <w:szCs w:val="28"/>
          <w:lang w:val="uk-UA"/>
        </w:rPr>
        <w:t>23-26</w:t>
      </w:r>
      <w:r w:rsidR="00FD4F56" w:rsidRPr="00F71182">
        <w:rPr>
          <w:sz w:val="28"/>
          <w:szCs w:val="28"/>
        </w:rPr>
        <w:t>]</w:t>
      </w:r>
      <w:r w:rsidRPr="00F71182">
        <w:rPr>
          <w:sz w:val="28"/>
          <w:szCs w:val="28"/>
        </w:rPr>
        <w:t xml:space="preserve">. </w:t>
      </w:r>
    </w:p>
    <w:p w14:paraId="0C5B0394" w14:textId="77777777" w:rsidR="005B23FF" w:rsidRPr="00F71182" w:rsidRDefault="003B53B3" w:rsidP="007B092E">
      <w:pPr>
        <w:spacing w:line="360" w:lineRule="auto"/>
        <w:ind w:firstLine="724"/>
        <w:jc w:val="both"/>
        <w:rPr>
          <w:sz w:val="28"/>
          <w:szCs w:val="28"/>
          <w:lang w:val="uk-UA"/>
        </w:rPr>
      </w:pPr>
      <w:r w:rsidRPr="00F71182">
        <w:rPr>
          <w:sz w:val="28"/>
          <w:szCs w:val="28"/>
          <w:lang w:val="uk-UA"/>
        </w:rPr>
        <w:t xml:space="preserve">Різноманітні речовини, а також окремі їхні функціональні групи не однаково поглинають світлові хвилі різної довжини. </w:t>
      </w:r>
      <w:proofErr w:type="spellStart"/>
      <w:r w:rsidRPr="00F71182">
        <w:rPr>
          <w:sz w:val="28"/>
          <w:szCs w:val="28"/>
        </w:rPr>
        <w:t>Якщо</w:t>
      </w:r>
      <w:proofErr w:type="spellEnd"/>
      <w:r w:rsidRPr="00F71182">
        <w:rPr>
          <w:sz w:val="28"/>
          <w:szCs w:val="28"/>
        </w:rPr>
        <w:t xml:space="preserve"> </w:t>
      </w:r>
      <w:proofErr w:type="spellStart"/>
      <w:r w:rsidRPr="00F71182">
        <w:rPr>
          <w:sz w:val="28"/>
          <w:szCs w:val="28"/>
        </w:rPr>
        <w:t>побудувати</w:t>
      </w:r>
      <w:proofErr w:type="spellEnd"/>
      <w:r w:rsidRPr="00F71182">
        <w:rPr>
          <w:sz w:val="28"/>
          <w:szCs w:val="28"/>
        </w:rPr>
        <w:t xml:space="preserve"> </w:t>
      </w:r>
      <w:proofErr w:type="spellStart"/>
      <w:r w:rsidRPr="00F71182">
        <w:rPr>
          <w:sz w:val="28"/>
          <w:szCs w:val="28"/>
        </w:rPr>
        <w:t>графік</w:t>
      </w:r>
      <w:proofErr w:type="spellEnd"/>
      <w:r w:rsidRPr="00F71182">
        <w:rPr>
          <w:sz w:val="28"/>
          <w:szCs w:val="28"/>
        </w:rPr>
        <w:t xml:space="preserve"> </w:t>
      </w:r>
      <w:proofErr w:type="spellStart"/>
      <w:r w:rsidRPr="00F71182">
        <w:rPr>
          <w:sz w:val="28"/>
          <w:szCs w:val="28"/>
        </w:rPr>
        <w:t>залежності</w:t>
      </w:r>
      <w:proofErr w:type="spellEnd"/>
      <w:r w:rsidRPr="00F71182">
        <w:rPr>
          <w:sz w:val="28"/>
          <w:szCs w:val="28"/>
        </w:rPr>
        <w:t xml:space="preserve"> </w:t>
      </w:r>
      <w:proofErr w:type="spellStart"/>
      <w:r w:rsidRPr="00F71182">
        <w:rPr>
          <w:sz w:val="28"/>
          <w:szCs w:val="28"/>
        </w:rPr>
        <w:t>оптичної</w:t>
      </w:r>
      <w:proofErr w:type="spellEnd"/>
      <w:r w:rsidRPr="00F71182">
        <w:rPr>
          <w:sz w:val="28"/>
          <w:szCs w:val="28"/>
        </w:rPr>
        <w:t xml:space="preserve"> </w:t>
      </w:r>
      <w:proofErr w:type="spellStart"/>
      <w:r w:rsidRPr="00F71182">
        <w:rPr>
          <w:sz w:val="28"/>
          <w:szCs w:val="28"/>
        </w:rPr>
        <w:t>густини</w:t>
      </w:r>
      <w:proofErr w:type="spellEnd"/>
      <w:r w:rsidRPr="00F71182">
        <w:rPr>
          <w:sz w:val="28"/>
          <w:szCs w:val="28"/>
        </w:rPr>
        <w:t xml:space="preserve"> </w:t>
      </w:r>
      <w:proofErr w:type="spellStart"/>
      <w:r w:rsidRPr="00F71182">
        <w:rPr>
          <w:sz w:val="28"/>
          <w:szCs w:val="28"/>
        </w:rPr>
        <w:t>речовини</w:t>
      </w:r>
      <w:proofErr w:type="spellEnd"/>
      <w:r w:rsidRPr="00F71182">
        <w:rPr>
          <w:sz w:val="28"/>
          <w:szCs w:val="28"/>
        </w:rPr>
        <w:t xml:space="preserve"> </w:t>
      </w:r>
      <w:proofErr w:type="spellStart"/>
      <w:r w:rsidRPr="00F71182">
        <w:rPr>
          <w:sz w:val="28"/>
          <w:szCs w:val="28"/>
        </w:rPr>
        <w:t>від</w:t>
      </w:r>
      <w:proofErr w:type="spellEnd"/>
      <w:r w:rsidRPr="00F71182">
        <w:rPr>
          <w:sz w:val="28"/>
          <w:szCs w:val="28"/>
        </w:rPr>
        <w:t xml:space="preserve"> </w:t>
      </w:r>
      <w:proofErr w:type="spellStart"/>
      <w:r w:rsidRPr="00F71182">
        <w:rPr>
          <w:sz w:val="28"/>
          <w:szCs w:val="28"/>
        </w:rPr>
        <w:t>довжини</w:t>
      </w:r>
      <w:proofErr w:type="spellEnd"/>
      <w:r w:rsidRPr="00F71182">
        <w:rPr>
          <w:sz w:val="28"/>
          <w:szCs w:val="28"/>
        </w:rPr>
        <w:t xml:space="preserve"> </w:t>
      </w:r>
      <w:proofErr w:type="spellStart"/>
      <w:r w:rsidRPr="00F71182">
        <w:rPr>
          <w:sz w:val="28"/>
          <w:szCs w:val="28"/>
        </w:rPr>
        <w:t>хвилі</w:t>
      </w:r>
      <w:proofErr w:type="spellEnd"/>
      <w:r w:rsidRPr="00F71182">
        <w:rPr>
          <w:sz w:val="28"/>
          <w:szCs w:val="28"/>
        </w:rPr>
        <w:t xml:space="preserve"> </w:t>
      </w:r>
      <w:proofErr w:type="spellStart"/>
      <w:r w:rsidRPr="00F71182">
        <w:rPr>
          <w:sz w:val="28"/>
          <w:szCs w:val="28"/>
        </w:rPr>
        <w:t>світла</w:t>
      </w:r>
      <w:proofErr w:type="spellEnd"/>
      <w:r w:rsidRPr="00F71182">
        <w:rPr>
          <w:sz w:val="28"/>
          <w:szCs w:val="28"/>
        </w:rPr>
        <w:t xml:space="preserve">, </w:t>
      </w:r>
      <w:proofErr w:type="spellStart"/>
      <w:r w:rsidRPr="00F71182">
        <w:rPr>
          <w:sz w:val="28"/>
          <w:szCs w:val="28"/>
        </w:rPr>
        <w:t>що</w:t>
      </w:r>
      <w:proofErr w:type="spellEnd"/>
      <w:r w:rsidRPr="00F71182">
        <w:rPr>
          <w:sz w:val="28"/>
          <w:szCs w:val="28"/>
        </w:rPr>
        <w:t xml:space="preserve"> проходить </w:t>
      </w:r>
      <w:proofErr w:type="spellStart"/>
      <w:r w:rsidRPr="00F71182">
        <w:rPr>
          <w:sz w:val="28"/>
          <w:szCs w:val="28"/>
        </w:rPr>
        <w:t>крізь</w:t>
      </w:r>
      <w:proofErr w:type="spellEnd"/>
      <w:r w:rsidRPr="00F71182">
        <w:rPr>
          <w:sz w:val="28"/>
          <w:szCs w:val="28"/>
        </w:rPr>
        <w:t xml:space="preserve"> </w:t>
      </w:r>
      <w:proofErr w:type="spellStart"/>
      <w:r w:rsidRPr="00F71182">
        <w:rPr>
          <w:sz w:val="28"/>
          <w:szCs w:val="28"/>
        </w:rPr>
        <w:t>нього</w:t>
      </w:r>
      <w:proofErr w:type="spellEnd"/>
      <w:r w:rsidRPr="00F71182">
        <w:rPr>
          <w:sz w:val="28"/>
          <w:szCs w:val="28"/>
        </w:rPr>
        <w:t xml:space="preserve">, то </w:t>
      </w:r>
      <w:proofErr w:type="spellStart"/>
      <w:r w:rsidRPr="00F71182">
        <w:rPr>
          <w:sz w:val="28"/>
          <w:szCs w:val="28"/>
        </w:rPr>
        <w:t>цей</w:t>
      </w:r>
      <w:proofErr w:type="spellEnd"/>
      <w:r w:rsidRPr="00F71182">
        <w:rPr>
          <w:sz w:val="28"/>
          <w:szCs w:val="28"/>
        </w:rPr>
        <w:t xml:space="preserve"> </w:t>
      </w:r>
      <w:proofErr w:type="spellStart"/>
      <w:r w:rsidRPr="00F71182">
        <w:rPr>
          <w:sz w:val="28"/>
          <w:szCs w:val="28"/>
        </w:rPr>
        <w:t>графік</w:t>
      </w:r>
      <w:proofErr w:type="spellEnd"/>
      <w:r w:rsidRPr="00F71182">
        <w:rPr>
          <w:sz w:val="28"/>
          <w:szCs w:val="28"/>
        </w:rPr>
        <w:t xml:space="preserve"> буде </w:t>
      </w:r>
      <w:proofErr w:type="spellStart"/>
      <w:r w:rsidRPr="00F71182">
        <w:rPr>
          <w:sz w:val="28"/>
          <w:szCs w:val="28"/>
        </w:rPr>
        <w:t>мати</w:t>
      </w:r>
      <w:proofErr w:type="spellEnd"/>
      <w:r w:rsidRPr="00F71182">
        <w:rPr>
          <w:sz w:val="28"/>
          <w:szCs w:val="28"/>
        </w:rPr>
        <w:t xml:space="preserve"> </w:t>
      </w:r>
      <w:proofErr w:type="spellStart"/>
      <w:r w:rsidRPr="00F71182">
        <w:rPr>
          <w:sz w:val="28"/>
          <w:szCs w:val="28"/>
        </w:rPr>
        <w:t>вигляд</w:t>
      </w:r>
      <w:proofErr w:type="spellEnd"/>
      <w:r w:rsidRPr="00F71182">
        <w:rPr>
          <w:sz w:val="28"/>
          <w:szCs w:val="28"/>
        </w:rPr>
        <w:t xml:space="preserve"> </w:t>
      </w:r>
      <w:proofErr w:type="spellStart"/>
      <w:r w:rsidRPr="00F71182">
        <w:rPr>
          <w:sz w:val="28"/>
          <w:szCs w:val="28"/>
        </w:rPr>
        <w:t>кривої</w:t>
      </w:r>
      <w:proofErr w:type="spellEnd"/>
      <w:r w:rsidRPr="00F71182">
        <w:rPr>
          <w:sz w:val="28"/>
          <w:szCs w:val="28"/>
        </w:rPr>
        <w:t xml:space="preserve"> </w:t>
      </w:r>
      <w:proofErr w:type="spellStart"/>
      <w:r w:rsidRPr="00F71182">
        <w:rPr>
          <w:sz w:val="28"/>
          <w:szCs w:val="28"/>
        </w:rPr>
        <w:t>із</w:t>
      </w:r>
      <w:proofErr w:type="spellEnd"/>
      <w:r w:rsidRPr="00F71182">
        <w:rPr>
          <w:sz w:val="28"/>
          <w:szCs w:val="28"/>
        </w:rPr>
        <w:t xml:space="preserve"> </w:t>
      </w:r>
      <w:proofErr w:type="spellStart"/>
      <w:r w:rsidRPr="00F71182">
        <w:rPr>
          <w:sz w:val="28"/>
          <w:szCs w:val="28"/>
        </w:rPr>
        <w:t>відповідними</w:t>
      </w:r>
      <w:proofErr w:type="spellEnd"/>
      <w:r w:rsidRPr="00F71182">
        <w:rPr>
          <w:sz w:val="28"/>
          <w:szCs w:val="28"/>
        </w:rPr>
        <w:t xml:space="preserve"> максимумами і </w:t>
      </w:r>
      <w:proofErr w:type="spellStart"/>
      <w:r w:rsidRPr="00F71182">
        <w:rPr>
          <w:sz w:val="28"/>
          <w:szCs w:val="28"/>
        </w:rPr>
        <w:t>мінімумами</w:t>
      </w:r>
      <w:proofErr w:type="spellEnd"/>
      <w:r w:rsidRPr="00F71182">
        <w:rPr>
          <w:sz w:val="28"/>
          <w:szCs w:val="28"/>
        </w:rPr>
        <w:t xml:space="preserve">. </w:t>
      </w:r>
      <w:proofErr w:type="spellStart"/>
      <w:r w:rsidRPr="00F71182">
        <w:rPr>
          <w:sz w:val="28"/>
          <w:szCs w:val="28"/>
        </w:rPr>
        <w:t>Якщо</w:t>
      </w:r>
      <w:proofErr w:type="spellEnd"/>
      <w:r w:rsidRPr="00F71182">
        <w:rPr>
          <w:sz w:val="28"/>
          <w:szCs w:val="28"/>
        </w:rPr>
        <w:t xml:space="preserve"> в кювету для </w:t>
      </w:r>
      <w:proofErr w:type="spellStart"/>
      <w:r w:rsidRPr="00F71182">
        <w:rPr>
          <w:sz w:val="28"/>
          <w:szCs w:val="28"/>
        </w:rPr>
        <w:t>порівняння</w:t>
      </w:r>
      <w:proofErr w:type="spellEnd"/>
      <w:r w:rsidRPr="00F71182">
        <w:rPr>
          <w:sz w:val="28"/>
          <w:szCs w:val="28"/>
        </w:rPr>
        <w:t xml:space="preserve"> </w:t>
      </w:r>
      <w:proofErr w:type="spellStart"/>
      <w:r w:rsidRPr="00F71182">
        <w:rPr>
          <w:sz w:val="28"/>
          <w:szCs w:val="28"/>
        </w:rPr>
        <w:t>помістити</w:t>
      </w:r>
      <w:proofErr w:type="spellEnd"/>
      <w:r w:rsidRPr="00F71182">
        <w:rPr>
          <w:sz w:val="28"/>
          <w:szCs w:val="28"/>
        </w:rPr>
        <w:t xml:space="preserve"> </w:t>
      </w:r>
      <w:proofErr w:type="spellStart"/>
      <w:r w:rsidRPr="00F71182">
        <w:rPr>
          <w:sz w:val="28"/>
          <w:szCs w:val="28"/>
        </w:rPr>
        <w:t>розчин</w:t>
      </w:r>
      <w:proofErr w:type="spellEnd"/>
      <w:r w:rsidRPr="00F71182">
        <w:rPr>
          <w:sz w:val="28"/>
          <w:szCs w:val="28"/>
        </w:rPr>
        <w:t xml:space="preserve">, </w:t>
      </w:r>
      <w:proofErr w:type="spellStart"/>
      <w:r w:rsidRPr="00F71182">
        <w:rPr>
          <w:sz w:val="28"/>
          <w:szCs w:val="28"/>
        </w:rPr>
        <w:t>що</w:t>
      </w:r>
      <w:proofErr w:type="spellEnd"/>
      <w:r w:rsidRPr="00F71182">
        <w:rPr>
          <w:sz w:val="28"/>
          <w:szCs w:val="28"/>
        </w:rPr>
        <w:t xml:space="preserve"> </w:t>
      </w:r>
      <w:proofErr w:type="spellStart"/>
      <w:r w:rsidRPr="00F71182">
        <w:rPr>
          <w:sz w:val="28"/>
          <w:szCs w:val="28"/>
        </w:rPr>
        <w:t>містить</w:t>
      </w:r>
      <w:proofErr w:type="spellEnd"/>
      <w:r w:rsidRPr="00F71182">
        <w:rPr>
          <w:sz w:val="28"/>
          <w:szCs w:val="28"/>
        </w:rPr>
        <w:t xml:space="preserve"> </w:t>
      </w:r>
      <w:proofErr w:type="spellStart"/>
      <w:r w:rsidRPr="00F71182">
        <w:rPr>
          <w:sz w:val="28"/>
          <w:szCs w:val="28"/>
        </w:rPr>
        <w:t>усі</w:t>
      </w:r>
      <w:proofErr w:type="spellEnd"/>
      <w:r w:rsidRPr="00F71182">
        <w:rPr>
          <w:sz w:val="28"/>
          <w:szCs w:val="28"/>
        </w:rPr>
        <w:t xml:space="preserve"> </w:t>
      </w:r>
      <w:proofErr w:type="spellStart"/>
      <w:r w:rsidRPr="00F71182">
        <w:rPr>
          <w:sz w:val="28"/>
          <w:szCs w:val="28"/>
        </w:rPr>
        <w:t>компоненти</w:t>
      </w:r>
      <w:proofErr w:type="spellEnd"/>
      <w:r w:rsidRPr="00F71182">
        <w:rPr>
          <w:sz w:val="28"/>
          <w:szCs w:val="28"/>
        </w:rPr>
        <w:t xml:space="preserve"> в тих же </w:t>
      </w:r>
      <w:proofErr w:type="spellStart"/>
      <w:r w:rsidRPr="00F71182">
        <w:rPr>
          <w:sz w:val="28"/>
          <w:szCs w:val="28"/>
        </w:rPr>
        <w:t>концентраціях</w:t>
      </w:r>
      <w:proofErr w:type="spellEnd"/>
      <w:r w:rsidRPr="00F71182">
        <w:rPr>
          <w:sz w:val="28"/>
          <w:szCs w:val="28"/>
        </w:rPr>
        <w:t xml:space="preserve">, </w:t>
      </w:r>
      <w:proofErr w:type="spellStart"/>
      <w:r w:rsidRPr="00F71182">
        <w:rPr>
          <w:sz w:val="28"/>
          <w:szCs w:val="28"/>
        </w:rPr>
        <w:t>що</w:t>
      </w:r>
      <w:proofErr w:type="spellEnd"/>
      <w:r w:rsidRPr="00F71182">
        <w:rPr>
          <w:sz w:val="28"/>
          <w:szCs w:val="28"/>
        </w:rPr>
        <w:t xml:space="preserve"> й у </w:t>
      </w:r>
      <w:proofErr w:type="spellStart"/>
      <w:r w:rsidRPr="00F71182">
        <w:rPr>
          <w:sz w:val="28"/>
          <w:szCs w:val="28"/>
        </w:rPr>
        <w:t>досліджуваному</w:t>
      </w:r>
      <w:proofErr w:type="spellEnd"/>
      <w:r w:rsidRPr="00F71182">
        <w:rPr>
          <w:sz w:val="28"/>
          <w:szCs w:val="28"/>
        </w:rPr>
        <w:t xml:space="preserve"> </w:t>
      </w:r>
      <w:proofErr w:type="spellStart"/>
      <w:r w:rsidRPr="00F71182">
        <w:rPr>
          <w:sz w:val="28"/>
          <w:szCs w:val="28"/>
        </w:rPr>
        <w:t>розчині</w:t>
      </w:r>
      <w:proofErr w:type="spellEnd"/>
      <w:r w:rsidRPr="00F71182">
        <w:rPr>
          <w:sz w:val="28"/>
          <w:szCs w:val="28"/>
        </w:rPr>
        <w:t xml:space="preserve">, за </w:t>
      </w:r>
      <w:proofErr w:type="spellStart"/>
      <w:r w:rsidRPr="00F71182">
        <w:rPr>
          <w:sz w:val="28"/>
          <w:szCs w:val="28"/>
        </w:rPr>
        <w:t>винятком</w:t>
      </w:r>
      <w:proofErr w:type="spellEnd"/>
      <w:r w:rsidRPr="00F71182">
        <w:rPr>
          <w:sz w:val="28"/>
          <w:szCs w:val="28"/>
        </w:rPr>
        <w:t xml:space="preserve"> </w:t>
      </w:r>
      <w:proofErr w:type="spellStart"/>
      <w:r w:rsidRPr="00F71182">
        <w:rPr>
          <w:sz w:val="28"/>
          <w:szCs w:val="28"/>
        </w:rPr>
        <w:t>визначуваного</w:t>
      </w:r>
      <w:proofErr w:type="spellEnd"/>
      <w:r w:rsidRPr="00F71182">
        <w:rPr>
          <w:sz w:val="28"/>
          <w:szCs w:val="28"/>
        </w:rPr>
        <w:t xml:space="preserve"> компонента, то буде </w:t>
      </w:r>
      <w:proofErr w:type="spellStart"/>
      <w:r w:rsidRPr="00F71182">
        <w:rPr>
          <w:sz w:val="28"/>
          <w:szCs w:val="28"/>
        </w:rPr>
        <w:t>виміряна</w:t>
      </w:r>
      <w:proofErr w:type="spellEnd"/>
      <w:r w:rsidRPr="00F71182">
        <w:rPr>
          <w:sz w:val="28"/>
          <w:szCs w:val="28"/>
        </w:rPr>
        <w:t xml:space="preserve"> </w:t>
      </w:r>
      <w:proofErr w:type="spellStart"/>
      <w:r w:rsidRPr="00F71182">
        <w:rPr>
          <w:sz w:val="28"/>
          <w:szCs w:val="28"/>
        </w:rPr>
        <w:t>оптична</w:t>
      </w:r>
      <w:proofErr w:type="spellEnd"/>
      <w:r w:rsidRPr="00F71182">
        <w:rPr>
          <w:sz w:val="28"/>
          <w:szCs w:val="28"/>
        </w:rPr>
        <w:t xml:space="preserve"> </w:t>
      </w:r>
      <w:proofErr w:type="spellStart"/>
      <w:r w:rsidRPr="00F71182">
        <w:rPr>
          <w:sz w:val="28"/>
          <w:szCs w:val="28"/>
        </w:rPr>
        <w:t>густина</w:t>
      </w:r>
      <w:proofErr w:type="spellEnd"/>
      <w:r w:rsidRPr="00F71182">
        <w:rPr>
          <w:sz w:val="28"/>
          <w:szCs w:val="28"/>
        </w:rPr>
        <w:t xml:space="preserve"> </w:t>
      </w:r>
      <w:proofErr w:type="spellStart"/>
      <w:r w:rsidRPr="00F71182">
        <w:rPr>
          <w:sz w:val="28"/>
          <w:szCs w:val="28"/>
        </w:rPr>
        <w:t>цього</w:t>
      </w:r>
      <w:proofErr w:type="spellEnd"/>
      <w:r w:rsidRPr="00F71182">
        <w:rPr>
          <w:sz w:val="28"/>
          <w:szCs w:val="28"/>
        </w:rPr>
        <w:t xml:space="preserve"> компонента. Тому </w:t>
      </w:r>
      <w:proofErr w:type="spellStart"/>
      <w:r w:rsidRPr="00F71182">
        <w:rPr>
          <w:sz w:val="28"/>
          <w:szCs w:val="28"/>
        </w:rPr>
        <w:t>розчин</w:t>
      </w:r>
      <w:proofErr w:type="spellEnd"/>
      <w:r w:rsidRPr="00F71182">
        <w:rPr>
          <w:sz w:val="28"/>
          <w:szCs w:val="28"/>
        </w:rPr>
        <w:t xml:space="preserve">, </w:t>
      </w:r>
      <w:proofErr w:type="spellStart"/>
      <w:r w:rsidRPr="00F71182">
        <w:rPr>
          <w:sz w:val="28"/>
          <w:szCs w:val="28"/>
        </w:rPr>
        <w:t>що</w:t>
      </w:r>
      <w:proofErr w:type="spellEnd"/>
      <w:r w:rsidRPr="00F71182">
        <w:rPr>
          <w:sz w:val="28"/>
          <w:szCs w:val="28"/>
        </w:rPr>
        <w:t xml:space="preserve"> </w:t>
      </w:r>
      <w:proofErr w:type="spellStart"/>
      <w:r w:rsidRPr="00F71182">
        <w:rPr>
          <w:sz w:val="28"/>
          <w:szCs w:val="28"/>
        </w:rPr>
        <w:t>поміщається</w:t>
      </w:r>
      <w:proofErr w:type="spellEnd"/>
      <w:r w:rsidRPr="00F71182">
        <w:rPr>
          <w:sz w:val="28"/>
          <w:szCs w:val="28"/>
        </w:rPr>
        <w:t xml:space="preserve"> в кювету для </w:t>
      </w:r>
      <w:proofErr w:type="spellStart"/>
      <w:r w:rsidRPr="00F71182">
        <w:rPr>
          <w:sz w:val="28"/>
          <w:szCs w:val="28"/>
        </w:rPr>
        <w:t>порівняння</w:t>
      </w:r>
      <w:proofErr w:type="spellEnd"/>
      <w:r w:rsidRPr="00F71182">
        <w:rPr>
          <w:sz w:val="28"/>
          <w:szCs w:val="28"/>
        </w:rPr>
        <w:t xml:space="preserve">, </w:t>
      </w:r>
      <w:proofErr w:type="spellStart"/>
      <w:r w:rsidRPr="00F71182">
        <w:rPr>
          <w:sz w:val="28"/>
          <w:szCs w:val="28"/>
        </w:rPr>
        <w:t>називають</w:t>
      </w:r>
      <w:proofErr w:type="spellEnd"/>
      <w:r w:rsidRPr="00F71182">
        <w:rPr>
          <w:sz w:val="28"/>
          <w:szCs w:val="28"/>
        </w:rPr>
        <w:t xml:space="preserve"> </w:t>
      </w:r>
      <w:proofErr w:type="spellStart"/>
      <w:r w:rsidRPr="00F71182">
        <w:rPr>
          <w:sz w:val="28"/>
          <w:szCs w:val="28"/>
        </w:rPr>
        <w:t>нульовим</w:t>
      </w:r>
      <w:proofErr w:type="spellEnd"/>
      <w:r w:rsidRPr="00F71182">
        <w:rPr>
          <w:sz w:val="28"/>
          <w:szCs w:val="28"/>
        </w:rPr>
        <w:t xml:space="preserve">. У </w:t>
      </w:r>
      <w:proofErr w:type="spellStart"/>
      <w:r w:rsidRPr="00F71182">
        <w:rPr>
          <w:sz w:val="28"/>
          <w:szCs w:val="28"/>
        </w:rPr>
        <w:t>випадку</w:t>
      </w:r>
      <w:proofErr w:type="spellEnd"/>
      <w:r w:rsidRPr="00F71182">
        <w:rPr>
          <w:sz w:val="28"/>
          <w:szCs w:val="28"/>
        </w:rPr>
        <w:t xml:space="preserve"> </w:t>
      </w:r>
      <w:proofErr w:type="spellStart"/>
      <w:r w:rsidRPr="00F71182">
        <w:rPr>
          <w:sz w:val="28"/>
          <w:szCs w:val="28"/>
        </w:rPr>
        <w:t>двокомпонентної</w:t>
      </w:r>
      <w:proofErr w:type="spellEnd"/>
      <w:r w:rsidRPr="00F71182">
        <w:rPr>
          <w:sz w:val="28"/>
          <w:szCs w:val="28"/>
        </w:rPr>
        <w:t xml:space="preserve"> </w:t>
      </w:r>
      <w:proofErr w:type="spellStart"/>
      <w:r w:rsidRPr="00F71182">
        <w:rPr>
          <w:sz w:val="28"/>
          <w:szCs w:val="28"/>
        </w:rPr>
        <w:t>системи</w:t>
      </w:r>
      <w:proofErr w:type="spellEnd"/>
      <w:r w:rsidRPr="00F71182">
        <w:rPr>
          <w:sz w:val="28"/>
          <w:szCs w:val="28"/>
        </w:rPr>
        <w:t xml:space="preserve"> </w:t>
      </w:r>
      <w:proofErr w:type="spellStart"/>
      <w:r w:rsidRPr="00F71182">
        <w:rPr>
          <w:sz w:val="28"/>
          <w:szCs w:val="28"/>
        </w:rPr>
        <w:t>нульовим</w:t>
      </w:r>
      <w:proofErr w:type="spellEnd"/>
      <w:r w:rsidRPr="00F71182">
        <w:rPr>
          <w:sz w:val="28"/>
          <w:szCs w:val="28"/>
        </w:rPr>
        <w:t xml:space="preserve"> </w:t>
      </w:r>
      <w:proofErr w:type="spellStart"/>
      <w:r w:rsidRPr="00F71182">
        <w:rPr>
          <w:sz w:val="28"/>
          <w:szCs w:val="28"/>
        </w:rPr>
        <w:t>розчином</w:t>
      </w:r>
      <w:proofErr w:type="spellEnd"/>
      <w:r w:rsidRPr="00F71182">
        <w:rPr>
          <w:sz w:val="28"/>
          <w:szCs w:val="28"/>
        </w:rPr>
        <w:t xml:space="preserve"> є </w:t>
      </w:r>
      <w:proofErr w:type="spellStart"/>
      <w:r w:rsidRPr="00F71182">
        <w:rPr>
          <w:sz w:val="28"/>
          <w:szCs w:val="28"/>
        </w:rPr>
        <w:t>розчинник</w:t>
      </w:r>
      <w:proofErr w:type="spellEnd"/>
      <w:r w:rsidR="005B23FF" w:rsidRPr="00F71182">
        <w:rPr>
          <w:sz w:val="28"/>
          <w:szCs w:val="28"/>
          <w:lang w:val="uk-UA"/>
        </w:rPr>
        <w:t>,</w:t>
      </w:r>
      <w:r w:rsidRPr="00F71182">
        <w:rPr>
          <w:sz w:val="28"/>
          <w:szCs w:val="28"/>
        </w:rPr>
        <w:t xml:space="preserve"> </w:t>
      </w:r>
      <w:proofErr w:type="spellStart"/>
      <w:r w:rsidRPr="00F71182">
        <w:rPr>
          <w:sz w:val="28"/>
          <w:szCs w:val="28"/>
        </w:rPr>
        <w:t>наприклад</w:t>
      </w:r>
      <w:proofErr w:type="spellEnd"/>
      <w:r w:rsidR="005B23FF" w:rsidRPr="00F71182">
        <w:rPr>
          <w:sz w:val="28"/>
          <w:szCs w:val="28"/>
          <w:lang w:val="uk-UA"/>
        </w:rPr>
        <w:t>,</w:t>
      </w:r>
      <w:r w:rsidRPr="00F71182">
        <w:rPr>
          <w:sz w:val="28"/>
          <w:szCs w:val="28"/>
        </w:rPr>
        <w:t xml:space="preserve"> вода. </w:t>
      </w:r>
    </w:p>
    <w:p w14:paraId="1AA504FB" w14:textId="77777777" w:rsidR="007B092E" w:rsidRPr="00F71182" w:rsidRDefault="003B53B3" w:rsidP="007B092E">
      <w:pPr>
        <w:spacing w:line="360" w:lineRule="auto"/>
        <w:ind w:firstLine="724"/>
        <w:jc w:val="both"/>
        <w:rPr>
          <w:sz w:val="28"/>
          <w:szCs w:val="28"/>
          <w:lang w:val="uk-UA"/>
        </w:rPr>
      </w:pPr>
      <w:r w:rsidRPr="00F71182">
        <w:rPr>
          <w:sz w:val="28"/>
          <w:szCs w:val="28"/>
          <w:lang w:val="uk-UA"/>
        </w:rPr>
        <w:t xml:space="preserve">Існує декілька прийомів аналізу </w:t>
      </w:r>
      <w:proofErr w:type="spellStart"/>
      <w:r w:rsidRPr="00F71182">
        <w:rPr>
          <w:sz w:val="28"/>
          <w:szCs w:val="28"/>
          <w:lang w:val="uk-UA"/>
        </w:rPr>
        <w:t>світлопоглинання</w:t>
      </w:r>
      <w:proofErr w:type="spellEnd"/>
      <w:r w:rsidRPr="00F71182">
        <w:rPr>
          <w:sz w:val="28"/>
          <w:szCs w:val="28"/>
          <w:lang w:val="uk-UA"/>
        </w:rPr>
        <w:t xml:space="preserve">. </w:t>
      </w:r>
      <w:proofErr w:type="spellStart"/>
      <w:r w:rsidRPr="00F71182">
        <w:rPr>
          <w:sz w:val="28"/>
          <w:szCs w:val="28"/>
        </w:rPr>
        <w:t>Найбільш</w:t>
      </w:r>
      <w:proofErr w:type="spellEnd"/>
      <w:r w:rsidRPr="00F71182">
        <w:rPr>
          <w:sz w:val="28"/>
          <w:szCs w:val="28"/>
        </w:rPr>
        <w:t xml:space="preserve"> простим і </w:t>
      </w:r>
      <w:proofErr w:type="spellStart"/>
      <w:r w:rsidRPr="00F71182">
        <w:rPr>
          <w:sz w:val="28"/>
          <w:szCs w:val="28"/>
        </w:rPr>
        <w:t>зручним</w:t>
      </w:r>
      <w:proofErr w:type="spellEnd"/>
      <w:r w:rsidRPr="00F71182">
        <w:rPr>
          <w:sz w:val="28"/>
          <w:szCs w:val="28"/>
        </w:rPr>
        <w:t xml:space="preserve"> є метод </w:t>
      </w:r>
      <w:proofErr w:type="spellStart"/>
      <w:r w:rsidRPr="00F71182">
        <w:rPr>
          <w:sz w:val="28"/>
          <w:szCs w:val="28"/>
        </w:rPr>
        <w:t>градуювальної</w:t>
      </w:r>
      <w:proofErr w:type="spellEnd"/>
      <w:r w:rsidRPr="00F71182">
        <w:rPr>
          <w:sz w:val="28"/>
          <w:szCs w:val="28"/>
        </w:rPr>
        <w:t xml:space="preserve"> </w:t>
      </w:r>
      <w:proofErr w:type="spellStart"/>
      <w:r w:rsidRPr="00F71182">
        <w:rPr>
          <w:sz w:val="28"/>
          <w:szCs w:val="28"/>
        </w:rPr>
        <w:t>кривої</w:t>
      </w:r>
      <w:proofErr w:type="spellEnd"/>
      <w:r w:rsidRPr="00F71182">
        <w:rPr>
          <w:sz w:val="28"/>
          <w:szCs w:val="28"/>
        </w:rPr>
        <w:t xml:space="preserve">. </w:t>
      </w:r>
      <w:proofErr w:type="spellStart"/>
      <w:r w:rsidRPr="00F71182">
        <w:rPr>
          <w:sz w:val="28"/>
          <w:szCs w:val="28"/>
        </w:rPr>
        <w:t>Сутність</w:t>
      </w:r>
      <w:proofErr w:type="spellEnd"/>
      <w:r w:rsidRPr="00F71182">
        <w:rPr>
          <w:sz w:val="28"/>
          <w:szCs w:val="28"/>
        </w:rPr>
        <w:t xml:space="preserve"> </w:t>
      </w:r>
      <w:proofErr w:type="spellStart"/>
      <w:r w:rsidRPr="00F71182">
        <w:rPr>
          <w:sz w:val="28"/>
          <w:szCs w:val="28"/>
        </w:rPr>
        <w:t>цього</w:t>
      </w:r>
      <w:proofErr w:type="spellEnd"/>
      <w:r w:rsidRPr="00F71182">
        <w:rPr>
          <w:sz w:val="28"/>
          <w:szCs w:val="28"/>
        </w:rPr>
        <w:t xml:space="preserve"> методу </w:t>
      </w:r>
      <w:proofErr w:type="spellStart"/>
      <w:r w:rsidRPr="00F71182">
        <w:rPr>
          <w:sz w:val="28"/>
          <w:szCs w:val="28"/>
        </w:rPr>
        <w:t>полягає</w:t>
      </w:r>
      <w:proofErr w:type="spellEnd"/>
      <w:r w:rsidRPr="00F71182">
        <w:rPr>
          <w:sz w:val="28"/>
          <w:szCs w:val="28"/>
        </w:rPr>
        <w:t xml:space="preserve"> в тому, </w:t>
      </w:r>
      <w:proofErr w:type="spellStart"/>
      <w:r w:rsidRPr="00F71182">
        <w:rPr>
          <w:sz w:val="28"/>
          <w:szCs w:val="28"/>
        </w:rPr>
        <w:t>спочатку</w:t>
      </w:r>
      <w:proofErr w:type="spellEnd"/>
      <w:r w:rsidRPr="00F71182">
        <w:rPr>
          <w:sz w:val="28"/>
          <w:szCs w:val="28"/>
        </w:rPr>
        <w:t xml:space="preserve"> </w:t>
      </w:r>
      <w:proofErr w:type="spellStart"/>
      <w:r w:rsidRPr="00F71182">
        <w:rPr>
          <w:sz w:val="28"/>
          <w:szCs w:val="28"/>
        </w:rPr>
        <w:t>вимірюють</w:t>
      </w:r>
      <w:proofErr w:type="spellEnd"/>
      <w:r w:rsidRPr="00F71182">
        <w:rPr>
          <w:sz w:val="28"/>
          <w:szCs w:val="28"/>
        </w:rPr>
        <w:t xml:space="preserve"> </w:t>
      </w:r>
      <w:proofErr w:type="spellStart"/>
      <w:r w:rsidRPr="00F71182">
        <w:rPr>
          <w:sz w:val="28"/>
          <w:szCs w:val="28"/>
        </w:rPr>
        <w:t>оптичну</w:t>
      </w:r>
      <w:proofErr w:type="spellEnd"/>
      <w:r w:rsidRPr="00F71182">
        <w:rPr>
          <w:sz w:val="28"/>
          <w:szCs w:val="28"/>
        </w:rPr>
        <w:t xml:space="preserve"> </w:t>
      </w:r>
      <w:proofErr w:type="spellStart"/>
      <w:r w:rsidRPr="00F71182">
        <w:rPr>
          <w:sz w:val="28"/>
          <w:szCs w:val="28"/>
        </w:rPr>
        <w:t>густину</w:t>
      </w:r>
      <w:proofErr w:type="spellEnd"/>
      <w:r w:rsidRPr="00F71182">
        <w:rPr>
          <w:sz w:val="28"/>
          <w:szCs w:val="28"/>
        </w:rPr>
        <w:t xml:space="preserve"> </w:t>
      </w:r>
      <w:proofErr w:type="spellStart"/>
      <w:r w:rsidRPr="00F71182">
        <w:rPr>
          <w:sz w:val="28"/>
          <w:szCs w:val="28"/>
        </w:rPr>
        <w:t>кількох</w:t>
      </w:r>
      <w:proofErr w:type="spellEnd"/>
      <w:r w:rsidRPr="00F71182">
        <w:rPr>
          <w:sz w:val="28"/>
          <w:szCs w:val="28"/>
        </w:rPr>
        <w:t xml:space="preserve"> (5-10) </w:t>
      </w:r>
      <w:proofErr w:type="spellStart"/>
      <w:r w:rsidRPr="00F71182">
        <w:rPr>
          <w:sz w:val="28"/>
          <w:szCs w:val="28"/>
        </w:rPr>
        <w:t>розчинів</w:t>
      </w:r>
      <w:proofErr w:type="spellEnd"/>
      <w:r w:rsidRPr="00F71182">
        <w:rPr>
          <w:sz w:val="28"/>
          <w:szCs w:val="28"/>
        </w:rPr>
        <w:t xml:space="preserve"> з </w:t>
      </w:r>
      <w:proofErr w:type="spellStart"/>
      <w:r w:rsidRPr="00F71182">
        <w:rPr>
          <w:sz w:val="28"/>
          <w:szCs w:val="28"/>
        </w:rPr>
        <w:t>відомою</w:t>
      </w:r>
      <w:proofErr w:type="spellEnd"/>
      <w:r w:rsidRPr="00F71182">
        <w:rPr>
          <w:sz w:val="28"/>
          <w:szCs w:val="28"/>
        </w:rPr>
        <w:t xml:space="preserve"> </w:t>
      </w:r>
      <w:proofErr w:type="spellStart"/>
      <w:r w:rsidRPr="00F71182">
        <w:rPr>
          <w:sz w:val="28"/>
          <w:szCs w:val="28"/>
        </w:rPr>
        <w:t>концентрацією</w:t>
      </w:r>
      <w:proofErr w:type="spellEnd"/>
      <w:r w:rsidRPr="00F71182">
        <w:rPr>
          <w:sz w:val="28"/>
          <w:szCs w:val="28"/>
        </w:rPr>
        <w:t xml:space="preserve">. </w:t>
      </w:r>
      <w:proofErr w:type="spellStart"/>
      <w:r w:rsidRPr="00F71182">
        <w:rPr>
          <w:sz w:val="28"/>
          <w:szCs w:val="28"/>
        </w:rPr>
        <w:t>Потім</w:t>
      </w:r>
      <w:proofErr w:type="spellEnd"/>
      <w:r w:rsidRPr="00F71182">
        <w:rPr>
          <w:sz w:val="28"/>
          <w:szCs w:val="28"/>
        </w:rPr>
        <w:t xml:space="preserve"> </w:t>
      </w:r>
      <w:proofErr w:type="spellStart"/>
      <w:r w:rsidRPr="00F71182">
        <w:rPr>
          <w:sz w:val="28"/>
          <w:szCs w:val="28"/>
        </w:rPr>
        <w:t>будують</w:t>
      </w:r>
      <w:proofErr w:type="spellEnd"/>
      <w:r w:rsidRPr="00F71182">
        <w:rPr>
          <w:sz w:val="28"/>
          <w:szCs w:val="28"/>
        </w:rPr>
        <w:t xml:space="preserve"> </w:t>
      </w:r>
      <w:proofErr w:type="spellStart"/>
      <w:r w:rsidRPr="00F71182">
        <w:rPr>
          <w:sz w:val="28"/>
          <w:szCs w:val="28"/>
        </w:rPr>
        <w:t>градуювальний</w:t>
      </w:r>
      <w:proofErr w:type="spellEnd"/>
      <w:r w:rsidRPr="00F71182">
        <w:rPr>
          <w:sz w:val="28"/>
          <w:szCs w:val="28"/>
        </w:rPr>
        <w:t xml:space="preserve"> </w:t>
      </w:r>
      <w:proofErr w:type="spellStart"/>
      <w:r w:rsidRPr="00F71182">
        <w:rPr>
          <w:sz w:val="28"/>
          <w:szCs w:val="28"/>
        </w:rPr>
        <w:t>графік</w:t>
      </w:r>
      <w:proofErr w:type="spellEnd"/>
      <w:r w:rsidRPr="00F71182">
        <w:rPr>
          <w:sz w:val="28"/>
          <w:szCs w:val="28"/>
        </w:rPr>
        <w:t xml:space="preserve">, </w:t>
      </w:r>
      <w:proofErr w:type="spellStart"/>
      <w:r w:rsidRPr="00F71182">
        <w:rPr>
          <w:sz w:val="28"/>
          <w:szCs w:val="28"/>
        </w:rPr>
        <w:t>відкладаючи</w:t>
      </w:r>
      <w:proofErr w:type="spellEnd"/>
      <w:r w:rsidRPr="00F71182">
        <w:rPr>
          <w:sz w:val="28"/>
          <w:szCs w:val="28"/>
        </w:rPr>
        <w:t xml:space="preserve"> по </w:t>
      </w:r>
      <w:proofErr w:type="spellStart"/>
      <w:r w:rsidRPr="00F71182">
        <w:rPr>
          <w:sz w:val="28"/>
          <w:szCs w:val="28"/>
        </w:rPr>
        <w:t>осі</w:t>
      </w:r>
      <w:proofErr w:type="spellEnd"/>
      <w:r w:rsidRPr="00F71182">
        <w:rPr>
          <w:sz w:val="28"/>
          <w:szCs w:val="28"/>
        </w:rPr>
        <w:t xml:space="preserve"> ординат </w:t>
      </w:r>
      <w:proofErr w:type="spellStart"/>
      <w:r w:rsidRPr="00F71182">
        <w:rPr>
          <w:sz w:val="28"/>
          <w:szCs w:val="28"/>
        </w:rPr>
        <w:t>оптичну</w:t>
      </w:r>
      <w:proofErr w:type="spellEnd"/>
      <w:r w:rsidRPr="00F71182">
        <w:rPr>
          <w:sz w:val="28"/>
          <w:szCs w:val="28"/>
        </w:rPr>
        <w:t xml:space="preserve"> </w:t>
      </w:r>
      <w:proofErr w:type="spellStart"/>
      <w:r w:rsidRPr="00F71182">
        <w:rPr>
          <w:sz w:val="28"/>
          <w:szCs w:val="28"/>
        </w:rPr>
        <w:t>густину</w:t>
      </w:r>
      <w:proofErr w:type="spellEnd"/>
      <w:r w:rsidRPr="00F71182">
        <w:rPr>
          <w:sz w:val="28"/>
          <w:szCs w:val="28"/>
        </w:rPr>
        <w:t>, а п</w:t>
      </w:r>
      <w:r w:rsidR="00CA710C" w:rsidRPr="00F71182">
        <w:rPr>
          <w:sz w:val="28"/>
          <w:szCs w:val="28"/>
        </w:rPr>
        <w:t xml:space="preserve">о </w:t>
      </w:r>
      <w:proofErr w:type="spellStart"/>
      <w:r w:rsidR="00CA710C" w:rsidRPr="00F71182">
        <w:rPr>
          <w:sz w:val="28"/>
          <w:szCs w:val="28"/>
        </w:rPr>
        <w:t>осі</w:t>
      </w:r>
      <w:proofErr w:type="spellEnd"/>
      <w:r w:rsidR="00CA710C" w:rsidRPr="00F71182">
        <w:rPr>
          <w:sz w:val="28"/>
          <w:szCs w:val="28"/>
        </w:rPr>
        <w:t xml:space="preserve"> </w:t>
      </w:r>
      <w:proofErr w:type="spellStart"/>
      <w:r w:rsidR="00CA710C" w:rsidRPr="00F71182">
        <w:rPr>
          <w:sz w:val="28"/>
          <w:szCs w:val="28"/>
        </w:rPr>
        <w:t>абсцис</w:t>
      </w:r>
      <w:proofErr w:type="spellEnd"/>
      <w:r w:rsidR="00CA710C" w:rsidRPr="00F71182">
        <w:rPr>
          <w:sz w:val="28"/>
          <w:szCs w:val="28"/>
        </w:rPr>
        <w:t xml:space="preserve"> – </w:t>
      </w:r>
      <w:proofErr w:type="spellStart"/>
      <w:r w:rsidR="00CA710C" w:rsidRPr="00F71182">
        <w:rPr>
          <w:sz w:val="28"/>
          <w:szCs w:val="28"/>
        </w:rPr>
        <w:t>концентрацію</w:t>
      </w:r>
      <w:proofErr w:type="spellEnd"/>
      <w:r w:rsidR="00CA710C" w:rsidRPr="00F71182">
        <w:rPr>
          <w:sz w:val="28"/>
          <w:szCs w:val="28"/>
        </w:rPr>
        <w:t>.</w:t>
      </w:r>
      <w:r w:rsidR="00CA710C" w:rsidRPr="00F71182">
        <w:rPr>
          <w:sz w:val="28"/>
          <w:szCs w:val="28"/>
          <w:lang w:val="uk-UA"/>
        </w:rPr>
        <w:t xml:space="preserve"> Поті</w:t>
      </w:r>
      <w:r w:rsidRPr="00F71182">
        <w:rPr>
          <w:sz w:val="28"/>
          <w:szCs w:val="28"/>
          <w:lang w:val="uk-UA"/>
        </w:rPr>
        <w:t xml:space="preserve">м вимірюють оптичну густину досліджуваних розчинів і за 2 калібрувальним графіком знаходять їхні концентрації. </w:t>
      </w:r>
      <w:proofErr w:type="spellStart"/>
      <w:r w:rsidRPr="00F71182">
        <w:rPr>
          <w:sz w:val="28"/>
          <w:szCs w:val="28"/>
        </w:rPr>
        <w:t>Якщо</w:t>
      </w:r>
      <w:proofErr w:type="spellEnd"/>
      <w:r w:rsidRPr="00F71182">
        <w:rPr>
          <w:sz w:val="28"/>
          <w:szCs w:val="28"/>
        </w:rPr>
        <w:t xml:space="preserve"> ж у </w:t>
      </w:r>
      <w:proofErr w:type="spellStart"/>
      <w:r w:rsidRPr="00F71182">
        <w:rPr>
          <w:sz w:val="28"/>
          <w:szCs w:val="28"/>
        </w:rPr>
        <w:t>деякій</w:t>
      </w:r>
      <w:proofErr w:type="spellEnd"/>
      <w:r w:rsidRPr="00F71182">
        <w:rPr>
          <w:sz w:val="28"/>
          <w:szCs w:val="28"/>
        </w:rPr>
        <w:t xml:space="preserve"> </w:t>
      </w:r>
      <w:proofErr w:type="spellStart"/>
      <w:r w:rsidRPr="00F71182">
        <w:rPr>
          <w:sz w:val="28"/>
          <w:szCs w:val="28"/>
        </w:rPr>
        <w:t>області</w:t>
      </w:r>
      <w:proofErr w:type="spellEnd"/>
      <w:r w:rsidRPr="00F71182">
        <w:rPr>
          <w:sz w:val="28"/>
          <w:szCs w:val="28"/>
        </w:rPr>
        <w:t xml:space="preserve"> </w:t>
      </w:r>
      <w:proofErr w:type="spellStart"/>
      <w:r w:rsidRPr="00F71182">
        <w:rPr>
          <w:sz w:val="28"/>
          <w:szCs w:val="28"/>
        </w:rPr>
        <w:t>концентрації</w:t>
      </w:r>
      <w:proofErr w:type="spellEnd"/>
      <w:r w:rsidRPr="00F71182">
        <w:rPr>
          <w:sz w:val="28"/>
          <w:szCs w:val="28"/>
        </w:rPr>
        <w:t xml:space="preserve"> </w:t>
      </w:r>
      <w:proofErr w:type="spellStart"/>
      <w:r w:rsidRPr="00F71182">
        <w:rPr>
          <w:sz w:val="28"/>
          <w:szCs w:val="28"/>
        </w:rPr>
        <w:t>калібрувальний</w:t>
      </w:r>
      <w:proofErr w:type="spellEnd"/>
      <w:r w:rsidRPr="00F71182">
        <w:rPr>
          <w:sz w:val="28"/>
          <w:szCs w:val="28"/>
        </w:rPr>
        <w:t xml:space="preserve"> </w:t>
      </w:r>
      <w:proofErr w:type="spellStart"/>
      <w:r w:rsidRPr="00F71182">
        <w:rPr>
          <w:sz w:val="28"/>
          <w:szCs w:val="28"/>
        </w:rPr>
        <w:t>графік</w:t>
      </w:r>
      <w:proofErr w:type="spellEnd"/>
      <w:r w:rsidRPr="00F71182">
        <w:rPr>
          <w:sz w:val="28"/>
          <w:szCs w:val="28"/>
        </w:rPr>
        <w:t xml:space="preserve"> </w:t>
      </w:r>
      <w:proofErr w:type="spellStart"/>
      <w:r w:rsidRPr="00F71182">
        <w:rPr>
          <w:sz w:val="28"/>
          <w:szCs w:val="28"/>
        </w:rPr>
        <w:t>відхиляється</w:t>
      </w:r>
      <w:proofErr w:type="spellEnd"/>
      <w:r w:rsidRPr="00F71182">
        <w:rPr>
          <w:sz w:val="28"/>
          <w:szCs w:val="28"/>
        </w:rPr>
        <w:t xml:space="preserve"> </w:t>
      </w:r>
      <w:proofErr w:type="spellStart"/>
      <w:r w:rsidRPr="00F71182">
        <w:rPr>
          <w:sz w:val="28"/>
          <w:szCs w:val="28"/>
        </w:rPr>
        <w:t>від</w:t>
      </w:r>
      <w:proofErr w:type="spellEnd"/>
      <w:r w:rsidRPr="00F71182">
        <w:rPr>
          <w:sz w:val="28"/>
          <w:szCs w:val="28"/>
        </w:rPr>
        <w:t xml:space="preserve"> </w:t>
      </w:r>
      <w:proofErr w:type="spellStart"/>
      <w:r w:rsidRPr="00F71182">
        <w:rPr>
          <w:sz w:val="28"/>
          <w:szCs w:val="28"/>
        </w:rPr>
        <w:t>прямої</w:t>
      </w:r>
      <w:proofErr w:type="spellEnd"/>
      <w:r w:rsidRPr="00F71182">
        <w:rPr>
          <w:sz w:val="28"/>
          <w:szCs w:val="28"/>
        </w:rPr>
        <w:t xml:space="preserve">, </w:t>
      </w:r>
      <w:proofErr w:type="spellStart"/>
      <w:r w:rsidRPr="00F71182">
        <w:rPr>
          <w:sz w:val="28"/>
          <w:szCs w:val="28"/>
        </w:rPr>
        <w:t>тобто</w:t>
      </w:r>
      <w:proofErr w:type="spellEnd"/>
      <w:r w:rsidRPr="00F71182">
        <w:rPr>
          <w:sz w:val="28"/>
          <w:szCs w:val="28"/>
        </w:rPr>
        <w:t xml:space="preserve"> </w:t>
      </w:r>
      <w:proofErr w:type="spellStart"/>
      <w:r w:rsidRPr="00F71182">
        <w:rPr>
          <w:sz w:val="28"/>
          <w:szCs w:val="28"/>
        </w:rPr>
        <w:t>спостерігається</w:t>
      </w:r>
      <w:proofErr w:type="spellEnd"/>
      <w:r w:rsidRPr="00F71182">
        <w:rPr>
          <w:sz w:val="28"/>
          <w:szCs w:val="28"/>
        </w:rPr>
        <w:t xml:space="preserve"> </w:t>
      </w:r>
      <w:proofErr w:type="spellStart"/>
      <w:r w:rsidRPr="00F71182">
        <w:rPr>
          <w:sz w:val="28"/>
          <w:szCs w:val="28"/>
        </w:rPr>
        <w:t>відхилення</w:t>
      </w:r>
      <w:proofErr w:type="spellEnd"/>
      <w:r w:rsidRPr="00F71182">
        <w:rPr>
          <w:sz w:val="28"/>
          <w:szCs w:val="28"/>
        </w:rPr>
        <w:t xml:space="preserve"> </w:t>
      </w:r>
      <w:proofErr w:type="spellStart"/>
      <w:r w:rsidRPr="00F71182">
        <w:rPr>
          <w:sz w:val="28"/>
          <w:szCs w:val="28"/>
        </w:rPr>
        <w:t>від</w:t>
      </w:r>
      <w:proofErr w:type="spellEnd"/>
      <w:r w:rsidRPr="00F71182">
        <w:rPr>
          <w:sz w:val="28"/>
          <w:szCs w:val="28"/>
        </w:rPr>
        <w:t xml:space="preserve"> закону </w:t>
      </w:r>
      <w:proofErr w:type="spellStart"/>
      <w:r w:rsidRPr="00F71182">
        <w:rPr>
          <w:sz w:val="28"/>
          <w:szCs w:val="28"/>
        </w:rPr>
        <w:t>Бугера</w:t>
      </w:r>
      <w:proofErr w:type="spellEnd"/>
      <w:r w:rsidRPr="00F71182">
        <w:rPr>
          <w:sz w:val="28"/>
          <w:szCs w:val="28"/>
        </w:rPr>
        <w:t xml:space="preserve">-Ламберта-Бера, то </w:t>
      </w:r>
      <w:proofErr w:type="spellStart"/>
      <w:r w:rsidRPr="00F71182">
        <w:rPr>
          <w:sz w:val="28"/>
          <w:szCs w:val="28"/>
        </w:rPr>
        <w:t>виміри</w:t>
      </w:r>
      <w:proofErr w:type="spellEnd"/>
      <w:r w:rsidRPr="00F71182">
        <w:rPr>
          <w:sz w:val="28"/>
          <w:szCs w:val="28"/>
        </w:rPr>
        <w:t xml:space="preserve"> </w:t>
      </w:r>
      <w:proofErr w:type="spellStart"/>
      <w:r w:rsidRPr="00F71182">
        <w:rPr>
          <w:sz w:val="28"/>
          <w:szCs w:val="28"/>
        </w:rPr>
        <w:t>проводять</w:t>
      </w:r>
      <w:proofErr w:type="spellEnd"/>
      <w:r w:rsidRPr="00F71182">
        <w:rPr>
          <w:sz w:val="28"/>
          <w:szCs w:val="28"/>
        </w:rPr>
        <w:t xml:space="preserve"> при тих </w:t>
      </w:r>
      <w:proofErr w:type="spellStart"/>
      <w:r w:rsidRPr="00F71182">
        <w:rPr>
          <w:sz w:val="28"/>
          <w:szCs w:val="28"/>
        </w:rPr>
        <w:t>концентраціях</w:t>
      </w:r>
      <w:proofErr w:type="spellEnd"/>
      <w:r w:rsidRPr="00F71182">
        <w:rPr>
          <w:sz w:val="28"/>
          <w:szCs w:val="28"/>
        </w:rPr>
        <w:t xml:space="preserve">, де </w:t>
      </w:r>
      <w:proofErr w:type="spellStart"/>
      <w:r w:rsidRPr="00F71182">
        <w:rPr>
          <w:sz w:val="28"/>
          <w:szCs w:val="28"/>
        </w:rPr>
        <w:t>цей</w:t>
      </w:r>
      <w:proofErr w:type="spellEnd"/>
      <w:r w:rsidRPr="00F71182">
        <w:rPr>
          <w:sz w:val="28"/>
          <w:szCs w:val="28"/>
        </w:rPr>
        <w:t xml:space="preserve"> закон </w:t>
      </w:r>
      <w:proofErr w:type="spellStart"/>
      <w:r w:rsidRPr="00F71182">
        <w:rPr>
          <w:sz w:val="28"/>
          <w:szCs w:val="28"/>
        </w:rPr>
        <w:t>виконується</w:t>
      </w:r>
      <w:proofErr w:type="spellEnd"/>
      <w:r w:rsidRPr="00F71182">
        <w:rPr>
          <w:sz w:val="28"/>
          <w:szCs w:val="28"/>
        </w:rPr>
        <w:t xml:space="preserve">. Причини </w:t>
      </w:r>
      <w:proofErr w:type="spellStart"/>
      <w:r w:rsidRPr="00F71182">
        <w:rPr>
          <w:sz w:val="28"/>
          <w:szCs w:val="28"/>
        </w:rPr>
        <w:t>відхилення</w:t>
      </w:r>
      <w:proofErr w:type="spellEnd"/>
      <w:r w:rsidRPr="00F71182">
        <w:rPr>
          <w:sz w:val="28"/>
          <w:szCs w:val="28"/>
        </w:rPr>
        <w:t xml:space="preserve"> </w:t>
      </w:r>
      <w:proofErr w:type="spellStart"/>
      <w:r w:rsidRPr="00F71182">
        <w:rPr>
          <w:sz w:val="28"/>
          <w:szCs w:val="28"/>
        </w:rPr>
        <w:t>від</w:t>
      </w:r>
      <w:proofErr w:type="spellEnd"/>
      <w:r w:rsidRPr="00F71182">
        <w:rPr>
          <w:sz w:val="28"/>
          <w:szCs w:val="28"/>
        </w:rPr>
        <w:t xml:space="preserve"> закону </w:t>
      </w:r>
      <w:proofErr w:type="spellStart"/>
      <w:r w:rsidRPr="00F71182">
        <w:rPr>
          <w:sz w:val="28"/>
          <w:szCs w:val="28"/>
        </w:rPr>
        <w:t>Бугера</w:t>
      </w:r>
      <w:proofErr w:type="spellEnd"/>
      <w:r w:rsidRPr="00F71182">
        <w:rPr>
          <w:sz w:val="28"/>
          <w:szCs w:val="28"/>
        </w:rPr>
        <w:t xml:space="preserve"> - Ламберта - Бера </w:t>
      </w:r>
      <w:proofErr w:type="spellStart"/>
      <w:r w:rsidRPr="00F71182">
        <w:rPr>
          <w:sz w:val="28"/>
          <w:szCs w:val="28"/>
        </w:rPr>
        <w:t>можуть</w:t>
      </w:r>
      <w:proofErr w:type="spellEnd"/>
      <w:r w:rsidRPr="00F71182">
        <w:rPr>
          <w:sz w:val="28"/>
          <w:szCs w:val="28"/>
        </w:rPr>
        <w:t xml:space="preserve"> бути </w:t>
      </w:r>
      <w:proofErr w:type="spellStart"/>
      <w:r w:rsidRPr="00F71182">
        <w:rPr>
          <w:sz w:val="28"/>
          <w:szCs w:val="28"/>
        </w:rPr>
        <w:t>різними</w:t>
      </w:r>
      <w:proofErr w:type="spellEnd"/>
      <w:r w:rsidRPr="00F71182">
        <w:rPr>
          <w:sz w:val="28"/>
          <w:szCs w:val="28"/>
        </w:rPr>
        <w:t xml:space="preserve">. У </w:t>
      </w:r>
      <w:proofErr w:type="spellStart"/>
      <w:r w:rsidRPr="00F71182">
        <w:rPr>
          <w:sz w:val="28"/>
          <w:szCs w:val="28"/>
        </w:rPr>
        <w:t>деяких</w:t>
      </w:r>
      <w:proofErr w:type="spellEnd"/>
      <w:r w:rsidRPr="00F71182">
        <w:rPr>
          <w:sz w:val="28"/>
          <w:szCs w:val="28"/>
        </w:rPr>
        <w:t xml:space="preserve"> </w:t>
      </w:r>
      <w:proofErr w:type="spellStart"/>
      <w:r w:rsidRPr="00F71182">
        <w:rPr>
          <w:sz w:val="28"/>
          <w:szCs w:val="28"/>
        </w:rPr>
        <w:t>випадках</w:t>
      </w:r>
      <w:proofErr w:type="spellEnd"/>
      <w:r w:rsidRPr="00F71182">
        <w:rPr>
          <w:sz w:val="28"/>
          <w:szCs w:val="28"/>
        </w:rPr>
        <w:t xml:space="preserve"> </w:t>
      </w:r>
      <w:proofErr w:type="spellStart"/>
      <w:r w:rsidRPr="00F71182">
        <w:rPr>
          <w:sz w:val="28"/>
          <w:szCs w:val="28"/>
        </w:rPr>
        <w:t>залежність</w:t>
      </w:r>
      <w:proofErr w:type="spellEnd"/>
      <w:r w:rsidRPr="00F71182">
        <w:rPr>
          <w:sz w:val="28"/>
          <w:szCs w:val="28"/>
        </w:rPr>
        <w:t xml:space="preserve"> </w:t>
      </w:r>
      <w:proofErr w:type="spellStart"/>
      <w:r w:rsidRPr="00F71182">
        <w:rPr>
          <w:sz w:val="28"/>
          <w:szCs w:val="28"/>
        </w:rPr>
        <w:t>відхиляється</w:t>
      </w:r>
      <w:proofErr w:type="spellEnd"/>
      <w:r w:rsidRPr="00F71182">
        <w:rPr>
          <w:sz w:val="28"/>
          <w:szCs w:val="28"/>
        </w:rPr>
        <w:t xml:space="preserve"> </w:t>
      </w:r>
      <w:proofErr w:type="spellStart"/>
      <w:r w:rsidRPr="00F71182">
        <w:rPr>
          <w:sz w:val="28"/>
          <w:szCs w:val="28"/>
        </w:rPr>
        <w:t>від</w:t>
      </w:r>
      <w:proofErr w:type="spellEnd"/>
      <w:r w:rsidRPr="00F71182">
        <w:rPr>
          <w:sz w:val="28"/>
          <w:szCs w:val="28"/>
        </w:rPr>
        <w:t xml:space="preserve"> </w:t>
      </w:r>
      <w:proofErr w:type="spellStart"/>
      <w:r w:rsidRPr="00F71182">
        <w:rPr>
          <w:sz w:val="28"/>
          <w:szCs w:val="28"/>
        </w:rPr>
        <w:t>прямої</w:t>
      </w:r>
      <w:proofErr w:type="spellEnd"/>
      <w:r w:rsidRPr="00F71182">
        <w:rPr>
          <w:sz w:val="28"/>
          <w:szCs w:val="28"/>
        </w:rPr>
        <w:t xml:space="preserve"> при </w:t>
      </w:r>
      <w:proofErr w:type="spellStart"/>
      <w:r w:rsidRPr="00F71182">
        <w:rPr>
          <w:sz w:val="28"/>
          <w:szCs w:val="28"/>
        </w:rPr>
        <w:t>використанні</w:t>
      </w:r>
      <w:proofErr w:type="spellEnd"/>
      <w:r w:rsidRPr="00F71182">
        <w:rPr>
          <w:sz w:val="28"/>
          <w:szCs w:val="28"/>
        </w:rPr>
        <w:t xml:space="preserve"> </w:t>
      </w:r>
      <w:proofErr w:type="spellStart"/>
      <w:r w:rsidRPr="00F71182">
        <w:rPr>
          <w:sz w:val="28"/>
          <w:szCs w:val="28"/>
        </w:rPr>
        <w:t>немонохроматичного</w:t>
      </w:r>
      <w:proofErr w:type="spellEnd"/>
      <w:r w:rsidRPr="00F71182">
        <w:rPr>
          <w:sz w:val="28"/>
          <w:szCs w:val="28"/>
        </w:rPr>
        <w:t xml:space="preserve"> </w:t>
      </w:r>
      <w:proofErr w:type="spellStart"/>
      <w:r w:rsidRPr="00F71182">
        <w:rPr>
          <w:sz w:val="28"/>
          <w:szCs w:val="28"/>
        </w:rPr>
        <w:t>світла</w:t>
      </w:r>
      <w:proofErr w:type="spellEnd"/>
      <w:r w:rsidRPr="00F71182">
        <w:rPr>
          <w:sz w:val="28"/>
          <w:szCs w:val="28"/>
        </w:rPr>
        <w:t xml:space="preserve">. </w:t>
      </w:r>
      <w:proofErr w:type="spellStart"/>
      <w:r w:rsidRPr="00F71182">
        <w:rPr>
          <w:sz w:val="28"/>
          <w:szCs w:val="28"/>
        </w:rPr>
        <w:t>Дисоціація</w:t>
      </w:r>
      <w:proofErr w:type="spellEnd"/>
      <w:r w:rsidRPr="00F71182">
        <w:rPr>
          <w:sz w:val="28"/>
          <w:szCs w:val="28"/>
        </w:rPr>
        <w:t xml:space="preserve">, </w:t>
      </w:r>
      <w:proofErr w:type="spellStart"/>
      <w:r w:rsidRPr="00F71182">
        <w:rPr>
          <w:sz w:val="28"/>
          <w:szCs w:val="28"/>
        </w:rPr>
        <w:t>полімеризація</w:t>
      </w:r>
      <w:proofErr w:type="spellEnd"/>
      <w:r w:rsidRPr="00F71182">
        <w:rPr>
          <w:sz w:val="28"/>
          <w:szCs w:val="28"/>
        </w:rPr>
        <w:t xml:space="preserve"> </w:t>
      </w:r>
      <w:proofErr w:type="spellStart"/>
      <w:r w:rsidRPr="00F71182">
        <w:rPr>
          <w:sz w:val="28"/>
          <w:szCs w:val="28"/>
        </w:rPr>
        <w:t>забарвлених</w:t>
      </w:r>
      <w:proofErr w:type="spellEnd"/>
      <w:r w:rsidRPr="00F71182">
        <w:rPr>
          <w:sz w:val="28"/>
          <w:szCs w:val="28"/>
        </w:rPr>
        <w:t xml:space="preserve"> </w:t>
      </w:r>
      <w:proofErr w:type="spellStart"/>
      <w:r w:rsidRPr="00F71182">
        <w:rPr>
          <w:sz w:val="28"/>
          <w:szCs w:val="28"/>
        </w:rPr>
        <w:t>сполук</w:t>
      </w:r>
      <w:proofErr w:type="spellEnd"/>
      <w:r w:rsidRPr="00F71182">
        <w:rPr>
          <w:sz w:val="28"/>
          <w:szCs w:val="28"/>
        </w:rPr>
        <w:t xml:space="preserve">, </w:t>
      </w:r>
      <w:proofErr w:type="spellStart"/>
      <w:r w:rsidRPr="00F71182">
        <w:rPr>
          <w:sz w:val="28"/>
          <w:szCs w:val="28"/>
        </w:rPr>
        <w:t>взаємодія</w:t>
      </w:r>
      <w:proofErr w:type="spellEnd"/>
      <w:r w:rsidRPr="00F71182">
        <w:rPr>
          <w:sz w:val="28"/>
          <w:szCs w:val="28"/>
        </w:rPr>
        <w:t xml:space="preserve"> </w:t>
      </w:r>
      <w:proofErr w:type="spellStart"/>
      <w:r w:rsidRPr="00F71182">
        <w:rPr>
          <w:sz w:val="28"/>
          <w:szCs w:val="28"/>
        </w:rPr>
        <w:t>їх</w:t>
      </w:r>
      <w:proofErr w:type="spellEnd"/>
      <w:r w:rsidRPr="00F71182">
        <w:rPr>
          <w:sz w:val="28"/>
          <w:szCs w:val="28"/>
        </w:rPr>
        <w:t xml:space="preserve"> </w:t>
      </w:r>
      <w:proofErr w:type="spellStart"/>
      <w:r w:rsidRPr="00F71182">
        <w:rPr>
          <w:sz w:val="28"/>
          <w:szCs w:val="28"/>
        </w:rPr>
        <w:t>із</w:t>
      </w:r>
      <w:proofErr w:type="spellEnd"/>
      <w:r w:rsidRPr="00F71182">
        <w:rPr>
          <w:sz w:val="28"/>
          <w:szCs w:val="28"/>
        </w:rPr>
        <w:t xml:space="preserve"> </w:t>
      </w:r>
      <w:proofErr w:type="spellStart"/>
      <w:r w:rsidRPr="00F71182">
        <w:rPr>
          <w:sz w:val="28"/>
          <w:szCs w:val="28"/>
        </w:rPr>
        <w:t>розчинником</w:t>
      </w:r>
      <w:proofErr w:type="spellEnd"/>
      <w:r w:rsidRPr="00F71182">
        <w:rPr>
          <w:sz w:val="28"/>
          <w:szCs w:val="28"/>
        </w:rPr>
        <w:t xml:space="preserve"> </w:t>
      </w:r>
      <w:proofErr w:type="spellStart"/>
      <w:r w:rsidRPr="00F71182">
        <w:rPr>
          <w:sz w:val="28"/>
          <w:szCs w:val="28"/>
        </w:rPr>
        <w:t>або</w:t>
      </w:r>
      <w:proofErr w:type="spellEnd"/>
      <w:r w:rsidRPr="00F71182">
        <w:rPr>
          <w:sz w:val="28"/>
          <w:szCs w:val="28"/>
        </w:rPr>
        <w:t xml:space="preserve"> </w:t>
      </w:r>
      <w:proofErr w:type="spellStart"/>
      <w:r w:rsidRPr="00F71182">
        <w:rPr>
          <w:sz w:val="28"/>
          <w:szCs w:val="28"/>
        </w:rPr>
        <w:t>іншими</w:t>
      </w:r>
      <w:proofErr w:type="spellEnd"/>
      <w:r w:rsidRPr="00F71182">
        <w:rPr>
          <w:sz w:val="28"/>
          <w:szCs w:val="28"/>
        </w:rPr>
        <w:t xml:space="preserve"> компонентами </w:t>
      </w:r>
      <w:proofErr w:type="spellStart"/>
      <w:r w:rsidRPr="00F71182">
        <w:rPr>
          <w:sz w:val="28"/>
          <w:szCs w:val="28"/>
        </w:rPr>
        <w:t>розчину</w:t>
      </w:r>
      <w:proofErr w:type="spellEnd"/>
      <w:r w:rsidRPr="00F71182">
        <w:rPr>
          <w:sz w:val="28"/>
          <w:szCs w:val="28"/>
        </w:rPr>
        <w:t xml:space="preserve"> </w:t>
      </w:r>
      <w:proofErr w:type="spellStart"/>
      <w:r w:rsidRPr="00F71182">
        <w:rPr>
          <w:sz w:val="28"/>
          <w:szCs w:val="28"/>
        </w:rPr>
        <w:t>також</w:t>
      </w:r>
      <w:proofErr w:type="spellEnd"/>
      <w:r w:rsidRPr="00F71182">
        <w:rPr>
          <w:sz w:val="28"/>
          <w:szCs w:val="28"/>
        </w:rPr>
        <w:t xml:space="preserve"> </w:t>
      </w:r>
      <w:proofErr w:type="spellStart"/>
      <w:r w:rsidRPr="00F71182">
        <w:rPr>
          <w:sz w:val="28"/>
          <w:szCs w:val="28"/>
        </w:rPr>
        <w:t>змінюють</w:t>
      </w:r>
      <w:proofErr w:type="spellEnd"/>
      <w:r w:rsidRPr="00F71182">
        <w:rPr>
          <w:sz w:val="28"/>
          <w:szCs w:val="28"/>
        </w:rPr>
        <w:t xml:space="preserve"> </w:t>
      </w:r>
      <w:proofErr w:type="spellStart"/>
      <w:r w:rsidRPr="00F71182">
        <w:rPr>
          <w:sz w:val="28"/>
          <w:szCs w:val="28"/>
        </w:rPr>
        <w:t>світлопоглинання</w:t>
      </w:r>
      <w:proofErr w:type="spellEnd"/>
      <w:r w:rsidRPr="00F71182">
        <w:rPr>
          <w:sz w:val="28"/>
          <w:szCs w:val="28"/>
        </w:rPr>
        <w:t xml:space="preserve">. Часто </w:t>
      </w:r>
      <w:proofErr w:type="spellStart"/>
      <w:r w:rsidRPr="00F71182">
        <w:rPr>
          <w:sz w:val="28"/>
          <w:szCs w:val="28"/>
        </w:rPr>
        <w:t>колір</w:t>
      </w:r>
      <w:proofErr w:type="spellEnd"/>
      <w:r w:rsidRPr="00F71182">
        <w:rPr>
          <w:sz w:val="28"/>
          <w:szCs w:val="28"/>
        </w:rPr>
        <w:t xml:space="preserve"> </w:t>
      </w:r>
      <w:proofErr w:type="spellStart"/>
      <w:r w:rsidRPr="00F71182">
        <w:rPr>
          <w:sz w:val="28"/>
          <w:szCs w:val="28"/>
        </w:rPr>
        <w:lastRenderedPageBreak/>
        <w:t>розчину</w:t>
      </w:r>
      <w:proofErr w:type="spellEnd"/>
      <w:r w:rsidRPr="00F71182">
        <w:rPr>
          <w:sz w:val="28"/>
          <w:szCs w:val="28"/>
        </w:rPr>
        <w:t xml:space="preserve"> і </w:t>
      </w:r>
      <w:proofErr w:type="spellStart"/>
      <w:r w:rsidRPr="00F71182">
        <w:rPr>
          <w:sz w:val="28"/>
          <w:szCs w:val="28"/>
        </w:rPr>
        <w:t>його</w:t>
      </w:r>
      <w:proofErr w:type="spellEnd"/>
      <w:r w:rsidRPr="00F71182">
        <w:rPr>
          <w:sz w:val="28"/>
          <w:szCs w:val="28"/>
        </w:rPr>
        <w:t xml:space="preserve"> </w:t>
      </w:r>
      <w:proofErr w:type="spellStart"/>
      <w:r w:rsidRPr="00F71182">
        <w:rPr>
          <w:sz w:val="28"/>
          <w:szCs w:val="28"/>
        </w:rPr>
        <w:t>оптична</w:t>
      </w:r>
      <w:proofErr w:type="spellEnd"/>
      <w:r w:rsidRPr="00F71182">
        <w:rPr>
          <w:sz w:val="28"/>
          <w:szCs w:val="28"/>
        </w:rPr>
        <w:t xml:space="preserve"> </w:t>
      </w:r>
      <w:proofErr w:type="spellStart"/>
      <w:r w:rsidRPr="00F71182">
        <w:rPr>
          <w:sz w:val="28"/>
          <w:szCs w:val="28"/>
        </w:rPr>
        <w:t>густина</w:t>
      </w:r>
      <w:proofErr w:type="spellEnd"/>
      <w:r w:rsidRPr="00F71182">
        <w:rPr>
          <w:sz w:val="28"/>
          <w:szCs w:val="28"/>
        </w:rPr>
        <w:t xml:space="preserve"> </w:t>
      </w:r>
      <w:proofErr w:type="spellStart"/>
      <w:r w:rsidR="00CA710C" w:rsidRPr="00F71182">
        <w:rPr>
          <w:sz w:val="28"/>
          <w:szCs w:val="28"/>
        </w:rPr>
        <w:t>залежать</w:t>
      </w:r>
      <w:proofErr w:type="spellEnd"/>
      <w:r w:rsidR="00CA710C" w:rsidRPr="00F71182">
        <w:rPr>
          <w:sz w:val="28"/>
          <w:szCs w:val="28"/>
        </w:rPr>
        <w:t xml:space="preserve"> </w:t>
      </w:r>
      <w:proofErr w:type="spellStart"/>
      <w:r w:rsidR="00CA710C" w:rsidRPr="00F71182">
        <w:rPr>
          <w:sz w:val="28"/>
          <w:szCs w:val="28"/>
        </w:rPr>
        <w:t>від</w:t>
      </w:r>
      <w:proofErr w:type="spellEnd"/>
      <w:r w:rsidR="00CA710C" w:rsidRPr="00F71182">
        <w:rPr>
          <w:sz w:val="28"/>
          <w:szCs w:val="28"/>
        </w:rPr>
        <w:t xml:space="preserve"> рН-</w:t>
      </w:r>
      <w:proofErr w:type="spellStart"/>
      <w:r w:rsidRPr="00F71182">
        <w:rPr>
          <w:sz w:val="28"/>
          <w:szCs w:val="28"/>
        </w:rPr>
        <w:t>середовища</w:t>
      </w:r>
      <w:proofErr w:type="spellEnd"/>
      <w:r w:rsidRPr="00F71182">
        <w:rPr>
          <w:sz w:val="28"/>
          <w:szCs w:val="28"/>
        </w:rPr>
        <w:t xml:space="preserve">. </w:t>
      </w:r>
      <w:proofErr w:type="spellStart"/>
      <w:r w:rsidRPr="00F71182">
        <w:rPr>
          <w:sz w:val="28"/>
          <w:szCs w:val="28"/>
        </w:rPr>
        <w:t>Зміна</w:t>
      </w:r>
      <w:proofErr w:type="spellEnd"/>
      <w:r w:rsidRPr="00F71182">
        <w:rPr>
          <w:sz w:val="28"/>
          <w:szCs w:val="28"/>
        </w:rPr>
        <w:t xml:space="preserve"> </w:t>
      </w:r>
      <w:proofErr w:type="spellStart"/>
      <w:r w:rsidRPr="00F71182">
        <w:rPr>
          <w:sz w:val="28"/>
          <w:szCs w:val="28"/>
        </w:rPr>
        <w:t>оптичної</w:t>
      </w:r>
      <w:proofErr w:type="spellEnd"/>
      <w:r w:rsidRPr="00F71182">
        <w:rPr>
          <w:sz w:val="28"/>
          <w:szCs w:val="28"/>
        </w:rPr>
        <w:t xml:space="preserve"> </w:t>
      </w:r>
      <w:proofErr w:type="spellStart"/>
      <w:r w:rsidRPr="00F71182">
        <w:rPr>
          <w:sz w:val="28"/>
          <w:szCs w:val="28"/>
        </w:rPr>
        <w:t>густини</w:t>
      </w:r>
      <w:proofErr w:type="spellEnd"/>
      <w:r w:rsidRPr="00F71182">
        <w:rPr>
          <w:sz w:val="28"/>
          <w:szCs w:val="28"/>
        </w:rPr>
        <w:t xml:space="preserve"> </w:t>
      </w:r>
      <w:proofErr w:type="spellStart"/>
      <w:r w:rsidRPr="00F71182">
        <w:rPr>
          <w:sz w:val="28"/>
          <w:szCs w:val="28"/>
        </w:rPr>
        <w:t>розчину</w:t>
      </w:r>
      <w:proofErr w:type="spellEnd"/>
      <w:r w:rsidRPr="00F71182">
        <w:rPr>
          <w:sz w:val="28"/>
          <w:szCs w:val="28"/>
        </w:rPr>
        <w:t xml:space="preserve"> </w:t>
      </w:r>
      <w:proofErr w:type="spellStart"/>
      <w:r w:rsidRPr="00F71182">
        <w:rPr>
          <w:sz w:val="28"/>
          <w:szCs w:val="28"/>
        </w:rPr>
        <w:t>може</w:t>
      </w:r>
      <w:proofErr w:type="spellEnd"/>
      <w:r w:rsidRPr="00F71182">
        <w:rPr>
          <w:sz w:val="28"/>
          <w:szCs w:val="28"/>
        </w:rPr>
        <w:t xml:space="preserve"> </w:t>
      </w:r>
      <w:proofErr w:type="spellStart"/>
      <w:r w:rsidRPr="00F71182">
        <w:rPr>
          <w:sz w:val="28"/>
          <w:szCs w:val="28"/>
        </w:rPr>
        <w:t>відбуватися</w:t>
      </w:r>
      <w:proofErr w:type="spellEnd"/>
      <w:r w:rsidRPr="00F71182">
        <w:rPr>
          <w:sz w:val="28"/>
          <w:szCs w:val="28"/>
        </w:rPr>
        <w:t xml:space="preserve"> </w:t>
      </w:r>
      <w:proofErr w:type="spellStart"/>
      <w:r w:rsidRPr="00F71182">
        <w:rPr>
          <w:sz w:val="28"/>
          <w:szCs w:val="28"/>
        </w:rPr>
        <w:t>внаслідок</w:t>
      </w:r>
      <w:proofErr w:type="spellEnd"/>
      <w:r w:rsidRPr="00F71182">
        <w:rPr>
          <w:sz w:val="28"/>
          <w:szCs w:val="28"/>
        </w:rPr>
        <w:t xml:space="preserve"> </w:t>
      </w:r>
      <w:proofErr w:type="spellStart"/>
      <w:r w:rsidRPr="00F71182">
        <w:rPr>
          <w:sz w:val="28"/>
          <w:szCs w:val="28"/>
        </w:rPr>
        <w:t>коагуляції</w:t>
      </w:r>
      <w:proofErr w:type="spellEnd"/>
      <w:r w:rsidRPr="00F71182">
        <w:rPr>
          <w:sz w:val="28"/>
          <w:szCs w:val="28"/>
        </w:rPr>
        <w:t xml:space="preserve">, через </w:t>
      </w:r>
      <w:proofErr w:type="spellStart"/>
      <w:r w:rsidRPr="00F71182">
        <w:rPr>
          <w:sz w:val="28"/>
          <w:szCs w:val="28"/>
        </w:rPr>
        <w:t>руйнування</w:t>
      </w:r>
      <w:proofErr w:type="spellEnd"/>
      <w:r w:rsidRPr="00F71182">
        <w:rPr>
          <w:sz w:val="28"/>
          <w:szCs w:val="28"/>
        </w:rPr>
        <w:t xml:space="preserve"> </w:t>
      </w:r>
      <w:proofErr w:type="spellStart"/>
      <w:r w:rsidR="00E8607E" w:rsidRPr="00F71182">
        <w:rPr>
          <w:sz w:val="28"/>
          <w:szCs w:val="28"/>
        </w:rPr>
        <w:t>компонентів</w:t>
      </w:r>
      <w:proofErr w:type="spellEnd"/>
      <w:r w:rsidR="00E8607E" w:rsidRPr="00F71182">
        <w:rPr>
          <w:sz w:val="28"/>
          <w:szCs w:val="28"/>
        </w:rPr>
        <w:t xml:space="preserve"> </w:t>
      </w:r>
      <w:proofErr w:type="spellStart"/>
      <w:r w:rsidR="00E8607E" w:rsidRPr="00F71182">
        <w:rPr>
          <w:sz w:val="28"/>
          <w:szCs w:val="28"/>
        </w:rPr>
        <w:t>під</w:t>
      </w:r>
      <w:proofErr w:type="spellEnd"/>
      <w:r w:rsidR="00E8607E" w:rsidRPr="00F71182">
        <w:rPr>
          <w:sz w:val="28"/>
          <w:szCs w:val="28"/>
        </w:rPr>
        <w:t xml:space="preserve"> </w:t>
      </w:r>
      <w:proofErr w:type="spellStart"/>
      <w:r w:rsidR="00E8607E" w:rsidRPr="00F71182">
        <w:rPr>
          <w:sz w:val="28"/>
          <w:szCs w:val="28"/>
        </w:rPr>
        <w:t>впливом</w:t>
      </w:r>
      <w:proofErr w:type="spellEnd"/>
      <w:r w:rsidR="00E8607E" w:rsidRPr="00F71182">
        <w:rPr>
          <w:sz w:val="28"/>
          <w:szCs w:val="28"/>
        </w:rPr>
        <w:t xml:space="preserve"> </w:t>
      </w:r>
      <w:proofErr w:type="spellStart"/>
      <w:r w:rsidR="00E8607E" w:rsidRPr="00F71182">
        <w:rPr>
          <w:sz w:val="28"/>
          <w:szCs w:val="28"/>
        </w:rPr>
        <w:t>світла</w:t>
      </w:r>
      <w:proofErr w:type="spellEnd"/>
      <w:r w:rsidR="00E8607E" w:rsidRPr="00F71182">
        <w:rPr>
          <w:sz w:val="28"/>
          <w:szCs w:val="28"/>
        </w:rPr>
        <w:t>.</w:t>
      </w:r>
      <w:r w:rsidRPr="00F71182">
        <w:rPr>
          <w:sz w:val="28"/>
          <w:szCs w:val="28"/>
        </w:rPr>
        <w:t xml:space="preserve"> Тому </w:t>
      </w:r>
      <w:proofErr w:type="spellStart"/>
      <w:r w:rsidRPr="00F71182">
        <w:rPr>
          <w:sz w:val="28"/>
          <w:szCs w:val="28"/>
        </w:rPr>
        <w:t>використовують</w:t>
      </w:r>
      <w:proofErr w:type="spellEnd"/>
      <w:r w:rsidRPr="00F71182">
        <w:rPr>
          <w:sz w:val="28"/>
          <w:szCs w:val="28"/>
        </w:rPr>
        <w:t xml:space="preserve"> </w:t>
      </w:r>
      <w:proofErr w:type="spellStart"/>
      <w:r w:rsidRPr="00F71182">
        <w:rPr>
          <w:sz w:val="28"/>
          <w:szCs w:val="28"/>
        </w:rPr>
        <w:t>свіжо</w:t>
      </w:r>
      <w:proofErr w:type="spellEnd"/>
      <w:r w:rsidRPr="00F71182">
        <w:rPr>
          <w:sz w:val="28"/>
          <w:szCs w:val="28"/>
        </w:rPr>
        <w:t xml:space="preserve"> </w:t>
      </w:r>
      <w:proofErr w:type="spellStart"/>
      <w:r w:rsidRPr="00F71182">
        <w:rPr>
          <w:sz w:val="28"/>
          <w:szCs w:val="28"/>
        </w:rPr>
        <w:t>виготовлені</w:t>
      </w:r>
      <w:proofErr w:type="spellEnd"/>
      <w:r w:rsidRPr="00F71182">
        <w:rPr>
          <w:sz w:val="28"/>
          <w:szCs w:val="28"/>
        </w:rPr>
        <w:t xml:space="preserve"> </w:t>
      </w:r>
      <w:proofErr w:type="spellStart"/>
      <w:r w:rsidRPr="00F71182">
        <w:rPr>
          <w:sz w:val="28"/>
          <w:szCs w:val="28"/>
        </w:rPr>
        <w:t>розчини</w:t>
      </w:r>
      <w:proofErr w:type="spellEnd"/>
      <w:r w:rsidRPr="00F71182">
        <w:rPr>
          <w:sz w:val="28"/>
          <w:szCs w:val="28"/>
        </w:rPr>
        <w:t xml:space="preserve">, </w:t>
      </w:r>
      <w:proofErr w:type="spellStart"/>
      <w:r w:rsidRPr="00F71182">
        <w:rPr>
          <w:sz w:val="28"/>
          <w:szCs w:val="28"/>
        </w:rPr>
        <w:t>або</w:t>
      </w:r>
      <w:proofErr w:type="spellEnd"/>
      <w:r w:rsidRPr="00F71182">
        <w:rPr>
          <w:sz w:val="28"/>
          <w:szCs w:val="28"/>
        </w:rPr>
        <w:t xml:space="preserve"> </w:t>
      </w:r>
      <w:proofErr w:type="spellStart"/>
      <w:r w:rsidRPr="00F71182">
        <w:rPr>
          <w:sz w:val="28"/>
          <w:szCs w:val="28"/>
        </w:rPr>
        <w:t>добавляють</w:t>
      </w:r>
      <w:proofErr w:type="spellEnd"/>
      <w:r w:rsidRPr="00F71182">
        <w:rPr>
          <w:sz w:val="28"/>
          <w:szCs w:val="28"/>
        </w:rPr>
        <w:t xml:space="preserve"> до них </w:t>
      </w:r>
      <w:proofErr w:type="spellStart"/>
      <w:r w:rsidRPr="00F71182">
        <w:rPr>
          <w:sz w:val="28"/>
          <w:szCs w:val="28"/>
        </w:rPr>
        <w:t>стабілізатори</w:t>
      </w:r>
      <w:proofErr w:type="spellEnd"/>
      <w:r w:rsidRPr="00F71182">
        <w:rPr>
          <w:sz w:val="28"/>
          <w:szCs w:val="28"/>
        </w:rPr>
        <w:t xml:space="preserve">. </w:t>
      </w:r>
      <w:proofErr w:type="spellStart"/>
      <w:r w:rsidRPr="00F71182">
        <w:rPr>
          <w:sz w:val="28"/>
          <w:szCs w:val="28"/>
        </w:rPr>
        <w:t>Якщо</w:t>
      </w:r>
      <w:proofErr w:type="spellEnd"/>
      <w:r w:rsidRPr="00F71182">
        <w:rPr>
          <w:sz w:val="28"/>
          <w:szCs w:val="28"/>
        </w:rPr>
        <w:t xml:space="preserve"> </w:t>
      </w:r>
      <w:proofErr w:type="spellStart"/>
      <w:r w:rsidRPr="00F71182">
        <w:rPr>
          <w:sz w:val="28"/>
          <w:szCs w:val="28"/>
        </w:rPr>
        <w:t>визначенню</w:t>
      </w:r>
      <w:proofErr w:type="spellEnd"/>
      <w:r w:rsidRPr="00F71182">
        <w:rPr>
          <w:sz w:val="28"/>
          <w:szCs w:val="28"/>
        </w:rPr>
        <w:t xml:space="preserve"> </w:t>
      </w:r>
      <w:proofErr w:type="spellStart"/>
      <w:r w:rsidRPr="00F71182">
        <w:rPr>
          <w:sz w:val="28"/>
          <w:szCs w:val="28"/>
        </w:rPr>
        <w:t>заважають</w:t>
      </w:r>
      <w:proofErr w:type="spellEnd"/>
      <w:r w:rsidRPr="00F71182">
        <w:rPr>
          <w:sz w:val="28"/>
          <w:szCs w:val="28"/>
        </w:rPr>
        <w:t xml:space="preserve"> </w:t>
      </w:r>
      <w:proofErr w:type="spellStart"/>
      <w:r w:rsidRPr="00F71182">
        <w:rPr>
          <w:sz w:val="28"/>
          <w:szCs w:val="28"/>
        </w:rPr>
        <w:t>сторонні</w:t>
      </w:r>
      <w:proofErr w:type="spellEnd"/>
      <w:r w:rsidRPr="00F71182">
        <w:rPr>
          <w:sz w:val="28"/>
          <w:szCs w:val="28"/>
        </w:rPr>
        <w:t xml:space="preserve"> </w:t>
      </w:r>
      <w:proofErr w:type="spellStart"/>
      <w:r w:rsidRPr="00F71182">
        <w:rPr>
          <w:sz w:val="28"/>
          <w:szCs w:val="28"/>
        </w:rPr>
        <w:t>забарвлені</w:t>
      </w:r>
      <w:proofErr w:type="spellEnd"/>
      <w:r w:rsidRPr="00F71182">
        <w:rPr>
          <w:sz w:val="28"/>
          <w:szCs w:val="28"/>
        </w:rPr>
        <w:t xml:space="preserve"> </w:t>
      </w:r>
      <w:proofErr w:type="spellStart"/>
      <w:r w:rsidRPr="00F71182">
        <w:rPr>
          <w:sz w:val="28"/>
          <w:szCs w:val="28"/>
        </w:rPr>
        <w:t>речовини</w:t>
      </w:r>
      <w:proofErr w:type="spellEnd"/>
      <w:r w:rsidRPr="00F71182">
        <w:rPr>
          <w:sz w:val="28"/>
          <w:szCs w:val="28"/>
        </w:rPr>
        <w:t xml:space="preserve">, то </w:t>
      </w:r>
      <w:proofErr w:type="spellStart"/>
      <w:r w:rsidRPr="00F71182">
        <w:rPr>
          <w:sz w:val="28"/>
          <w:szCs w:val="28"/>
        </w:rPr>
        <w:t>виміри</w:t>
      </w:r>
      <w:proofErr w:type="spellEnd"/>
      <w:r w:rsidRPr="00F71182">
        <w:rPr>
          <w:sz w:val="28"/>
          <w:szCs w:val="28"/>
        </w:rPr>
        <w:t xml:space="preserve"> </w:t>
      </w:r>
      <w:proofErr w:type="spellStart"/>
      <w:r w:rsidRPr="00F71182">
        <w:rPr>
          <w:sz w:val="28"/>
          <w:szCs w:val="28"/>
        </w:rPr>
        <w:t>проводять</w:t>
      </w:r>
      <w:proofErr w:type="spellEnd"/>
      <w:r w:rsidRPr="00F71182">
        <w:rPr>
          <w:sz w:val="28"/>
          <w:szCs w:val="28"/>
        </w:rPr>
        <w:t xml:space="preserve"> при </w:t>
      </w:r>
      <w:proofErr w:type="spellStart"/>
      <w:r w:rsidRPr="00F71182">
        <w:rPr>
          <w:sz w:val="28"/>
          <w:szCs w:val="28"/>
        </w:rPr>
        <w:t>тій</w:t>
      </w:r>
      <w:proofErr w:type="spellEnd"/>
      <w:r w:rsidRPr="00F71182">
        <w:rPr>
          <w:sz w:val="28"/>
          <w:szCs w:val="28"/>
        </w:rPr>
        <w:t xml:space="preserve"> </w:t>
      </w:r>
      <w:proofErr w:type="spellStart"/>
      <w:r w:rsidRPr="00F71182">
        <w:rPr>
          <w:sz w:val="28"/>
          <w:szCs w:val="28"/>
        </w:rPr>
        <w:t>довжині</w:t>
      </w:r>
      <w:proofErr w:type="spellEnd"/>
      <w:r w:rsidRPr="00F71182">
        <w:rPr>
          <w:sz w:val="28"/>
          <w:szCs w:val="28"/>
        </w:rPr>
        <w:t xml:space="preserve"> </w:t>
      </w:r>
      <w:proofErr w:type="spellStart"/>
      <w:r w:rsidRPr="00F71182">
        <w:rPr>
          <w:sz w:val="28"/>
          <w:szCs w:val="28"/>
        </w:rPr>
        <w:t>хвилі</w:t>
      </w:r>
      <w:proofErr w:type="spellEnd"/>
      <w:r w:rsidRPr="00F71182">
        <w:rPr>
          <w:sz w:val="28"/>
          <w:szCs w:val="28"/>
        </w:rPr>
        <w:t xml:space="preserve">, при </w:t>
      </w:r>
      <w:proofErr w:type="spellStart"/>
      <w:r w:rsidRPr="00F71182">
        <w:rPr>
          <w:sz w:val="28"/>
          <w:szCs w:val="28"/>
        </w:rPr>
        <w:t>котрій</w:t>
      </w:r>
      <w:proofErr w:type="spellEnd"/>
      <w:r w:rsidRPr="00F71182">
        <w:rPr>
          <w:sz w:val="28"/>
          <w:szCs w:val="28"/>
        </w:rPr>
        <w:t xml:space="preserve"> </w:t>
      </w:r>
      <w:proofErr w:type="spellStart"/>
      <w:r w:rsidRPr="00F71182">
        <w:rPr>
          <w:sz w:val="28"/>
          <w:szCs w:val="28"/>
        </w:rPr>
        <w:t>ці</w:t>
      </w:r>
      <w:proofErr w:type="spellEnd"/>
      <w:r w:rsidRPr="00F71182">
        <w:rPr>
          <w:sz w:val="28"/>
          <w:szCs w:val="28"/>
        </w:rPr>
        <w:t xml:space="preserve"> </w:t>
      </w:r>
      <w:proofErr w:type="spellStart"/>
      <w:r w:rsidRPr="00F71182">
        <w:rPr>
          <w:sz w:val="28"/>
          <w:szCs w:val="28"/>
        </w:rPr>
        <w:t>речовини</w:t>
      </w:r>
      <w:proofErr w:type="spellEnd"/>
      <w:r w:rsidRPr="00F71182">
        <w:rPr>
          <w:sz w:val="28"/>
          <w:szCs w:val="28"/>
        </w:rPr>
        <w:t xml:space="preserve"> не </w:t>
      </w:r>
      <w:proofErr w:type="spellStart"/>
      <w:r w:rsidRPr="00F71182">
        <w:rPr>
          <w:sz w:val="28"/>
          <w:szCs w:val="28"/>
        </w:rPr>
        <w:t>поглинають</w:t>
      </w:r>
      <w:proofErr w:type="spellEnd"/>
      <w:r w:rsidRPr="00F71182">
        <w:rPr>
          <w:sz w:val="28"/>
          <w:szCs w:val="28"/>
        </w:rPr>
        <w:t xml:space="preserve"> </w:t>
      </w:r>
      <w:proofErr w:type="spellStart"/>
      <w:r w:rsidRPr="00F71182">
        <w:rPr>
          <w:sz w:val="28"/>
          <w:szCs w:val="28"/>
        </w:rPr>
        <w:t>світло</w:t>
      </w:r>
      <w:proofErr w:type="spellEnd"/>
      <w:r w:rsidRPr="00F71182">
        <w:rPr>
          <w:sz w:val="28"/>
          <w:szCs w:val="28"/>
        </w:rPr>
        <w:t xml:space="preserve">, </w:t>
      </w:r>
      <w:proofErr w:type="spellStart"/>
      <w:r w:rsidRPr="00F71182">
        <w:rPr>
          <w:sz w:val="28"/>
          <w:szCs w:val="28"/>
        </w:rPr>
        <w:t>або</w:t>
      </w:r>
      <w:proofErr w:type="spellEnd"/>
      <w:r w:rsidRPr="00F71182">
        <w:rPr>
          <w:sz w:val="28"/>
          <w:szCs w:val="28"/>
        </w:rPr>
        <w:t xml:space="preserve"> </w:t>
      </w:r>
      <w:proofErr w:type="spellStart"/>
      <w:r w:rsidRPr="00F71182">
        <w:rPr>
          <w:sz w:val="28"/>
          <w:szCs w:val="28"/>
        </w:rPr>
        <w:t>маскують</w:t>
      </w:r>
      <w:proofErr w:type="spellEnd"/>
      <w:r w:rsidRPr="00F71182">
        <w:rPr>
          <w:sz w:val="28"/>
          <w:szCs w:val="28"/>
        </w:rPr>
        <w:t xml:space="preserve"> </w:t>
      </w:r>
      <w:proofErr w:type="spellStart"/>
      <w:r w:rsidRPr="00F71182">
        <w:rPr>
          <w:sz w:val="28"/>
          <w:szCs w:val="28"/>
        </w:rPr>
        <w:t>її</w:t>
      </w:r>
      <w:proofErr w:type="spellEnd"/>
      <w:r w:rsidR="003D54DC" w:rsidRPr="00F71182">
        <w:rPr>
          <w:sz w:val="28"/>
          <w:szCs w:val="28"/>
          <w:lang w:val="uk-UA"/>
        </w:rPr>
        <w:t xml:space="preserve"> </w:t>
      </w:r>
      <w:r w:rsidR="003D54DC" w:rsidRPr="00F71182">
        <w:rPr>
          <w:sz w:val="28"/>
          <w:szCs w:val="28"/>
        </w:rPr>
        <w:t>[</w:t>
      </w:r>
      <w:r w:rsidR="0089799D" w:rsidRPr="00F71182">
        <w:rPr>
          <w:sz w:val="28"/>
          <w:szCs w:val="28"/>
          <w:lang w:val="uk-UA"/>
        </w:rPr>
        <w:t>26</w:t>
      </w:r>
      <w:r w:rsidR="00B77DD9" w:rsidRPr="00F47611">
        <w:rPr>
          <w:sz w:val="28"/>
          <w:szCs w:val="28"/>
          <w:lang w:val="uk-UA"/>
        </w:rPr>
        <w:t>,</w:t>
      </w:r>
      <w:r w:rsidR="00B77DD9">
        <w:rPr>
          <w:sz w:val="28"/>
          <w:szCs w:val="28"/>
          <w:lang w:val="uk-UA"/>
        </w:rPr>
        <w:t xml:space="preserve"> </w:t>
      </w:r>
      <w:r w:rsidR="0089799D" w:rsidRPr="00F71182">
        <w:rPr>
          <w:sz w:val="28"/>
          <w:szCs w:val="28"/>
          <w:lang w:val="uk-UA"/>
        </w:rPr>
        <w:t>27</w:t>
      </w:r>
      <w:r w:rsidR="003D54DC" w:rsidRPr="00F71182">
        <w:rPr>
          <w:sz w:val="28"/>
          <w:szCs w:val="28"/>
        </w:rPr>
        <w:t>]</w:t>
      </w:r>
      <w:r w:rsidRPr="00F71182">
        <w:rPr>
          <w:sz w:val="28"/>
          <w:szCs w:val="28"/>
        </w:rPr>
        <w:t xml:space="preserve">. </w:t>
      </w:r>
    </w:p>
    <w:p w14:paraId="47BCDE36" w14:textId="77777777" w:rsidR="007B092E" w:rsidRPr="00F71182" w:rsidRDefault="003B53B3" w:rsidP="007B092E">
      <w:pPr>
        <w:spacing w:line="360" w:lineRule="auto"/>
        <w:ind w:firstLine="724"/>
        <w:jc w:val="both"/>
        <w:rPr>
          <w:sz w:val="28"/>
          <w:szCs w:val="28"/>
          <w:lang w:val="uk-UA"/>
        </w:rPr>
      </w:pPr>
      <w:proofErr w:type="spellStart"/>
      <w:r w:rsidRPr="00F71182">
        <w:rPr>
          <w:sz w:val="28"/>
          <w:szCs w:val="28"/>
        </w:rPr>
        <w:t>Фотометричне</w:t>
      </w:r>
      <w:proofErr w:type="spellEnd"/>
      <w:r w:rsidRPr="00F71182">
        <w:rPr>
          <w:sz w:val="28"/>
          <w:szCs w:val="28"/>
        </w:rPr>
        <w:t xml:space="preserve"> </w:t>
      </w:r>
      <w:proofErr w:type="spellStart"/>
      <w:r w:rsidRPr="00F71182">
        <w:rPr>
          <w:sz w:val="28"/>
          <w:szCs w:val="28"/>
        </w:rPr>
        <w:t>визначення</w:t>
      </w:r>
      <w:proofErr w:type="spellEnd"/>
      <w:r w:rsidRPr="00F71182">
        <w:rPr>
          <w:sz w:val="28"/>
          <w:szCs w:val="28"/>
        </w:rPr>
        <w:t xml:space="preserve"> </w:t>
      </w:r>
      <w:proofErr w:type="spellStart"/>
      <w:r w:rsidRPr="00F71182">
        <w:rPr>
          <w:sz w:val="28"/>
          <w:szCs w:val="28"/>
        </w:rPr>
        <w:t>речовин</w:t>
      </w:r>
      <w:proofErr w:type="spellEnd"/>
      <w:r w:rsidR="00457D10" w:rsidRPr="00F71182">
        <w:rPr>
          <w:sz w:val="28"/>
          <w:szCs w:val="28"/>
          <w:lang w:val="uk-UA"/>
        </w:rPr>
        <w:t xml:space="preserve"> </w:t>
      </w:r>
      <w:r w:rsidRPr="00F71182">
        <w:rPr>
          <w:sz w:val="28"/>
          <w:szCs w:val="28"/>
        </w:rPr>
        <w:t>(</w:t>
      </w:r>
      <w:proofErr w:type="spellStart"/>
      <w:r w:rsidRPr="00F71182">
        <w:rPr>
          <w:sz w:val="28"/>
          <w:szCs w:val="28"/>
        </w:rPr>
        <w:t>іонів</w:t>
      </w:r>
      <w:proofErr w:type="spellEnd"/>
      <w:r w:rsidRPr="00F71182">
        <w:rPr>
          <w:sz w:val="28"/>
          <w:szCs w:val="28"/>
        </w:rPr>
        <w:t xml:space="preserve">) у </w:t>
      </w:r>
      <w:proofErr w:type="spellStart"/>
      <w:r w:rsidRPr="00F71182">
        <w:rPr>
          <w:sz w:val="28"/>
          <w:szCs w:val="28"/>
        </w:rPr>
        <w:t>розчинах</w:t>
      </w:r>
      <w:proofErr w:type="spellEnd"/>
      <w:r w:rsidRPr="00F71182">
        <w:rPr>
          <w:sz w:val="28"/>
          <w:szCs w:val="28"/>
        </w:rPr>
        <w:t xml:space="preserve"> </w:t>
      </w:r>
      <w:proofErr w:type="spellStart"/>
      <w:r w:rsidRPr="00F71182">
        <w:rPr>
          <w:sz w:val="28"/>
          <w:szCs w:val="28"/>
        </w:rPr>
        <w:t>складається</w:t>
      </w:r>
      <w:proofErr w:type="spellEnd"/>
      <w:r w:rsidRPr="00F71182">
        <w:rPr>
          <w:sz w:val="28"/>
          <w:szCs w:val="28"/>
        </w:rPr>
        <w:t xml:space="preserve"> з 2 </w:t>
      </w:r>
      <w:proofErr w:type="spellStart"/>
      <w:r w:rsidRPr="00F71182">
        <w:rPr>
          <w:sz w:val="28"/>
          <w:szCs w:val="28"/>
        </w:rPr>
        <w:t>етапів</w:t>
      </w:r>
      <w:proofErr w:type="spellEnd"/>
      <w:r w:rsidRPr="00F71182">
        <w:rPr>
          <w:sz w:val="28"/>
          <w:szCs w:val="28"/>
        </w:rPr>
        <w:t xml:space="preserve">: </w:t>
      </w:r>
    </w:p>
    <w:p w14:paraId="33A58CF8" w14:textId="77777777" w:rsidR="007B092E" w:rsidRPr="00F71182" w:rsidRDefault="003B53B3" w:rsidP="007B092E">
      <w:pPr>
        <w:spacing w:line="360" w:lineRule="auto"/>
        <w:ind w:firstLine="724"/>
        <w:jc w:val="both"/>
        <w:rPr>
          <w:sz w:val="28"/>
          <w:szCs w:val="28"/>
          <w:lang w:val="uk-UA"/>
        </w:rPr>
      </w:pPr>
      <w:r w:rsidRPr="00F71182">
        <w:rPr>
          <w:sz w:val="28"/>
          <w:szCs w:val="28"/>
          <w:lang w:val="uk-UA"/>
        </w:rPr>
        <w:t xml:space="preserve">1. Проведення фотометричної реакції – переведення досліджуваного компоненту в забарвлену речовину, що поглинає електромагнітне випромінювання певної довжини хвилі. </w:t>
      </w:r>
      <w:r w:rsidRPr="00F71182">
        <w:rPr>
          <w:sz w:val="28"/>
          <w:szCs w:val="28"/>
        </w:rPr>
        <w:t xml:space="preserve">Для </w:t>
      </w:r>
      <w:proofErr w:type="spellStart"/>
      <w:r w:rsidRPr="00F71182">
        <w:rPr>
          <w:sz w:val="28"/>
          <w:szCs w:val="28"/>
        </w:rPr>
        <w:t>цього</w:t>
      </w:r>
      <w:proofErr w:type="spellEnd"/>
      <w:r w:rsidRPr="00F71182">
        <w:rPr>
          <w:sz w:val="28"/>
          <w:szCs w:val="28"/>
        </w:rPr>
        <w:t xml:space="preserve"> до </w:t>
      </w:r>
      <w:proofErr w:type="spellStart"/>
      <w:r w:rsidRPr="00F71182">
        <w:rPr>
          <w:sz w:val="28"/>
          <w:szCs w:val="28"/>
        </w:rPr>
        <w:t>розчину</w:t>
      </w:r>
      <w:proofErr w:type="spellEnd"/>
      <w:r w:rsidRPr="00F71182">
        <w:rPr>
          <w:sz w:val="28"/>
          <w:szCs w:val="28"/>
        </w:rPr>
        <w:t xml:space="preserve"> компоненту, </w:t>
      </w:r>
      <w:proofErr w:type="spellStart"/>
      <w:r w:rsidRPr="00F71182">
        <w:rPr>
          <w:sz w:val="28"/>
          <w:szCs w:val="28"/>
        </w:rPr>
        <w:t>який</w:t>
      </w:r>
      <w:proofErr w:type="spellEnd"/>
      <w:r w:rsidRPr="00F71182">
        <w:rPr>
          <w:sz w:val="28"/>
          <w:szCs w:val="28"/>
        </w:rPr>
        <w:t xml:space="preserve"> </w:t>
      </w:r>
      <w:proofErr w:type="spellStart"/>
      <w:r w:rsidRPr="00F71182">
        <w:rPr>
          <w:sz w:val="28"/>
          <w:szCs w:val="28"/>
        </w:rPr>
        <w:t>визначають</w:t>
      </w:r>
      <w:proofErr w:type="spellEnd"/>
      <w:r w:rsidRPr="00F71182">
        <w:rPr>
          <w:sz w:val="28"/>
          <w:szCs w:val="28"/>
        </w:rPr>
        <w:t xml:space="preserve">, </w:t>
      </w:r>
      <w:proofErr w:type="spellStart"/>
      <w:r w:rsidRPr="00F71182">
        <w:rPr>
          <w:sz w:val="28"/>
          <w:szCs w:val="28"/>
        </w:rPr>
        <w:t>додають</w:t>
      </w:r>
      <w:proofErr w:type="spellEnd"/>
      <w:r w:rsidRPr="00F71182">
        <w:rPr>
          <w:sz w:val="28"/>
          <w:szCs w:val="28"/>
        </w:rPr>
        <w:t xml:space="preserve"> </w:t>
      </w:r>
      <w:proofErr w:type="spellStart"/>
      <w:r w:rsidRPr="00F71182">
        <w:rPr>
          <w:sz w:val="28"/>
          <w:szCs w:val="28"/>
        </w:rPr>
        <w:t>певний</w:t>
      </w:r>
      <w:proofErr w:type="spellEnd"/>
      <w:r w:rsidRPr="00F71182">
        <w:rPr>
          <w:sz w:val="28"/>
          <w:szCs w:val="28"/>
        </w:rPr>
        <w:t xml:space="preserve"> реагент, </w:t>
      </w:r>
      <w:proofErr w:type="spellStart"/>
      <w:r w:rsidRPr="00F71182">
        <w:rPr>
          <w:sz w:val="28"/>
          <w:szCs w:val="28"/>
        </w:rPr>
        <w:t>що</w:t>
      </w:r>
      <w:proofErr w:type="spellEnd"/>
      <w:r w:rsidRPr="00F71182">
        <w:rPr>
          <w:sz w:val="28"/>
          <w:szCs w:val="28"/>
        </w:rPr>
        <w:t xml:space="preserve"> </w:t>
      </w:r>
      <w:proofErr w:type="spellStart"/>
      <w:r w:rsidRPr="00F71182">
        <w:rPr>
          <w:sz w:val="28"/>
          <w:szCs w:val="28"/>
        </w:rPr>
        <w:t>утворює</w:t>
      </w:r>
      <w:proofErr w:type="spellEnd"/>
      <w:r w:rsidRPr="00F71182">
        <w:rPr>
          <w:sz w:val="28"/>
          <w:szCs w:val="28"/>
        </w:rPr>
        <w:t xml:space="preserve"> з компонентом </w:t>
      </w:r>
      <w:proofErr w:type="spellStart"/>
      <w:r w:rsidRPr="00F71182">
        <w:rPr>
          <w:sz w:val="28"/>
          <w:szCs w:val="28"/>
        </w:rPr>
        <w:t>забарвлен</w:t>
      </w:r>
      <w:r w:rsidR="00AE1B17" w:rsidRPr="00F71182">
        <w:rPr>
          <w:sz w:val="28"/>
          <w:szCs w:val="28"/>
        </w:rPr>
        <w:t>у</w:t>
      </w:r>
      <w:proofErr w:type="spellEnd"/>
      <w:r w:rsidR="00AE1B17" w:rsidRPr="00F71182">
        <w:rPr>
          <w:sz w:val="28"/>
          <w:szCs w:val="28"/>
        </w:rPr>
        <w:t xml:space="preserve"> </w:t>
      </w:r>
      <w:proofErr w:type="spellStart"/>
      <w:r w:rsidR="00AE1B17" w:rsidRPr="00F71182">
        <w:rPr>
          <w:sz w:val="28"/>
          <w:szCs w:val="28"/>
        </w:rPr>
        <w:t>речовину</w:t>
      </w:r>
      <w:proofErr w:type="spellEnd"/>
      <w:r w:rsidR="00AE1B17" w:rsidRPr="00F71182">
        <w:rPr>
          <w:sz w:val="28"/>
          <w:szCs w:val="28"/>
        </w:rPr>
        <w:t xml:space="preserve"> (</w:t>
      </w:r>
      <w:r w:rsidRPr="00F71182">
        <w:rPr>
          <w:sz w:val="28"/>
          <w:szCs w:val="28"/>
        </w:rPr>
        <w:t xml:space="preserve">за </w:t>
      </w:r>
      <w:proofErr w:type="spellStart"/>
      <w:r w:rsidRPr="00F71182">
        <w:rPr>
          <w:sz w:val="28"/>
          <w:szCs w:val="28"/>
        </w:rPr>
        <w:t>хімічною</w:t>
      </w:r>
      <w:proofErr w:type="spellEnd"/>
      <w:r w:rsidRPr="00F71182">
        <w:rPr>
          <w:sz w:val="28"/>
          <w:szCs w:val="28"/>
        </w:rPr>
        <w:t xml:space="preserve"> </w:t>
      </w:r>
      <w:proofErr w:type="spellStart"/>
      <w:r w:rsidRPr="00F71182">
        <w:rPr>
          <w:sz w:val="28"/>
          <w:szCs w:val="28"/>
        </w:rPr>
        <w:t>природі</w:t>
      </w:r>
      <w:proofErr w:type="spellEnd"/>
      <w:r w:rsidRPr="00F71182">
        <w:rPr>
          <w:sz w:val="28"/>
          <w:szCs w:val="28"/>
        </w:rPr>
        <w:t xml:space="preserve">, як правило, </w:t>
      </w:r>
      <w:proofErr w:type="spellStart"/>
      <w:r w:rsidRPr="00F71182">
        <w:rPr>
          <w:sz w:val="28"/>
          <w:szCs w:val="28"/>
        </w:rPr>
        <w:t>це</w:t>
      </w:r>
      <w:proofErr w:type="spellEnd"/>
      <w:r w:rsidRPr="00F71182">
        <w:rPr>
          <w:sz w:val="28"/>
          <w:szCs w:val="28"/>
        </w:rPr>
        <w:t xml:space="preserve"> </w:t>
      </w:r>
      <w:proofErr w:type="spellStart"/>
      <w:r w:rsidRPr="00F71182">
        <w:rPr>
          <w:sz w:val="28"/>
          <w:szCs w:val="28"/>
        </w:rPr>
        <w:t>або</w:t>
      </w:r>
      <w:proofErr w:type="spellEnd"/>
      <w:r w:rsidRPr="00F71182">
        <w:rPr>
          <w:sz w:val="28"/>
          <w:szCs w:val="28"/>
        </w:rPr>
        <w:t xml:space="preserve"> комплексна </w:t>
      </w:r>
      <w:proofErr w:type="spellStart"/>
      <w:r w:rsidRPr="00F71182">
        <w:rPr>
          <w:sz w:val="28"/>
          <w:szCs w:val="28"/>
        </w:rPr>
        <w:t>сполука</w:t>
      </w:r>
      <w:proofErr w:type="spellEnd"/>
      <w:r w:rsidRPr="00F71182">
        <w:rPr>
          <w:sz w:val="28"/>
          <w:szCs w:val="28"/>
        </w:rPr>
        <w:t xml:space="preserve">, </w:t>
      </w:r>
      <w:proofErr w:type="spellStart"/>
      <w:r w:rsidRPr="00F71182">
        <w:rPr>
          <w:sz w:val="28"/>
          <w:szCs w:val="28"/>
        </w:rPr>
        <w:t>або</w:t>
      </w:r>
      <w:proofErr w:type="spellEnd"/>
      <w:r w:rsidRPr="00F71182">
        <w:rPr>
          <w:sz w:val="28"/>
          <w:szCs w:val="28"/>
        </w:rPr>
        <w:t xml:space="preserve"> продукт </w:t>
      </w:r>
      <w:proofErr w:type="spellStart"/>
      <w:r w:rsidRPr="00F71182">
        <w:rPr>
          <w:sz w:val="28"/>
          <w:szCs w:val="28"/>
        </w:rPr>
        <w:t>окислювально-відновної</w:t>
      </w:r>
      <w:proofErr w:type="spellEnd"/>
      <w:r w:rsidRPr="00F71182">
        <w:rPr>
          <w:sz w:val="28"/>
          <w:szCs w:val="28"/>
        </w:rPr>
        <w:t xml:space="preserve"> </w:t>
      </w:r>
      <w:proofErr w:type="spellStart"/>
      <w:r w:rsidRPr="00F71182">
        <w:rPr>
          <w:sz w:val="28"/>
          <w:szCs w:val="28"/>
        </w:rPr>
        <w:t>реакції</w:t>
      </w:r>
      <w:proofErr w:type="spellEnd"/>
      <w:r w:rsidRPr="00F71182">
        <w:rPr>
          <w:sz w:val="28"/>
          <w:szCs w:val="28"/>
        </w:rPr>
        <w:t xml:space="preserve">). </w:t>
      </w:r>
    </w:p>
    <w:p w14:paraId="711DC747" w14:textId="77777777" w:rsidR="003966EF" w:rsidRPr="00F71182" w:rsidRDefault="003B53B3" w:rsidP="007B092E">
      <w:pPr>
        <w:spacing w:line="360" w:lineRule="auto"/>
        <w:ind w:firstLine="724"/>
        <w:jc w:val="both"/>
        <w:rPr>
          <w:sz w:val="28"/>
          <w:szCs w:val="28"/>
          <w:lang w:val="uk-UA"/>
        </w:rPr>
      </w:pPr>
      <w:r w:rsidRPr="00F71182">
        <w:rPr>
          <w:sz w:val="28"/>
          <w:szCs w:val="28"/>
          <w:lang w:val="uk-UA"/>
        </w:rPr>
        <w:t>2. Вимірювання інтенсивності поглинання електромагнітного випромінювання (</w:t>
      </w:r>
      <w:proofErr w:type="spellStart"/>
      <w:r w:rsidRPr="00F71182">
        <w:rPr>
          <w:sz w:val="28"/>
          <w:szCs w:val="28"/>
          <w:lang w:val="uk-UA"/>
        </w:rPr>
        <w:t>світлопоглинання</w:t>
      </w:r>
      <w:proofErr w:type="spellEnd"/>
      <w:r w:rsidRPr="00F71182">
        <w:rPr>
          <w:sz w:val="28"/>
          <w:szCs w:val="28"/>
          <w:lang w:val="uk-UA"/>
        </w:rPr>
        <w:t xml:space="preserve">) забарвленим розчином. </w:t>
      </w:r>
    </w:p>
    <w:p w14:paraId="1E72F00C" w14:textId="77777777" w:rsidR="003966EF" w:rsidRPr="00F71182" w:rsidRDefault="003B53B3" w:rsidP="007B092E">
      <w:pPr>
        <w:spacing w:line="360" w:lineRule="auto"/>
        <w:ind w:firstLine="724"/>
        <w:jc w:val="both"/>
        <w:rPr>
          <w:sz w:val="28"/>
          <w:szCs w:val="28"/>
          <w:lang w:val="uk-UA"/>
        </w:rPr>
      </w:pPr>
      <w:r w:rsidRPr="00F71182">
        <w:rPr>
          <w:sz w:val="28"/>
          <w:szCs w:val="28"/>
          <w:lang w:val="uk-UA"/>
        </w:rPr>
        <w:t xml:space="preserve">Вимірювання </w:t>
      </w:r>
      <w:proofErr w:type="spellStart"/>
      <w:r w:rsidRPr="00F71182">
        <w:rPr>
          <w:sz w:val="28"/>
          <w:szCs w:val="28"/>
          <w:lang w:val="uk-UA"/>
        </w:rPr>
        <w:t>світлопоглинання</w:t>
      </w:r>
      <w:proofErr w:type="spellEnd"/>
      <w:r w:rsidRPr="00F71182">
        <w:rPr>
          <w:sz w:val="28"/>
          <w:szCs w:val="28"/>
          <w:lang w:val="uk-UA"/>
        </w:rPr>
        <w:t xml:space="preserve"> можна виконати різними методами: </w:t>
      </w:r>
    </w:p>
    <w:p w14:paraId="3A6FBC93" w14:textId="77777777" w:rsidR="003966EF" w:rsidRPr="00F71182" w:rsidRDefault="003B53B3" w:rsidP="007B092E">
      <w:pPr>
        <w:spacing w:line="360" w:lineRule="auto"/>
        <w:ind w:firstLine="724"/>
        <w:jc w:val="both"/>
        <w:rPr>
          <w:sz w:val="28"/>
          <w:szCs w:val="28"/>
          <w:lang w:val="uk-UA"/>
        </w:rPr>
      </w:pPr>
      <w:r w:rsidRPr="00F71182">
        <w:rPr>
          <w:sz w:val="28"/>
          <w:szCs w:val="28"/>
          <w:lang w:val="uk-UA"/>
        </w:rPr>
        <w:t xml:space="preserve">а) колориметричний метод базується на візуальному порівнянні кольору (інтенсивності забарвлення) розчину, що досліджують, з кольором (інтенсивністю забарвлення) серії стандартних розчинів з відомою концентрацією. </w:t>
      </w:r>
      <w:r w:rsidRPr="00F71182">
        <w:rPr>
          <w:sz w:val="28"/>
          <w:szCs w:val="28"/>
        </w:rPr>
        <w:t xml:space="preserve">При </w:t>
      </w:r>
      <w:proofErr w:type="spellStart"/>
      <w:r w:rsidRPr="00F71182">
        <w:rPr>
          <w:sz w:val="28"/>
          <w:szCs w:val="28"/>
        </w:rPr>
        <w:t>цьому</w:t>
      </w:r>
      <w:proofErr w:type="spellEnd"/>
      <w:r w:rsidRPr="00F71182">
        <w:rPr>
          <w:sz w:val="28"/>
          <w:szCs w:val="28"/>
        </w:rPr>
        <w:t xml:space="preserve"> </w:t>
      </w:r>
      <w:proofErr w:type="spellStart"/>
      <w:r w:rsidRPr="00F71182">
        <w:rPr>
          <w:sz w:val="28"/>
          <w:szCs w:val="28"/>
        </w:rPr>
        <w:t>забарвлений</w:t>
      </w:r>
      <w:proofErr w:type="spellEnd"/>
      <w:r w:rsidRPr="00F71182">
        <w:rPr>
          <w:sz w:val="28"/>
          <w:szCs w:val="28"/>
        </w:rPr>
        <w:t xml:space="preserve"> </w:t>
      </w:r>
      <w:proofErr w:type="spellStart"/>
      <w:r w:rsidRPr="00F71182">
        <w:rPr>
          <w:sz w:val="28"/>
          <w:szCs w:val="28"/>
        </w:rPr>
        <w:t>розчин</w:t>
      </w:r>
      <w:proofErr w:type="spellEnd"/>
      <w:r w:rsidRPr="00F71182">
        <w:rPr>
          <w:sz w:val="28"/>
          <w:szCs w:val="28"/>
        </w:rPr>
        <w:t xml:space="preserve"> </w:t>
      </w:r>
      <w:proofErr w:type="spellStart"/>
      <w:r w:rsidRPr="00F71182">
        <w:rPr>
          <w:sz w:val="28"/>
          <w:szCs w:val="28"/>
        </w:rPr>
        <w:t>поглинає</w:t>
      </w:r>
      <w:proofErr w:type="spellEnd"/>
      <w:r w:rsidRPr="00F71182">
        <w:rPr>
          <w:sz w:val="28"/>
          <w:szCs w:val="28"/>
        </w:rPr>
        <w:t xml:space="preserve"> </w:t>
      </w:r>
      <w:proofErr w:type="spellStart"/>
      <w:r w:rsidRPr="00F71182">
        <w:rPr>
          <w:sz w:val="28"/>
          <w:szCs w:val="28"/>
        </w:rPr>
        <w:t>суцільне</w:t>
      </w:r>
      <w:proofErr w:type="spellEnd"/>
      <w:r w:rsidRPr="00F71182">
        <w:rPr>
          <w:sz w:val="28"/>
          <w:szCs w:val="28"/>
        </w:rPr>
        <w:t xml:space="preserve"> </w:t>
      </w:r>
      <w:proofErr w:type="spellStart"/>
      <w:r w:rsidRPr="00F71182">
        <w:rPr>
          <w:sz w:val="28"/>
          <w:szCs w:val="28"/>
        </w:rPr>
        <w:t>випромінювання</w:t>
      </w:r>
      <w:proofErr w:type="spellEnd"/>
      <w:r w:rsidRPr="00F71182">
        <w:rPr>
          <w:sz w:val="28"/>
          <w:szCs w:val="28"/>
        </w:rPr>
        <w:t xml:space="preserve"> </w:t>
      </w:r>
      <w:proofErr w:type="spellStart"/>
      <w:r w:rsidRPr="00F71182">
        <w:rPr>
          <w:sz w:val="28"/>
          <w:szCs w:val="28"/>
        </w:rPr>
        <w:t>немонохроматичної</w:t>
      </w:r>
      <w:proofErr w:type="spellEnd"/>
      <w:r w:rsidRPr="00F71182">
        <w:rPr>
          <w:sz w:val="28"/>
          <w:szCs w:val="28"/>
        </w:rPr>
        <w:t xml:space="preserve"> </w:t>
      </w:r>
      <w:proofErr w:type="spellStart"/>
      <w:r w:rsidRPr="00F71182">
        <w:rPr>
          <w:sz w:val="28"/>
          <w:szCs w:val="28"/>
        </w:rPr>
        <w:t>видимої</w:t>
      </w:r>
      <w:proofErr w:type="spellEnd"/>
      <w:r w:rsidRPr="00F71182">
        <w:rPr>
          <w:sz w:val="28"/>
          <w:szCs w:val="28"/>
        </w:rPr>
        <w:t xml:space="preserve"> </w:t>
      </w:r>
      <w:proofErr w:type="spellStart"/>
      <w:r w:rsidRPr="00F71182">
        <w:rPr>
          <w:sz w:val="28"/>
          <w:szCs w:val="28"/>
        </w:rPr>
        <w:t>ділянки</w:t>
      </w:r>
      <w:proofErr w:type="spellEnd"/>
      <w:r w:rsidRPr="00F71182">
        <w:rPr>
          <w:sz w:val="28"/>
          <w:szCs w:val="28"/>
        </w:rPr>
        <w:t xml:space="preserve"> спектру; </w:t>
      </w:r>
    </w:p>
    <w:p w14:paraId="6BA2206D" w14:textId="77777777" w:rsidR="003966EF" w:rsidRPr="00F71182" w:rsidRDefault="003B53B3" w:rsidP="007B092E">
      <w:pPr>
        <w:spacing w:line="360" w:lineRule="auto"/>
        <w:ind w:firstLine="724"/>
        <w:jc w:val="both"/>
        <w:rPr>
          <w:sz w:val="28"/>
          <w:szCs w:val="28"/>
          <w:lang w:val="uk-UA"/>
        </w:rPr>
      </w:pPr>
      <w:r w:rsidRPr="00F71182">
        <w:rPr>
          <w:sz w:val="28"/>
          <w:szCs w:val="28"/>
        </w:rPr>
        <w:t xml:space="preserve">б) </w:t>
      </w:r>
      <w:proofErr w:type="spellStart"/>
      <w:r w:rsidRPr="00F71182">
        <w:rPr>
          <w:sz w:val="28"/>
          <w:szCs w:val="28"/>
        </w:rPr>
        <w:t>спектрофотометричний</w:t>
      </w:r>
      <w:proofErr w:type="spellEnd"/>
      <w:r w:rsidRPr="00F71182">
        <w:rPr>
          <w:sz w:val="28"/>
          <w:szCs w:val="28"/>
        </w:rPr>
        <w:t xml:space="preserve"> метод </w:t>
      </w:r>
      <w:proofErr w:type="spellStart"/>
      <w:r w:rsidRPr="00F71182">
        <w:rPr>
          <w:sz w:val="28"/>
          <w:szCs w:val="28"/>
        </w:rPr>
        <w:t>базується</w:t>
      </w:r>
      <w:proofErr w:type="spellEnd"/>
      <w:r w:rsidRPr="00F71182">
        <w:rPr>
          <w:sz w:val="28"/>
          <w:szCs w:val="28"/>
        </w:rPr>
        <w:t xml:space="preserve"> на </w:t>
      </w:r>
      <w:proofErr w:type="spellStart"/>
      <w:r w:rsidRPr="00F71182">
        <w:rPr>
          <w:sz w:val="28"/>
          <w:szCs w:val="28"/>
        </w:rPr>
        <w:t>вимірюванні</w:t>
      </w:r>
      <w:proofErr w:type="spellEnd"/>
      <w:r w:rsidRPr="00F71182">
        <w:rPr>
          <w:sz w:val="28"/>
          <w:szCs w:val="28"/>
        </w:rPr>
        <w:t xml:space="preserve"> </w:t>
      </w:r>
      <w:proofErr w:type="spellStart"/>
      <w:r w:rsidRPr="00F71182">
        <w:rPr>
          <w:sz w:val="28"/>
          <w:szCs w:val="28"/>
        </w:rPr>
        <w:t>інтенсивності</w:t>
      </w:r>
      <w:proofErr w:type="spellEnd"/>
      <w:r w:rsidRPr="00F71182">
        <w:rPr>
          <w:sz w:val="28"/>
          <w:szCs w:val="28"/>
        </w:rPr>
        <w:t xml:space="preserve"> </w:t>
      </w:r>
      <w:proofErr w:type="spellStart"/>
      <w:r w:rsidRPr="00F71182">
        <w:rPr>
          <w:sz w:val="28"/>
          <w:szCs w:val="28"/>
        </w:rPr>
        <w:t>монохроматичного</w:t>
      </w:r>
      <w:proofErr w:type="spellEnd"/>
      <w:r w:rsidRPr="00F71182">
        <w:rPr>
          <w:sz w:val="28"/>
          <w:szCs w:val="28"/>
        </w:rPr>
        <w:t xml:space="preserve"> </w:t>
      </w:r>
      <w:proofErr w:type="spellStart"/>
      <w:r w:rsidRPr="00F71182">
        <w:rPr>
          <w:sz w:val="28"/>
          <w:szCs w:val="28"/>
        </w:rPr>
        <w:t>світла</w:t>
      </w:r>
      <w:proofErr w:type="spellEnd"/>
      <w:r w:rsidRPr="00F71182">
        <w:rPr>
          <w:sz w:val="28"/>
          <w:szCs w:val="28"/>
        </w:rPr>
        <w:t xml:space="preserve"> в УФ-, видимому </w:t>
      </w:r>
      <w:proofErr w:type="spellStart"/>
      <w:r w:rsidRPr="00F71182">
        <w:rPr>
          <w:sz w:val="28"/>
          <w:szCs w:val="28"/>
        </w:rPr>
        <w:t>чи</w:t>
      </w:r>
      <w:proofErr w:type="spellEnd"/>
      <w:r w:rsidRPr="00F71182">
        <w:rPr>
          <w:sz w:val="28"/>
          <w:szCs w:val="28"/>
        </w:rPr>
        <w:t xml:space="preserve"> ІЧ- </w:t>
      </w:r>
      <w:proofErr w:type="spellStart"/>
      <w:r w:rsidRPr="00F71182">
        <w:rPr>
          <w:sz w:val="28"/>
          <w:szCs w:val="28"/>
        </w:rPr>
        <w:t>діапазонах</w:t>
      </w:r>
      <w:proofErr w:type="spellEnd"/>
      <w:r w:rsidRPr="00F71182">
        <w:rPr>
          <w:sz w:val="28"/>
          <w:szCs w:val="28"/>
        </w:rPr>
        <w:t xml:space="preserve"> спектру; </w:t>
      </w:r>
    </w:p>
    <w:p w14:paraId="45C2EB4F" w14:textId="77777777" w:rsidR="008B7391" w:rsidRPr="009248A1" w:rsidRDefault="003B53B3" w:rsidP="009248A1">
      <w:pPr>
        <w:spacing w:line="360" w:lineRule="auto"/>
        <w:ind w:firstLine="724"/>
        <w:jc w:val="both"/>
        <w:rPr>
          <w:sz w:val="28"/>
          <w:szCs w:val="28"/>
          <w:lang w:val="uk-UA"/>
        </w:rPr>
      </w:pPr>
      <w:r w:rsidRPr="00F71182">
        <w:rPr>
          <w:sz w:val="28"/>
          <w:szCs w:val="28"/>
        </w:rPr>
        <w:t xml:space="preserve">в) </w:t>
      </w:r>
      <w:proofErr w:type="spellStart"/>
      <w:r w:rsidRPr="00F71182">
        <w:rPr>
          <w:sz w:val="28"/>
          <w:szCs w:val="28"/>
        </w:rPr>
        <w:t>фотоелектроколориметричний</w:t>
      </w:r>
      <w:proofErr w:type="spellEnd"/>
      <w:r w:rsidRPr="00F71182">
        <w:rPr>
          <w:sz w:val="28"/>
          <w:szCs w:val="28"/>
        </w:rPr>
        <w:t xml:space="preserve"> метод </w:t>
      </w:r>
      <w:proofErr w:type="spellStart"/>
      <w:r w:rsidRPr="00F71182">
        <w:rPr>
          <w:sz w:val="28"/>
          <w:szCs w:val="28"/>
        </w:rPr>
        <w:t>базується</w:t>
      </w:r>
      <w:proofErr w:type="spellEnd"/>
      <w:r w:rsidRPr="00F71182">
        <w:rPr>
          <w:sz w:val="28"/>
          <w:szCs w:val="28"/>
        </w:rPr>
        <w:t xml:space="preserve"> на </w:t>
      </w:r>
      <w:proofErr w:type="spellStart"/>
      <w:r w:rsidRPr="00F71182">
        <w:rPr>
          <w:sz w:val="28"/>
          <w:szCs w:val="28"/>
        </w:rPr>
        <w:t>вимірюванні</w:t>
      </w:r>
      <w:proofErr w:type="spellEnd"/>
      <w:r w:rsidRPr="00F71182">
        <w:rPr>
          <w:sz w:val="28"/>
          <w:szCs w:val="28"/>
        </w:rPr>
        <w:t xml:space="preserve"> </w:t>
      </w:r>
      <w:proofErr w:type="spellStart"/>
      <w:r w:rsidRPr="00F71182">
        <w:rPr>
          <w:sz w:val="28"/>
          <w:szCs w:val="28"/>
        </w:rPr>
        <w:t>інтенсивності</w:t>
      </w:r>
      <w:proofErr w:type="spellEnd"/>
      <w:r w:rsidRPr="00F71182">
        <w:rPr>
          <w:sz w:val="28"/>
          <w:szCs w:val="28"/>
        </w:rPr>
        <w:t xml:space="preserve"> </w:t>
      </w:r>
      <w:proofErr w:type="spellStart"/>
      <w:r w:rsidRPr="00F71182">
        <w:rPr>
          <w:sz w:val="28"/>
          <w:szCs w:val="28"/>
        </w:rPr>
        <w:t>світлопоглинання</w:t>
      </w:r>
      <w:proofErr w:type="spellEnd"/>
      <w:r w:rsidRPr="00F71182">
        <w:rPr>
          <w:sz w:val="28"/>
          <w:szCs w:val="28"/>
        </w:rPr>
        <w:t xml:space="preserve"> </w:t>
      </w:r>
      <w:proofErr w:type="spellStart"/>
      <w:r w:rsidRPr="00F71182">
        <w:rPr>
          <w:sz w:val="28"/>
          <w:szCs w:val="28"/>
        </w:rPr>
        <w:t>забарвленим</w:t>
      </w:r>
      <w:proofErr w:type="spellEnd"/>
      <w:r w:rsidRPr="00F71182">
        <w:rPr>
          <w:sz w:val="28"/>
          <w:szCs w:val="28"/>
        </w:rPr>
        <w:t xml:space="preserve"> </w:t>
      </w:r>
      <w:proofErr w:type="spellStart"/>
      <w:r w:rsidRPr="00F71182">
        <w:rPr>
          <w:sz w:val="28"/>
          <w:szCs w:val="28"/>
        </w:rPr>
        <w:t>розчином</w:t>
      </w:r>
      <w:proofErr w:type="spellEnd"/>
      <w:r w:rsidRPr="00F71182">
        <w:rPr>
          <w:sz w:val="28"/>
          <w:szCs w:val="28"/>
        </w:rPr>
        <w:t xml:space="preserve"> </w:t>
      </w:r>
      <w:proofErr w:type="spellStart"/>
      <w:r w:rsidRPr="00F71182">
        <w:rPr>
          <w:sz w:val="28"/>
          <w:szCs w:val="28"/>
        </w:rPr>
        <w:t>видимої</w:t>
      </w:r>
      <w:proofErr w:type="spellEnd"/>
      <w:r w:rsidRPr="00F71182">
        <w:rPr>
          <w:sz w:val="28"/>
          <w:szCs w:val="28"/>
        </w:rPr>
        <w:t xml:space="preserve"> </w:t>
      </w:r>
      <w:proofErr w:type="spellStart"/>
      <w:r w:rsidRPr="00F71182">
        <w:rPr>
          <w:sz w:val="28"/>
          <w:szCs w:val="28"/>
        </w:rPr>
        <w:t>частини</w:t>
      </w:r>
      <w:proofErr w:type="spellEnd"/>
      <w:r w:rsidRPr="00F71182">
        <w:rPr>
          <w:sz w:val="28"/>
          <w:szCs w:val="28"/>
        </w:rPr>
        <w:t xml:space="preserve"> спектру за </w:t>
      </w:r>
      <w:proofErr w:type="spellStart"/>
      <w:r w:rsidRPr="00F71182">
        <w:rPr>
          <w:sz w:val="28"/>
          <w:szCs w:val="28"/>
        </w:rPr>
        <w:t>допомогою</w:t>
      </w:r>
      <w:proofErr w:type="spellEnd"/>
      <w:r w:rsidRPr="00F71182">
        <w:rPr>
          <w:sz w:val="28"/>
          <w:szCs w:val="28"/>
        </w:rPr>
        <w:t xml:space="preserve"> </w:t>
      </w:r>
      <w:proofErr w:type="spellStart"/>
      <w:r w:rsidRPr="00F71182">
        <w:rPr>
          <w:sz w:val="28"/>
          <w:szCs w:val="28"/>
        </w:rPr>
        <w:t>приладів</w:t>
      </w:r>
      <w:proofErr w:type="spellEnd"/>
      <w:r w:rsidRPr="00F71182">
        <w:rPr>
          <w:sz w:val="28"/>
          <w:szCs w:val="28"/>
        </w:rPr>
        <w:t xml:space="preserve"> </w:t>
      </w:r>
      <w:proofErr w:type="spellStart"/>
      <w:r w:rsidRPr="00F71182">
        <w:rPr>
          <w:sz w:val="28"/>
          <w:szCs w:val="28"/>
        </w:rPr>
        <w:t>із</w:t>
      </w:r>
      <w:proofErr w:type="spellEnd"/>
      <w:r w:rsidRPr="00F71182">
        <w:rPr>
          <w:sz w:val="28"/>
          <w:szCs w:val="28"/>
        </w:rPr>
        <w:t xml:space="preserve"> </w:t>
      </w:r>
      <w:proofErr w:type="spellStart"/>
      <w:r w:rsidRPr="00F71182">
        <w:rPr>
          <w:sz w:val="28"/>
          <w:szCs w:val="28"/>
        </w:rPr>
        <w:t>спрощеним</w:t>
      </w:r>
      <w:proofErr w:type="spellEnd"/>
      <w:r w:rsidRPr="00F71182">
        <w:rPr>
          <w:sz w:val="28"/>
          <w:szCs w:val="28"/>
        </w:rPr>
        <w:t xml:space="preserve"> способом </w:t>
      </w:r>
      <w:proofErr w:type="spellStart"/>
      <w:r w:rsidRPr="00F71182">
        <w:rPr>
          <w:sz w:val="28"/>
          <w:szCs w:val="28"/>
        </w:rPr>
        <w:t>монохроматизації</w:t>
      </w:r>
      <w:proofErr w:type="spellEnd"/>
      <w:r w:rsidRPr="00F71182">
        <w:rPr>
          <w:sz w:val="28"/>
          <w:szCs w:val="28"/>
        </w:rPr>
        <w:t xml:space="preserve"> - </w:t>
      </w:r>
      <w:proofErr w:type="spellStart"/>
      <w:r w:rsidRPr="00F71182">
        <w:rPr>
          <w:sz w:val="28"/>
          <w:szCs w:val="28"/>
        </w:rPr>
        <w:t>фотоелектроколориметри</w:t>
      </w:r>
      <w:proofErr w:type="spellEnd"/>
      <w:r w:rsidRPr="00F71182">
        <w:rPr>
          <w:sz w:val="28"/>
          <w:szCs w:val="28"/>
        </w:rPr>
        <w:t xml:space="preserve"> (ФЕК, ЛМФ). </w:t>
      </w:r>
    </w:p>
    <w:p w14:paraId="61CA1D53" w14:textId="77777777" w:rsidR="003966EF" w:rsidRPr="00F71182" w:rsidRDefault="008B7391" w:rsidP="008B7391">
      <w:pPr>
        <w:spacing w:line="360" w:lineRule="auto"/>
        <w:jc w:val="both"/>
        <w:rPr>
          <w:sz w:val="28"/>
          <w:szCs w:val="28"/>
          <w:lang w:val="uk-UA"/>
        </w:rPr>
      </w:pPr>
      <w:r w:rsidRPr="00F71182">
        <w:rPr>
          <w:sz w:val="28"/>
          <w:szCs w:val="28"/>
          <w:lang w:val="uk-UA"/>
        </w:rPr>
        <w:t xml:space="preserve"> </w:t>
      </w:r>
      <w:r w:rsidR="009248A1">
        <w:rPr>
          <w:sz w:val="28"/>
          <w:szCs w:val="28"/>
          <w:lang w:val="uk-UA"/>
        </w:rPr>
        <w:t xml:space="preserve">         </w:t>
      </w:r>
      <w:proofErr w:type="spellStart"/>
      <w:r w:rsidR="003B53B3" w:rsidRPr="00F71182">
        <w:rPr>
          <w:sz w:val="28"/>
          <w:szCs w:val="28"/>
        </w:rPr>
        <w:t>Способи</w:t>
      </w:r>
      <w:proofErr w:type="spellEnd"/>
      <w:r w:rsidR="003B53B3" w:rsidRPr="00F71182">
        <w:rPr>
          <w:sz w:val="28"/>
          <w:szCs w:val="28"/>
        </w:rPr>
        <w:t xml:space="preserve"> </w:t>
      </w:r>
      <w:proofErr w:type="spellStart"/>
      <w:r w:rsidR="003B53B3" w:rsidRPr="00F71182">
        <w:rPr>
          <w:sz w:val="28"/>
          <w:szCs w:val="28"/>
        </w:rPr>
        <w:t>визначення</w:t>
      </w:r>
      <w:proofErr w:type="spellEnd"/>
      <w:r w:rsidR="003B53B3" w:rsidRPr="00F71182">
        <w:rPr>
          <w:sz w:val="28"/>
          <w:szCs w:val="28"/>
        </w:rPr>
        <w:t xml:space="preserve"> </w:t>
      </w:r>
      <w:proofErr w:type="spellStart"/>
      <w:r w:rsidR="003B53B3" w:rsidRPr="00F71182">
        <w:rPr>
          <w:sz w:val="28"/>
          <w:szCs w:val="28"/>
        </w:rPr>
        <w:t>концентрації</w:t>
      </w:r>
      <w:proofErr w:type="spellEnd"/>
      <w:r w:rsidR="003B53B3" w:rsidRPr="00F71182">
        <w:rPr>
          <w:sz w:val="28"/>
          <w:szCs w:val="28"/>
        </w:rPr>
        <w:t xml:space="preserve"> </w:t>
      </w:r>
      <w:proofErr w:type="spellStart"/>
      <w:r w:rsidR="003B53B3" w:rsidRPr="00F71182">
        <w:rPr>
          <w:sz w:val="28"/>
          <w:szCs w:val="28"/>
        </w:rPr>
        <w:t>речовин</w:t>
      </w:r>
      <w:proofErr w:type="spellEnd"/>
      <w:r w:rsidR="003966EF" w:rsidRPr="00F71182">
        <w:rPr>
          <w:sz w:val="28"/>
          <w:szCs w:val="28"/>
          <w:lang w:val="uk-UA"/>
        </w:rPr>
        <w:t>:</w:t>
      </w:r>
      <w:r w:rsidR="003B53B3" w:rsidRPr="00F71182">
        <w:rPr>
          <w:sz w:val="28"/>
          <w:szCs w:val="28"/>
        </w:rPr>
        <w:t xml:space="preserve"> </w:t>
      </w:r>
    </w:p>
    <w:p w14:paraId="21D3DB03" w14:textId="77777777" w:rsidR="003966EF" w:rsidRPr="00F71182" w:rsidRDefault="00E8607E" w:rsidP="007B092E">
      <w:pPr>
        <w:spacing w:line="360" w:lineRule="auto"/>
        <w:ind w:firstLine="724"/>
        <w:jc w:val="both"/>
        <w:rPr>
          <w:sz w:val="28"/>
          <w:szCs w:val="28"/>
          <w:lang w:val="uk-UA"/>
        </w:rPr>
      </w:pPr>
      <w:r w:rsidRPr="00F71182">
        <w:rPr>
          <w:sz w:val="28"/>
          <w:szCs w:val="28"/>
        </w:rPr>
        <w:lastRenderedPageBreak/>
        <w:t>1</w:t>
      </w:r>
      <w:r w:rsidR="003B53B3" w:rsidRPr="00F71182">
        <w:rPr>
          <w:sz w:val="28"/>
          <w:szCs w:val="28"/>
        </w:rPr>
        <w:t xml:space="preserve"> Метод </w:t>
      </w:r>
      <w:proofErr w:type="spellStart"/>
      <w:r w:rsidR="003B53B3" w:rsidRPr="00F71182">
        <w:rPr>
          <w:sz w:val="28"/>
          <w:szCs w:val="28"/>
        </w:rPr>
        <w:t>градуювального</w:t>
      </w:r>
      <w:proofErr w:type="spellEnd"/>
      <w:r w:rsidR="003B53B3" w:rsidRPr="00F71182">
        <w:rPr>
          <w:sz w:val="28"/>
          <w:szCs w:val="28"/>
        </w:rPr>
        <w:t xml:space="preserve"> (</w:t>
      </w:r>
      <w:proofErr w:type="spellStart"/>
      <w:r w:rsidR="003B53B3" w:rsidRPr="00F71182">
        <w:rPr>
          <w:sz w:val="28"/>
          <w:szCs w:val="28"/>
        </w:rPr>
        <w:t>калібрувального</w:t>
      </w:r>
      <w:proofErr w:type="spellEnd"/>
      <w:r w:rsidR="003B53B3" w:rsidRPr="00F71182">
        <w:rPr>
          <w:sz w:val="28"/>
          <w:szCs w:val="28"/>
        </w:rPr>
        <w:t xml:space="preserve">) </w:t>
      </w:r>
      <w:proofErr w:type="spellStart"/>
      <w:r w:rsidR="003B53B3" w:rsidRPr="00F71182">
        <w:rPr>
          <w:sz w:val="28"/>
          <w:szCs w:val="28"/>
        </w:rPr>
        <w:t>графіка</w:t>
      </w:r>
      <w:proofErr w:type="spellEnd"/>
      <w:r w:rsidR="003B53B3" w:rsidRPr="00F71182">
        <w:rPr>
          <w:sz w:val="28"/>
          <w:szCs w:val="28"/>
        </w:rPr>
        <w:t xml:space="preserve">: </w:t>
      </w:r>
      <w:proofErr w:type="spellStart"/>
      <w:r w:rsidR="003B53B3" w:rsidRPr="00F71182">
        <w:rPr>
          <w:sz w:val="28"/>
          <w:szCs w:val="28"/>
        </w:rPr>
        <w:t>готують</w:t>
      </w:r>
      <w:proofErr w:type="spellEnd"/>
      <w:r w:rsidR="003B53B3" w:rsidRPr="00F71182">
        <w:rPr>
          <w:sz w:val="28"/>
          <w:szCs w:val="28"/>
        </w:rPr>
        <w:t xml:space="preserve"> 4-6 </w:t>
      </w:r>
      <w:proofErr w:type="spellStart"/>
      <w:r w:rsidR="003B53B3" w:rsidRPr="00F71182">
        <w:rPr>
          <w:sz w:val="28"/>
          <w:szCs w:val="28"/>
        </w:rPr>
        <w:t>стандартних</w:t>
      </w:r>
      <w:proofErr w:type="spellEnd"/>
      <w:r w:rsidR="003B53B3" w:rsidRPr="00F71182">
        <w:rPr>
          <w:sz w:val="28"/>
          <w:szCs w:val="28"/>
        </w:rPr>
        <w:t xml:space="preserve"> (</w:t>
      </w:r>
      <w:proofErr w:type="spellStart"/>
      <w:r w:rsidR="003B53B3" w:rsidRPr="00F71182">
        <w:rPr>
          <w:sz w:val="28"/>
          <w:szCs w:val="28"/>
        </w:rPr>
        <w:t>еталонних</w:t>
      </w:r>
      <w:proofErr w:type="spellEnd"/>
      <w:r w:rsidR="003B53B3" w:rsidRPr="00F71182">
        <w:rPr>
          <w:sz w:val="28"/>
          <w:szCs w:val="28"/>
        </w:rPr>
        <w:t xml:space="preserve">) </w:t>
      </w:r>
      <w:proofErr w:type="spellStart"/>
      <w:r w:rsidR="003B53B3" w:rsidRPr="00F71182">
        <w:rPr>
          <w:sz w:val="28"/>
          <w:szCs w:val="28"/>
        </w:rPr>
        <w:t>розчинів</w:t>
      </w:r>
      <w:proofErr w:type="spellEnd"/>
      <w:r w:rsidR="003B53B3" w:rsidRPr="00F71182">
        <w:rPr>
          <w:sz w:val="28"/>
          <w:szCs w:val="28"/>
        </w:rPr>
        <w:t xml:space="preserve"> з </w:t>
      </w:r>
      <w:proofErr w:type="spellStart"/>
      <w:r w:rsidR="003B53B3" w:rsidRPr="00F71182">
        <w:rPr>
          <w:sz w:val="28"/>
          <w:szCs w:val="28"/>
        </w:rPr>
        <w:t>відомою</w:t>
      </w:r>
      <w:proofErr w:type="spellEnd"/>
      <w:r w:rsidR="003B53B3" w:rsidRPr="00F71182">
        <w:rPr>
          <w:sz w:val="28"/>
          <w:szCs w:val="28"/>
        </w:rPr>
        <w:t xml:space="preserve"> </w:t>
      </w:r>
      <w:proofErr w:type="spellStart"/>
      <w:r w:rsidR="003B53B3" w:rsidRPr="00F71182">
        <w:rPr>
          <w:sz w:val="28"/>
          <w:szCs w:val="28"/>
        </w:rPr>
        <w:t>концентрацією</w:t>
      </w:r>
      <w:proofErr w:type="spellEnd"/>
      <w:r w:rsidR="003B53B3" w:rsidRPr="00F71182">
        <w:rPr>
          <w:sz w:val="28"/>
          <w:szCs w:val="28"/>
        </w:rPr>
        <w:t xml:space="preserve"> </w:t>
      </w:r>
      <w:proofErr w:type="spellStart"/>
      <w:r w:rsidR="003B53B3" w:rsidRPr="00F71182">
        <w:rPr>
          <w:sz w:val="28"/>
          <w:szCs w:val="28"/>
        </w:rPr>
        <w:t>досліджувано</w:t>
      </w:r>
      <w:r w:rsidR="002A4A80" w:rsidRPr="00F71182">
        <w:rPr>
          <w:sz w:val="28"/>
          <w:szCs w:val="28"/>
        </w:rPr>
        <w:t>ї</w:t>
      </w:r>
      <w:proofErr w:type="spellEnd"/>
      <w:r w:rsidR="002A4A80" w:rsidRPr="00F71182">
        <w:rPr>
          <w:sz w:val="28"/>
          <w:szCs w:val="28"/>
        </w:rPr>
        <w:t xml:space="preserve"> </w:t>
      </w:r>
      <w:proofErr w:type="spellStart"/>
      <w:r w:rsidR="002A4A80" w:rsidRPr="00F71182">
        <w:rPr>
          <w:sz w:val="28"/>
          <w:szCs w:val="28"/>
        </w:rPr>
        <w:t>речовини</w:t>
      </w:r>
      <w:proofErr w:type="spellEnd"/>
      <w:r w:rsidR="002A4A80" w:rsidRPr="00F71182">
        <w:rPr>
          <w:sz w:val="28"/>
          <w:szCs w:val="28"/>
        </w:rPr>
        <w:t xml:space="preserve"> С</w:t>
      </w:r>
      <w:r w:rsidR="003B53B3" w:rsidRPr="00F71182">
        <w:rPr>
          <w:sz w:val="28"/>
          <w:szCs w:val="28"/>
        </w:rPr>
        <w:t xml:space="preserve">; </w:t>
      </w:r>
    </w:p>
    <w:p w14:paraId="5785BE1B" w14:textId="77777777" w:rsidR="003966EF" w:rsidRPr="00F71182" w:rsidRDefault="00E8607E" w:rsidP="007B092E">
      <w:pPr>
        <w:spacing w:line="360" w:lineRule="auto"/>
        <w:ind w:firstLine="724"/>
        <w:jc w:val="both"/>
        <w:rPr>
          <w:sz w:val="28"/>
          <w:szCs w:val="28"/>
          <w:lang w:val="uk-UA"/>
        </w:rPr>
      </w:pPr>
      <w:r w:rsidRPr="00F71182">
        <w:rPr>
          <w:sz w:val="28"/>
          <w:szCs w:val="28"/>
          <w:lang w:val="uk-UA"/>
        </w:rPr>
        <w:t>2</w:t>
      </w:r>
      <w:r w:rsidR="003B53B3" w:rsidRPr="00F71182">
        <w:rPr>
          <w:sz w:val="28"/>
          <w:szCs w:val="28"/>
          <w:lang w:val="uk-UA"/>
        </w:rPr>
        <w:t xml:space="preserve"> При певних світлофільтрі й товщині кювети вимірюють оптичну густину кожного стандартного розчину відносно розчину порівняння, а також розчину, який досліджують (</w:t>
      </w:r>
      <w:proofErr w:type="spellStart"/>
      <w:r w:rsidR="003B53B3" w:rsidRPr="00F71182">
        <w:rPr>
          <w:sz w:val="28"/>
          <w:szCs w:val="28"/>
        </w:rPr>
        <w:t>Dx</w:t>
      </w:r>
      <w:proofErr w:type="spellEnd"/>
      <w:r w:rsidR="003B53B3" w:rsidRPr="00F71182">
        <w:rPr>
          <w:sz w:val="28"/>
          <w:szCs w:val="28"/>
          <w:lang w:val="uk-UA"/>
        </w:rPr>
        <w:t xml:space="preserve">); </w:t>
      </w:r>
    </w:p>
    <w:p w14:paraId="40DAFE9B" w14:textId="77777777" w:rsidR="003966EF" w:rsidRPr="00F71182" w:rsidRDefault="003B53B3" w:rsidP="007B092E">
      <w:pPr>
        <w:spacing w:line="360" w:lineRule="auto"/>
        <w:ind w:firstLine="724"/>
        <w:jc w:val="both"/>
        <w:rPr>
          <w:sz w:val="28"/>
          <w:szCs w:val="28"/>
          <w:lang w:val="uk-UA"/>
        </w:rPr>
      </w:pPr>
      <w:r w:rsidRPr="00F71182">
        <w:rPr>
          <w:sz w:val="28"/>
          <w:szCs w:val="28"/>
          <w:lang w:val="uk-UA"/>
        </w:rPr>
        <w:t xml:space="preserve">3 Для стандартних розчинів будують </w:t>
      </w:r>
      <w:proofErr w:type="spellStart"/>
      <w:r w:rsidRPr="00F71182">
        <w:rPr>
          <w:sz w:val="28"/>
          <w:szCs w:val="28"/>
          <w:lang w:val="uk-UA"/>
        </w:rPr>
        <w:t>градуювальний</w:t>
      </w:r>
      <w:proofErr w:type="spellEnd"/>
      <w:r w:rsidRPr="00F71182">
        <w:rPr>
          <w:sz w:val="28"/>
          <w:szCs w:val="28"/>
          <w:lang w:val="uk-UA"/>
        </w:rPr>
        <w:t xml:space="preserve"> графік залежності оптичної густини від концентрації </w:t>
      </w:r>
      <w:r w:rsidRPr="00F71182">
        <w:rPr>
          <w:sz w:val="28"/>
          <w:szCs w:val="28"/>
        </w:rPr>
        <w:t>D</w:t>
      </w:r>
      <w:r w:rsidRPr="00F71182">
        <w:rPr>
          <w:sz w:val="28"/>
          <w:szCs w:val="28"/>
          <w:lang w:val="uk-UA"/>
        </w:rPr>
        <w:t>=</w:t>
      </w:r>
      <w:r w:rsidRPr="00F71182">
        <w:rPr>
          <w:sz w:val="28"/>
          <w:szCs w:val="28"/>
        </w:rPr>
        <w:t>f</w:t>
      </w:r>
      <w:r w:rsidRPr="00F71182">
        <w:rPr>
          <w:sz w:val="28"/>
          <w:szCs w:val="28"/>
          <w:lang w:val="uk-UA"/>
        </w:rPr>
        <w:t xml:space="preserve"> (</w:t>
      </w:r>
      <w:r w:rsidRPr="00F71182">
        <w:rPr>
          <w:sz w:val="28"/>
          <w:szCs w:val="28"/>
        </w:rPr>
        <w:t>C</w:t>
      </w:r>
      <w:r w:rsidRPr="00F71182">
        <w:rPr>
          <w:sz w:val="28"/>
          <w:szCs w:val="28"/>
          <w:lang w:val="uk-UA"/>
        </w:rPr>
        <w:t xml:space="preserve">) і по </w:t>
      </w:r>
      <w:proofErr w:type="spellStart"/>
      <w:r w:rsidRPr="00F71182">
        <w:rPr>
          <w:sz w:val="28"/>
          <w:szCs w:val="28"/>
        </w:rPr>
        <w:t>Dx</w:t>
      </w:r>
      <w:proofErr w:type="spellEnd"/>
      <w:r w:rsidRPr="00F71182">
        <w:rPr>
          <w:sz w:val="28"/>
          <w:szCs w:val="28"/>
          <w:lang w:val="uk-UA"/>
        </w:rPr>
        <w:t xml:space="preserve"> знаходять </w:t>
      </w:r>
      <w:proofErr w:type="spellStart"/>
      <w:r w:rsidRPr="00F71182">
        <w:rPr>
          <w:sz w:val="28"/>
          <w:szCs w:val="28"/>
        </w:rPr>
        <w:t>Cx</w:t>
      </w:r>
      <w:proofErr w:type="spellEnd"/>
      <w:r w:rsidRPr="00F71182">
        <w:rPr>
          <w:sz w:val="28"/>
          <w:szCs w:val="28"/>
          <w:lang w:val="uk-UA"/>
        </w:rPr>
        <w:t xml:space="preserve"> . </w:t>
      </w:r>
      <w:r w:rsidRPr="00F71182">
        <w:rPr>
          <w:sz w:val="28"/>
          <w:szCs w:val="28"/>
        </w:rPr>
        <w:t xml:space="preserve">Як </w:t>
      </w:r>
      <w:proofErr w:type="spellStart"/>
      <w:r w:rsidRPr="00F71182">
        <w:rPr>
          <w:sz w:val="28"/>
          <w:szCs w:val="28"/>
        </w:rPr>
        <w:t>розчин</w:t>
      </w:r>
      <w:proofErr w:type="spellEnd"/>
      <w:r w:rsidRPr="00F71182">
        <w:rPr>
          <w:sz w:val="28"/>
          <w:szCs w:val="28"/>
        </w:rPr>
        <w:t xml:space="preserve"> </w:t>
      </w:r>
      <w:proofErr w:type="spellStart"/>
      <w:r w:rsidRPr="00F71182">
        <w:rPr>
          <w:sz w:val="28"/>
          <w:szCs w:val="28"/>
        </w:rPr>
        <w:t>порівняння</w:t>
      </w:r>
      <w:proofErr w:type="spellEnd"/>
      <w:r w:rsidRPr="00F71182">
        <w:rPr>
          <w:sz w:val="28"/>
          <w:szCs w:val="28"/>
        </w:rPr>
        <w:t xml:space="preserve"> </w:t>
      </w:r>
      <w:proofErr w:type="spellStart"/>
      <w:r w:rsidRPr="00F71182">
        <w:rPr>
          <w:sz w:val="28"/>
          <w:szCs w:val="28"/>
        </w:rPr>
        <w:t>використовують</w:t>
      </w:r>
      <w:proofErr w:type="spellEnd"/>
      <w:r w:rsidRPr="00F71182">
        <w:rPr>
          <w:sz w:val="28"/>
          <w:szCs w:val="28"/>
        </w:rPr>
        <w:t xml:space="preserve">: </w:t>
      </w:r>
      <w:proofErr w:type="spellStart"/>
      <w:r w:rsidRPr="00F71182">
        <w:rPr>
          <w:sz w:val="28"/>
          <w:szCs w:val="28"/>
        </w:rPr>
        <w:t>розчинник</w:t>
      </w:r>
      <w:proofErr w:type="spellEnd"/>
      <w:r w:rsidRPr="00F71182">
        <w:rPr>
          <w:sz w:val="28"/>
          <w:szCs w:val="28"/>
        </w:rPr>
        <w:t xml:space="preserve"> (</w:t>
      </w:r>
      <w:proofErr w:type="spellStart"/>
      <w:r w:rsidRPr="00F71182">
        <w:rPr>
          <w:sz w:val="28"/>
          <w:szCs w:val="28"/>
        </w:rPr>
        <w:t>дистильована</w:t>
      </w:r>
      <w:proofErr w:type="spellEnd"/>
      <w:r w:rsidRPr="00F71182">
        <w:rPr>
          <w:sz w:val="28"/>
          <w:szCs w:val="28"/>
        </w:rPr>
        <w:t xml:space="preserve"> вода); </w:t>
      </w:r>
      <w:proofErr w:type="spellStart"/>
      <w:r w:rsidRPr="00F71182">
        <w:rPr>
          <w:sz w:val="28"/>
          <w:szCs w:val="28"/>
        </w:rPr>
        <w:t>розчинник</w:t>
      </w:r>
      <w:proofErr w:type="spellEnd"/>
      <w:r w:rsidRPr="00F71182">
        <w:rPr>
          <w:sz w:val="28"/>
          <w:szCs w:val="28"/>
        </w:rPr>
        <w:t xml:space="preserve"> з реактивами, </w:t>
      </w:r>
      <w:proofErr w:type="spellStart"/>
      <w:r w:rsidRPr="00F71182">
        <w:rPr>
          <w:sz w:val="28"/>
          <w:szCs w:val="28"/>
        </w:rPr>
        <w:t>окрім</w:t>
      </w:r>
      <w:proofErr w:type="spellEnd"/>
      <w:r w:rsidRPr="00F71182">
        <w:rPr>
          <w:sz w:val="28"/>
          <w:szCs w:val="28"/>
        </w:rPr>
        <w:t xml:space="preserve"> компоненту, </w:t>
      </w:r>
      <w:proofErr w:type="spellStart"/>
      <w:r w:rsidRPr="00F71182">
        <w:rPr>
          <w:sz w:val="28"/>
          <w:szCs w:val="28"/>
        </w:rPr>
        <w:t>що</w:t>
      </w:r>
      <w:proofErr w:type="spellEnd"/>
      <w:r w:rsidRPr="00F71182">
        <w:rPr>
          <w:sz w:val="28"/>
          <w:szCs w:val="28"/>
        </w:rPr>
        <w:t xml:space="preserve"> </w:t>
      </w:r>
      <w:proofErr w:type="spellStart"/>
      <w:r w:rsidRPr="00F71182">
        <w:rPr>
          <w:sz w:val="28"/>
          <w:szCs w:val="28"/>
        </w:rPr>
        <w:t>визначаюь</w:t>
      </w:r>
      <w:proofErr w:type="spellEnd"/>
      <w:r w:rsidRPr="00F71182">
        <w:rPr>
          <w:sz w:val="28"/>
          <w:szCs w:val="28"/>
        </w:rPr>
        <w:t xml:space="preserve">; </w:t>
      </w:r>
      <w:proofErr w:type="spellStart"/>
      <w:r w:rsidRPr="00F71182">
        <w:rPr>
          <w:sz w:val="28"/>
          <w:szCs w:val="28"/>
        </w:rPr>
        <w:t>досліджуваний</w:t>
      </w:r>
      <w:proofErr w:type="spellEnd"/>
      <w:r w:rsidRPr="00F71182">
        <w:rPr>
          <w:sz w:val="28"/>
          <w:szCs w:val="28"/>
        </w:rPr>
        <w:t xml:space="preserve"> </w:t>
      </w:r>
      <w:proofErr w:type="spellStart"/>
      <w:r w:rsidRPr="00F71182">
        <w:rPr>
          <w:sz w:val="28"/>
          <w:szCs w:val="28"/>
        </w:rPr>
        <w:t>розчин</w:t>
      </w:r>
      <w:proofErr w:type="spellEnd"/>
      <w:r w:rsidRPr="00F71182">
        <w:rPr>
          <w:sz w:val="28"/>
          <w:szCs w:val="28"/>
        </w:rPr>
        <w:t xml:space="preserve"> без </w:t>
      </w:r>
      <w:proofErr w:type="spellStart"/>
      <w:r w:rsidRPr="00F71182">
        <w:rPr>
          <w:sz w:val="28"/>
          <w:szCs w:val="28"/>
        </w:rPr>
        <w:t>реагентів</w:t>
      </w:r>
      <w:proofErr w:type="spellEnd"/>
      <w:r w:rsidRPr="00F71182">
        <w:rPr>
          <w:sz w:val="28"/>
          <w:szCs w:val="28"/>
        </w:rPr>
        <w:t xml:space="preserve">. </w:t>
      </w:r>
      <w:proofErr w:type="spellStart"/>
      <w:r w:rsidRPr="00F71182">
        <w:rPr>
          <w:sz w:val="28"/>
          <w:szCs w:val="28"/>
        </w:rPr>
        <w:t>Інтервал</w:t>
      </w:r>
      <w:proofErr w:type="spellEnd"/>
      <w:r w:rsidRPr="00F71182">
        <w:rPr>
          <w:sz w:val="28"/>
          <w:szCs w:val="28"/>
        </w:rPr>
        <w:t xml:space="preserve"> </w:t>
      </w:r>
      <w:proofErr w:type="spellStart"/>
      <w:r w:rsidRPr="00F71182">
        <w:rPr>
          <w:sz w:val="28"/>
          <w:szCs w:val="28"/>
        </w:rPr>
        <w:t>концентрацій</w:t>
      </w:r>
      <w:proofErr w:type="spellEnd"/>
      <w:r w:rsidRPr="00F71182">
        <w:rPr>
          <w:sz w:val="28"/>
          <w:szCs w:val="28"/>
        </w:rPr>
        <w:t xml:space="preserve"> </w:t>
      </w:r>
      <w:proofErr w:type="spellStart"/>
      <w:r w:rsidRPr="00F71182">
        <w:rPr>
          <w:sz w:val="28"/>
          <w:szCs w:val="28"/>
        </w:rPr>
        <w:t>стандартних</w:t>
      </w:r>
      <w:proofErr w:type="spellEnd"/>
      <w:r w:rsidRPr="00F71182">
        <w:rPr>
          <w:sz w:val="28"/>
          <w:szCs w:val="28"/>
        </w:rPr>
        <w:t xml:space="preserve"> </w:t>
      </w:r>
      <w:proofErr w:type="spellStart"/>
      <w:r w:rsidRPr="00F71182">
        <w:rPr>
          <w:sz w:val="28"/>
          <w:szCs w:val="28"/>
        </w:rPr>
        <w:t>розчинів</w:t>
      </w:r>
      <w:proofErr w:type="spellEnd"/>
      <w:r w:rsidRPr="00F71182">
        <w:rPr>
          <w:sz w:val="28"/>
          <w:szCs w:val="28"/>
        </w:rPr>
        <w:t xml:space="preserve"> </w:t>
      </w:r>
      <w:proofErr w:type="spellStart"/>
      <w:r w:rsidRPr="00F71182">
        <w:rPr>
          <w:sz w:val="28"/>
          <w:szCs w:val="28"/>
        </w:rPr>
        <w:t>має</w:t>
      </w:r>
      <w:proofErr w:type="spellEnd"/>
      <w:r w:rsidRPr="00F71182">
        <w:rPr>
          <w:sz w:val="28"/>
          <w:szCs w:val="28"/>
        </w:rPr>
        <w:t xml:space="preserve"> бути таким, </w:t>
      </w:r>
      <w:proofErr w:type="spellStart"/>
      <w:r w:rsidRPr="00F71182">
        <w:rPr>
          <w:sz w:val="28"/>
          <w:szCs w:val="28"/>
        </w:rPr>
        <w:t>щоб</w:t>
      </w:r>
      <w:proofErr w:type="spellEnd"/>
      <w:r w:rsidRPr="00F71182">
        <w:rPr>
          <w:sz w:val="28"/>
          <w:szCs w:val="28"/>
        </w:rPr>
        <w:t xml:space="preserve"> </w:t>
      </w:r>
      <w:proofErr w:type="spellStart"/>
      <w:r w:rsidRPr="00F71182">
        <w:rPr>
          <w:sz w:val="28"/>
          <w:szCs w:val="28"/>
        </w:rPr>
        <w:t>концентрація</w:t>
      </w:r>
      <w:proofErr w:type="spellEnd"/>
      <w:r w:rsidRPr="00F71182">
        <w:rPr>
          <w:sz w:val="28"/>
          <w:szCs w:val="28"/>
        </w:rPr>
        <w:t xml:space="preserve"> </w:t>
      </w:r>
      <w:proofErr w:type="spellStart"/>
      <w:r w:rsidRPr="00F71182">
        <w:rPr>
          <w:sz w:val="28"/>
          <w:szCs w:val="28"/>
        </w:rPr>
        <w:t>розчину</w:t>
      </w:r>
      <w:proofErr w:type="spellEnd"/>
      <w:r w:rsidRPr="00F71182">
        <w:rPr>
          <w:sz w:val="28"/>
          <w:szCs w:val="28"/>
        </w:rPr>
        <w:t xml:space="preserve">, </w:t>
      </w:r>
      <w:proofErr w:type="spellStart"/>
      <w:r w:rsidRPr="00F71182">
        <w:rPr>
          <w:sz w:val="28"/>
          <w:szCs w:val="28"/>
        </w:rPr>
        <w:t>який</w:t>
      </w:r>
      <w:proofErr w:type="spellEnd"/>
      <w:r w:rsidRPr="00F71182">
        <w:rPr>
          <w:sz w:val="28"/>
          <w:szCs w:val="28"/>
        </w:rPr>
        <w:t xml:space="preserve"> </w:t>
      </w:r>
      <w:proofErr w:type="spellStart"/>
      <w:r w:rsidRPr="00F71182">
        <w:rPr>
          <w:sz w:val="28"/>
          <w:szCs w:val="28"/>
        </w:rPr>
        <w:t>досліджують</w:t>
      </w:r>
      <w:proofErr w:type="spellEnd"/>
      <w:r w:rsidRPr="00F71182">
        <w:rPr>
          <w:sz w:val="28"/>
          <w:szCs w:val="28"/>
        </w:rPr>
        <w:t xml:space="preserve">, </w:t>
      </w:r>
      <w:proofErr w:type="spellStart"/>
      <w:r w:rsidRPr="00F71182">
        <w:rPr>
          <w:sz w:val="28"/>
          <w:szCs w:val="28"/>
        </w:rPr>
        <w:t>знаходилася</w:t>
      </w:r>
      <w:proofErr w:type="spellEnd"/>
      <w:r w:rsidRPr="00F71182">
        <w:rPr>
          <w:sz w:val="28"/>
          <w:szCs w:val="28"/>
        </w:rPr>
        <w:t xml:space="preserve"> в </w:t>
      </w:r>
      <w:proofErr w:type="spellStart"/>
      <w:r w:rsidRPr="00F71182">
        <w:rPr>
          <w:sz w:val="28"/>
          <w:szCs w:val="28"/>
        </w:rPr>
        <w:t>його</w:t>
      </w:r>
      <w:proofErr w:type="spellEnd"/>
      <w:r w:rsidRPr="00F71182">
        <w:rPr>
          <w:sz w:val="28"/>
          <w:szCs w:val="28"/>
        </w:rPr>
        <w:t xml:space="preserve"> </w:t>
      </w:r>
      <w:proofErr w:type="spellStart"/>
      <w:r w:rsidRPr="00F71182">
        <w:rPr>
          <w:sz w:val="28"/>
          <w:szCs w:val="28"/>
        </w:rPr>
        <w:t>середині</w:t>
      </w:r>
      <w:proofErr w:type="spellEnd"/>
      <w:r w:rsidRPr="00F71182">
        <w:rPr>
          <w:sz w:val="28"/>
          <w:szCs w:val="28"/>
        </w:rPr>
        <w:t xml:space="preserve">, а </w:t>
      </w:r>
      <w:proofErr w:type="spellStart"/>
      <w:r w:rsidRPr="00F71182">
        <w:rPr>
          <w:sz w:val="28"/>
          <w:szCs w:val="28"/>
        </w:rPr>
        <w:t>значення</w:t>
      </w:r>
      <w:proofErr w:type="spellEnd"/>
      <w:r w:rsidRPr="00F71182">
        <w:rPr>
          <w:sz w:val="28"/>
          <w:szCs w:val="28"/>
        </w:rPr>
        <w:t xml:space="preserve"> </w:t>
      </w:r>
      <w:proofErr w:type="spellStart"/>
      <w:r w:rsidRPr="00F71182">
        <w:rPr>
          <w:sz w:val="28"/>
          <w:szCs w:val="28"/>
        </w:rPr>
        <w:t>оптичної</w:t>
      </w:r>
      <w:proofErr w:type="spellEnd"/>
      <w:r w:rsidRPr="00F71182">
        <w:rPr>
          <w:sz w:val="28"/>
          <w:szCs w:val="28"/>
        </w:rPr>
        <w:t xml:space="preserve"> </w:t>
      </w:r>
      <w:proofErr w:type="spellStart"/>
      <w:r w:rsidRPr="00F71182">
        <w:rPr>
          <w:sz w:val="28"/>
          <w:szCs w:val="28"/>
        </w:rPr>
        <w:t>густини</w:t>
      </w:r>
      <w:proofErr w:type="spellEnd"/>
      <w:r w:rsidRPr="00F71182">
        <w:rPr>
          <w:sz w:val="28"/>
          <w:szCs w:val="28"/>
        </w:rPr>
        <w:t xml:space="preserve"> </w:t>
      </w:r>
      <w:proofErr w:type="spellStart"/>
      <w:r w:rsidRPr="00F71182">
        <w:rPr>
          <w:sz w:val="28"/>
          <w:szCs w:val="28"/>
        </w:rPr>
        <w:t>було</w:t>
      </w:r>
      <w:proofErr w:type="spellEnd"/>
      <w:r w:rsidRPr="00F71182">
        <w:rPr>
          <w:sz w:val="28"/>
          <w:szCs w:val="28"/>
        </w:rPr>
        <w:t xml:space="preserve"> в межах 0,1-1,0 (</w:t>
      </w:r>
      <w:proofErr w:type="spellStart"/>
      <w:r w:rsidRPr="00F71182">
        <w:rPr>
          <w:sz w:val="28"/>
          <w:szCs w:val="28"/>
        </w:rPr>
        <w:t>менше</w:t>
      </w:r>
      <w:proofErr w:type="spellEnd"/>
      <w:r w:rsidRPr="00F71182">
        <w:rPr>
          <w:sz w:val="28"/>
          <w:szCs w:val="28"/>
        </w:rPr>
        <w:t xml:space="preserve"> </w:t>
      </w:r>
      <w:proofErr w:type="spellStart"/>
      <w:r w:rsidRPr="00F71182">
        <w:rPr>
          <w:sz w:val="28"/>
          <w:szCs w:val="28"/>
        </w:rPr>
        <w:t>поми</w:t>
      </w:r>
      <w:r w:rsidR="003966EF" w:rsidRPr="00F71182">
        <w:rPr>
          <w:sz w:val="28"/>
          <w:szCs w:val="28"/>
        </w:rPr>
        <w:t>лка</w:t>
      </w:r>
      <w:proofErr w:type="spellEnd"/>
      <w:r w:rsidR="003966EF" w:rsidRPr="00F71182">
        <w:rPr>
          <w:sz w:val="28"/>
          <w:szCs w:val="28"/>
        </w:rPr>
        <w:t xml:space="preserve">, </w:t>
      </w:r>
      <w:proofErr w:type="spellStart"/>
      <w:r w:rsidR="003966EF" w:rsidRPr="00F71182">
        <w:rPr>
          <w:sz w:val="28"/>
          <w:szCs w:val="28"/>
        </w:rPr>
        <w:t>максимальне</w:t>
      </w:r>
      <w:proofErr w:type="spellEnd"/>
      <w:r w:rsidR="003966EF" w:rsidRPr="00F71182">
        <w:rPr>
          <w:sz w:val="28"/>
          <w:szCs w:val="28"/>
        </w:rPr>
        <w:t xml:space="preserve"> </w:t>
      </w:r>
      <w:proofErr w:type="spellStart"/>
      <w:r w:rsidR="003966EF" w:rsidRPr="00F71182">
        <w:rPr>
          <w:sz w:val="28"/>
          <w:szCs w:val="28"/>
        </w:rPr>
        <w:t>відтворення</w:t>
      </w:r>
      <w:proofErr w:type="spellEnd"/>
      <w:r w:rsidR="003966EF" w:rsidRPr="00F71182">
        <w:rPr>
          <w:sz w:val="28"/>
          <w:szCs w:val="28"/>
        </w:rPr>
        <w:t>)</w:t>
      </w:r>
      <w:r w:rsidR="00EB4A2F">
        <w:rPr>
          <w:sz w:val="28"/>
          <w:szCs w:val="28"/>
          <w:lang w:val="uk-UA"/>
        </w:rPr>
        <w:t xml:space="preserve"> </w:t>
      </w:r>
      <w:r w:rsidR="003D54DC" w:rsidRPr="00F71182">
        <w:rPr>
          <w:sz w:val="28"/>
          <w:szCs w:val="28"/>
        </w:rPr>
        <w:t>[</w:t>
      </w:r>
      <w:r w:rsidR="0089799D" w:rsidRPr="00F71182">
        <w:rPr>
          <w:sz w:val="28"/>
          <w:szCs w:val="28"/>
          <w:lang w:val="uk-UA"/>
        </w:rPr>
        <w:t>25-28</w:t>
      </w:r>
      <w:r w:rsidR="003D54DC" w:rsidRPr="00F71182">
        <w:rPr>
          <w:sz w:val="28"/>
          <w:szCs w:val="28"/>
        </w:rPr>
        <w:t>]</w:t>
      </w:r>
      <w:r w:rsidR="003966EF" w:rsidRPr="00F71182">
        <w:rPr>
          <w:sz w:val="28"/>
          <w:szCs w:val="28"/>
        </w:rPr>
        <w:t xml:space="preserve">. </w:t>
      </w:r>
      <w:r w:rsidRPr="00F71182">
        <w:rPr>
          <w:sz w:val="28"/>
          <w:szCs w:val="28"/>
        </w:rPr>
        <w:t xml:space="preserve"> </w:t>
      </w:r>
    </w:p>
    <w:p w14:paraId="2C665042" w14:textId="77777777" w:rsidR="003B53B3" w:rsidRPr="00F71182" w:rsidRDefault="003B53B3" w:rsidP="007B092E">
      <w:pPr>
        <w:spacing w:line="360" w:lineRule="auto"/>
        <w:ind w:firstLine="724"/>
        <w:jc w:val="both"/>
        <w:rPr>
          <w:sz w:val="28"/>
          <w:szCs w:val="28"/>
          <w:lang w:val="uk-UA"/>
        </w:rPr>
      </w:pPr>
      <w:r w:rsidRPr="00F71182">
        <w:rPr>
          <w:sz w:val="28"/>
          <w:szCs w:val="28"/>
          <w:lang w:val="uk-UA"/>
        </w:rPr>
        <w:t xml:space="preserve">При вимірюванні </w:t>
      </w:r>
      <w:proofErr w:type="spellStart"/>
      <w:r w:rsidRPr="00F71182">
        <w:rPr>
          <w:sz w:val="28"/>
          <w:szCs w:val="28"/>
          <w:lang w:val="uk-UA"/>
        </w:rPr>
        <w:t>світлопоглинання</w:t>
      </w:r>
      <w:proofErr w:type="spellEnd"/>
      <w:r w:rsidRPr="00F71182">
        <w:rPr>
          <w:sz w:val="28"/>
          <w:szCs w:val="28"/>
          <w:lang w:val="uk-UA"/>
        </w:rPr>
        <w:t xml:space="preserve"> надзвичайно важливим є правильний вибір світлофільтру. </w:t>
      </w:r>
      <w:proofErr w:type="spellStart"/>
      <w:r w:rsidRPr="00F71182">
        <w:rPr>
          <w:sz w:val="28"/>
          <w:szCs w:val="28"/>
        </w:rPr>
        <w:t>Кожен</w:t>
      </w:r>
      <w:proofErr w:type="spellEnd"/>
      <w:r w:rsidRPr="00F71182">
        <w:rPr>
          <w:sz w:val="28"/>
          <w:szCs w:val="28"/>
        </w:rPr>
        <w:t xml:space="preserve"> </w:t>
      </w:r>
      <w:proofErr w:type="spellStart"/>
      <w:r w:rsidRPr="00F71182">
        <w:rPr>
          <w:sz w:val="28"/>
          <w:szCs w:val="28"/>
        </w:rPr>
        <w:t>світлофільтр</w:t>
      </w:r>
      <w:proofErr w:type="spellEnd"/>
      <w:r w:rsidRPr="00F71182">
        <w:rPr>
          <w:sz w:val="28"/>
          <w:szCs w:val="28"/>
        </w:rPr>
        <w:t xml:space="preserve"> </w:t>
      </w:r>
      <w:proofErr w:type="spellStart"/>
      <w:r w:rsidRPr="00F71182">
        <w:rPr>
          <w:sz w:val="28"/>
          <w:szCs w:val="28"/>
        </w:rPr>
        <w:t>має</w:t>
      </w:r>
      <w:proofErr w:type="spellEnd"/>
      <w:r w:rsidRPr="00F71182">
        <w:rPr>
          <w:sz w:val="28"/>
          <w:szCs w:val="28"/>
        </w:rPr>
        <w:t xml:space="preserve"> </w:t>
      </w:r>
      <w:proofErr w:type="spellStart"/>
      <w:r w:rsidRPr="00F71182">
        <w:rPr>
          <w:sz w:val="28"/>
          <w:szCs w:val="28"/>
        </w:rPr>
        <w:t>власну</w:t>
      </w:r>
      <w:proofErr w:type="spellEnd"/>
      <w:r w:rsidRPr="00F71182">
        <w:rPr>
          <w:sz w:val="28"/>
          <w:szCs w:val="28"/>
        </w:rPr>
        <w:t xml:space="preserve"> </w:t>
      </w:r>
      <w:proofErr w:type="spellStart"/>
      <w:r w:rsidRPr="00F71182">
        <w:rPr>
          <w:sz w:val="28"/>
          <w:szCs w:val="28"/>
        </w:rPr>
        <w:t>криву</w:t>
      </w:r>
      <w:proofErr w:type="spellEnd"/>
      <w:r w:rsidRPr="00F71182">
        <w:rPr>
          <w:sz w:val="28"/>
          <w:szCs w:val="28"/>
        </w:rPr>
        <w:t xml:space="preserve"> </w:t>
      </w:r>
      <w:proofErr w:type="spellStart"/>
      <w:r w:rsidRPr="00F71182">
        <w:rPr>
          <w:sz w:val="28"/>
          <w:szCs w:val="28"/>
        </w:rPr>
        <w:t>пропускання</w:t>
      </w:r>
      <w:proofErr w:type="spellEnd"/>
      <w:r w:rsidRPr="00F71182">
        <w:rPr>
          <w:sz w:val="28"/>
          <w:szCs w:val="28"/>
        </w:rPr>
        <w:t xml:space="preserve"> і </w:t>
      </w:r>
      <w:proofErr w:type="spellStart"/>
      <w:r w:rsidRPr="00F71182">
        <w:rPr>
          <w:sz w:val="28"/>
          <w:szCs w:val="28"/>
        </w:rPr>
        <w:t>характеризується</w:t>
      </w:r>
      <w:proofErr w:type="spellEnd"/>
      <w:r w:rsidRPr="00F71182">
        <w:rPr>
          <w:sz w:val="28"/>
          <w:szCs w:val="28"/>
        </w:rPr>
        <w:t xml:space="preserve"> </w:t>
      </w:r>
      <w:proofErr w:type="spellStart"/>
      <w:r w:rsidRPr="00F71182">
        <w:rPr>
          <w:sz w:val="28"/>
          <w:szCs w:val="28"/>
        </w:rPr>
        <w:t>двома</w:t>
      </w:r>
      <w:proofErr w:type="spellEnd"/>
      <w:r w:rsidRPr="00F71182">
        <w:rPr>
          <w:sz w:val="28"/>
          <w:szCs w:val="28"/>
        </w:rPr>
        <w:t xml:space="preserve"> </w:t>
      </w:r>
      <w:proofErr w:type="spellStart"/>
      <w:r w:rsidRPr="00F71182">
        <w:rPr>
          <w:sz w:val="28"/>
          <w:szCs w:val="28"/>
        </w:rPr>
        <w:t>сталими</w:t>
      </w:r>
      <w:proofErr w:type="spellEnd"/>
      <w:r w:rsidRPr="00F71182">
        <w:rPr>
          <w:sz w:val="28"/>
          <w:szCs w:val="28"/>
        </w:rPr>
        <w:t xml:space="preserve"> для кожного </w:t>
      </w:r>
      <w:proofErr w:type="spellStart"/>
      <w:r w:rsidRPr="00F71182">
        <w:rPr>
          <w:sz w:val="28"/>
          <w:szCs w:val="28"/>
        </w:rPr>
        <w:t>світлофільтру</w:t>
      </w:r>
      <w:proofErr w:type="spellEnd"/>
      <w:r w:rsidRPr="00F71182">
        <w:rPr>
          <w:sz w:val="28"/>
          <w:szCs w:val="28"/>
        </w:rPr>
        <w:t xml:space="preserve"> параметрами (</w:t>
      </w:r>
      <w:proofErr w:type="spellStart"/>
      <w:r w:rsidRPr="00F71182">
        <w:rPr>
          <w:sz w:val="28"/>
          <w:szCs w:val="28"/>
        </w:rPr>
        <w:t>вказуються</w:t>
      </w:r>
      <w:proofErr w:type="spellEnd"/>
      <w:r w:rsidRPr="00F71182">
        <w:rPr>
          <w:sz w:val="28"/>
          <w:szCs w:val="28"/>
        </w:rPr>
        <w:t xml:space="preserve"> в </w:t>
      </w:r>
      <w:proofErr w:type="spellStart"/>
      <w:r w:rsidR="00601ED9" w:rsidRPr="00F71182">
        <w:rPr>
          <w:sz w:val="28"/>
          <w:szCs w:val="28"/>
        </w:rPr>
        <w:t>паспорті</w:t>
      </w:r>
      <w:proofErr w:type="spellEnd"/>
      <w:r w:rsidR="00601ED9" w:rsidRPr="00F71182">
        <w:rPr>
          <w:sz w:val="28"/>
          <w:szCs w:val="28"/>
        </w:rPr>
        <w:t xml:space="preserve"> </w:t>
      </w:r>
      <w:proofErr w:type="spellStart"/>
      <w:r w:rsidR="00601ED9" w:rsidRPr="00F71182">
        <w:rPr>
          <w:sz w:val="28"/>
          <w:szCs w:val="28"/>
        </w:rPr>
        <w:t>світлофільтру</w:t>
      </w:r>
      <w:proofErr w:type="spellEnd"/>
      <w:r w:rsidR="00601ED9" w:rsidRPr="00F71182">
        <w:rPr>
          <w:sz w:val="28"/>
          <w:szCs w:val="28"/>
        </w:rPr>
        <w:t xml:space="preserve">): а) </w:t>
      </w:r>
      <w:r w:rsidRPr="00F71182">
        <w:rPr>
          <w:sz w:val="28"/>
          <w:szCs w:val="28"/>
        </w:rPr>
        <w:t>–</w:t>
      </w:r>
      <w:r w:rsidR="00EB4A2F">
        <w:rPr>
          <w:sz w:val="28"/>
          <w:szCs w:val="28"/>
          <w:lang w:val="uk-UA"/>
        </w:rPr>
        <w:t xml:space="preserve"> </w:t>
      </w:r>
      <w:proofErr w:type="spellStart"/>
      <w:r w:rsidRPr="00F71182">
        <w:rPr>
          <w:sz w:val="28"/>
          <w:szCs w:val="28"/>
        </w:rPr>
        <w:t>ефективна</w:t>
      </w:r>
      <w:proofErr w:type="spellEnd"/>
      <w:r w:rsidRPr="00F71182">
        <w:rPr>
          <w:sz w:val="28"/>
          <w:szCs w:val="28"/>
        </w:rPr>
        <w:t xml:space="preserve"> </w:t>
      </w:r>
      <w:proofErr w:type="spellStart"/>
      <w:r w:rsidRPr="00F71182">
        <w:rPr>
          <w:sz w:val="28"/>
          <w:szCs w:val="28"/>
        </w:rPr>
        <w:t>довжина</w:t>
      </w:r>
      <w:proofErr w:type="spellEnd"/>
      <w:r w:rsidRPr="00F71182">
        <w:rPr>
          <w:sz w:val="28"/>
          <w:szCs w:val="28"/>
        </w:rPr>
        <w:t xml:space="preserve"> </w:t>
      </w:r>
      <w:proofErr w:type="spellStart"/>
      <w:r w:rsidRPr="00F71182">
        <w:rPr>
          <w:sz w:val="28"/>
          <w:szCs w:val="28"/>
        </w:rPr>
        <w:t>хвилі</w:t>
      </w:r>
      <w:proofErr w:type="spellEnd"/>
      <w:r w:rsidRPr="00F71182">
        <w:rPr>
          <w:sz w:val="28"/>
          <w:szCs w:val="28"/>
        </w:rPr>
        <w:t xml:space="preserve">, при </w:t>
      </w:r>
      <w:proofErr w:type="spellStart"/>
      <w:r w:rsidRPr="00F71182">
        <w:rPr>
          <w:sz w:val="28"/>
          <w:szCs w:val="28"/>
        </w:rPr>
        <w:t>якій</w:t>
      </w:r>
      <w:proofErr w:type="spellEnd"/>
      <w:r w:rsidRPr="00F71182">
        <w:rPr>
          <w:sz w:val="28"/>
          <w:szCs w:val="28"/>
        </w:rPr>
        <w:t xml:space="preserve"> </w:t>
      </w:r>
      <w:proofErr w:type="spellStart"/>
      <w:r w:rsidRPr="00F71182">
        <w:rPr>
          <w:sz w:val="28"/>
          <w:szCs w:val="28"/>
        </w:rPr>
        <w:t>пропускання</w:t>
      </w:r>
      <w:proofErr w:type="spellEnd"/>
      <w:r w:rsidRPr="00F71182">
        <w:rPr>
          <w:sz w:val="28"/>
          <w:szCs w:val="28"/>
        </w:rPr>
        <w:t xml:space="preserve"> </w:t>
      </w:r>
      <w:proofErr w:type="spellStart"/>
      <w:r w:rsidRPr="00F71182">
        <w:rPr>
          <w:sz w:val="28"/>
          <w:szCs w:val="28"/>
        </w:rPr>
        <w:t>максималь</w:t>
      </w:r>
      <w:proofErr w:type="spellEnd"/>
      <w:r w:rsidRPr="00F71182">
        <w:rPr>
          <w:sz w:val="28"/>
          <w:szCs w:val="28"/>
        </w:rPr>
        <w:t>-</w:t>
      </w:r>
      <w:r w:rsidRPr="00F71182">
        <w:rPr>
          <w:sz w:val="28"/>
          <w:szCs w:val="28"/>
        </w:rPr>
        <w:sym w:font="Symbol" w:char="F06C"/>
      </w:r>
      <w:r w:rsidRPr="00F71182">
        <w:rPr>
          <w:sz w:val="28"/>
          <w:szCs w:val="28"/>
        </w:rPr>
        <w:t xml:space="preserve">  б) (не 2</w:t>
      </w:r>
      <w:r w:rsidRPr="00F71182">
        <w:rPr>
          <w:sz w:val="28"/>
          <w:szCs w:val="28"/>
        </w:rPr>
        <w:sym w:font="Symbol" w:char="F06C"/>
      </w:r>
      <w:r w:rsidRPr="00F71182">
        <w:rPr>
          <w:sz w:val="28"/>
          <w:szCs w:val="28"/>
        </w:rPr>
        <w:t xml:space="preserve"> </w:t>
      </w:r>
      <w:r w:rsidRPr="00F71182">
        <w:rPr>
          <w:sz w:val="28"/>
          <w:szCs w:val="28"/>
        </w:rPr>
        <w:sym w:font="Symbol" w:char="F02D"/>
      </w:r>
      <w:r w:rsidR="00EB4A2F">
        <w:rPr>
          <w:sz w:val="28"/>
          <w:szCs w:val="28"/>
          <w:lang w:val="uk-UA"/>
        </w:rPr>
        <w:t xml:space="preserve"> </w:t>
      </w:r>
      <w:r w:rsidRPr="00F71182">
        <w:rPr>
          <w:sz w:val="28"/>
          <w:szCs w:val="28"/>
        </w:rPr>
        <w:t xml:space="preserve">1 </w:t>
      </w:r>
      <w:r w:rsidRPr="00F71182">
        <w:rPr>
          <w:sz w:val="28"/>
          <w:szCs w:val="28"/>
        </w:rPr>
        <w:sym w:font="Symbol" w:char="F06C"/>
      </w:r>
      <w:r w:rsidRPr="00F71182">
        <w:rPr>
          <w:sz w:val="28"/>
          <w:szCs w:val="28"/>
        </w:rPr>
        <w:t xml:space="preserve"> ) - </w:t>
      </w:r>
      <w:proofErr w:type="spellStart"/>
      <w:r w:rsidRPr="00F71182">
        <w:rPr>
          <w:sz w:val="28"/>
          <w:szCs w:val="28"/>
        </w:rPr>
        <w:t>напівширина</w:t>
      </w:r>
      <w:proofErr w:type="spellEnd"/>
      <w:r w:rsidRPr="00F71182">
        <w:rPr>
          <w:sz w:val="28"/>
          <w:szCs w:val="28"/>
        </w:rPr>
        <w:t xml:space="preserve"> </w:t>
      </w:r>
      <w:proofErr w:type="spellStart"/>
      <w:r w:rsidRPr="00F71182">
        <w:rPr>
          <w:sz w:val="28"/>
          <w:szCs w:val="28"/>
        </w:rPr>
        <w:t>пропускання</w:t>
      </w:r>
      <w:proofErr w:type="spellEnd"/>
      <w:r w:rsidRPr="00F71182">
        <w:rPr>
          <w:sz w:val="28"/>
          <w:szCs w:val="28"/>
        </w:rPr>
        <w:t xml:space="preserve"> – </w:t>
      </w:r>
      <w:proofErr w:type="spellStart"/>
      <w:r w:rsidRPr="00F71182">
        <w:rPr>
          <w:sz w:val="28"/>
          <w:szCs w:val="28"/>
        </w:rPr>
        <w:t>це</w:t>
      </w:r>
      <w:proofErr w:type="spellEnd"/>
      <w:r w:rsidRPr="00F71182">
        <w:rPr>
          <w:sz w:val="28"/>
          <w:szCs w:val="28"/>
        </w:rPr>
        <w:t xml:space="preserve"> </w:t>
      </w:r>
      <w:proofErr w:type="spellStart"/>
      <w:r w:rsidRPr="00F71182">
        <w:rPr>
          <w:sz w:val="28"/>
          <w:szCs w:val="28"/>
        </w:rPr>
        <w:t>інтервал</w:t>
      </w:r>
      <w:proofErr w:type="spellEnd"/>
      <w:r w:rsidRPr="00F71182">
        <w:rPr>
          <w:sz w:val="28"/>
          <w:szCs w:val="28"/>
        </w:rPr>
        <w:t xml:space="preserve"> </w:t>
      </w:r>
      <w:proofErr w:type="spellStart"/>
      <w:r w:rsidRPr="00F71182">
        <w:rPr>
          <w:sz w:val="28"/>
          <w:szCs w:val="28"/>
        </w:rPr>
        <w:t>хвиль</w:t>
      </w:r>
      <w:proofErr w:type="spellEnd"/>
      <w:r w:rsidRPr="00F71182">
        <w:rPr>
          <w:sz w:val="28"/>
          <w:szCs w:val="28"/>
        </w:rPr>
        <w:t xml:space="preserve">, при </w:t>
      </w:r>
      <w:proofErr w:type="spellStart"/>
      <w:r w:rsidRPr="00F71182">
        <w:rPr>
          <w:sz w:val="28"/>
          <w:szCs w:val="28"/>
        </w:rPr>
        <w:t>якому</w:t>
      </w:r>
      <w:proofErr w:type="spellEnd"/>
      <w:r w:rsidRPr="00F71182">
        <w:rPr>
          <w:sz w:val="28"/>
          <w:szCs w:val="28"/>
        </w:rPr>
        <w:t xml:space="preserve"> </w:t>
      </w:r>
      <w:proofErr w:type="spellStart"/>
      <w:r w:rsidRPr="00F71182">
        <w:rPr>
          <w:sz w:val="28"/>
          <w:szCs w:val="28"/>
        </w:rPr>
        <w:t>пропускання</w:t>
      </w:r>
      <w:proofErr w:type="spellEnd"/>
      <w:r w:rsidRPr="00F71182">
        <w:rPr>
          <w:sz w:val="28"/>
          <w:szCs w:val="28"/>
        </w:rPr>
        <w:t xml:space="preserve"> </w:t>
      </w:r>
      <w:proofErr w:type="spellStart"/>
      <w:r w:rsidRPr="00F71182">
        <w:rPr>
          <w:sz w:val="28"/>
          <w:szCs w:val="28"/>
        </w:rPr>
        <w:t>світла</w:t>
      </w:r>
      <w:proofErr w:type="spellEnd"/>
      <w:r w:rsidRPr="00F71182">
        <w:rPr>
          <w:sz w:val="28"/>
          <w:szCs w:val="28"/>
        </w:rPr>
        <w:t xml:space="preserve"> </w:t>
      </w:r>
      <w:proofErr w:type="spellStart"/>
      <w:r w:rsidRPr="00F71182">
        <w:rPr>
          <w:sz w:val="28"/>
          <w:szCs w:val="28"/>
        </w:rPr>
        <w:t>дорівнює</w:t>
      </w:r>
      <w:proofErr w:type="spellEnd"/>
      <w:r w:rsidRPr="00F71182">
        <w:rPr>
          <w:sz w:val="28"/>
          <w:szCs w:val="28"/>
        </w:rPr>
        <w:t xml:space="preserve"> 50%. </w:t>
      </w:r>
      <w:proofErr w:type="spellStart"/>
      <w:r w:rsidRPr="00F71182">
        <w:rPr>
          <w:sz w:val="28"/>
          <w:szCs w:val="28"/>
        </w:rPr>
        <w:t>Кожна</w:t>
      </w:r>
      <w:proofErr w:type="spellEnd"/>
      <w:r w:rsidRPr="00F71182">
        <w:rPr>
          <w:sz w:val="28"/>
          <w:szCs w:val="28"/>
        </w:rPr>
        <w:t xml:space="preserve"> </w:t>
      </w:r>
      <w:proofErr w:type="spellStart"/>
      <w:r w:rsidRPr="00F71182">
        <w:rPr>
          <w:sz w:val="28"/>
          <w:szCs w:val="28"/>
        </w:rPr>
        <w:t>речовина</w:t>
      </w:r>
      <w:proofErr w:type="spellEnd"/>
      <w:r w:rsidRPr="00F71182">
        <w:rPr>
          <w:sz w:val="28"/>
          <w:szCs w:val="28"/>
        </w:rPr>
        <w:t xml:space="preserve"> </w:t>
      </w:r>
      <w:proofErr w:type="spellStart"/>
      <w:r w:rsidRPr="00F71182">
        <w:rPr>
          <w:sz w:val="28"/>
          <w:szCs w:val="28"/>
        </w:rPr>
        <w:t>характеризується</w:t>
      </w:r>
      <w:proofErr w:type="spellEnd"/>
      <w:r w:rsidRPr="00F71182">
        <w:rPr>
          <w:sz w:val="28"/>
          <w:szCs w:val="28"/>
        </w:rPr>
        <w:t xml:space="preserve"> </w:t>
      </w:r>
      <w:proofErr w:type="spellStart"/>
      <w:r w:rsidRPr="00F71182">
        <w:rPr>
          <w:sz w:val="28"/>
          <w:szCs w:val="28"/>
        </w:rPr>
        <w:t>своїм</w:t>
      </w:r>
      <w:proofErr w:type="spellEnd"/>
      <w:r w:rsidRPr="00F71182">
        <w:rPr>
          <w:sz w:val="28"/>
          <w:szCs w:val="28"/>
        </w:rPr>
        <w:t xml:space="preserve"> спектром </w:t>
      </w:r>
      <w:proofErr w:type="spellStart"/>
      <w:r w:rsidRPr="00F71182">
        <w:rPr>
          <w:sz w:val="28"/>
          <w:szCs w:val="28"/>
        </w:rPr>
        <w:t>поглинання</w:t>
      </w:r>
      <w:proofErr w:type="spellEnd"/>
      <w:r w:rsidRPr="00F71182">
        <w:rPr>
          <w:sz w:val="28"/>
          <w:szCs w:val="28"/>
        </w:rPr>
        <w:t xml:space="preserve"> D = f( </w:t>
      </w:r>
      <w:r w:rsidRPr="00F71182">
        <w:rPr>
          <w:sz w:val="28"/>
          <w:szCs w:val="28"/>
        </w:rPr>
        <w:sym w:font="Symbol" w:char="F06C"/>
      </w:r>
      <w:r w:rsidRPr="00F71182">
        <w:rPr>
          <w:sz w:val="28"/>
          <w:szCs w:val="28"/>
        </w:rPr>
        <w:t xml:space="preserve"> ) </w:t>
      </w:r>
      <w:proofErr w:type="spellStart"/>
      <w:r w:rsidRPr="00F71182">
        <w:rPr>
          <w:sz w:val="28"/>
          <w:szCs w:val="28"/>
        </w:rPr>
        <w:t>Положення</w:t>
      </w:r>
      <w:proofErr w:type="spellEnd"/>
      <w:r w:rsidRPr="00F71182">
        <w:rPr>
          <w:sz w:val="28"/>
          <w:szCs w:val="28"/>
        </w:rPr>
        <w:t xml:space="preserve"> </w:t>
      </w:r>
      <w:r w:rsidR="00851BD5" w:rsidRPr="00F71182">
        <w:rPr>
          <w:sz w:val="28"/>
          <w:szCs w:val="28"/>
        </w:rPr>
        <w:t xml:space="preserve">максимуму спектру </w:t>
      </w:r>
      <w:proofErr w:type="spellStart"/>
      <w:r w:rsidR="00851BD5" w:rsidRPr="00F71182">
        <w:rPr>
          <w:sz w:val="28"/>
          <w:szCs w:val="28"/>
        </w:rPr>
        <w:t>поглинання</w:t>
      </w:r>
      <w:proofErr w:type="spellEnd"/>
      <w:r w:rsidRPr="00F71182">
        <w:rPr>
          <w:sz w:val="28"/>
          <w:szCs w:val="28"/>
        </w:rPr>
        <w:t xml:space="preserve">, характер і вид спектру є </w:t>
      </w:r>
      <w:proofErr w:type="spellStart"/>
      <w:r w:rsidRPr="00F71182">
        <w:rPr>
          <w:sz w:val="28"/>
          <w:szCs w:val="28"/>
        </w:rPr>
        <w:t>важливими</w:t>
      </w:r>
      <w:proofErr w:type="spellEnd"/>
      <w:r w:rsidRPr="00F71182">
        <w:rPr>
          <w:sz w:val="28"/>
          <w:szCs w:val="28"/>
        </w:rPr>
        <w:t xml:space="preserve"> </w:t>
      </w:r>
      <w:proofErr w:type="spellStart"/>
      <w:r w:rsidRPr="00F71182">
        <w:rPr>
          <w:sz w:val="28"/>
          <w:szCs w:val="28"/>
        </w:rPr>
        <w:t>оптичними</w:t>
      </w:r>
      <w:proofErr w:type="spellEnd"/>
      <w:r w:rsidRPr="00F71182">
        <w:rPr>
          <w:sz w:val="28"/>
          <w:szCs w:val="28"/>
        </w:rPr>
        <w:t xml:space="preserve"> характеристиками </w:t>
      </w:r>
      <w:proofErr w:type="spellStart"/>
      <w:r w:rsidRPr="00F71182">
        <w:rPr>
          <w:sz w:val="28"/>
          <w:szCs w:val="28"/>
        </w:rPr>
        <w:t>речовини</w:t>
      </w:r>
      <w:proofErr w:type="spellEnd"/>
      <w:r w:rsidRPr="00F71182">
        <w:rPr>
          <w:sz w:val="28"/>
          <w:szCs w:val="28"/>
        </w:rPr>
        <w:t xml:space="preserve">. У </w:t>
      </w:r>
      <w:proofErr w:type="spellStart"/>
      <w:r w:rsidRPr="00F71182">
        <w:rPr>
          <w:sz w:val="28"/>
          <w:szCs w:val="28"/>
        </w:rPr>
        <w:t>забарвлених</w:t>
      </w:r>
      <w:proofErr w:type="spellEnd"/>
      <w:r w:rsidRPr="00F71182">
        <w:rPr>
          <w:sz w:val="28"/>
          <w:szCs w:val="28"/>
        </w:rPr>
        <w:t xml:space="preserve"> </w:t>
      </w:r>
      <w:proofErr w:type="spellStart"/>
      <w:r w:rsidRPr="00F71182">
        <w:rPr>
          <w:sz w:val="28"/>
          <w:szCs w:val="28"/>
        </w:rPr>
        <w:t>речовин</w:t>
      </w:r>
      <w:proofErr w:type="spellEnd"/>
      <w:r w:rsidRPr="00F71182">
        <w:rPr>
          <w:sz w:val="28"/>
          <w:szCs w:val="28"/>
        </w:rPr>
        <w:t xml:space="preserve"> </w:t>
      </w:r>
      <w:proofErr w:type="spellStart"/>
      <w:r w:rsidRPr="00F71182">
        <w:rPr>
          <w:sz w:val="28"/>
          <w:szCs w:val="28"/>
        </w:rPr>
        <w:t>ìàõ</w:t>
      </w:r>
      <w:proofErr w:type="spellEnd"/>
      <w:r w:rsidRPr="00F71182">
        <w:rPr>
          <w:sz w:val="28"/>
          <w:szCs w:val="28"/>
        </w:rPr>
        <w:sym w:font="Symbol" w:char="F06C"/>
      </w:r>
      <w:r w:rsidRPr="00F71182">
        <w:rPr>
          <w:sz w:val="28"/>
          <w:szCs w:val="28"/>
        </w:rPr>
        <w:t xml:space="preserve"> </w:t>
      </w:r>
      <w:proofErr w:type="spellStart"/>
      <w:r w:rsidRPr="00F71182">
        <w:rPr>
          <w:sz w:val="28"/>
          <w:szCs w:val="28"/>
        </w:rPr>
        <w:t>лежить</w:t>
      </w:r>
      <w:proofErr w:type="spellEnd"/>
      <w:r w:rsidRPr="00F71182">
        <w:rPr>
          <w:sz w:val="28"/>
          <w:szCs w:val="28"/>
        </w:rPr>
        <w:t xml:space="preserve"> у </w:t>
      </w:r>
      <w:proofErr w:type="spellStart"/>
      <w:r w:rsidRPr="00F71182">
        <w:rPr>
          <w:sz w:val="28"/>
          <w:szCs w:val="28"/>
        </w:rPr>
        <w:t>видимій</w:t>
      </w:r>
      <w:proofErr w:type="spellEnd"/>
      <w:r w:rsidRPr="00F71182">
        <w:rPr>
          <w:sz w:val="28"/>
          <w:szCs w:val="28"/>
        </w:rPr>
        <w:t xml:space="preserve"> </w:t>
      </w:r>
      <w:proofErr w:type="spellStart"/>
      <w:r w:rsidRPr="00F71182">
        <w:rPr>
          <w:sz w:val="28"/>
          <w:szCs w:val="28"/>
        </w:rPr>
        <w:t>частині</w:t>
      </w:r>
      <w:proofErr w:type="spellEnd"/>
      <w:r w:rsidRPr="00F71182">
        <w:rPr>
          <w:sz w:val="28"/>
          <w:szCs w:val="28"/>
        </w:rPr>
        <w:t xml:space="preserve"> спектру. Принцип </w:t>
      </w:r>
      <w:proofErr w:type="spellStart"/>
      <w:r w:rsidRPr="00F71182">
        <w:rPr>
          <w:sz w:val="28"/>
          <w:szCs w:val="28"/>
        </w:rPr>
        <w:t>вибору</w:t>
      </w:r>
      <w:proofErr w:type="spellEnd"/>
      <w:r w:rsidRPr="00F71182">
        <w:rPr>
          <w:sz w:val="28"/>
          <w:szCs w:val="28"/>
        </w:rPr>
        <w:t xml:space="preserve"> </w:t>
      </w:r>
      <w:proofErr w:type="spellStart"/>
      <w:r w:rsidRPr="00F71182">
        <w:rPr>
          <w:sz w:val="28"/>
          <w:szCs w:val="28"/>
        </w:rPr>
        <w:t>світлофільтра</w:t>
      </w:r>
      <w:proofErr w:type="spellEnd"/>
      <w:r w:rsidRPr="00F71182">
        <w:rPr>
          <w:sz w:val="28"/>
          <w:szCs w:val="28"/>
        </w:rPr>
        <w:t xml:space="preserve">: </w:t>
      </w:r>
      <w:proofErr w:type="spellStart"/>
      <w:r w:rsidRPr="00F71182">
        <w:rPr>
          <w:sz w:val="28"/>
          <w:szCs w:val="28"/>
        </w:rPr>
        <w:t>світлофільтр</w:t>
      </w:r>
      <w:proofErr w:type="spellEnd"/>
      <w:r w:rsidRPr="00F71182">
        <w:rPr>
          <w:sz w:val="28"/>
          <w:szCs w:val="28"/>
        </w:rPr>
        <w:t xml:space="preserve"> для кожного </w:t>
      </w:r>
      <w:proofErr w:type="spellStart"/>
      <w:r w:rsidRPr="00F71182">
        <w:rPr>
          <w:sz w:val="28"/>
          <w:szCs w:val="28"/>
        </w:rPr>
        <w:t>розчину</w:t>
      </w:r>
      <w:proofErr w:type="spellEnd"/>
      <w:r w:rsidRPr="00F71182">
        <w:rPr>
          <w:sz w:val="28"/>
          <w:szCs w:val="28"/>
        </w:rPr>
        <w:t xml:space="preserve"> </w:t>
      </w:r>
      <w:proofErr w:type="spellStart"/>
      <w:r w:rsidRPr="00F71182">
        <w:rPr>
          <w:sz w:val="28"/>
          <w:szCs w:val="28"/>
        </w:rPr>
        <w:t>вибирають</w:t>
      </w:r>
      <w:proofErr w:type="spellEnd"/>
      <w:r w:rsidRPr="00F71182">
        <w:rPr>
          <w:sz w:val="28"/>
          <w:szCs w:val="28"/>
        </w:rPr>
        <w:t xml:space="preserve"> таким чином, </w:t>
      </w:r>
      <w:proofErr w:type="spellStart"/>
      <w:r w:rsidRPr="00F71182">
        <w:rPr>
          <w:sz w:val="28"/>
          <w:szCs w:val="28"/>
        </w:rPr>
        <w:t>щоб</w:t>
      </w:r>
      <w:proofErr w:type="spellEnd"/>
      <w:r w:rsidRPr="00F71182">
        <w:rPr>
          <w:sz w:val="28"/>
          <w:szCs w:val="28"/>
        </w:rPr>
        <w:t xml:space="preserve"> </w:t>
      </w:r>
      <w:proofErr w:type="spellStart"/>
      <w:r w:rsidRPr="00F71182">
        <w:rPr>
          <w:sz w:val="28"/>
          <w:szCs w:val="28"/>
        </w:rPr>
        <w:t>максимальне</w:t>
      </w:r>
      <w:proofErr w:type="spellEnd"/>
      <w:r w:rsidRPr="00F71182">
        <w:rPr>
          <w:sz w:val="28"/>
          <w:szCs w:val="28"/>
        </w:rPr>
        <w:t xml:space="preserve"> </w:t>
      </w:r>
      <w:proofErr w:type="spellStart"/>
      <w:r w:rsidRPr="00F71182">
        <w:rPr>
          <w:sz w:val="28"/>
          <w:szCs w:val="28"/>
        </w:rPr>
        <w:t>поглинання</w:t>
      </w:r>
      <w:proofErr w:type="spellEnd"/>
      <w:r w:rsidRPr="00F71182">
        <w:rPr>
          <w:sz w:val="28"/>
          <w:szCs w:val="28"/>
        </w:rPr>
        <w:t xml:space="preserve"> </w:t>
      </w:r>
      <w:proofErr w:type="spellStart"/>
      <w:r w:rsidRPr="00F71182">
        <w:rPr>
          <w:sz w:val="28"/>
          <w:szCs w:val="28"/>
        </w:rPr>
        <w:t>розчином</w:t>
      </w:r>
      <w:proofErr w:type="spellEnd"/>
      <w:r w:rsidRPr="00F71182">
        <w:rPr>
          <w:sz w:val="28"/>
          <w:szCs w:val="28"/>
        </w:rPr>
        <w:t xml:space="preserve"> </w:t>
      </w:r>
      <w:proofErr w:type="spellStart"/>
      <w:r w:rsidRPr="00F71182">
        <w:rPr>
          <w:sz w:val="28"/>
          <w:szCs w:val="28"/>
        </w:rPr>
        <w:t>речовини</w:t>
      </w:r>
      <w:proofErr w:type="spellEnd"/>
      <w:r w:rsidRPr="00F71182">
        <w:rPr>
          <w:sz w:val="28"/>
          <w:szCs w:val="28"/>
        </w:rPr>
        <w:t xml:space="preserve"> (D) </w:t>
      </w:r>
      <w:proofErr w:type="spellStart"/>
      <w:r w:rsidRPr="00F71182">
        <w:rPr>
          <w:sz w:val="28"/>
          <w:szCs w:val="28"/>
        </w:rPr>
        <w:t>співпадало</w:t>
      </w:r>
      <w:proofErr w:type="spellEnd"/>
      <w:r w:rsidRPr="00F71182">
        <w:rPr>
          <w:sz w:val="28"/>
          <w:szCs w:val="28"/>
        </w:rPr>
        <w:t xml:space="preserve"> з </w:t>
      </w:r>
      <w:proofErr w:type="spellStart"/>
      <w:r w:rsidRPr="00F71182">
        <w:rPr>
          <w:sz w:val="28"/>
          <w:szCs w:val="28"/>
        </w:rPr>
        <w:t>максимальним</w:t>
      </w:r>
      <w:proofErr w:type="spellEnd"/>
      <w:r w:rsidRPr="00F71182">
        <w:rPr>
          <w:sz w:val="28"/>
          <w:szCs w:val="28"/>
        </w:rPr>
        <w:t xml:space="preserve"> </w:t>
      </w:r>
      <w:proofErr w:type="spellStart"/>
      <w:r w:rsidRPr="00F71182">
        <w:rPr>
          <w:sz w:val="28"/>
          <w:szCs w:val="28"/>
        </w:rPr>
        <w:t>пропусканням</w:t>
      </w:r>
      <w:proofErr w:type="spellEnd"/>
      <w:r w:rsidRPr="00F71182">
        <w:rPr>
          <w:sz w:val="28"/>
          <w:szCs w:val="28"/>
        </w:rPr>
        <w:t xml:space="preserve"> (Т) </w:t>
      </w:r>
      <w:proofErr w:type="spellStart"/>
      <w:r w:rsidRPr="00F71182">
        <w:rPr>
          <w:sz w:val="28"/>
          <w:szCs w:val="28"/>
        </w:rPr>
        <w:t>чи</w:t>
      </w:r>
      <w:proofErr w:type="spellEnd"/>
      <w:r w:rsidRPr="00F71182">
        <w:rPr>
          <w:sz w:val="28"/>
          <w:szCs w:val="28"/>
        </w:rPr>
        <w:t xml:space="preserve"> </w:t>
      </w:r>
      <w:proofErr w:type="spellStart"/>
      <w:r w:rsidRPr="00F71182">
        <w:rPr>
          <w:sz w:val="28"/>
          <w:szCs w:val="28"/>
        </w:rPr>
        <w:t>мінімальним</w:t>
      </w:r>
      <w:proofErr w:type="spellEnd"/>
      <w:r w:rsidRPr="00F71182">
        <w:rPr>
          <w:sz w:val="28"/>
          <w:szCs w:val="28"/>
        </w:rPr>
        <w:t xml:space="preserve"> </w:t>
      </w:r>
      <w:proofErr w:type="spellStart"/>
      <w:r w:rsidRPr="00F71182">
        <w:rPr>
          <w:sz w:val="28"/>
          <w:szCs w:val="28"/>
        </w:rPr>
        <w:t>поглинанням</w:t>
      </w:r>
      <w:proofErr w:type="spellEnd"/>
      <w:r w:rsidRPr="00F71182">
        <w:rPr>
          <w:sz w:val="28"/>
          <w:szCs w:val="28"/>
        </w:rPr>
        <w:t xml:space="preserve"> (D) </w:t>
      </w:r>
      <w:proofErr w:type="spellStart"/>
      <w:r w:rsidRPr="00F71182">
        <w:rPr>
          <w:sz w:val="28"/>
          <w:szCs w:val="28"/>
        </w:rPr>
        <w:t>світла</w:t>
      </w:r>
      <w:proofErr w:type="spellEnd"/>
      <w:r w:rsidRPr="00F71182">
        <w:rPr>
          <w:sz w:val="28"/>
          <w:szCs w:val="28"/>
        </w:rPr>
        <w:t xml:space="preserve"> </w:t>
      </w:r>
      <w:proofErr w:type="spellStart"/>
      <w:r w:rsidRPr="00F71182">
        <w:rPr>
          <w:sz w:val="28"/>
          <w:szCs w:val="28"/>
        </w:rPr>
        <w:t>цієї</w:t>
      </w:r>
      <w:proofErr w:type="spellEnd"/>
      <w:r w:rsidRPr="00F71182">
        <w:rPr>
          <w:sz w:val="28"/>
          <w:szCs w:val="28"/>
        </w:rPr>
        <w:t xml:space="preserve"> </w:t>
      </w:r>
      <w:proofErr w:type="spellStart"/>
      <w:r w:rsidRPr="00F71182">
        <w:rPr>
          <w:sz w:val="28"/>
          <w:szCs w:val="28"/>
        </w:rPr>
        <w:t>довжини</w:t>
      </w:r>
      <w:proofErr w:type="spellEnd"/>
      <w:r w:rsidRPr="00F71182">
        <w:rPr>
          <w:sz w:val="28"/>
          <w:szCs w:val="28"/>
        </w:rPr>
        <w:t xml:space="preserve"> </w:t>
      </w:r>
      <w:proofErr w:type="spellStart"/>
      <w:r w:rsidRPr="00F71182">
        <w:rPr>
          <w:sz w:val="28"/>
          <w:szCs w:val="28"/>
        </w:rPr>
        <w:t>хвилі</w:t>
      </w:r>
      <w:proofErr w:type="spellEnd"/>
      <w:r w:rsidRPr="00F71182">
        <w:rPr>
          <w:sz w:val="28"/>
          <w:szCs w:val="28"/>
        </w:rPr>
        <w:t xml:space="preserve"> </w:t>
      </w:r>
      <w:proofErr w:type="spellStart"/>
      <w:r w:rsidRPr="00F71182">
        <w:rPr>
          <w:sz w:val="28"/>
          <w:szCs w:val="28"/>
        </w:rPr>
        <w:t>світлофільтром</w:t>
      </w:r>
      <w:proofErr w:type="spellEnd"/>
      <w:r w:rsidR="003D54DC" w:rsidRPr="00F71182">
        <w:rPr>
          <w:sz w:val="28"/>
          <w:szCs w:val="28"/>
          <w:lang w:val="uk-UA"/>
        </w:rPr>
        <w:t xml:space="preserve"> [</w:t>
      </w:r>
      <w:r w:rsidR="007F0B3F" w:rsidRPr="00F71182">
        <w:rPr>
          <w:sz w:val="28"/>
          <w:szCs w:val="28"/>
          <w:lang w:val="uk-UA"/>
        </w:rPr>
        <w:t>25</w:t>
      </w:r>
      <w:r w:rsidR="003D54DC" w:rsidRPr="00F71182">
        <w:rPr>
          <w:sz w:val="28"/>
          <w:szCs w:val="28"/>
          <w:lang w:val="uk-UA"/>
        </w:rPr>
        <w:t>-</w:t>
      </w:r>
      <w:r w:rsidR="007F0B3F" w:rsidRPr="00F71182">
        <w:rPr>
          <w:sz w:val="28"/>
          <w:szCs w:val="28"/>
          <w:lang w:val="uk-UA"/>
        </w:rPr>
        <w:t>29</w:t>
      </w:r>
      <w:r w:rsidR="003D54DC" w:rsidRPr="00F71182">
        <w:rPr>
          <w:sz w:val="28"/>
          <w:szCs w:val="28"/>
          <w:lang w:val="uk-UA"/>
        </w:rPr>
        <w:t>]</w:t>
      </w:r>
      <w:r w:rsidR="00647D83" w:rsidRPr="00F71182">
        <w:rPr>
          <w:sz w:val="28"/>
          <w:szCs w:val="28"/>
          <w:lang w:val="uk-UA"/>
        </w:rPr>
        <w:t>.</w:t>
      </w:r>
    </w:p>
    <w:p w14:paraId="6C21C68C" w14:textId="77777777" w:rsidR="003B53B3" w:rsidRPr="00F71182" w:rsidRDefault="003B53B3" w:rsidP="003B53B3">
      <w:pPr>
        <w:spacing w:line="360" w:lineRule="auto"/>
        <w:jc w:val="both"/>
        <w:rPr>
          <w:sz w:val="28"/>
          <w:szCs w:val="28"/>
          <w:lang w:val="uk-UA"/>
        </w:rPr>
      </w:pPr>
    </w:p>
    <w:p w14:paraId="66CAC924" w14:textId="77777777" w:rsidR="00FE0936" w:rsidRPr="00F71182" w:rsidRDefault="00CD35CA" w:rsidP="00274B81">
      <w:pPr>
        <w:spacing w:line="360" w:lineRule="auto"/>
        <w:jc w:val="center"/>
        <w:rPr>
          <w:bCs/>
          <w:caps/>
          <w:sz w:val="28"/>
          <w:szCs w:val="28"/>
          <w:lang w:val="uk-UA"/>
        </w:rPr>
      </w:pPr>
      <w:r w:rsidRPr="00F71182">
        <w:rPr>
          <w:sz w:val="28"/>
          <w:szCs w:val="28"/>
          <w:lang w:val="uk-UA"/>
        </w:rPr>
        <w:br w:type="page"/>
      </w:r>
      <w:r w:rsidR="00274B81" w:rsidRPr="00F71182">
        <w:rPr>
          <w:bCs/>
          <w:caps/>
          <w:sz w:val="28"/>
          <w:szCs w:val="28"/>
          <w:lang w:val="uk-UA"/>
        </w:rPr>
        <w:lastRenderedPageBreak/>
        <w:t xml:space="preserve">3 </w:t>
      </w:r>
      <w:r w:rsidR="00883214" w:rsidRPr="00F71182">
        <w:rPr>
          <w:bCs/>
          <w:caps/>
          <w:sz w:val="28"/>
          <w:szCs w:val="28"/>
          <w:lang w:val="uk-UA"/>
        </w:rPr>
        <w:t xml:space="preserve"> </w:t>
      </w:r>
      <w:r w:rsidR="00FE0936" w:rsidRPr="00F71182">
        <w:rPr>
          <w:bCs/>
          <w:caps/>
          <w:sz w:val="28"/>
          <w:szCs w:val="28"/>
          <w:lang w:val="uk-UA"/>
        </w:rPr>
        <w:t>Експериментальна частина</w:t>
      </w:r>
    </w:p>
    <w:p w14:paraId="0C9353A8" w14:textId="77777777" w:rsidR="00274B81" w:rsidRPr="00F71182" w:rsidRDefault="00E34C08" w:rsidP="00A40D62">
      <w:pPr>
        <w:spacing w:line="360" w:lineRule="auto"/>
        <w:ind w:firstLine="708"/>
        <w:jc w:val="both"/>
        <w:rPr>
          <w:bCs/>
          <w:sz w:val="28"/>
          <w:szCs w:val="28"/>
          <w:lang w:val="uk-UA"/>
        </w:rPr>
      </w:pPr>
      <w:r w:rsidRPr="00F71182">
        <w:rPr>
          <w:bCs/>
          <w:caps/>
          <w:sz w:val="28"/>
          <w:szCs w:val="28"/>
          <w:lang w:val="uk-UA"/>
        </w:rPr>
        <w:t xml:space="preserve">3.1  </w:t>
      </w:r>
      <w:r w:rsidRPr="00F71182">
        <w:rPr>
          <w:bCs/>
          <w:sz w:val="28"/>
          <w:szCs w:val="28"/>
          <w:lang w:val="uk-UA"/>
        </w:rPr>
        <w:t xml:space="preserve">Виділення і кількісне визначення </w:t>
      </w:r>
      <w:proofErr w:type="spellStart"/>
      <w:r w:rsidRPr="00F71182">
        <w:rPr>
          <w:bCs/>
          <w:sz w:val="28"/>
          <w:szCs w:val="28"/>
          <w:lang w:val="uk-UA"/>
        </w:rPr>
        <w:t>кодеїна</w:t>
      </w:r>
      <w:proofErr w:type="spellEnd"/>
      <w:r w:rsidRPr="00F71182">
        <w:rPr>
          <w:bCs/>
          <w:sz w:val="28"/>
          <w:szCs w:val="28"/>
          <w:lang w:val="uk-UA"/>
        </w:rPr>
        <w:t xml:space="preserve">, </w:t>
      </w:r>
      <w:proofErr w:type="spellStart"/>
      <w:r w:rsidRPr="00F71182">
        <w:rPr>
          <w:bCs/>
          <w:sz w:val="28"/>
          <w:szCs w:val="28"/>
          <w:lang w:val="uk-UA"/>
        </w:rPr>
        <w:t>наркотина</w:t>
      </w:r>
      <w:proofErr w:type="spellEnd"/>
      <w:r w:rsidRPr="00F71182">
        <w:rPr>
          <w:bCs/>
          <w:sz w:val="28"/>
          <w:szCs w:val="28"/>
          <w:lang w:val="uk-UA"/>
        </w:rPr>
        <w:t xml:space="preserve"> та інших з </w:t>
      </w:r>
      <w:proofErr w:type="spellStart"/>
      <w:r w:rsidRPr="00F71182">
        <w:rPr>
          <w:bCs/>
          <w:sz w:val="28"/>
          <w:szCs w:val="28"/>
          <w:lang w:val="uk-UA"/>
        </w:rPr>
        <w:t>біоматеріалу</w:t>
      </w:r>
      <w:proofErr w:type="spellEnd"/>
    </w:p>
    <w:p w14:paraId="0AFD04E3" w14:textId="77777777" w:rsidR="00E34C08" w:rsidRDefault="00E34C08" w:rsidP="00A40D62">
      <w:pPr>
        <w:spacing w:line="360" w:lineRule="auto"/>
        <w:ind w:firstLine="708"/>
        <w:jc w:val="both"/>
        <w:rPr>
          <w:b/>
          <w:sz w:val="28"/>
          <w:szCs w:val="28"/>
          <w:lang w:val="uk-UA"/>
        </w:rPr>
      </w:pPr>
    </w:p>
    <w:p w14:paraId="27B13C6D" w14:textId="77777777" w:rsidR="00A40D62" w:rsidRPr="00F71182" w:rsidRDefault="00A40D62" w:rsidP="00A40D62">
      <w:pPr>
        <w:spacing w:line="360" w:lineRule="auto"/>
        <w:ind w:firstLine="708"/>
        <w:jc w:val="both"/>
        <w:rPr>
          <w:b/>
          <w:sz w:val="28"/>
          <w:szCs w:val="28"/>
          <w:lang w:val="uk-UA"/>
        </w:rPr>
      </w:pPr>
    </w:p>
    <w:p w14:paraId="5567F1C5" w14:textId="77777777" w:rsidR="00DB25FE" w:rsidRPr="00F71182" w:rsidRDefault="009248A1" w:rsidP="009248A1">
      <w:pPr>
        <w:spacing w:line="360" w:lineRule="auto"/>
        <w:jc w:val="both"/>
        <w:rPr>
          <w:sz w:val="28"/>
          <w:szCs w:val="28"/>
          <w:lang w:val="uk-UA"/>
        </w:rPr>
      </w:pPr>
      <w:r>
        <w:rPr>
          <w:caps/>
          <w:sz w:val="28"/>
          <w:szCs w:val="28"/>
          <w:lang w:val="uk-UA"/>
        </w:rPr>
        <w:t xml:space="preserve">          </w:t>
      </w:r>
      <w:r w:rsidR="003D004E" w:rsidRPr="00F71182">
        <w:rPr>
          <w:caps/>
          <w:sz w:val="28"/>
          <w:szCs w:val="28"/>
          <w:lang w:val="uk-UA"/>
        </w:rPr>
        <w:t>К</w:t>
      </w:r>
      <w:r w:rsidR="003D004E" w:rsidRPr="00F71182">
        <w:rPr>
          <w:sz w:val="28"/>
          <w:szCs w:val="28"/>
          <w:lang w:val="uk-UA"/>
        </w:rPr>
        <w:t>ожна ідентифікація наркотичної речовини</w:t>
      </w:r>
      <w:r w:rsidR="002A4A80" w:rsidRPr="00F71182">
        <w:rPr>
          <w:sz w:val="28"/>
          <w:szCs w:val="28"/>
          <w:lang w:val="uk-UA"/>
        </w:rPr>
        <w:t xml:space="preserve"> з </w:t>
      </w:r>
      <w:proofErr w:type="spellStart"/>
      <w:r w:rsidR="002A4A80" w:rsidRPr="00F71182">
        <w:rPr>
          <w:sz w:val="28"/>
          <w:szCs w:val="28"/>
          <w:lang w:val="uk-UA"/>
        </w:rPr>
        <w:t>біоматеріалу</w:t>
      </w:r>
      <w:proofErr w:type="spellEnd"/>
      <w:r w:rsidR="002A4A80" w:rsidRPr="00F71182">
        <w:rPr>
          <w:sz w:val="28"/>
          <w:szCs w:val="28"/>
          <w:lang w:val="uk-UA"/>
        </w:rPr>
        <w:t xml:space="preserve"> або </w:t>
      </w:r>
      <w:proofErr w:type="spellStart"/>
      <w:r w:rsidR="002A4A80" w:rsidRPr="00F71182">
        <w:rPr>
          <w:sz w:val="28"/>
          <w:szCs w:val="28"/>
          <w:lang w:val="uk-UA"/>
        </w:rPr>
        <w:t>біорідини</w:t>
      </w:r>
      <w:proofErr w:type="spellEnd"/>
      <w:r w:rsidR="002A4A80" w:rsidRPr="00F71182">
        <w:rPr>
          <w:sz w:val="28"/>
          <w:szCs w:val="28"/>
          <w:lang w:val="uk-UA"/>
        </w:rPr>
        <w:t xml:space="preserve"> є достатньо складним, а інколи і трудомістким</w:t>
      </w:r>
      <w:r w:rsidR="003D004E" w:rsidRPr="00F71182">
        <w:rPr>
          <w:sz w:val="28"/>
          <w:szCs w:val="28"/>
          <w:lang w:val="uk-UA"/>
        </w:rPr>
        <w:t xml:space="preserve"> дослідження</w:t>
      </w:r>
      <w:r w:rsidR="002A4A80" w:rsidRPr="00F71182">
        <w:rPr>
          <w:sz w:val="28"/>
          <w:szCs w:val="28"/>
          <w:lang w:val="uk-UA"/>
        </w:rPr>
        <w:t>м</w:t>
      </w:r>
      <w:r w:rsidR="003D004E" w:rsidRPr="00F71182">
        <w:rPr>
          <w:sz w:val="28"/>
          <w:szCs w:val="28"/>
          <w:lang w:val="uk-UA"/>
        </w:rPr>
        <w:t>, без перебільшення – це експеримент.</w:t>
      </w:r>
    </w:p>
    <w:p w14:paraId="0FB2FA0C" w14:textId="77777777" w:rsidR="003D004E" w:rsidRPr="00F71182" w:rsidRDefault="002A4A80" w:rsidP="00457D10">
      <w:pPr>
        <w:spacing w:line="360" w:lineRule="auto"/>
        <w:ind w:firstLine="708"/>
        <w:jc w:val="both"/>
        <w:rPr>
          <w:sz w:val="28"/>
          <w:szCs w:val="28"/>
          <w:lang w:val="uk-UA"/>
        </w:rPr>
      </w:pPr>
      <w:r w:rsidRPr="00F71182">
        <w:rPr>
          <w:sz w:val="28"/>
          <w:szCs w:val="28"/>
          <w:lang w:val="uk-UA"/>
        </w:rPr>
        <w:t>Попереднє експрес-</w:t>
      </w:r>
      <w:r w:rsidR="003D004E" w:rsidRPr="00F71182">
        <w:rPr>
          <w:sz w:val="28"/>
          <w:szCs w:val="28"/>
          <w:lang w:val="uk-UA"/>
        </w:rPr>
        <w:t>тестування відібраної проби (якщо воно проводиться) може не дати результатів</w:t>
      </w:r>
      <w:r w:rsidR="00435EB9" w:rsidRPr="00F71182">
        <w:rPr>
          <w:sz w:val="28"/>
          <w:szCs w:val="28"/>
          <w:lang w:val="uk-UA"/>
        </w:rPr>
        <w:t>, тому важливим є безпосередньо саме дослідження</w:t>
      </w:r>
      <w:r w:rsidR="003D004E" w:rsidRPr="00F71182">
        <w:rPr>
          <w:sz w:val="28"/>
          <w:szCs w:val="28"/>
          <w:lang w:val="uk-UA"/>
        </w:rPr>
        <w:t>.</w:t>
      </w:r>
    </w:p>
    <w:p w14:paraId="602F4BEA" w14:textId="77777777" w:rsidR="00FE0936" w:rsidRPr="00F71182" w:rsidRDefault="00FE0936" w:rsidP="00457D10">
      <w:pPr>
        <w:spacing w:line="360" w:lineRule="auto"/>
        <w:ind w:firstLine="708"/>
        <w:jc w:val="both"/>
        <w:rPr>
          <w:sz w:val="28"/>
          <w:szCs w:val="28"/>
          <w:lang w:val="uk-UA"/>
        </w:rPr>
      </w:pPr>
      <w:r w:rsidRPr="00F71182">
        <w:rPr>
          <w:sz w:val="28"/>
          <w:szCs w:val="28"/>
          <w:lang w:val="uk-UA"/>
        </w:rPr>
        <w:t>Виділення і кількісне визначення кодеїна, наркотина, етилморфіна, сиднуфена і хлор</w:t>
      </w:r>
      <w:r w:rsidR="00883214" w:rsidRPr="00F71182">
        <w:rPr>
          <w:sz w:val="28"/>
          <w:szCs w:val="28"/>
          <w:lang w:val="uk-UA"/>
        </w:rPr>
        <w:t>о</w:t>
      </w:r>
      <w:r w:rsidRPr="00F71182">
        <w:rPr>
          <w:sz w:val="28"/>
          <w:szCs w:val="28"/>
          <w:lang w:val="uk-UA"/>
        </w:rPr>
        <w:t xml:space="preserve">цизина з </w:t>
      </w:r>
      <w:proofErr w:type="spellStart"/>
      <w:r w:rsidRPr="00F71182">
        <w:rPr>
          <w:sz w:val="28"/>
          <w:szCs w:val="28"/>
          <w:lang w:val="uk-UA"/>
        </w:rPr>
        <w:t>біоматеріалу</w:t>
      </w:r>
      <w:proofErr w:type="spellEnd"/>
      <w:r w:rsidRPr="00F71182">
        <w:rPr>
          <w:sz w:val="28"/>
          <w:szCs w:val="28"/>
          <w:lang w:val="uk-UA"/>
        </w:rPr>
        <w:t xml:space="preserve"> відбувається за схемою</w:t>
      </w:r>
      <w:r w:rsidR="007773F1">
        <w:rPr>
          <w:sz w:val="28"/>
          <w:szCs w:val="28"/>
          <w:lang w:val="uk-UA"/>
        </w:rPr>
        <w:t xml:space="preserve">, яка показана  на рисунку </w:t>
      </w:r>
      <w:r w:rsidR="005875CD">
        <w:rPr>
          <w:sz w:val="28"/>
          <w:szCs w:val="28"/>
          <w:lang w:val="uk-UA"/>
        </w:rPr>
        <w:t>3</w:t>
      </w:r>
      <w:r w:rsidR="007773F1">
        <w:rPr>
          <w:sz w:val="28"/>
          <w:szCs w:val="28"/>
          <w:lang w:val="uk-UA"/>
        </w:rPr>
        <w:t>.1.</w:t>
      </w:r>
    </w:p>
    <w:p w14:paraId="11803AA2" w14:textId="37B2ECDC" w:rsidR="007773F1" w:rsidRDefault="004E43A8" w:rsidP="00E02BB1">
      <w:pPr>
        <w:spacing w:line="360" w:lineRule="auto"/>
        <w:jc w:val="both"/>
        <w:rPr>
          <w:lang w:val="uk-UA"/>
        </w:rPr>
      </w:pPr>
      <w:r w:rsidRPr="00F71182">
        <w:rPr>
          <w:noProof/>
        </w:rPr>
        <mc:AlternateContent>
          <mc:Choice Requires="wps">
            <w:drawing>
              <wp:anchor distT="0" distB="0" distL="114300" distR="114300" simplePos="0" relativeHeight="251648000" behindDoc="1" locked="0" layoutInCell="1" allowOverlap="1" wp14:anchorId="5B9FF2FE" wp14:editId="2DDAA32E">
                <wp:simplePos x="0" y="0"/>
                <wp:positionH relativeFrom="column">
                  <wp:posOffset>1920240</wp:posOffset>
                </wp:positionH>
                <wp:positionV relativeFrom="paragraph">
                  <wp:posOffset>222250</wp:posOffset>
                </wp:positionV>
                <wp:extent cx="1839595" cy="574675"/>
                <wp:effectExtent l="9525" t="18415" r="17780" b="16510"/>
                <wp:wrapSquare wrapText="bothSides"/>
                <wp:docPr id="9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595" cy="574675"/>
                        </a:xfrm>
                        <a:prstGeom prst="rect">
                          <a:avLst/>
                        </a:prstGeom>
                        <a:solidFill>
                          <a:srgbClr val="FFFFFF"/>
                        </a:solidFill>
                        <a:ln w="19050">
                          <a:solidFill>
                            <a:srgbClr val="000000"/>
                          </a:solidFill>
                          <a:miter lim="800000"/>
                          <a:headEnd/>
                          <a:tailEnd/>
                        </a:ln>
                      </wps:spPr>
                      <wps:txbx>
                        <w:txbxContent>
                          <w:p w14:paraId="44EE77F6" w14:textId="77777777" w:rsidR="00994FF0" w:rsidRPr="00E02BB1" w:rsidRDefault="00994FF0">
                            <w:pPr>
                              <w:rPr>
                                <w:b/>
                                <w:sz w:val="28"/>
                                <w:szCs w:val="28"/>
                                <w:lang w:val="uk-UA"/>
                              </w:rPr>
                            </w:pPr>
                            <w:r w:rsidRPr="00E02BB1">
                              <w:rPr>
                                <w:b/>
                                <w:sz w:val="28"/>
                                <w:szCs w:val="28"/>
                                <w:lang w:val="uk-UA"/>
                              </w:rPr>
                              <w:t>Біоматеріал</w:t>
                            </w:r>
                          </w:p>
                          <w:p w14:paraId="0B7D02D8" w14:textId="77777777" w:rsidR="00994FF0" w:rsidRPr="00E02BB1" w:rsidRDefault="00994FF0">
                            <w:pPr>
                              <w:rPr>
                                <w:sz w:val="28"/>
                                <w:szCs w:val="28"/>
                                <w:lang w:val="uk-UA"/>
                              </w:rPr>
                            </w:pPr>
                            <w:r w:rsidRPr="00E02BB1">
                              <w:rPr>
                                <w:sz w:val="28"/>
                                <w:szCs w:val="28"/>
                                <w:lang w:val="uk-UA"/>
                              </w:rPr>
                              <w:t>(трупні органи)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FF2FE" id="Text Box 100" o:spid="_x0000_s1070" type="#_x0000_t202" style="position:absolute;left:0;text-align:left;margin-left:151.2pt;margin-top:17.5pt;width:144.85pt;height:4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" strokeweight="1.5pt">
                <v:textbox>
                  <w:txbxContent>
                    <w:p w14:paraId="44EE77F6" w14:textId="77777777" w:rsidR="00994FF0" w:rsidRPr="00E02BB1" w:rsidRDefault="00994FF0">
                      <w:pPr>
                        <w:rPr>
                          <w:b/>
                          <w:sz w:val="28"/>
                          <w:szCs w:val="28"/>
                          <w:lang w:val="uk-UA"/>
                        </w:rPr>
                      </w:pPr>
                      <w:r w:rsidRPr="00E02BB1">
                        <w:rPr>
                          <w:b/>
                          <w:sz w:val="28"/>
                          <w:szCs w:val="28"/>
                          <w:lang w:val="uk-UA"/>
                        </w:rPr>
                        <w:t>Біоматеріал</w:t>
                      </w:r>
                    </w:p>
                    <w:p w14:paraId="0B7D02D8" w14:textId="77777777" w:rsidR="00994FF0" w:rsidRPr="00E02BB1" w:rsidRDefault="00994FF0">
                      <w:pPr>
                        <w:rPr>
                          <w:sz w:val="28"/>
                          <w:szCs w:val="28"/>
                          <w:lang w:val="uk-UA"/>
                        </w:rPr>
                      </w:pPr>
                      <w:r w:rsidRPr="00E02BB1">
                        <w:rPr>
                          <w:sz w:val="28"/>
                          <w:szCs w:val="28"/>
                          <w:lang w:val="uk-UA"/>
                        </w:rPr>
                        <w:t>(трупні органи)</w:t>
                      </w:r>
                    </w:p>
                  </w:txbxContent>
                </v:textbox>
                <w10:wrap type="square"/>
              </v:shape>
            </w:pict>
          </mc:Fallback>
        </mc:AlternateContent>
      </w:r>
      <w:r w:rsidR="00353A0C" w:rsidRPr="00F71182">
        <w:rPr>
          <w:lang w:val="uk-UA"/>
        </w:rPr>
        <w:t xml:space="preserve"> </w:t>
      </w:r>
      <w:r w:rsidR="00E02BB1" w:rsidRPr="00F71182">
        <w:rPr>
          <w:lang w:val="uk-UA"/>
        </w:rPr>
        <w:t xml:space="preserve"> </w:t>
      </w:r>
    </w:p>
    <w:p w14:paraId="7F561E88" w14:textId="77777777" w:rsidR="007773F1" w:rsidRDefault="007773F1" w:rsidP="007773F1">
      <w:pPr>
        <w:spacing w:line="360" w:lineRule="auto"/>
        <w:jc w:val="center"/>
        <w:rPr>
          <w:lang w:val="uk-UA"/>
        </w:rPr>
      </w:pPr>
    </w:p>
    <w:p w14:paraId="25DE44C3" w14:textId="77777777" w:rsidR="007773F1" w:rsidRDefault="007773F1" w:rsidP="007773F1">
      <w:pPr>
        <w:spacing w:line="360" w:lineRule="auto"/>
        <w:jc w:val="center"/>
        <w:rPr>
          <w:lang w:val="uk-UA"/>
        </w:rPr>
      </w:pPr>
    </w:p>
    <w:p w14:paraId="5B00C255" w14:textId="4E8508FC" w:rsidR="007773F1" w:rsidRDefault="004E43A8" w:rsidP="007773F1">
      <w:pPr>
        <w:spacing w:line="360" w:lineRule="auto"/>
        <w:jc w:val="center"/>
        <w:rPr>
          <w:lang w:val="uk-UA"/>
        </w:rPr>
      </w:pPr>
      <w:r w:rsidRPr="00F71182">
        <w:rPr>
          <w:noProof/>
        </w:rPr>
        <mc:AlternateContent>
          <mc:Choice Requires="wps">
            <w:drawing>
              <wp:anchor distT="0" distB="0" distL="114300" distR="114300" simplePos="0" relativeHeight="251653120" behindDoc="0" locked="0" layoutInCell="1" allowOverlap="1" wp14:anchorId="2239CFD8" wp14:editId="72980F04">
                <wp:simplePos x="0" y="0"/>
                <wp:positionH relativeFrom="column">
                  <wp:posOffset>2693035</wp:posOffset>
                </wp:positionH>
                <wp:positionV relativeFrom="paragraph">
                  <wp:posOffset>32385</wp:posOffset>
                </wp:positionV>
                <wp:extent cx="0" cy="344805"/>
                <wp:effectExtent l="58420" t="17145" r="65405" b="19050"/>
                <wp:wrapNone/>
                <wp:docPr id="98"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F658C" id="Line 16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05pt,2.55pt" to="212.0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" strokeweight="1.5pt">
                <v:stroke endarrow="block"/>
              </v:line>
            </w:pict>
          </mc:Fallback>
        </mc:AlternateContent>
      </w:r>
    </w:p>
    <w:p w14:paraId="472C1A62" w14:textId="660CA342" w:rsidR="007773F1" w:rsidRDefault="004E43A8" w:rsidP="007773F1">
      <w:pPr>
        <w:spacing w:line="360" w:lineRule="auto"/>
        <w:jc w:val="center"/>
        <w:rPr>
          <w:lang w:val="uk-UA"/>
        </w:rPr>
      </w:pPr>
      <w:r w:rsidRPr="00F71182">
        <w:rPr>
          <w:noProof/>
        </w:rPr>
        <mc:AlternateContent>
          <mc:Choice Requires="wps">
            <w:drawing>
              <wp:anchor distT="0" distB="0" distL="114300" distR="114300" simplePos="0" relativeHeight="251649024" behindDoc="0" locked="0" layoutInCell="1" allowOverlap="1" wp14:anchorId="1EE75595" wp14:editId="3CE987D4">
                <wp:simplePos x="0" y="0"/>
                <wp:positionH relativeFrom="column">
                  <wp:posOffset>1943100</wp:posOffset>
                </wp:positionH>
                <wp:positionV relativeFrom="paragraph">
                  <wp:posOffset>145415</wp:posOffset>
                </wp:positionV>
                <wp:extent cx="1838960" cy="919480"/>
                <wp:effectExtent l="13335" t="12065" r="14605" b="11430"/>
                <wp:wrapSquare wrapText="bothSides"/>
                <wp:docPr id="97"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960" cy="919480"/>
                        </a:xfrm>
                        <a:prstGeom prst="rect">
                          <a:avLst/>
                        </a:prstGeom>
                        <a:solidFill>
                          <a:srgbClr val="FFFFFF"/>
                        </a:solidFill>
                        <a:ln w="19050">
                          <a:solidFill>
                            <a:srgbClr val="000000"/>
                          </a:solidFill>
                          <a:miter lim="800000"/>
                          <a:headEnd/>
                          <a:tailEnd/>
                        </a:ln>
                      </wps:spPr>
                      <wps:txbx>
                        <w:txbxContent>
                          <w:p w14:paraId="795AAD36" w14:textId="77777777" w:rsidR="00994FF0" w:rsidRPr="00E02BB1" w:rsidRDefault="00994FF0" w:rsidP="001F2483">
                            <w:pPr>
                              <w:rPr>
                                <w:sz w:val="28"/>
                                <w:szCs w:val="28"/>
                                <w:lang w:val="uk-UA"/>
                              </w:rPr>
                            </w:pPr>
                            <w:r w:rsidRPr="00E02BB1">
                              <w:rPr>
                                <w:b/>
                                <w:sz w:val="28"/>
                                <w:szCs w:val="28"/>
                                <w:lang w:val="uk-UA"/>
                              </w:rPr>
                              <w:t>Процес виділення</w:t>
                            </w:r>
                            <w:r w:rsidRPr="00E02BB1">
                              <w:rPr>
                                <w:sz w:val="28"/>
                                <w:szCs w:val="28"/>
                                <w:lang w:val="uk-UA"/>
                              </w:rPr>
                              <w:t xml:space="preserve"> -  витяжки алколоїдів або їх синтетичних аналогів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75595" id="Text Box 101" o:spid="_x0000_s1071" type="#_x0000_t202" style="position:absolute;left:0;text-align:left;margin-left:153pt;margin-top:11.45pt;width:144.8pt;height:72.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" strokeweight="1.5pt">
                <v:textbox>
                  <w:txbxContent>
                    <w:p w14:paraId="795AAD36" w14:textId="77777777" w:rsidR="00994FF0" w:rsidRPr="00E02BB1" w:rsidRDefault="00994FF0" w:rsidP="001F2483">
                      <w:pPr>
                        <w:rPr>
                          <w:sz w:val="28"/>
                          <w:szCs w:val="28"/>
                          <w:lang w:val="uk-UA"/>
                        </w:rPr>
                      </w:pPr>
                      <w:r w:rsidRPr="00E02BB1">
                        <w:rPr>
                          <w:b/>
                          <w:sz w:val="28"/>
                          <w:szCs w:val="28"/>
                          <w:lang w:val="uk-UA"/>
                        </w:rPr>
                        <w:t>Процес виділення</w:t>
                      </w:r>
                      <w:r w:rsidRPr="00E02BB1">
                        <w:rPr>
                          <w:sz w:val="28"/>
                          <w:szCs w:val="28"/>
                          <w:lang w:val="uk-UA"/>
                        </w:rPr>
                        <w:t xml:space="preserve"> -  витяжки алколоїдів або їх синтетичних аналогів </w:t>
                      </w:r>
                    </w:p>
                  </w:txbxContent>
                </v:textbox>
                <w10:wrap type="square"/>
              </v:shape>
            </w:pict>
          </mc:Fallback>
        </mc:AlternateContent>
      </w:r>
    </w:p>
    <w:p w14:paraId="01FD03D6" w14:textId="77777777" w:rsidR="007773F1" w:rsidRDefault="007773F1" w:rsidP="007773F1">
      <w:pPr>
        <w:spacing w:line="360" w:lineRule="auto"/>
        <w:jc w:val="center"/>
        <w:rPr>
          <w:lang w:val="uk-UA"/>
        </w:rPr>
      </w:pPr>
    </w:p>
    <w:p w14:paraId="6288E13D" w14:textId="77777777" w:rsidR="007773F1" w:rsidRDefault="007773F1" w:rsidP="007773F1">
      <w:pPr>
        <w:spacing w:line="360" w:lineRule="auto"/>
        <w:jc w:val="center"/>
        <w:rPr>
          <w:lang w:val="uk-UA"/>
        </w:rPr>
      </w:pPr>
    </w:p>
    <w:p w14:paraId="3835B95B" w14:textId="18B78133" w:rsidR="007773F1" w:rsidRDefault="004E43A8" w:rsidP="007773F1">
      <w:pPr>
        <w:spacing w:line="360" w:lineRule="auto"/>
        <w:jc w:val="center"/>
        <w:rPr>
          <w:lang w:val="uk-UA"/>
        </w:rPr>
      </w:pPr>
      <w:r w:rsidRPr="00F71182">
        <w:rPr>
          <w:noProof/>
        </w:rPr>
        <mc:AlternateContent>
          <mc:Choice Requires="wps">
            <w:drawing>
              <wp:anchor distT="0" distB="0" distL="114300" distR="114300" simplePos="0" relativeHeight="251654144" behindDoc="0" locked="0" layoutInCell="1" allowOverlap="1" wp14:anchorId="2BCAECE1" wp14:editId="7D253D8F">
                <wp:simplePos x="0" y="0"/>
                <wp:positionH relativeFrom="column">
                  <wp:posOffset>2693035</wp:posOffset>
                </wp:positionH>
                <wp:positionV relativeFrom="paragraph">
                  <wp:posOffset>216535</wp:posOffset>
                </wp:positionV>
                <wp:extent cx="0" cy="344805"/>
                <wp:effectExtent l="58420" t="14605" r="65405" b="21590"/>
                <wp:wrapNone/>
                <wp:docPr id="96"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A2257" id="Line 16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05pt,17.05pt" to="212.05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" strokeweight="1.5pt">
                <v:stroke endarrow="block"/>
              </v:line>
            </w:pict>
          </mc:Fallback>
        </mc:AlternateContent>
      </w:r>
    </w:p>
    <w:p w14:paraId="00149A86" w14:textId="77777777" w:rsidR="007773F1" w:rsidRDefault="007773F1" w:rsidP="007773F1">
      <w:pPr>
        <w:spacing w:line="360" w:lineRule="auto"/>
        <w:jc w:val="center"/>
        <w:rPr>
          <w:lang w:val="uk-UA"/>
        </w:rPr>
      </w:pPr>
    </w:p>
    <w:p w14:paraId="3178BE94" w14:textId="143CB65E" w:rsidR="007773F1" w:rsidRDefault="004E43A8" w:rsidP="007773F1">
      <w:pPr>
        <w:spacing w:line="360" w:lineRule="auto"/>
        <w:jc w:val="center"/>
        <w:rPr>
          <w:lang w:val="uk-UA"/>
        </w:rPr>
      </w:pPr>
      <w:r w:rsidRPr="00F71182">
        <w:rPr>
          <w:noProof/>
        </w:rPr>
        <mc:AlternateContent>
          <mc:Choice Requires="wps">
            <w:drawing>
              <wp:anchor distT="0" distB="0" distL="114300" distR="114300" simplePos="0" relativeHeight="251650048" behindDoc="0" locked="0" layoutInCell="1" allowOverlap="1" wp14:anchorId="22EE2C9C" wp14:editId="6AFA0272">
                <wp:simplePos x="0" y="0"/>
                <wp:positionH relativeFrom="column">
                  <wp:posOffset>1958340</wp:posOffset>
                </wp:positionH>
                <wp:positionV relativeFrom="paragraph">
                  <wp:posOffset>73660</wp:posOffset>
                </wp:positionV>
                <wp:extent cx="1953895" cy="804545"/>
                <wp:effectExtent l="9525" t="16510" r="17780" b="17145"/>
                <wp:wrapSquare wrapText="bothSides"/>
                <wp:docPr id="9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895" cy="804545"/>
                        </a:xfrm>
                        <a:prstGeom prst="rect">
                          <a:avLst/>
                        </a:prstGeom>
                        <a:solidFill>
                          <a:srgbClr val="FFFFFF"/>
                        </a:solidFill>
                        <a:ln w="19050">
                          <a:solidFill>
                            <a:srgbClr val="000000"/>
                          </a:solidFill>
                          <a:miter lim="800000"/>
                          <a:headEnd/>
                          <a:tailEnd/>
                        </a:ln>
                      </wps:spPr>
                      <wps:txbx>
                        <w:txbxContent>
                          <w:p w14:paraId="5F642308" w14:textId="77777777" w:rsidR="00994FF0" w:rsidRPr="00E02BB1" w:rsidRDefault="00994FF0" w:rsidP="001F2483">
                            <w:pPr>
                              <w:rPr>
                                <w:sz w:val="28"/>
                                <w:szCs w:val="28"/>
                                <w:lang w:val="uk-UA"/>
                              </w:rPr>
                            </w:pPr>
                            <w:r w:rsidRPr="00E02BB1">
                              <w:rPr>
                                <w:sz w:val="28"/>
                                <w:szCs w:val="28"/>
                                <w:lang w:val="uk-UA"/>
                              </w:rPr>
                              <w:t xml:space="preserve">Метод хроматографії – виявлення - </w:t>
                            </w:r>
                            <w:r w:rsidRPr="00E02BB1">
                              <w:rPr>
                                <w:b/>
                                <w:sz w:val="28"/>
                                <w:szCs w:val="28"/>
                                <w:lang w:val="uk-UA"/>
                              </w:rPr>
                              <w:t>якісне визначення</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E2C9C" id="Text Box 102" o:spid="_x0000_s1072" type="#_x0000_t202" style="position:absolute;left:0;text-align:left;margin-left:154.2pt;margin-top:5.8pt;width:153.85pt;height:63.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" strokeweight="1.5pt">
                <v:textbox inset="1.5mm,,1.5mm">
                  <w:txbxContent>
                    <w:p w14:paraId="5F642308" w14:textId="77777777" w:rsidR="00994FF0" w:rsidRPr="00E02BB1" w:rsidRDefault="00994FF0" w:rsidP="001F2483">
                      <w:pPr>
                        <w:rPr>
                          <w:sz w:val="28"/>
                          <w:szCs w:val="28"/>
                          <w:lang w:val="uk-UA"/>
                        </w:rPr>
                      </w:pPr>
                      <w:r w:rsidRPr="00E02BB1">
                        <w:rPr>
                          <w:sz w:val="28"/>
                          <w:szCs w:val="28"/>
                          <w:lang w:val="uk-UA"/>
                        </w:rPr>
                        <w:t xml:space="preserve">Метод хроматографії – виявлення - </w:t>
                      </w:r>
                      <w:r w:rsidRPr="00E02BB1">
                        <w:rPr>
                          <w:b/>
                          <w:sz w:val="28"/>
                          <w:szCs w:val="28"/>
                          <w:lang w:val="uk-UA"/>
                        </w:rPr>
                        <w:t>якісне визначення</w:t>
                      </w:r>
                    </w:p>
                  </w:txbxContent>
                </v:textbox>
                <w10:wrap type="square"/>
              </v:shape>
            </w:pict>
          </mc:Fallback>
        </mc:AlternateContent>
      </w:r>
    </w:p>
    <w:p w14:paraId="0033FA94" w14:textId="77777777" w:rsidR="007773F1" w:rsidRDefault="007773F1" w:rsidP="007773F1">
      <w:pPr>
        <w:spacing w:line="360" w:lineRule="auto"/>
        <w:jc w:val="center"/>
        <w:rPr>
          <w:lang w:val="uk-UA"/>
        </w:rPr>
      </w:pPr>
    </w:p>
    <w:p w14:paraId="6520B377" w14:textId="77777777" w:rsidR="007773F1" w:rsidRDefault="007773F1" w:rsidP="007773F1">
      <w:pPr>
        <w:spacing w:line="360" w:lineRule="auto"/>
        <w:jc w:val="center"/>
        <w:rPr>
          <w:lang w:val="uk-UA"/>
        </w:rPr>
      </w:pPr>
    </w:p>
    <w:p w14:paraId="3291C2CF" w14:textId="268A2BA6" w:rsidR="007773F1" w:rsidRDefault="004E43A8" w:rsidP="007773F1">
      <w:pPr>
        <w:spacing w:line="360" w:lineRule="auto"/>
        <w:jc w:val="center"/>
        <w:rPr>
          <w:lang w:val="uk-UA"/>
        </w:rPr>
      </w:pPr>
      <w:r w:rsidRPr="00F71182">
        <w:rPr>
          <w:noProof/>
        </w:rPr>
        <mc:AlternateContent>
          <mc:Choice Requires="wps">
            <w:drawing>
              <wp:anchor distT="0" distB="0" distL="114300" distR="114300" simplePos="0" relativeHeight="251655168" behindDoc="0" locked="0" layoutInCell="1" allowOverlap="1" wp14:anchorId="26323158" wp14:editId="3C9E78B9">
                <wp:simplePos x="0" y="0"/>
                <wp:positionH relativeFrom="column">
                  <wp:posOffset>2693035</wp:posOffset>
                </wp:positionH>
                <wp:positionV relativeFrom="paragraph">
                  <wp:posOffset>80010</wp:posOffset>
                </wp:positionV>
                <wp:extent cx="0" cy="344805"/>
                <wp:effectExtent l="58420" t="11430" r="65405" b="24765"/>
                <wp:wrapNone/>
                <wp:docPr id="94"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A646B" id="Line 17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05pt,6.3pt" to="212.0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" strokeweight="1.5pt">
                <v:stroke endarrow="block"/>
              </v:line>
            </w:pict>
          </mc:Fallback>
        </mc:AlternateContent>
      </w:r>
    </w:p>
    <w:p w14:paraId="1CEB5A9D" w14:textId="3271B141" w:rsidR="007773F1" w:rsidRDefault="004E43A8" w:rsidP="007773F1">
      <w:pPr>
        <w:spacing w:line="360" w:lineRule="auto"/>
        <w:jc w:val="center"/>
        <w:rPr>
          <w:lang w:val="uk-UA"/>
        </w:rPr>
      </w:pPr>
      <w:r w:rsidRPr="00F71182">
        <w:rPr>
          <w:noProof/>
          <w:sz w:val="28"/>
          <w:szCs w:val="28"/>
        </w:rPr>
        <mc:AlternateContent>
          <mc:Choice Requires="wps">
            <w:drawing>
              <wp:anchor distT="0" distB="0" distL="114300" distR="114300" simplePos="0" relativeHeight="251651072" behindDoc="0" locked="0" layoutInCell="1" allowOverlap="1" wp14:anchorId="6E9BBA2F" wp14:editId="71039B82">
                <wp:simplePos x="0" y="0"/>
                <wp:positionH relativeFrom="column">
                  <wp:posOffset>1958340</wp:posOffset>
                </wp:positionH>
                <wp:positionV relativeFrom="paragraph">
                  <wp:posOffset>219075</wp:posOffset>
                </wp:positionV>
                <wp:extent cx="1953895" cy="574675"/>
                <wp:effectExtent l="9525" t="13335" r="17780" b="12065"/>
                <wp:wrapSquare wrapText="bothSides"/>
                <wp:docPr id="9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895" cy="574675"/>
                        </a:xfrm>
                        <a:prstGeom prst="rect">
                          <a:avLst/>
                        </a:prstGeom>
                        <a:solidFill>
                          <a:srgbClr val="FFFFFF"/>
                        </a:solidFill>
                        <a:ln w="19050">
                          <a:solidFill>
                            <a:srgbClr val="000000"/>
                          </a:solidFill>
                          <a:miter lim="800000"/>
                          <a:headEnd/>
                          <a:tailEnd/>
                        </a:ln>
                      </wps:spPr>
                      <wps:txbx>
                        <w:txbxContent>
                          <w:p w14:paraId="79E6357D" w14:textId="77777777" w:rsidR="00994FF0" w:rsidRPr="00883214" w:rsidRDefault="00994FF0" w:rsidP="001F2483">
                            <w:pPr>
                              <w:rPr>
                                <w:sz w:val="28"/>
                                <w:szCs w:val="28"/>
                                <w:lang w:val="uk-UA"/>
                              </w:rPr>
                            </w:pPr>
                            <w:r w:rsidRPr="00883214">
                              <w:rPr>
                                <w:sz w:val="28"/>
                                <w:szCs w:val="28"/>
                                <w:lang w:val="uk-UA"/>
                              </w:rPr>
                              <w:t xml:space="preserve">Метод фотоколометрії – </w:t>
                            </w:r>
                            <w:r w:rsidRPr="00883214">
                              <w:rPr>
                                <w:b/>
                                <w:sz w:val="28"/>
                                <w:szCs w:val="28"/>
                                <w:lang w:val="uk-UA"/>
                              </w:rPr>
                              <w:t>кількісне визначення</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BBA2F" id="Text Box 103" o:spid="_x0000_s1073" type="#_x0000_t202" style="position:absolute;left:0;text-align:left;margin-left:154.2pt;margin-top:17.25pt;width:153.85pt;height:45.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" strokeweight="1.5pt">
                <v:textbox inset=".5mm,,.5mm">
                  <w:txbxContent>
                    <w:p w14:paraId="79E6357D" w14:textId="77777777" w:rsidR="00994FF0" w:rsidRPr="00883214" w:rsidRDefault="00994FF0" w:rsidP="001F2483">
                      <w:pPr>
                        <w:rPr>
                          <w:sz w:val="28"/>
                          <w:szCs w:val="28"/>
                          <w:lang w:val="uk-UA"/>
                        </w:rPr>
                      </w:pPr>
                      <w:r w:rsidRPr="00883214">
                        <w:rPr>
                          <w:sz w:val="28"/>
                          <w:szCs w:val="28"/>
                          <w:lang w:val="uk-UA"/>
                        </w:rPr>
                        <w:t xml:space="preserve">Метод фотоколометрії – </w:t>
                      </w:r>
                      <w:r w:rsidRPr="00883214">
                        <w:rPr>
                          <w:b/>
                          <w:sz w:val="28"/>
                          <w:szCs w:val="28"/>
                          <w:lang w:val="uk-UA"/>
                        </w:rPr>
                        <w:t>кількісне визначення</w:t>
                      </w:r>
                    </w:p>
                  </w:txbxContent>
                </v:textbox>
                <w10:wrap type="square"/>
              </v:shape>
            </w:pict>
          </mc:Fallback>
        </mc:AlternateContent>
      </w:r>
    </w:p>
    <w:p w14:paraId="0C000398" w14:textId="77777777" w:rsidR="007773F1" w:rsidRDefault="007773F1" w:rsidP="007773F1">
      <w:pPr>
        <w:spacing w:line="360" w:lineRule="auto"/>
        <w:jc w:val="center"/>
        <w:rPr>
          <w:lang w:val="uk-UA"/>
        </w:rPr>
      </w:pPr>
    </w:p>
    <w:p w14:paraId="7796876D" w14:textId="77777777" w:rsidR="007773F1" w:rsidRDefault="007773F1" w:rsidP="00E02BB1">
      <w:pPr>
        <w:spacing w:line="360" w:lineRule="auto"/>
        <w:jc w:val="both"/>
        <w:rPr>
          <w:lang w:val="uk-UA"/>
        </w:rPr>
      </w:pPr>
    </w:p>
    <w:p w14:paraId="64D65D0D" w14:textId="77777777" w:rsidR="007773F1" w:rsidRDefault="007773F1" w:rsidP="00E02BB1">
      <w:pPr>
        <w:spacing w:line="360" w:lineRule="auto"/>
        <w:jc w:val="both"/>
        <w:rPr>
          <w:lang w:val="uk-UA"/>
        </w:rPr>
      </w:pPr>
    </w:p>
    <w:p w14:paraId="0EBCB0B0" w14:textId="77777777" w:rsidR="009248A1" w:rsidRDefault="007773F1" w:rsidP="009248A1">
      <w:pPr>
        <w:spacing w:line="360" w:lineRule="auto"/>
        <w:jc w:val="center"/>
        <w:rPr>
          <w:sz w:val="28"/>
          <w:szCs w:val="28"/>
          <w:lang w:val="uk-UA"/>
        </w:rPr>
      </w:pPr>
      <w:r w:rsidRPr="007773F1">
        <w:rPr>
          <w:sz w:val="28"/>
          <w:szCs w:val="28"/>
          <w:lang w:val="uk-UA"/>
        </w:rPr>
        <w:t xml:space="preserve">Рисунок </w:t>
      </w:r>
      <w:r w:rsidR="005875CD">
        <w:rPr>
          <w:sz w:val="28"/>
          <w:szCs w:val="28"/>
          <w:lang w:val="uk-UA"/>
        </w:rPr>
        <w:t>3</w:t>
      </w:r>
      <w:r>
        <w:rPr>
          <w:sz w:val="28"/>
          <w:szCs w:val="28"/>
          <w:lang w:val="uk-UA"/>
        </w:rPr>
        <w:t>.1</w:t>
      </w:r>
      <w:r w:rsidR="00C81387">
        <w:rPr>
          <w:sz w:val="28"/>
          <w:szCs w:val="28"/>
          <w:lang w:val="uk-UA"/>
        </w:rPr>
        <w:t xml:space="preserve"> </w:t>
      </w:r>
      <w:r w:rsidR="00C81387" w:rsidRPr="004D1AC4">
        <w:rPr>
          <w:sz w:val="28"/>
          <w:szCs w:val="28"/>
          <w:lang w:val="uk-UA"/>
        </w:rPr>
        <w:t>–</w:t>
      </w:r>
      <w:r>
        <w:rPr>
          <w:sz w:val="28"/>
          <w:szCs w:val="28"/>
          <w:lang w:val="uk-UA"/>
        </w:rPr>
        <w:t xml:space="preserve"> Схема визначення </w:t>
      </w:r>
      <w:proofErr w:type="spellStart"/>
      <w:r>
        <w:rPr>
          <w:sz w:val="28"/>
          <w:szCs w:val="28"/>
          <w:lang w:val="uk-UA"/>
        </w:rPr>
        <w:t>кодеїна</w:t>
      </w:r>
      <w:proofErr w:type="spellEnd"/>
    </w:p>
    <w:p w14:paraId="77D3182A" w14:textId="77777777" w:rsidR="00B42391" w:rsidRDefault="00B42391" w:rsidP="009248A1">
      <w:pPr>
        <w:spacing w:line="360" w:lineRule="auto"/>
        <w:jc w:val="center"/>
        <w:rPr>
          <w:sz w:val="28"/>
          <w:szCs w:val="28"/>
          <w:lang w:val="uk-UA"/>
        </w:rPr>
      </w:pPr>
    </w:p>
    <w:p w14:paraId="7853075A" w14:textId="77777777" w:rsidR="00926615" w:rsidRPr="00F71182" w:rsidRDefault="009248A1" w:rsidP="009248A1">
      <w:pPr>
        <w:spacing w:line="360" w:lineRule="auto"/>
        <w:jc w:val="both"/>
        <w:rPr>
          <w:sz w:val="28"/>
          <w:szCs w:val="28"/>
          <w:lang w:val="uk-UA"/>
        </w:rPr>
      </w:pPr>
      <w:r>
        <w:rPr>
          <w:sz w:val="28"/>
          <w:szCs w:val="28"/>
          <w:lang w:val="uk-UA"/>
        </w:rPr>
        <w:lastRenderedPageBreak/>
        <w:t xml:space="preserve">        </w:t>
      </w:r>
      <w:r w:rsidR="001131C4">
        <w:rPr>
          <w:sz w:val="28"/>
          <w:szCs w:val="28"/>
          <w:lang w:val="uk-UA"/>
        </w:rPr>
        <w:t xml:space="preserve">  </w:t>
      </w:r>
      <w:r w:rsidR="00E02BB1" w:rsidRPr="00F71182">
        <w:rPr>
          <w:sz w:val="28"/>
          <w:szCs w:val="28"/>
          <w:lang w:val="uk-UA"/>
        </w:rPr>
        <w:t xml:space="preserve">Для дослідження відбирають </w:t>
      </w:r>
      <w:smartTag w:uri="urn:schemas-microsoft-com:office:smarttags" w:element="metricconverter">
        <w:smartTagPr>
          <w:attr w:name="ProductID" w:val="100 г"/>
        </w:smartTagPr>
        <w:r w:rsidR="00E02BB1" w:rsidRPr="00F71182">
          <w:rPr>
            <w:sz w:val="28"/>
            <w:szCs w:val="28"/>
            <w:lang w:val="uk-UA"/>
          </w:rPr>
          <w:t>100 г</w:t>
        </w:r>
      </w:smartTag>
      <w:r w:rsidR="00E02BB1" w:rsidRPr="00F71182">
        <w:rPr>
          <w:sz w:val="28"/>
          <w:szCs w:val="28"/>
          <w:lang w:val="uk-UA"/>
        </w:rPr>
        <w:t xml:space="preserve"> трупних органів, заливають 0,02 Н розчином Н</w:t>
      </w:r>
      <w:r w:rsidR="00E02BB1" w:rsidRPr="00F71182">
        <w:rPr>
          <w:sz w:val="28"/>
          <w:szCs w:val="28"/>
          <w:vertAlign w:val="subscript"/>
          <w:lang w:val="uk-UA"/>
        </w:rPr>
        <w:t>2</w:t>
      </w:r>
      <w:r w:rsidR="00E02BB1" w:rsidRPr="00F71182">
        <w:rPr>
          <w:sz w:val="28"/>
          <w:szCs w:val="28"/>
          <w:lang w:val="en-US"/>
        </w:rPr>
        <w:t>SO</w:t>
      </w:r>
      <w:r w:rsidR="00E02BB1" w:rsidRPr="00F71182">
        <w:rPr>
          <w:sz w:val="28"/>
          <w:szCs w:val="28"/>
          <w:vertAlign w:val="subscript"/>
          <w:lang w:val="uk-UA"/>
        </w:rPr>
        <w:t>4</w:t>
      </w:r>
      <w:r w:rsidR="00E02BB1" w:rsidRPr="00F71182">
        <w:rPr>
          <w:sz w:val="28"/>
          <w:szCs w:val="28"/>
          <w:lang w:val="uk-UA"/>
        </w:rPr>
        <w:t xml:space="preserve"> до повного покриття біоматеріалу, встановлюють рН 2-3 по універсальному індикатору  10% розчином  Н</w:t>
      </w:r>
      <w:r w:rsidR="00E02BB1" w:rsidRPr="00F71182">
        <w:rPr>
          <w:sz w:val="28"/>
          <w:szCs w:val="28"/>
          <w:vertAlign w:val="subscript"/>
          <w:lang w:val="uk-UA"/>
        </w:rPr>
        <w:t>2</w:t>
      </w:r>
      <w:r w:rsidR="00E02BB1" w:rsidRPr="00F71182">
        <w:rPr>
          <w:sz w:val="28"/>
          <w:szCs w:val="28"/>
          <w:lang w:val="en-US"/>
        </w:rPr>
        <w:t>SO</w:t>
      </w:r>
      <w:r w:rsidR="00E02BB1" w:rsidRPr="00F71182">
        <w:rPr>
          <w:sz w:val="28"/>
          <w:szCs w:val="28"/>
          <w:vertAlign w:val="subscript"/>
          <w:lang w:val="uk-UA"/>
        </w:rPr>
        <w:t>4</w:t>
      </w:r>
      <w:r w:rsidR="00B06628" w:rsidRPr="00F71182">
        <w:rPr>
          <w:sz w:val="28"/>
          <w:szCs w:val="28"/>
          <w:lang w:val="uk-UA"/>
        </w:rPr>
        <w:t xml:space="preserve">. Витримують 2 години, </w:t>
      </w:r>
      <w:r w:rsidR="00E02BB1" w:rsidRPr="00F71182">
        <w:rPr>
          <w:sz w:val="28"/>
          <w:szCs w:val="28"/>
          <w:lang w:val="uk-UA"/>
        </w:rPr>
        <w:t xml:space="preserve">після чого рідину зливають, а </w:t>
      </w:r>
      <w:proofErr w:type="spellStart"/>
      <w:r w:rsidR="00E02BB1" w:rsidRPr="00F71182">
        <w:rPr>
          <w:sz w:val="28"/>
          <w:szCs w:val="28"/>
          <w:lang w:val="uk-UA"/>
        </w:rPr>
        <w:t>біоматеріал</w:t>
      </w:r>
      <w:proofErr w:type="spellEnd"/>
      <w:r w:rsidR="00E02BB1" w:rsidRPr="00F71182">
        <w:rPr>
          <w:sz w:val="28"/>
          <w:szCs w:val="28"/>
          <w:lang w:val="uk-UA"/>
        </w:rPr>
        <w:t xml:space="preserve"> в тій же послідовності ще двічі настоюють по 1 год. Витяжки об’єднують</w:t>
      </w:r>
      <w:r w:rsidR="00235627" w:rsidRPr="00F71182">
        <w:rPr>
          <w:sz w:val="28"/>
          <w:szCs w:val="28"/>
          <w:lang w:val="uk-UA"/>
        </w:rPr>
        <w:t xml:space="preserve">, проціджують і </w:t>
      </w:r>
      <w:proofErr w:type="spellStart"/>
      <w:r w:rsidR="00235627" w:rsidRPr="00F71182">
        <w:rPr>
          <w:sz w:val="28"/>
          <w:szCs w:val="28"/>
          <w:lang w:val="uk-UA"/>
        </w:rPr>
        <w:t>обрабляють</w:t>
      </w:r>
      <w:proofErr w:type="spellEnd"/>
      <w:r w:rsidR="00235627" w:rsidRPr="00F71182">
        <w:rPr>
          <w:sz w:val="28"/>
          <w:szCs w:val="28"/>
          <w:lang w:val="uk-UA"/>
        </w:rPr>
        <w:t xml:space="preserve"> в ц</w:t>
      </w:r>
      <w:r w:rsidR="002A4A80" w:rsidRPr="00F71182">
        <w:rPr>
          <w:sz w:val="28"/>
          <w:szCs w:val="28"/>
          <w:lang w:val="uk-UA"/>
        </w:rPr>
        <w:t>ентрифузі 20 хв. (при 1 тис. об</w:t>
      </w:r>
      <w:r w:rsidR="00235627" w:rsidRPr="00F71182">
        <w:rPr>
          <w:sz w:val="28"/>
          <w:szCs w:val="28"/>
          <w:lang w:val="uk-UA"/>
        </w:rPr>
        <w:t>/хв). Потім беруть</w:t>
      </w:r>
      <w:r w:rsidR="00E02BB1" w:rsidRPr="00F71182">
        <w:rPr>
          <w:sz w:val="28"/>
          <w:szCs w:val="28"/>
          <w:lang w:val="uk-UA"/>
        </w:rPr>
        <w:t xml:space="preserve">  </w:t>
      </w:r>
      <w:r w:rsidR="00235627" w:rsidRPr="00F71182">
        <w:rPr>
          <w:sz w:val="28"/>
          <w:szCs w:val="28"/>
          <w:lang w:val="uk-UA"/>
        </w:rPr>
        <w:t xml:space="preserve">скляну колонну довжиною </w:t>
      </w:r>
      <w:smartTag w:uri="urn:schemas-microsoft-com:office:smarttags" w:element="metricconverter">
        <w:smartTagPr>
          <w:attr w:name="ProductID" w:val="45 см"/>
        </w:smartTagPr>
        <w:r w:rsidR="00235627" w:rsidRPr="00F71182">
          <w:rPr>
            <w:sz w:val="28"/>
            <w:szCs w:val="28"/>
            <w:lang w:val="uk-UA"/>
          </w:rPr>
          <w:t>45 см</w:t>
        </w:r>
      </w:smartTag>
      <w:r w:rsidR="00235627" w:rsidRPr="00F71182">
        <w:rPr>
          <w:sz w:val="28"/>
          <w:szCs w:val="28"/>
          <w:lang w:val="uk-UA"/>
        </w:rPr>
        <w:t xml:space="preserve">, діаметром </w:t>
      </w:r>
      <w:smartTag w:uri="urn:schemas-microsoft-com:office:smarttags" w:element="metricconverter">
        <w:smartTagPr>
          <w:attr w:name="ProductID" w:val="2,5 см"/>
        </w:smartTagPr>
        <w:r w:rsidR="00235627" w:rsidRPr="00F71182">
          <w:rPr>
            <w:sz w:val="28"/>
            <w:szCs w:val="28"/>
            <w:lang w:val="uk-UA"/>
          </w:rPr>
          <w:t>2,5 см</w:t>
        </w:r>
      </w:smartTag>
      <w:r w:rsidR="00235627" w:rsidRPr="00F71182">
        <w:rPr>
          <w:sz w:val="28"/>
          <w:szCs w:val="28"/>
          <w:lang w:val="uk-UA"/>
        </w:rPr>
        <w:t xml:space="preserve"> та заповнюють її гелем </w:t>
      </w:r>
      <w:proofErr w:type="spellStart"/>
      <w:r w:rsidR="00235627" w:rsidRPr="00F71182">
        <w:rPr>
          <w:sz w:val="28"/>
          <w:szCs w:val="28"/>
          <w:lang w:val="uk-UA"/>
        </w:rPr>
        <w:t>сефадекса</w:t>
      </w:r>
      <w:proofErr w:type="spellEnd"/>
      <w:r w:rsidR="00235627" w:rsidRPr="00F71182">
        <w:rPr>
          <w:sz w:val="28"/>
          <w:szCs w:val="28"/>
          <w:lang w:val="uk-UA"/>
        </w:rPr>
        <w:t xml:space="preserve"> С-25. Для його одержання </w:t>
      </w:r>
      <w:proofErr w:type="spellStart"/>
      <w:r w:rsidR="00235627" w:rsidRPr="00F71182">
        <w:rPr>
          <w:sz w:val="28"/>
          <w:szCs w:val="28"/>
          <w:lang w:val="uk-UA"/>
        </w:rPr>
        <w:t>сефадекс</w:t>
      </w:r>
      <w:proofErr w:type="spellEnd"/>
      <w:r w:rsidR="00235627" w:rsidRPr="00F71182">
        <w:rPr>
          <w:sz w:val="28"/>
          <w:szCs w:val="28"/>
          <w:lang w:val="uk-UA"/>
        </w:rPr>
        <w:t xml:space="preserve"> витримують (настоюють)</w:t>
      </w:r>
      <w:r w:rsidR="002A4A80" w:rsidRPr="00F71182">
        <w:rPr>
          <w:sz w:val="28"/>
          <w:szCs w:val="28"/>
          <w:lang w:val="uk-UA"/>
        </w:rPr>
        <w:t xml:space="preserve"> 3 год. з</w:t>
      </w:r>
      <w:r w:rsidR="00235627" w:rsidRPr="00F71182">
        <w:rPr>
          <w:sz w:val="28"/>
          <w:szCs w:val="28"/>
          <w:lang w:val="uk-UA"/>
        </w:rPr>
        <w:t xml:space="preserve"> 0,02 Н розчином Н</w:t>
      </w:r>
      <w:r w:rsidR="00235627" w:rsidRPr="00F71182">
        <w:rPr>
          <w:sz w:val="28"/>
          <w:szCs w:val="28"/>
          <w:vertAlign w:val="subscript"/>
          <w:lang w:val="uk-UA"/>
        </w:rPr>
        <w:t>2</w:t>
      </w:r>
      <w:r w:rsidR="00235627" w:rsidRPr="00F71182">
        <w:rPr>
          <w:sz w:val="28"/>
          <w:szCs w:val="28"/>
          <w:lang w:val="en-US"/>
        </w:rPr>
        <w:t>SO</w:t>
      </w:r>
      <w:r w:rsidR="00235627" w:rsidRPr="00F71182">
        <w:rPr>
          <w:sz w:val="28"/>
          <w:szCs w:val="28"/>
          <w:vertAlign w:val="subscript"/>
          <w:lang w:val="uk-UA"/>
        </w:rPr>
        <w:t>4</w:t>
      </w:r>
      <w:r w:rsidR="00235627" w:rsidRPr="00F71182">
        <w:rPr>
          <w:sz w:val="28"/>
          <w:szCs w:val="28"/>
          <w:lang w:val="uk-UA"/>
        </w:rPr>
        <w:t>.</w:t>
      </w:r>
      <w:r w:rsidR="00314460">
        <w:rPr>
          <w:sz w:val="28"/>
          <w:szCs w:val="28"/>
          <w:lang w:val="uk-UA"/>
        </w:rPr>
        <w:t xml:space="preserve"> </w:t>
      </w:r>
      <w:r w:rsidR="00235627" w:rsidRPr="00F71182">
        <w:rPr>
          <w:sz w:val="28"/>
          <w:szCs w:val="28"/>
          <w:lang w:val="uk-UA"/>
        </w:rPr>
        <w:t xml:space="preserve">Зверху на гель кладуть кружок фільтрувального паперу по діаметру колонки. В колонку постійно вносять 50 мл витяжки (кодеїн, </w:t>
      </w:r>
      <w:proofErr w:type="spellStart"/>
      <w:r w:rsidR="00235627" w:rsidRPr="00F71182">
        <w:rPr>
          <w:sz w:val="28"/>
          <w:szCs w:val="28"/>
          <w:lang w:val="uk-UA"/>
        </w:rPr>
        <w:t>етилморфін</w:t>
      </w:r>
      <w:proofErr w:type="spellEnd"/>
      <w:r w:rsidR="00235627" w:rsidRPr="00F71182">
        <w:rPr>
          <w:sz w:val="28"/>
          <w:szCs w:val="28"/>
          <w:lang w:val="uk-UA"/>
        </w:rPr>
        <w:t xml:space="preserve">, </w:t>
      </w:r>
      <w:proofErr w:type="spellStart"/>
      <w:r w:rsidR="00235627" w:rsidRPr="00F71182">
        <w:rPr>
          <w:sz w:val="28"/>
          <w:szCs w:val="28"/>
          <w:lang w:val="uk-UA"/>
        </w:rPr>
        <w:t>наркотин</w:t>
      </w:r>
      <w:proofErr w:type="spellEnd"/>
      <w:r w:rsidR="00235627" w:rsidRPr="00F71182">
        <w:rPr>
          <w:sz w:val="28"/>
          <w:szCs w:val="28"/>
          <w:lang w:val="uk-UA"/>
        </w:rPr>
        <w:t>) або 10 мл (</w:t>
      </w:r>
      <w:proofErr w:type="spellStart"/>
      <w:r w:rsidR="00235627" w:rsidRPr="00F71182">
        <w:rPr>
          <w:sz w:val="28"/>
          <w:szCs w:val="28"/>
          <w:lang w:val="uk-UA"/>
        </w:rPr>
        <w:t>хлороцизин</w:t>
      </w:r>
      <w:proofErr w:type="spellEnd"/>
      <w:r w:rsidR="00235627" w:rsidRPr="00F71182">
        <w:rPr>
          <w:sz w:val="28"/>
          <w:szCs w:val="28"/>
          <w:lang w:val="uk-UA"/>
        </w:rPr>
        <w:t xml:space="preserve">, </w:t>
      </w:r>
      <w:proofErr w:type="spellStart"/>
      <w:r w:rsidR="00235627" w:rsidRPr="00F71182">
        <w:rPr>
          <w:sz w:val="28"/>
          <w:szCs w:val="28"/>
          <w:lang w:val="uk-UA"/>
        </w:rPr>
        <w:t>сиднофен</w:t>
      </w:r>
      <w:proofErr w:type="spellEnd"/>
      <w:r w:rsidR="00235627" w:rsidRPr="00F71182">
        <w:rPr>
          <w:sz w:val="28"/>
          <w:szCs w:val="28"/>
          <w:lang w:val="uk-UA"/>
        </w:rPr>
        <w:t>) і обробляють препарат 0,02 Н розчином Н</w:t>
      </w:r>
      <w:r w:rsidR="00235627" w:rsidRPr="00F71182">
        <w:rPr>
          <w:sz w:val="28"/>
          <w:szCs w:val="28"/>
          <w:vertAlign w:val="subscript"/>
          <w:lang w:val="uk-UA"/>
        </w:rPr>
        <w:t>2</w:t>
      </w:r>
      <w:r w:rsidR="00235627" w:rsidRPr="00F71182">
        <w:rPr>
          <w:sz w:val="28"/>
          <w:szCs w:val="28"/>
          <w:lang w:val="en-US"/>
        </w:rPr>
        <w:t>SO</w:t>
      </w:r>
      <w:r w:rsidR="00235627" w:rsidRPr="00F71182">
        <w:rPr>
          <w:sz w:val="28"/>
          <w:szCs w:val="28"/>
          <w:vertAlign w:val="subscript"/>
          <w:lang w:val="uk-UA"/>
        </w:rPr>
        <w:t>4</w:t>
      </w:r>
      <w:r w:rsidR="00235627" w:rsidRPr="00F71182">
        <w:rPr>
          <w:sz w:val="28"/>
          <w:szCs w:val="28"/>
          <w:lang w:val="uk-UA"/>
        </w:rPr>
        <w:t>. Перші 70 мл (</w:t>
      </w:r>
      <w:proofErr w:type="spellStart"/>
      <w:r w:rsidR="00235627" w:rsidRPr="00F71182">
        <w:rPr>
          <w:sz w:val="28"/>
          <w:szCs w:val="28"/>
          <w:lang w:val="uk-UA"/>
        </w:rPr>
        <w:t>сиднофен</w:t>
      </w:r>
      <w:proofErr w:type="spellEnd"/>
      <w:r w:rsidR="00235627" w:rsidRPr="00F71182">
        <w:rPr>
          <w:sz w:val="28"/>
          <w:szCs w:val="28"/>
          <w:lang w:val="uk-UA"/>
        </w:rPr>
        <w:t xml:space="preserve">) або 110 мл інших речовин відкидають, а послідуючі 200 мл збирають і </w:t>
      </w:r>
      <w:proofErr w:type="spellStart"/>
      <w:r w:rsidR="00235627" w:rsidRPr="00F71182">
        <w:rPr>
          <w:sz w:val="28"/>
          <w:szCs w:val="28"/>
          <w:lang w:val="uk-UA"/>
        </w:rPr>
        <w:t>переносять</w:t>
      </w:r>
      <w:proofErr w:type="spellEnd"/>
      <w:r w:rsidR="00235627" w:rsidRPr="00F71182">
        <w:rPr>
          <w:sz w:val="28"/>
          <w:szCs w:val="28"/>
          <w:lang w:val="uk-UA"/>
        </w:rPr>
        <w:t xml:space="preserve"> в ділильну воронку, підлужують 25% розчином аміаку</w:t>
      </w:r>
      <w:r w:rsidR="00E02BB1" w:rsidRPr="00F71182">
        <w:rPr>
          <w:sz w:val="28"/>
          <w:szCs w:val="28"/>
          <w:lang w:val="uk-UA"/>
        </w:rPr>
        <w:t xml:space="preserve"> </w:t>
      </w:r>
      <w:r w:rsidR="00926615" w:rsidRPr="00F71182">
        <w:rPr>
          <w:sz w:val="28"/>
          <w:szCs w:val="28"/>
          <w:lang w:val="uk-UA"/>
        </w:rPr>
        <w:t xml:space="preserve">до </w:t>
      </w:r>
      <w:proofErr w:type="spellStart"/>
      <w:r w:rsidR="00926615" w:rsidRPr="00F71182">
        <w:rPr>
          <w:sz w:val="28"/>
          <w:szCs w:val="28"/>
          <w:lang w:val="uk-UA"/>
        </w:rPr>
        <w:t>рН</w:t>
      </w:r>
      <w:proofErr w:type="spellEnd"/>
      <w:r w:rsidR="00926615" w:rsidRPr="00F71182">
        <w:rPr>
          <w:sz w:val="28"/>
          <w:szCs w:val="28"/>
          <w:lang w:val="uk-UA"/>
        </w:rPr>
        <w:t xml:space="preserve"> 8-9 і тричі по 50 мл екстрагують хлороформом по 10 хв. Об</w:t>
      </w:r>
      <w:r w:rsidR="00926615" w:rsidRPr="00F71182">
        <w:rPr>
          <w:sz w:val="28"/>
          <w:szCs w:val="28"/>
        </w:rPr>
        <w:t>’</w:t>
      </w:r>
      <w:proofErr w:type="spellStart"/>
      <w:r w:rsidR="00926615" w:rsidRPr="00F71182">
        <w:rPr>
          <w:sz w:val="28"/>
          <w:szCs w:val="28"/>
          <w:lang w:val="uk-UA"/>
        </w:rPr>
        <w:t>єднані</w:t>
      </w:r>
      <w:proofErr w:type="spellEnd"/>
      <w:r w:rsidR="00926615" w:rsidRPr="00F71182">
        <w:rPr>
          <w:sz w:val="28"/>
          <w:szCs w:val="28"/>
          <w:lang w:val="uk-UA"/>
        </w:rPr>
        <w:t xml:space="preserve"> екстракти доводять хлороформом до 15 мл, ділять на 2 частини і випарюють. Сухі залишки використовують для виявлення і кількісного визначення виділених речовин.</w:t>
      </w:r>
    </w:p>
    <w:p w14:paraId="244E10E4" w14:textId="77777777" w:rsidR="00750050" w:rsidRPr="00F71182" w:rsidRDefault="00926615" w:rsidP="005A2096">
      <w:pPr>
        <w:spacing w:line="360" w:lineRule="auto"/>
        <w:ind w:firstLine="724"/>
        <w:jc w:val="both"/>
        <w:rPr>
          <w:sz w:val="28"/>
          <w:szCs w:val="28"/>
          <w:lang w:val="uk-UA"/>
        </w:rPr>
      </w:pPr>
      <w:r w:rsidRPr="00F71182">
        <w:rPr>
          <w:sz w:val="28"/>
          <w:szCs w:val="28"/>
          <w:lang w:val="uk-UA"/>
        </w:rPr>
        <w:t>Сухі залишки для якісного виявлення розчиняють в метиловому спирті, речовини визначають методом хроматографії</w:t>
      </w:r>
      <w:r w:rsidR="00750050" w:rsidRPr="00F71182">
        <w:rPr>
          <w:sz w:val="28"/>
          <w:szCs w:val="28"/>
          <w:lang w:val="uk-UA"/>
        </w:rPr>
        <w:t xml:space="preserve"> в тонкому шарі </w:t>
      </w:r>
      <w:proofErr w:type="spellStart"/>
      <w:r w:rsidR="00750050" w:rsidRPr="00F71182">
        <w:rPr>
          <w:sz w:val="28"/>
          <w:szCs w:val="28"/>
          <w:lang w:val="uk-UA"/>
        </w:rPr>
        <w:t>сорбента</w:t>
      </w:r>
      <w:proofErr w:type="spellEnd"/>
      <w:r w:rsidR="00750050" w:rsidRPr="00F71182">
        <w:rPr>
          <w:sz w:val="28"/>
          <w:szCs w:val="28"/>
          <w:lang w:val="uk-UA"/>
        </w:rPr>
        <w:t xml:space="preserve"> при цьому застосовують пластинки «</w:t>
      </w:r>
      <w:proofErr w:type="spellStart"/>
      <w:r w:rsidR="00750050" w:rsidRPr="00F71182">
        <w:rPr>
          <w:sz w:val="28"/>
          <w:szCs w:val="28"/>
          <w:lang w:val="en-US"/>
        </w:rPr>
        <w:t>Silufor</w:t>
      </w:r>
      <w:proofErr w:type="spellEnd"/>
      <w:r w:rsidR="00750050" w:rsidRPr="00F71182">
        <w:rPr>
          <w:sz w:val="28"/>
          <w:szCs w:val="28"/>
          <w:lang w:val="uk-UA"/>
        </w:rPr>
        <w:t>». Для проявлення п</w:t>
      </w:r>
      <w:r w:rsidR="00750050" w:rsidRPr="00F71182">
        <w:rPr>
          <w:sz w:val="28"/>
          <w:szCs w:val="28"/>
        </w:rPr>
        <w:t>’</w:t>
      </w:r>
      <w:proofErr w:type="spellStart"/>
      <w:r w:rsidR="00750050" w:rsidRPr="00F71182">
        <w:rPr>
          <w:sz w:val="28"/>
          <w:szCs w:val="28"/>
          <w:lang w:val="uk-UA"/>
        </w:rPr>
        <w:t>ятен</w:t>
      </w:r>
      <w:proofErr w:type="spellEnd"/>
      <w:r w:rsidR="00750050" w:rsidRPr="00F71182">
        <w:rPr>
          <w:sz w:val="28"/>
          <w:szCs w:val="28"/>
          <w:lang w:val="uk-UA"/>
        </w:rPr>
        <w:t xml:space="preserve"> </w:t>
      </w:r>
      <w:r w:rsidR="00E02BB1" w:rsidRPr="00F71182">
        <w:rPr>
          <w:sz w:val="28"/>
          <w:szCs w:val="28"/>
          <w:lang w:val="uk-UA"/>
        </w:rPr>
        <w:t xml:space="preserve"> </w:t>
      </w:r>
      <w:proofErr w:type="spellStart"/>
      <w:r w:rsidR="00750050" w:rsidRPr="00F71182">
        <w:rPr>
          <w:sz w:val="28"/>
          <w:szCs w:val="28"/>
          <w:lang w:val="uk-UA"/>
        </w:rPr>
        <w:t>сиднофена</w:t>
      </w:r>
      <w:proofErr w:type="spellEnd"/>
      <w:r w:rsidR="00750050" w:rsidRPr="00F71182">
        <w:rPr>
          <w:sz w:val="28"/>
          <w:szCs w:val="28"/>
          <w:lang w:val="uk-UA"/>
        </w:rPr>
        <w:t xml:space="preserve"> і </w:t>
      </w:r>
      <w:proofErr w:type="spellStart"/>
      <w:r w:rsidR="00750050" w:rsidRPr="00F71182">
        <w:rPr>
          <w:sz w:val="28"/>
          <w:szCs w:val="28"/>
          <w:lang w:val="uk-UA"/>
        </w:rPr>
        <w:t>хлороцизина</w:t>
      </w:r>
      <w:proofErr w:type="spellEnd"/>
      <w:r w:rsidR="00750050" w:rsidRPr="00F71182">
        <w:rPr>
          <w:sz w:val="28"/>
          <w:szCs w:val="28"/>
          <w:lang w:val="uk-UA"/>
        </w:rPr>
        <w:t xml:space="preserve"> пластинки збризкують 0,1% водним розчином К</w:t>
      </w:r>
      <w:proofErr w:type="spellStart"/>
      <w:r w:rsidR="00750050" w:rsidRPr="00F71182">
        <w:rPr>
          <w:sz w:val="28"/>
          <w:szCs w:val="28"/>
          <w:lang w:val="en-US"/>
        </w:rPr>
        <w:t>MnO</w:t>
      </w:r>
      <w:proofErr w:type="spellEnd"/>
      <w:r w:rsidR="00750050" w:rsidRPr="00F71182">
        <w:rPr>
          <w:sz w:val="28"/>
          <w:szCs w:val="28"/>
          <w:vertAlign w:val="subscript"/>
        </w:rPr>
        <w:t>4</w:t>
      </w:r>
      <w:r w:rsidR="00750050" w:rsidRPr="00F71182">
        <w:rPr>
          <w:sz w:val="28"/>
          <w:szCs w:val="28"/>
          <w:lang w:val="uk-UA"/>
        </w:rPr>
        <w:t>, а п</w:t>
      </w:r>
      <w:r w:rsidR="00750050" w:rsidRPr="00F71182">
        <w:rPr>
          <w:sz w:val="28"/>
          <w:szCs w:val="28"/>
        </w:rPr>
        <w:t>’</w:t>
      </w:r>
      <w:proofErr w:type="spellStart"/>
      <w:r w:rsidR="00750050" w:rsidRPr="00F71182">
        <w:rPr>
          <w:sz w:val="28"/>
          <w:szCs w:val="28"/>
          <w:lang w:val="uk-UA"/>
        </w:rPr>
        <w:t>ятна</w:t>
      </w:r>
      <w:proofErr w:type="spellEnd"/>
      <w:r w:rsidR="00750050" w:rsidRPr="00F71182">
        <w:rPr>
          <w:sz w:val="28"/>
          <w:szCs w:val="28"/>
          <w:lang w:val="uk-UA"/>
        </w:rPr>
        <w:t xml:space="preserve"> </w:t>
      </w:r>
      <w:proofErr w:type="spellStart"/>
      <w:r w:rsidR="00750050" w:rsidRPr="00F71182">
        <w:rPr>
          <w:sz w:val="28"/>
          <w:szCs w:val="28"/>
          <w:lang w:val="uk-UA"/>
        </w:rPr>
        <w:t>кодеїна</w:t>
      </w:r>
      <w:proofErr w:type="spellEnd"/>
      <w:r w:rsidR="00750050" w:rsidRPr="00F71182">
        <w:rPr>
          <w:sz w:val="28"/>
          <w:szCs w:val="28"/>
          <w:lang w:val="uk-UA"/>
        </w:rPr>
        <w:t xml:space="preserve">, </w:t>
      </w:r>
      <w:proofErr w:type="spellStart"/>
      <w:r w:rsidR="00750050" w:rsidRPr="00F71182">
        <w:rPr>
          <w:sz w:val="28"/>
          <w:szCs w:val="28"/>
          <w:lang w:val="uk-UA"/>
        </w:rPr>
        <w:t>наркотина</w:t>
      </w:r>
      <w:proofErr w:type="spellEnd"/>
      <w:r w:rsidR="00750050" w:rsidRPr="00F71182">
        <w:rPr>
          <w:sz w:val="28"/>
          <w:szCs w:val="28"/>
          <w:lang w:val="uk-UA"/>
        </w:rPr>
        <w:t xml:space="preserve">, </w:t>
      </w:r>
      <w:proofErr w:type="spellStart"/>
      <w:r w:rsidR="00750050" w:rsidRPr="00F71182">
        <w:rPr>
          <w:sz w:val="28"/>
          <w:szCs w:val="28"/>
          <w:lang w:val="uk-UA"/>
        </w:rPr>
        <w:t>етилморфіна</w:t>
      </w:r>
      <w:proofErr w:type="spellEnd"/>
      <w:r w:rsidR="00750050" w:rsidRPr="00F71182">
        <w:rPr>
          <w:sz w:val="28"/>
          <w:szCs w:val="28"/>
          <w:lang w:val="uk-UA"/>
        </w:rPr>
        <w:t xml:space="preserve"> реактивом </w:t>
      </w:r>
      <w:proofErr w:type="spellStart"/>
      <w:r w:rsidR="00750050" w:rsidRPr="00F71182">
        <w:rPr>
          <w:sz w:val="28"/>
          <w:szCs w:val="28"/>
          <w:lang w:val="uk-UA"/>
        </w:rPr>
        <w:t>Драгендорфа</w:t>
      </w:r>
      <w:proofErr w:type="spellEnd"/>
      <w:r w:rsidR="00750050" w:rsidRPr="00F71182">
        <w:rPr>
          <w:sz w:val="28"/>
          <w:szCs w:val="28"/>
          <w:lang w:val="uk-UA"/>
        </w:rPr>
        <w:t xml:space="preserve"> модифікованим за </w:t>
      </w:r>
      <w:proofErr w:type="spellStart"/>
      <w:r w:rsidR="00750050" w:rsidRPr="00F71182">
        <w:rPr>
          <w:sz w:val="28"/>
          <w:szCs w:val="28"/>
          <w:lang w:val="uk-UA"/>
        </w:rPr>
        <w:t>Муньє</w:t>
      </w:r>
      <w:proofErr w:type="spellEnd"/>
      <w:r w:rsidR="00750050" w:rsidRPr="00F71182">
        <w:rPr>
          <w:sz w:val="28"/>
          <w:szCs w:val="28"/>
          <w:lang w:val="uk-UA"/>
        </w:rPr>
        <w:t>.</w:t>
      </w:r>
    </w:p>
    <w:p w14:paraId="61EAC4C8" w14:textId="77777777" w:rsidR="005A2096" w:rsidRPr="00F71182" w:rsidRDefault="00ED09E2" w:rsidP="009248A1">
      <w:pPr>
        <w:spacing w:line="360" w:lineRule="auto"/>
        <w:ind w:firstLine="724"/>
        <w:jc w:val="both"/>
        <w:rPr>
          <w:sz w:val="28"/>
          <w:szCs w:val="28"/>
          <w:lang w:val="uk-UA"/>
        </w:rPr>
      </w:pPr>
      <w:proofErr w:type="spellStart"/>
      <w:r w:rsidRPr="00F71182">
        <w:rPr>
          <w:sz w:val="28"/>
          <w:szCs w:val="28"/>
          <w:lang w:val="uk-UA"/>
        </w:rPr>
        <w:t>Хроматографування</w:t>
      </w:r>
      <w:proofErr w:type="spellEnd"/>
      <w:r w:rsidRPr="00F71182">
        <w:rPr>
          <w:sz w:val="28"/>
          <w:szCs w:val="28"/>
          <w:lang w:val="uk-UA"/>
        </w:rPr>
        <w:t xml:space="preserve"> </w:t>
      </w:r>
      <w:proofErr w:type="spellStart"/>
      <w:r w:rsidRPr="00F71182">
        <w:rPr>
          <w:sz w:val="28"/>
          <w:szCs w:val="28"/>
          <w:lang w:val="uk-UA"/>
        </w:rPr>
        <w:t>хлорицизина</w:t>
      </w:r>
      <w:proofErr w:type="spellEnd"/>
      <w:r w:rsidRPr="00F71182">
        <w:rPr>
          <w:sz w:val="28"/>
          <w:szCs w:val="28"/>
          <w:lang w:val="uk-UA"/>
        </w:rPr>
        <w:t xml:space="preserve"> виконують в системі бензол-метиловий спирт-оцтова кислота (14:4:1) </w:t>
      </w:r>
      <w:r w:rsidRPr="00F71182">
        <w:rPr>
          <w:sz w:val="28"/>
          <w:szCs w:val="28"/>
          <w:lang w:val="en-US"/>
        </w:rPr>
        <w:t>Rf</w:t>
      </w:r>
      <w:r w:rsidRPr="00F71182">
        <w:rPr>
          <w:sz w:val="28"/>
          <w:szCs w:val="28"/>
        </w:rPr>
        <w:t xml:space="preserve"> </w:t>
      </w:r>
      <w:r w:rsidRPr="00F71182">
        <w:rPr>
          <w:sz w:val="28"/>
          <w:szCs w:val="28"/>
          <w:lang w:val="uk-UA"/>
        </w:rPr>
        <w:t>0,31</w:t>
      </w:r>
      <w:r w:rsidR="005875CD">
        <w:rPr>
          <w:sz w:val="28"/>
          <w:szCs w:val="28"/>
          <w:lang w:val="uk-UA"/>
        </w:rPr>
        <w:t xml:space="preserve"> </w:t>
      </w:r>
      <w:r w:rsidRPr="00F71182">
        <w:rPr>
          <w:sz w:val="28"/>
          <w:szCs w:val="28"/>
          <w:lang w:val="uk-UA"/>
        </w:rPr>
        <w:t>-</w:t>
      </w:r>
      <w:r w:rsidR="005875CD">
        <w:rPr>
          <w:sz w:val="28"/>
          <w:szCs w:val="28"/>
          <w:lang w:val="uk-UA"/>
        </w:rPr>
        <w:t xml:space="preserve"> </w:t>
      </w:r>
      <w:r w:rsidRPr="00F71182">
        <w:rPr>
          <w:sz w:val="28"/>
          <w:szCs w:val="28"/>
          <w:lang w:val="uk-UA"/>
        </w:rPr>
        <w:t xml:space="preserve">0,33, </w:t>
      </w:r>
      <w:proofErr w:type="spellStart"/>
      <w:r w:rsidRPr="00F71182">
        <w:rPr>
          <w:sz w:val="28"/>
          <w:szCs w:val="28"/>
          <w:lang w:val="uk-UA"/>
        </w:rPr>
        <w:t>сиднофен</w:t>
      </w:r>
      <w:proofErr w:type="spellEnd"/>
      <w:r w:rsidRPr="00F71182">
        <w:rPr>
          <w:sz w:val="28"/>
          <w:szCs w:val="28"/>
          <w:lang w:val="uk-UA"/>
        </w:rPr>
        <w:t xml:space="preserve"> </w:t>
      </w:r>
      <w:r w:rsidRPr="00F71182">
        <w:rPr>
          <w:sz w:val="28"/>
          <w:szCs w:val="28"/>
          <w:lang w:val="en-US"/>
        </w:rPr>
        <w:t>Rf</w:t>
      </w:r>
      <w:r w:rsidRPr="00F71182">
        <w:rPr>
          <w:sz w:val="28"/>
          <w:szCs w:val="28"/>
          <w:lang w:val="uk-UA"/>
        </w:rPr>
        <w:t xml:space="preserve"> 0,21</w:t>
      </w:r>
      <w:r w:rsidR="005875CD">
        <w:rPr>
          <w:sz w:val="28"/>
          <w:szCs w:val="28"/>
          <w:lang w:val="uk-UA"/>
        </w:rPr>
        <w:t xml:space="preserve"> </w:t>
      </w:r>
      <w:r w:rsidRPr="00F71182">
        <w:rPr>
          <w:sz w:val="28"/>
          <w:szCs w:val="28"/>
          <w:lang w:val="uk-UA"/>
        </w:rPr>
        <w:t>-</w:t>
      </w:r>
      <w:r w:rsidR="005875CD">
        <w:rPr>
          <w:sz w:val="28"/>
          <w:szCs w:val="28"/>
          <w:lang w:val="uk-UA"/>
        </w:rPr>
        <w:t xml:space="preserve"> </w:t>
      </w:r>
      <w:r w:rsidRPr="00F71182">
        <w:rPr>
          <w:sz w:val="28"/>
          <w:szCs w:val="28"/>
          <w:lang w:val="uk-UA"/>
        </w:rPr>
        <w:t>0,23. Кодеїн в системі розчинників хлороформ-ацетон-</w:t>
      </w:r>
      <w:proofErr w:type="spellStart"/>
      <w:r w:rsidRPr="00F71182">
        <w:rPr>
          <w:sz w:val="28"/>
          <w:szCs w:val="28"/>
          <w:lang w:val="uk-UA"/>
        </w:rPr>
        <w:t>диетиламін</w:t>
      </w:r>
      <w:proofErr w:type="spellEnd"/>
      <w:r w:rsidRPr="00F71182">
        <w:rPr>
          <w:sz w:val="28"/>
          <w:szCs w:val="28"/>
          <w:lang w:val="uk-UA"/>
        </w:rPr>
        <w:t xml:space="preserve"> (50:30:2)</w:t>
      </w:r>
      <w:r w:rsidR="00844C90" w:rsidRPr="00F71182">
        <w:rPr>
          <w:sz w:val="28"/>
          <w:szCs w:val="28"/>
          <w:lang w:val="uk-UA"/>
        </w:rPr>
        <w:t xml:space="preserve"> </w:t>
      </w:r>
      <w:r w:rsidR="00844C90" w:rsidRPr="00F71182">
        <w:rPr>
          <w:sz w:val="28"/>
          <w:szCs w:val="28"/>
          <w:lang w:val="en-US"/>
        </w:rPr>
        <w:t>Rf</w:t>
      </w:r>
      <w:r w:rsidR="00844C90" w:rsidRPr="00F71182">
        <w:rPr>
          <w:sz w:val="28"/>
          <w:szCs w:val="28"/>
          <w:lang w:val="uk-UA"/>
        </w:rPr>
        <w:t xml:space="preserve"> </w:t>
      </w:r>
      <w:proofErr w:type="spellStart"/>
      <w:r w:rsidR="00844C90" w:rsidRPr="00F71182">
        <w:rPr>
          <w:sz w:val="28"/>
          <w:szCs w:val="28"/>
          <w:lang w:val="uk-UA"/>
        </w:rPr>
        <w:t>п’ятен</w:t>
      </w:r>
      <w:proofErr w:type="spellEnd"/>
      <w:r w:rsidR="00844C90" w:rsidRPr="00F71182">
        <w:rPr>
          <w:sz w:val="28"/>
          <w:szCs w:val="28"/>
          <w:lang w:val="uk-UA"/>
        </w:rPr>
        <w:t xml:space="preserve"> 0,40-0,42. </w:t>
      </w:r>
      <w:proofErr w:type="spellStart"/>
      <w:r w:rsidR="00844C90" w:rsidRPr="00F71182">
        <w:rPr>
          <w:sz w:val="28"/>
          <w:szCs w:val="28"/>
          <w:lang w:val="uk-UA"/>
        </w:rPr>
        <w:t>Наркотин</w:t>
      </w:r>
      <w:proofErr w:type="spellEnd"/>
      <w:r w:rsidR="00844C90" w:rsidRPr="00F71182">
        <w:rPr>
          <w:sz w:val="28"/>
          <w:szCs w:val="28"/>
          <w:lang w:val="uk-UA"/>
        </w:rPr>
        <w:t xml:space="preserve"> в системі бензол-етиловий спирт (9:1) має</w:t>
      </w:r>
      <w:r w:rsidR="00844C90" w:rsidRPr="00F71182">
        <w:rPr>
          <w:sz w:val="28"/>
          <w:szCs w:val="28"/>
          <w:lang w:val="en-US"/>
        </w:rPr>
        <w:t>Rf</w:t>
      </w:r>
      <w:r w:rsidR="00844C90" w:rsidRPr="00F71182">
        <w:rPr>
          <w:sz w:val="28"/>
          <w:szCs w:val="28"/>
          <w:lang w:val="uk-UA"/>
        </w:rPr>
        <w:t xml:space="preserve"> 0,67-0,69</w:t>
      </w:r>
      <w:r w:rsidR="005A2096" w:rsidRPr="00F71182">
        <w:rPr>
          <w:sz w:val="28"/>
          <w:szCs w:val="28"/>
          <w:lang w:val="uk-UA"/>
        </w:rPr>
        <w:t xml:space="preserve">. </w:t>
      </w:r>
      <w:proofErr w:type="spellStart"/>
      <w:r w:rsidR="005A2096" w:rsidRPr="00F71182">
        <w:rPr>
          <w:sz w:val="28"/>
          <w:szCs w:val="28"/>
          <w:lang w:val="uk-UA"/>
        </w:rPr>
        <w:t>Етилморфін</w:t>
      </w:r>
      <w:proofErr w:type="spellEnd"/>
      <w:r w:rsidR="005A2096" w:rsidRPr="00F71182">
        <w:rPr>
          <w:sz w:val="28"/>
          <w:szCs w:val="28"/>
          <w:lang w:val="uk-UA"/>
        </w:rPr>
        <w:t xml:space="preserve"> в системі хлороформ – метиловий спирт – аміак – </w:t>
      </w:r>
      <w:proofErr w:type="spellStart"/>
      <w:r w:rsidR="005A2096" w:rsidRPr="00F71182">
        <w:rPr>
          <w:sz w:val="28"/>
          <w:szCs w:val="28"/>
          <w:lang w:val="uk-UA"/>
        </w:rPr>
        <w:t>диетиламі</w:t>
      </w:r>
      <w:proofErr w:type="spellEnd"/>
      <w:r w:rsidR="00036C12">
        <w:rPr>
          <w:sz w:val="28"/>
          <w:szCs w:val="28"/>
          <w:lang w:val="uk-UA"/>
        </w:rPr>
        <w:t xml:space="preserve"> </w:t>
      </w:r>
      <w:r w:rsidR="005A2096" w:rsidRPr="00F71182">
        <w:rPr>
          <w:sz w:val="28"/>
          <w:szCs w:val="28"/>
          <w:lang w:val="uk-UA"/>
        </w:rPr>
        <w:t>(12:24:1:0,1) має</w:t>
      </w:r>
      <w:r w:rsidR="005322B6" w:rsidRPr="00F71182">
        <w:rPr>
          <w:sz w:val="28"/>
          <w:szCs w:val="28"/>
          <w:lang w:val="uk-UA"/>
        </w:rPr>
        <w:t xml:space="preserve"> </w:t>
      </w:r>
      <w:r w:rsidR="005A2096" w:rsidRPr="00F71182">
        <w:rPr>
          <w:sz w:val="28"/>
          <w:szCs w:val="28"/>
          <w:lang w:val="en-US"/>
        </w:rPr>
        <w:t>Rf</w:t>
      </w:r>
      <w:r w:rsidR="005A2096" w:rsidRPr="00F71182">
        <w:rPr>
          <w:sz w:val="28"/>
          <w:szCs w:val="28"/>
          <w:lang w:val="uk-UA"/>
        </w:rPr>
        <w:t xml:space="preserve"> </w:t>
      </w:r>
      <w:proofErr w:type="spellStart"/>
      <w:r w:rsidR="005A2096" w:rsidRPr="00F71182">
        <w:rPr>
          <w:sz w:val="28"/>
          <w:szCs w:val="28"/>
          <w:lang w:val="uk-UA"/>
        </w:rPr>
        <w:t>п’ятен</w:t>
      </w:r>
      <w:proofErr w:type="spellEnd"/>
      <w:r w:rsidR="005A2096" w:rsidRPr="00F71182">
        <w:rPr>
          <w:sz w:val="28"/>
          <w:szCs w:val="28"/>
          <w:lang w:val="uk-UA"/>
        </w:rPr>
        <w:t xml:space="preserve"> 0,72</w:t>
      </w:r>
      <w:r w:rsidR="00314460">
        <w:rPr>
          <w:sz w:val="28"/>
          <w:szCs w:val="28"/>
          <w:lang w:val="uk-UA"/>
        </w:rPr>
        <w:t xml:space="preserve"> </w:t>
      </w:r>
      <w:r w:rsidR="000D4C68" w:rsidRPr="00F47611">
        <w:rPr>
          <w:sz w:val="28"/>
          <w:szCs w:val="28"/>
          <w:lang w:val="uk-UA"/>
        </w:rPr>
        <w:t>–</w:t>
      </w:r>
      <w:r w:rsidR="00314460">
        <w:rPr>
          <w:sz w:val="28"/>
          <w:szCs w:val="28"/>
          <w:lang w:val="uk-UA"/>
        </w:rPr>
        <w:t xml:space="preserve"> </w:t>
      </w:r>
      <w:r w:rsidR="005A2096" w:rsidRPr="00F71182">
        <w:rPr>
          <w:sz w:val="28"/>
          <w:szCs w:val="28"/>
          <w:lang w:val="uk-UA"/>
        </w:rPr>
        <w:t>0,74.</w:t>
      </w:r>
      <w:r w:rsidR="009248A1">
        <w:rPr>
          <w:sz w:val="28"/>
          <w:szCs w:val="28"/>
          <w:lang w:val="uk-UA"/>
        </w:rPr>
        <w:t xml:space="preserve"> </w:t>
      </w:r>
      <w:r w:rsidR="005A2096" w:rsidRPr="00F71182">
        <w:rPr>
          <w:sz w:val="28"/>
          <w:szCs w:val="28"/>
          <w:lang w:val="uk-UA"/>
        </w:rPr>
        <w:t xml:space="preserve">Кількісне визначення кодеїну, </w:t>
      </w:r>
      <w:proofErr w:type="spellStart"/>
      <w:r w:rsidR="005A2096" w:rsidRPr="00F71182">
        <w:rPr>
          <w:sz w:val="28"/>
          <w:szCs w:val="28"/>
          <w:lang w:val="uk-UA"/>
        </w:rPr>
        <w:t>хлороцизина</w:t>
      </w:r>
      <w:proofErr w:type="spellEnd"/>
      <w:r w:rsidR="005A2096" w:rsidRPr="00F71182">
        <w:rPr>
          <w:sz w:val="28"/>
          <w:szCs w:val="28"/>
          <w:lang w:val="uk-UA"/>
        </w:rPr>
        <w:t xml:space="preserve"> і </w:t>
      </w:r>
      <w:proofErr w:type="spellStart"/>
      <w:r w:rsidR="005A2096" w:rsidRPr="00F71182">
        <w:rPr>
          <w:sz w:val="28"/>
          <w:szCs w:val="28"/>
          <w:lang w:val="uk-UA"/>
        </w:rPr>
        <w:t>сиднофена</w:t>
      </w:r>
      <w:proofErr w:type="spellEnd"/>
      <w:r w:rsidR="005A2096" w:rsidRPr="00F71182">
        <w:rPr>
          <w:sz w:val="28"/>
          <w:szCs w:val="28"/>
          <w:lang w:val="uk-UA"/>
        </w:rPr>
        <w:t xml:space="preserve"> проводять на основі з </w:t>
      </w:r>
      <w:proofErr w:type="spellStart"/>
      <w:r w:rsidR="005A2096" w:rsidRPr="00F71182">
        <w:rPr>
          <w:sz w:val="28"/>
          <w:szCs w:val="28"/>
          <w:lang w:val="uk-UA"/>
        </w:rPr>
        <w:t>бромфеноловим</w:t>
      </w:r>
      <w:proofErr w:type="spellEnd"/>
      <w:r w:rsidR="005A2096" w:rsidRPr="00F71182">
        <w:rPr>
          <w:sz w:val="28"/>
          <w:szCs w:val="28"/>
          <w:lang w:val="uk-UA"/>
        </w:rPr>
        <w:t xml:space="preserve"> синім.</w:t>
      </w:r>
    </w:p>
    <w:p w14:paraId="068C1137" w14:textId="77777777" w:rsidR="00936C65" w:rsidRPr="00F71182" w:rsidRDefault="005A2096" w:rsidP="00FD5875">
      <w:pPr>
        <w:spacing w:line="360" w:lineRule="auto"/>
        <w:ind w:firstLine="724"/>
        <w:jc w:val="both"/>
        <w:rPr>
          <w:sz w:val="28"/>
          <w:szCs w:val="28"/>
          <w:lang w:val="uk-UA"/>
        </w:rPr>
      </w:pPr>
      <w:r w:rsidRPr="00F71182">
        <w:rPr>
          <w:sz w:val="28"/>
          <w:szCs w:val="28"/>
          <w:lang w:val="uk-UA"/>
        </w:rPr>
        <w:lastRenderedPageBreak/>
        <w:t>До 1 мл досліджуваного розчину препарату добавляють 7 мл універсальної</w:t>
      </w:r>
      <w:r w:rsidR="00885527" w:rsidRPr="00F71182">
        <w:rPr>
          <w:sz w:val="28"/>
          <w:szCs w:val="28"/>
          <w:lang w:val="uk-UA"/>
        </w:rPr>
        <w:t xml:space="preserve"> буферної суміші з </w:t>
      </w:r>
      <w:proofErr w:type="spellStart"/>
      <w:r w:rsidR="00885527" w:rsidRPr="00F71182">
        <w:rPr>
          <w:sz w:val="28"/>
          <w:szCs w:val="28"/>
          <w:lang w:val="uk-UA"/>
        </w:rPr>
        <w:t>рН</w:t>
      </w:r>
      <w:proofErr w:type="spellEnd"/>
      <w:r w:rsidR="00885527" w:rsidRPr="00F71182">
        <w:rPr>
          <w:sz w:val="28"/>
          <w:szCs w:val="28"/>
          <w:lang w:val="uk-UA"/>
        </w:rPr>
        <w:t xml:space="preserve"> 2, 3 мл водно-спиртового (80:20) 0,1% розчину </w:t>
      </w:r>
      <w:proofErr w:type="spellStart"/>
      <w:r w:rsidR="00885527" w:rsidRPr="00F71182">
        <w:rPr>
          <w:sz w:val="28"/>
          <w:szCs w:val="28"/>
          <w:lang w:val="uk-UA"/>
        </w:rPr>
        <w:t>бромфенолового</w:t>
      </w:r>
      <w:proofErr w:type="spellEnd"/>
      <w:r w:rsidR="00885527" w:rsidRPr="00F71182">
        <w:rPr>
          <w:sz w:val="28"/>
          <w:szCs w:val="28"/>
          <w:lang w:val="uk-UA"/>
        </w:rPr>
        <w:t xml:space="preserve"> синього і суміш 2 рази </w:t>
      </w:r>
      <w:proofErr w:type="spellStart"/>
      <w:r w:rsidR="00885527" w:rsidRPr="00F71182">
        <w:rPr>
          <w:sz w:val="28"/>
          <w:szCs w:val="28"/>
          <w:lang w:val="uk-UA"/>
        </w:rPr>
        <w:t>стряхують</w:t>
      </w:r>
      <w:proofErr w:type="spellEnd"/>
      <w:r w:rsidR="00885527" w:rsidRPr="00F71182">
        <w:rPr>
          <w:sz w:val="28"/>
          <w:szCs w:val="28"/>
          <w:lang w:val="uk-UA"/>
        </w:rPr>
        <w:t xml:space="preserve"> з 10 мл </w:t>
      </w:r>
      <w:proofErr w:type="spellStart"/>
      <w:r w:rsidR="00885527" w:rsidRPr="00F71182">
        <w:rPr>
          <w:sz w:val="28"/>
          <w:szCs w:val="28"/>
          <w:lang w:val="uk-UA"/>
        </w:rPr>
        <w:t>хлороформа</w:t>
      </w:r>
      <w:proofErr w:type="spellEnd"/>
      <w:r w:rsidR="00885527" w:rsidRPr="00F71182">
        <w:rPr>
          <w:sz w:val="28"/>
          <w:szCs w:val="28"/>
          <w:lang w:val="uk-UA"/>
        </w:rPr>
        <w:t>. Хлороформ</w:t>
      </w:r>
      <w:r w:rsidR="009D1FA3" w:rsidRPr="00F71182">
        <w:rPr>
          <w:sz w:val="28"/>
          <w:szCs w:val="28"/>
          <w:lang w:val="uk-UA"/>
        </w:rPr>
        <w:t>н</w:t>
      </w:r>
      <w:r w:rsidR="00885527" w:rsidRPr="00F71182">
        <w:rPr>
          <w:sz w:val="28"/>
          <w:szCs w:val="28"/>
          <w:lang w:val="uk-UA"/>
        </w:rPr>
        <w:t>і витяжки з’єднують і об’єм доводять до 25 мл. Оптичну густину одержаних жовто-оранжевих</w:t>
      </w:r>
      <w:r w:rsidR="009D1FA3" w:rsidRPr="00F71182">
        <w:rPr>
          <w:sz w:val="28"/>
          <w:szCs w:val="28"/>
          <w:lang w:val="uk-UA"/>
        </w:rPr>
        <w:t xml:space="preserve"> </w:t>
      </w:r>
      <w:r w:rsidR="00FD5875" w:rsidRPr="00F71182">
        <w:rPr>
          <w:sz w:val="28"/>
          <w:szCs w:val="28"/>
          <w:lang w:val="uk-UA"/>
        </w:rPr>
        <w:t xml:space="preserve">розчинів вимірюють за допомогою </w:t>
      </w:r>
      <w:proofErr w:type="spellStart"/>
      <w:r w:rsidR="00FD5875" w:rsidRPr="00F71182">
        <w:rPr>
          <w:sz w:val="28"/>
          <w:szCs w:val="28"/>
          <w:lang w:val="uk-UA"/>
        </w:rPr>
        <w:t>фотоелектроколориметра</w:t>
      </w:r>
      <w:proofErr w:type="spellEnd"/>
      <w:r w:rsidR="00FD5875" w:rsidRPr="00F71182">
        <w:rPr>
          <w:sz w:val="28"/>
          <w:szCs w:val="28"/>
          <w:lang w:val="uk-UA"/>
        </w:rPr>
        <w:t xml:space="preserve"> ФЕК-56М</w:t>
      </w:r>
      <w:r w:rsidR="00ED0B14" w:rsidRPr="00F71182">
        <w:rPr>
          <w:sz w:val="28"/>
          <w:szCs w:val="28"/>
          <w:lang w:val="uk-UA"/>
        </w:rPr>
        <w:t xml:space="preserve"> (світлофільтр №3 </w:t>
      </w:r>
      <w:r w:rsidR="00FD5875" w:rsidRPr="00F71182">
        <w:rPr>
          <w:sz w:val="28"/>
          <w:szCs w:val="28"/>
          <w:lang w:val="uk-UA"/>
        </w:rPr>
        <w:t xml:space="preserve">фіолетовий, кювета 5 мл). Розчином для порівняння є хлороформна витяжка із 3 мл розчину </w:t>
      </w:r>
      <w:proofErr w:type="spellStart"/>
      <w:r w:rsidR="00FD5875" w:rsidRPr="00F71182">
        <w:rPr>
          <w:sz w:val="28"/>
          <w:szCs w:val="28"/>
          <w:lang w:val="uk-UA"/>
        </w:rPr>
        <w:t>бромфенолового</w:t>
      </w:r>
      <w:proofErr w:type="spellEnd"/>
      <w:r w:rsidR="00FD5875" w:rsidRPr="00F71182">
        <w:rPr>
          <w:sz w:val="28"/>
          <w:szCs w:val="28"/>
          <w:lang w:val="uk-UA"/>
        </w:rPr>
        <w:t xml:space="preserve"> синього, 7 мл універсальної буферної суміші (</w:t>
      </w:r>
      <w:proofErr w:type="spellStart"/>
      <w:r w:rsidR="00FD5875" w:rsidRPr="00F71182">
        <w:rPr>
          <w:sz w:val="28"/>
          <w:szCs w:val="28"/>
          <w:lang w:val="uk-UA"/>
        </w:rPr>
        <w:t>рН</w:t>
      </w:r>
      <w:proofErr w:type="spellEnd"/>
      <w:r w:rsidR="00FD5875" w:rsidRPr="00F71182">
        <w:rPr>
          <w:sz w:val="28"/>
          <w:szCs w:val="28"/>
          <w:lang w:val="uk-UA"/>
        </w:rPr>
        <w:t xml:space="preserve"> - 2) і 1 мл Н</w:t>
      </w:r>
      <w:r w:rsidR="00FD5875" w:rsidRPr="00F71182">
        <w:rPr>
          <w:sz w:val="28"/>
          <w:szCs w:val="28"/>
          <w:vertAlign w:val="subscript"/>
          <w:lang w:val="uk-UA"/>
        </w:rPr>
        <w:t>2</w:t>
      </w:r>
      <w:r w:rsidR="00FD5875" w:rsidRPr="00F71182">
        <w:rPr>
          <w:sz w:val="28"/>
          <w:szCs w:val="28"/>
          <w:lang w:val="uk-UA"/>
        </w:rPr>
        <w:t>О</w:t>
      </w:r>
      <w:r w:rsidR="00463963" w:rsidRPr="00F71182">
        <w:rPr>
          <w:sz w:val="28"/>
          <w:szCs w:val="28"/>
          <w:lang w:val="uk-UA"/>
        </w:rPr>
        <w:t>. Кількість кожного препарату</w:t>
      </w:r>
      <w:r w:rsidR="009D1FA3" w:rsidRPr="00F71182">
        <w:rPr>
          <w:sz w:val="28"/>
          <w:szCs w:val="28"/>
          <w:lang w:val="uk-UA"/>
        </w:rPr>
        <w:t xml:space="preserve"> </w:t>
      </w:r>
      <w:r w:rsidR="00E51BC1" w:rsidRPr="00F71182">
        <w:rPr>
          <w:sz w:val="28"/>
          <w:szCs w:val="28"/>
          <w:lang w:val="uk-UA"/>
        </w:rPr>
        <w:t xml:space="preserve">розраховують по </w:t>
      </w:r>
      <w:proofErr w:type="spellStart"/>
      <w:r w:rsidR="00E51BC1" w:rsidRPr="00F71182">
        <w:rPr>
          <w:sz w:val="28"/>
          <w:szCs w:val="28"/>
          <w:lang w:val="uk-UA"/>
        </w:rPr>
        <w:t>колібровочним</w:t>
      </w:r>
      <w:proofErr w:type="spellEnd"/>
      <w:r w:rsidR="00E51BC1" w:rsidRPr="00F71182">
        <w:rPr>
          <w:sz w:val="28"/>
          <w:szCs w:val="28"/>
          <w:lang w:val="uk-UA"/>
        </w:rPr>
        <w:t xml:space="preserve"> графікам, побудованим в межах концентрацій 0,05</w:t>
      </w:r>
      <w:r w:rsidR="00936C65" w:rsidRPr="00F71182">
        <w:rPr>
          <w:sz w:val="28"/>
          <w:szCs w:val="28"/>
          <w:lang w:val="uk-UA"/>
        </w:rPr>
        <w:t xml:space="preserve"> – 0,8 мг </w:t>
      </w:r>
      <w:proofErr w:type="spellStart"/>
      <w:r w:rsidR="00936C65" w:rsidRPr="00F71182">
        <w:rPr>
          <w:sz w:val="28"/>
          <w:szCs w:val="28"/>
          <w:lang w:val="uk-UA"/>
        </w:rPr>
        <w:t>сиднофена</w:t>
      </w:r>
      <w:proofErr w:type="spellEnd"/>
      <w:r w:rsidR="00936C65" w:rsidRPr="00F71182">
        <w:rPr>
          <w:sz w:val="28"/>
          <w:szCs w:val="28"/>
          <w:lang w:val="uk-UA"/>
        </w:rPr>
        <w:t xml:space="preserve">, 0,1 – 0,9 мг для </w:t>
      </w:r>
      <w:proofErr w:type="spellStart"/>
      <w:r w:rsidR="00936C65" w:rsidRPr="00F71182">
        <w:rPr>
          <w:sz w:val="28"/>
          <w:szCs w:val="28"/>
          <w:lang w:val="uk-UA"/>
        </w:rPr>
        <w:t>хлороцизина</w:t>
      </w:r>
      <w:proofErr w:type="spellEnd"/>
      <w:r w:rsidR="00936C65" w:rsidRPr="00F71182">
        <w:rPr>
          <w:sz w:val="28"/>
          <w:szCs w:val="28"/>
          <w:lang w:val="uk-UA"/>
        </w:rPr>
        <w:t xml:space="preserve"> і 0,05-0,1 мг для </w:t>
      </w:r>
      <w:proofErr w:type="spellStart"/>
      <w:r w:rsidR="00936C65" w:rsidRPr="00F71182">
        <w:rPr>
          <w:sz w:val="28"/>
          <w:szCs w:val="28"/>
          <w:lang w:val="uk-UA"/>
        </w:rPr>
        <w:t>кодеїна</w:t>
      </w:r>
      <w:proofErr w:type="spellEnd"/>
      <w:r w:rsidR="00936C65" w:rsidRPr="00F71182">
        <w:rPr>
          <w:sz w:val="28"/>
          <w:szCs w:val="28"/>
          <w:lang w:val="uk-UA"/>
        </w:rPr>
        <w:t xml:space="preserve"> в пробі</w:t>
      </w:r>
      <w:r w:rsidR="007F0B3F" w:rsidRPr="00F71182">
        <w:rPr>
          <w:sz w:val="28"/>
          <w:szCs w:val="28"/>
        </w:rPr>
        <w:t xml:space="preserve"> [</w:t>
      </w:r>
      <w:r w:rsidR="00664F11">
        <w:rPr>
          <w:sz w:val="28"/>
          <w:szCs w:val="28"/>
          <w:lang w:val="uk-UA"/>
        </w:rPr>
        <w:t>30</w:t>
      </w:r>
      <w:r w:rsidR="00664F11" w:rsidRPr="00F47611">
        <w:rPr>
          <w:sz w:val="28"/>
          <w:szCs w:val="28"/>
          <w:lang w:val="uk-UA"/>
        </w:rPr>
        <w:t>,</w:t>
      </w:r>
      <w:r w:rsidR="00664F11">
        <w:rPr>
          <w:sz w:val="28"/>
          <w:szCs w:val="28"/>
          <w:lang w:val="uk-UA"/>
        </w:rPr>
        <w:t xml:space="preserve"> </w:t>
      </w:r>
      <w:r w:rsidR="007F0B3F" w:rsidRPr="00F71182">
        <w:rPr>
          <w:sz w:val="28"/>
          <w:szCs w:val="28"/>
          <w:lang w:val="uk-UA"/>
        </w:rPr>
        <w:t>31</w:t>
      </w:r>
      <w:r w:rsidR="007F0B3F" w:rsidRPr="00F71182">
        <w:rPr>
          <w:sz w:val="28"/>
          <w:szCs w:val="28"/>
        </w:rPr>
        <w:t>]</w:t>
      </w:r>
      <w:r w:rsidR="007F0B3F" w:rsidRPr="00F71182">
        <w:rPr>
          <w:sz w:val="28"/>
          <w:szCs w:val="28"/>
          <w:lang w:val="uk-UA"/>
        </w:rPr>
        <w:t>.</w:t>
      </w:r>
    </w:p>
    <w:p w14:paraId="467D1551" w14:textId="77777777" w:rsidR="004E5572" w:rsidRPr="00F71182" w:rsidRDefault="00936C65" w:rsidP="00FD5875">
      <w:pPr>
        <w:spacing w:line="360" w:lineRule="auto"/>
        <w:ind w:firstLine="724"/>
        <w:jc w:val="both"/>
        <w:rPr>
          <w:sz w:val="28"/>
          <w:szCs w:val="28"/>
          <w:lang w:val="uk-UA"/>
        </w:rPr>
      </w:pPr>
      <w:proofErr w:type="spellStart"/>
      <w:r w:rsidRPr="00F71182">
        <w:rPr>
          <w:sz w:val="28"/>
          <w:szCs w:val="28"/>
          <w:lang w:val="uk-UA"/>
        </w:rPr>
        <w:t>Наркотин</w:t>
      </w:r>
      <w:proofErr w:type="spellEnd"/>
      <w:r w:rsidRPr="00F71182">
        <w:rPr>
          <w:sz w:val="28"/>
          <w:szCs w:val="28"/>
          <w:lang w:val="uk-UA"/>
        </w:rPr>
        <w:t xml:space="preserve"> кількісно визначають з 1 мл 8% розчину Н</w:t>
      </w:r>
      <w:r w:rsidRPr="00F71182">
        <w:rPr>
          <w:sz w:val="28"/>
          <w:szCs w:val="28"/>
          <w:lang w:val="en-US"/>
        </w:rPr>
        <w:t>Cl</w:t>
      </w:r>
      <w:r w:rsidRPr="00F71182">
        <w:rPr>
          <w:sz w:val="28"/>
          <w:szCs w:val="28"/>
          <w:lang w:val="uk-UA"/>
        </w:rPr>
        <w:t xml:space="preserve">, 0,5 мл 1% розчину </w:t>
      </w:r>
      <w:proofErr w:type="spellStart"/>
      <w:r w:rsidRPr="00F71182">
        <w:rPr>
          <w:sz w:val="28"/>
          <w:szCs w:val="28"/>
          <w:lang w:val="uk-UA"/>
        </w:rPr>
        <w:t>хлораміна</w:t>
      </w:r>
      <w:proofErr w:type="spellEnd"/>
      <w:r w:rsidRPr="00F71182">
        <w:rPr>
          <w:sz w:val="28"/>
          <w:szCs w:val="28"/>
          <w:lang w:val="uk-UA"/>
        </w:rPr>
        <w:t xml:space="preserve"> Б, після чого суміш залишають у спокої на 20 хв. Потім прибавляють 16,5 мл 5% розчину </w:t>
      </w:r>
      <w:proofErr w:type="spellStart"/>
      <w:r w:rsidRPr="00F71182">
        <w:rPr>
          <w:sz w:val="28"/>
          <w:szCs w:val="28"/>
          <w:lang w:val="uk-UA"/>
        </w:rPr>
        <w:t>моногідрофосфата</w:t>
      </w:r>
      <w:proofErr w:type="spellEnd"/>
      <w:r w:rsidRPr="00F71182">
        <w:rPr>
          <w:sz w:val="28"/>
          <w:szCs w:val="28"/>
          <w:lang w:val="uk-UA"/>
        </w:rPr>
        <w:t xml:space="preserve"> </w:t>
      </w:r>
      <w:proofErr w:type="spellStart"/>
      <w:r w:rsidRPr="00F71182">
        <w:rPr>
          <w:sz w:val="28"/>
          <w:szCs w:val="28"/>
          <w:lang w:val="uk-UA"/>
        </w:rPr>
        <w:t>натрія</w:t>
      </w:r>
      <w:proofErr w:type="spellEnd"/>
      <w:r w:rsidRPr="00F71182">
        <w:rPr>
          <w:sz w:val="28"/>
          <w:szCs w:val="28"/>
          <w:lang w:val="uk-UA"/>
        </w:rPr>
        <w:t xml:space="preserve"> і 5 мл 20% розчину </w:t>
      </w:r>
      <w:proofErr w:type="spellStart"/>
      <w:r w:rsidRPr="00F71182">
        <w:rPr>
          <w:sz w:val="28"/>
          <w:szCs w:val="28"/>
          <w:lang w:val="uk-UA"/>
        </w:rPr>
        <w:t>сульфата</w:t>
      </w:r>
      <w:proofErr w:type="spellEnd"/>
      <w:r w:rsidRPr="00F71182">
        <w:rPr>
          <w:sz w:val="28"/>
          <w:szCs w:val="28"/>
          <w:lang w:val="uk-UA"/>
        </w:rPr>
        <w:t xml:space="preserve"> </w:t>
      </w:r>
      <w:proofErr w:type="spellStart"/>
      <w:r w:rsidRPr="00F71182">
        <w:rPr>
          <w:sz w:val="28"/>
          <w:szCs w:val="28"/>
          <w:lang w:val="uk-UA"/>
        </w:rPr>
        <w:t>натрія</w:t>
      </w:r>
      <w:proofErr w:type="spellEnd"/>
      <w:r w:rsidRPr="00F71182">
        <w:rPr>
          <w:sz w:val="28"/>
          <w:szCs w:val="28"/>
          <w:lang w:val="uk-UA"/>
        </w:rPr>
        <w:t xml:space="preserve">. Суміш </w:t>
      </w:r>
      <w:proofErr w:type="spellStart"/>
      <w:r w:rsidRPr="00F71182">
        <w:rPr>
          <w:sz w:val="28"/>
          <w:szCs w:val="28"/>
          <w:lang w:val="uk-UA"/>
        </w:rPr>
        <w:t>стряхують</w:t>
      </w:r>
      <w:proofErr w:type="spellEnd"/>
      <w:r w:rsidRPr="00F71182">
        <w:rPr>
          <w:sz w:val="28"/>
          <w:szCs w:val="28"/>
          <w:lang w:val="uk-UA"/>
        </w:rPr>
        <w:t xml:space="preserve"> і об’єм розчина доводять водою до 25 мл.</w:t>
      </w:r>
      <w:r w:rsidR="00E02BB1" w:rsidRPr="00F71182">
        <w:rPr>
          <w:sz w:val="28"/>
          <w:szCs w:val="28"/>
          <w:lang w:val="uk-UA"/>
        </w:rPr>
        <w:t xml:space="preserve">  </w:t>
      </w:r>
      <w:r w:rsidR="00926A3D" w:rsidRPr="00F71182">
        <w:rPr>
          <w:sz w:val="28"/>
          <w:szCs w:val="28"/>
          <w:lang w:val="uk-UA"/>
        </w:rPr>
        <w:t xml:space="preserve">Оптичну густину </w:t>
      </w:r>
      <w:proofErr w:type="spellStart"/>
      <w:r w:rsidR="00926A3D" w:rsidRPr="00F71182">
        <w:rPr>
          <w:sz w:val="28"/>
          <w:szCs w:val="28"/>
          <w:lang w:val="uk-UA"/>
        </w:rPr>
        <w:t>малиново</w:t>
      </w:r>
      <w:proofErr w:type="spellEnd"/>
      <w:r w:rsidR="00926A3D" w:rsidRPr="00F71182">
        <w:rPr>
          <w:sz w:val="28"/>
          <w:szCs w:val="28"/>
          <w:lang w:val="uk-UA"/>
        </w:rPr>
        <w:t>-червоних розчинів вимірюють на ФЕК – М (світлофільтр №2</w:t>
      </w:r>
      <w:r w:rsidR="004E5572" w:rsidRPr="00F71182">
        <w:rPr>
          <w:sz w:val="28"/>
          <w:szCs w:val="28"/>
          <w:lang w:val="uk-UA"/>
        </w:rPr>
        <w:t xml:space="preserve"> зелений, кювета 10 мл). Цим методом можна визначати </w:t>
      </w:r>
      <w:proofErr w:type="spellStart"/>
      <w:r w:rsidR="004E5572" w:rsidRPr="00F71182">
        <w:rPr>
          <w:sz w:val="28"/>
          <w:szCs w:val="28"/>
          <w:lang w:val="uk-UA"/>
        </w:rPr>
        <w:t>наркотин</w:t>
      </w:r>
      <w:proofErr w:type="spellEnd"/>
      <w:r w:rsidR="004E5572" w:rsidRPr="00F71182">
        <w:rPr>
          <w:sz w:val="28"/>
          <w:szCs w:val="28"/>
          <w:lang w:val="uk-UA"/>
        </w:rPr>
        <w:t xml:space="preserve"> в кількостях 0,05-2,0 мг </w:t>
      </w:r>
      <w:proofErr w:type="spellStart"/>
      <w:r w:rsidR="004E5572" w:rsidRPr="00F71182">
        <w:rPr>
          <w:sz w:val="28"/>
          <w:szCs w:val="28"/>
          <w:lang w:val="uk-UA"/>
        </w:rPr>
        <w:t>препарата</w:t>
      </w:r>
      <w:proofErr w:type="spellEnd"/>
      <w:r w:rsidR="004E5572" w:rsidRPr="00F71182">
        <w:rPr>
          <w:sz w:val="28"/>
          <w:szCs w:val="28"/>
          <w:lang w:val="uk-UA"/>
        </w:rPr>
        <w:t xml:space="preserve"> в пробі.</w:t>
      </w:r>
    </w:p>
    <w:p w14:paraId="47A78FF4" w14:textId="77777777" w:rsidR="003F75DB" w:rsidRDefault="004E5572" w:rsidP="00FD5875">
      <w:pPr>
        <w:spacing w:line="360" w:lineRule="auto"/>
        <w:ind w:firstLine="724"/>
        <w:jc w:val="both"/>
        <w:rPr>
          <w:sz w:val="28"/>
          <w:szCs w:val="28"/>
          <w:lang w:val="uk-UA"/>
        </w:rPr>
      </w:pPr>
      <w:proofErr w:type="spellStart"/>
      <w:r w:rsidRPr="00F71182">
        <w:rPr>
          <w:sz w:val="28"/>
          <w:szCs w:val="28"/>
          <w:lang w:val="uk-UA"/>
        </w:rPr>
        <w:t>Етилморфін</w:t>
      </w:r>
      <w:proofErr w:type="spellEnd"/>
      <w:r w:rsidR="00996FC0" w:rsidRPr="00F71182">
        <w:rPr>
          <w:sz w:val="28"/>
          <w:szCs w:val="28"/>
          <w:lang w:val="uk-UA"/>
        </w:rPr>
        <w:t xml:space="preserve"> кількісно визначають з 1 мл 0,1 Н розчину Н</w:t>
      </w:r>
      <w:r w:rsidR="00996FC0" w:rsidRPr="00F71182">
        <w:rPr>
          <w:sz w:val="28"/>
          <w:szCs w:val="28"/>
          <w:lang w:val="en-US"/>
        </w:rPr>
        <w:t>Cl</w:t>
      </w:r>
      <w:r w:rsidR="00996FC0" w:rsidRPr="00F71182">
        <w:rPr>
          <w:sz w:val="28"/>
          <w:szCs w:val="28"/>
          <w:lang w:val="uk-UA"/>
        </w:rPr>
        <w:t xml:space="preserve"> і 14 мл Н</w:t>
      </w:r>
      <w:r w:rsidR="00996FC0" w:rsidRPr="00F71182">
        <w:rPr>
          <w:sz w:val="28"/>
          <w:szCs w:val="28"/>
          <w:vertAlign w:val="subscript"/>
          <w:lang w:val="uk-UA"/>
        </w:rPr>
        <w:t>2</w:t>
      </w:r>
      <w:r w:rsidR="00996FC0" w:rsidRPr="00F71182">
        <w:rPr>
          <w:sz w:val="28"/>
          <w:szCs w:val="28"/>
          <w:lang w:val="uk-UA"/>
        </w:rPr>
        <w:t xml:space="preserve">О. Суміш залишають на 5 хв, а потім прибавляють 1 мл бромної води, перемішують і залишають на 5 хв. Після цього прибавляють 2,5% розчин </w:t>
      </w:r>
      <w:r w:rsidR="00996FC0" w:rsidRPr="00F71182">
        <w:rPr>
          <w:sz w:val="28"/>
          <w:szCs w:val="28"/>
          <w:lang w:val="en-US"/>
        </w:rPr>
        <w:t>Na</w:t>
      </w:r>
      <w:r w:rsidR="00996FC0" w:rsidRPr="00F71182">
        <w:rPr>
          <w:sz w:val="28"/>
          <w:szCs w:val="28"/>
          <w:vertAlign w:val="subscript"/>
          <w:lang w:val="uk-UA"/>
        </w:rPr>
        <w:t>2</w:t>
      </w:r>
      <w:r w:rsidR="00996FC0" w:rsidRPr="00F71182">
        <w:rPr>
          <w:sz w:val="28"/>
          <w:szCs w:val="28"/>
          <w:lang w:val="en-US"/>
        </w:rPr>
        <w:t>SO</w:t>
      </w:r>
      <w:r w:rsidR="00996FC0" w:rsidRPr="00F71182">
        <w:rPr>
          <w:sz w:val="28"/>
          <w:szCs w:val="28"/>
          <w:vertAlign w:val="subscript"/>
          <w:lang w:val="uk-UA"/>
        </w:rPr>
        <w:t>4</w:t>
      </w:r>
      <w:r w:rsidR="00996FC0" w:rsidRPr="00F71182">
        <w:rPr>
          <w:sz w:val="28"/>
          <w:szCs w:val="28"/>
          <w:lang w:val="uk-UA"/>
        </w:rPr>
        <w:t xml:space="preserve"> по каплям до знебарвлення розчину, а потім ще 1 мл</w:t>
      </w:r>
      <w:r w:rsidR="00E02BB1" w:rsidRPr="00F71182">
        <w:rPr>
          <w:sz w:val="28"/>
          <w:szCs w:val="28"/>
          <w:lang w:val="uk-UA"/>
        </w:rPr>
        <w:t xml:space="preserve">  </w:t>
      </w:r>
      <w:r w:rsidR="00996FC0" w:rsidRPr="00F71182">
        <w:rPr>
          <w:sz w:val="28"/>
          <w:szCs w:val="28"/>
          <w:lang w:val="uk-UA"/>
        </w:rPr>
        <w:t xml:space="preserve">2,5% розчину </w:t>
      </w:r>
      <w:r w:rsidR="00996FC0" w:rsidRPr="00F71182">
        <w:rPr>
          <w:sz w:val="28"/>
          <w:szCs w:val="28"/>
          <w:lang w:val="en-US"/>
        </w:rPr>
        <w:t>Na</w:t>
      </w:r>
      <w:r w:rsidR="00996FC0" w:rsidRPr="00F71182">
        <w:rPr>
          <w:sz w:val="28"/>
          <w:szCs w:val="28"/>
          <w:vertAlign w:val="subscript"/>
          <w:lang w:val="uk-UA"/>
        </w:rPr>
        <w:t>2</w:t>
      </w:r>
      <w:r w:rsidR="00996FC0" w:rsidRPr="00F71182">
        <w:rPr>
          <w:sz w:val="28"/>
          <w:szCs w:val="28"/>
          <w:lang w:val="en-US"/>
        </w:rPr>
        <w:t>SO</w:t>
      </w:r>
      <w:r w:rsidR="00996FC0" w:rsidRPr="00F71182">
        <w:rPr>
          <w:sz w:val="28"/>
          <w:szCs w:val="28"/>
          <w:vertAlign w:val="subscript"/>
          <w:lang w:val="uk-UA"/>
        </w:rPr>
        <w:t>4</w:t>
      </w:r>
      <w:r w:rsidR="000671A1" w:rsidRPr="00F71182">
        <w:rPr>
          <w:sz w:val="28"/>
          <w:szCs w:val="28"/>
          <w:lang w:val="uk-UA"/>
        </w:rPr>
        <w:t xml:space="preserve">. Колбу з сумішшю нагрівають на водяній бані (80˚С) 5 хв, охолоджують і прибавляють 0,5 мл 10% розчина </w:t>
      </w:r>
      <w:proofErr w:type="spellStart"/>
      <w:r w:rsidR="000671A1" w:rsidRPr="00F71182">
        <w:rPr>
          <w:sz w:val="28"/>
          <w:szCs w:val="28"/>
          <w:lang w:val="uk-UA"/>
        </w:rPr>
        <w:t>аміака</w:t>
      </w:r>
      <w:proofErr w:type="spellEnd"/>
      <w:r w:rsidR="000D4FE1" w:rsidRPr="00F71182">
        <w:rPr>
          <w:sz w:val="28"/>
          <w:szCs w:val="28"/>
          <w:lang w:val="uk-UA"/>
        </w:rPr>
        <w:t xml:space="preserve">. Суміш </w:t>
      </w:r>
      <w:proofErr w:type="spellStart"/>
      <w:r w:rsidR="000D4FE1" w:rsidRPr="00F71182">
        <w:rPr>
          <w:sz w:val="28"/>
          <w:szCs w:val="28"/>
          <w:lang w:val="uk-UA"/>
        </w:rPr>
        <w:t>стряхують</w:t>
      </w:r>
      <w:proofErr w:type="spellEnd"/>
      <w:r w:rsidR="000D4FE1" w:rsidRPr="00F71182">
        <w:rPr>
          <w:sz w:val="28"/>
          <w:szCs w:val="28"/>
          <w:lang w:val="uk-UA"/>
        </w:rPr>
        <w:t xml:space="preserve"> і об</w:t>
      </w:r>
      <w:r w:rsidR="000D4FE1" w:rsidRPr="00F71182">
        <w:rPr>
          <w:sz w:val="28"/>
          <w:szCs w:val="28"/>
        </w:rPr>
        <w:t>’</w:t>
      </w:r>
      <w:proofErr w:type="spellStart"/>
      <w:r w:rsidR="000D4FE1" w:rsidRPr="00F71182">
        <w:rPr>
          <w:sz w:val="28"/>
          <w:szCs w:val="28"/>
          <w:lang w:val="uk-UA"/>
        </w:rPr>
        <w:t>єм</w:t>
      </w:r>
      <w:proofErr w:type="spellEnd"/>
      <w:r w:rsidR="000D4FE1" w:rsidRPr="00F71182">
        <w:rPr>
          <w:sz w:val="28"/>
          <w:szCs w:val="28"/>
          <w:lang w:val="uk-UA"/>
        </w:rPr>
        <w:t xml:space="preserve"> розчина </w:t>
      </w:r>
    </w:p>
    <w:p w14:paraId="024A6115" w14:textId="77777777" w:rsidR="00E02BB1" w:rsidRPr="00F71182" w:rsidRDefault="000D4FE1" w:rsidP="003F75DB">
      <w:pPr>
        <w:spacing w:line="360" w:lineRule="auto"/>
        <w:jc w:val="both"/>
        <w:rPr>
          <w:sz w:val="28"/>
          <w:szCs w:val="28"/>
          <w:lang w:val="uk-UA"/>
        </w:rPr>
      </w:pPr>
      <w:r w:rsidRPr="00F71182">
        <w:rPr>
          <w:sz w:val="28"/>
          <w:szCs w:val="28"/>
          <w:lang w:val="uk-UA"/>
        </w:rPr>
        <w:t>доводять Н</w:t>
      </w:r>
      <w:r w:rsidRPr="00F71182">
        <w:rPr>
          <w:sz w:val="28"/>
          <w:szCs w:val="28"/>
          <w:vertAlign w:val="subscript"/>
          <w:lang w:val="uk-UA"/>
        </w:rPr>
        <w:t>2</w:t>
      </w:r>
      <w:r w:rsidRPr="00F71182">
        <w:rPr>
          <w:sz w:val="28"/>
          <w:szCs w:val="28"/>
          <w:lang w:val="uk-UA"/>
        </w:rPr>
        <w:t>О до 30 мл. Через 10 хв. Визначають оптичну густину забарвленого в рожевий колір розчина на ФЕК – М (світлофільтр №3 синій, кювета 50 мл).</w:t>
      </w:r>
      <w:r w:rsidR="00036C12">
        <w:rPr>
          <w:sz w:val="28"/>
          <w:szCs w:val="28"/>
          <w:lang w:val="uk-UA"/>
        </w:rPr>
        <w:t xml:space="preserve"> </w:t>
      </w:r>
      <w:r w:rsidRPr="00F71182">
        <w:rPr>
          <w:sz w:val="28"/>
          <w:szCs w:val="28"/>
          <w:lang w:val="uk-UA"/>
        </w:rPr>
        <w:t>в пробі</w:t>
      </w:r>
      <w:r w:rsidR="00314460">
        <w:rPr>
          <w:sz w:val="28"/>
          <w:szCs w:val="28"/>
          <w:lang w:val="uk-UA"/>
        </w:rPr>
        <w:t xml:space="preserve"> </w:t>
      </w:r>
      <w:r w:rsidR="007F0B3F" w:rsidRPr="00F71182">
        <w:rPr>
          <w:sz w:val="28"/>
          <w:szCs w:val="28"/>
        </w:rPr>
        <w:t>[</w:t>
      </w:r>
      <w:r w:rsidR="007F0B3F" w:rsidRPr="00F71182">
        <w:rPr>
          <w:sz w:val="28"/>
          <w:szCs w:val="28"/>
          <w:lang w:val="uk-UA"/>
        </w:rPr>
        <w:t>30-32</w:t>
      </w:r>
      <w:r w:rsidR="007F0B3F" w:rsidRPr="00F71182">
        <w:rPr>
          <w:sz w:val="28"/>
          <w:szCs w:val="28"/>
        </w:rPr>
        <w:t>]</w:t>
      </w:r>
      <w:r w:rsidR="007F0B3F" w:rsidRPr="00F71182">
        <w:rPr>
          <w:sz w:val="28"/>
          <w:szCs w:val="28"/>
          <w:lang w:val="uk-UA"/>
        </w:rPr>
        <w:t>.</w:t>
      </w:r>
    </w:p>
    <w:p w14:paraId="7A7B0325" w14:textId="77777777" w:rsidR="00E02BB1" w:rsidRPr="00F71182" w:rsidRDefault="00E02BB1" w:rsidP="00314460">
      <w:pPr>
        <w:spacing w:line="360" w:lineRule="auto"/>
        <w:rPr>
          <w:bCs/>
          <w:sz w:val="28"/>
          <w:szCs w:val="28"/>
          <w:lang w:val="uk-UA"/>
        </w:rPr>
      </w:pPr>
    </w:p>
    <w:p w14:paraId="5C349C33" w14:textId="77777777" w:rsidR="0068056F" w:rsidRPr="00F71182" w:rsidRDefault="0068056F" w:rsidP="0068056F">
      <w:pPr>
        <w:spacing w:line="360" w:lineRule="auto"/>
        <w:rPr>
          <w:sz w:val="28"/>
          <w:szCs w:val="28"/>
          <w:lang w:val="uk-UA"/>
        </w:rPr>
      </w:pPr>
    </w:p>
    <w:p w14:paraId="695947BC" w14:textId="77777777" w:rsidR="00E02BB1" w:rsidRPr="00F71182" w:rsidRDefault="00E02BB1" w:rsidP="00E02BB1">
      <w:pPr>
        <w:spacing w:line="360" w:lineRule="auto"/>
        <w:jc w:val="both"/>
        <w:rPr>
          <w:sz w:val="28"/>
          <w:szCs w:val="28"/>
          <w:lang w:val="uk-UA"/>
        </w:rPr>
      </w:pPr>
    </w:p>
    <w:p w14:paraId="2121F720" w14:textId="32FE87B6" w:rsidR="00E02BB1" w:rsidRPr="00F71182" w:rsidRDefault="004E43A8" w:rsidP="00E02BB1">
      <w:pPr>
        <w:spacing w:line="360" w:lineRule="auto"/>
        <w:jc w:val="both"/>
        <w:rPr>
          <w:lang w:val="uk-UA"/>
        </w:rPr>
      </w:pPr>
      <w:r w:rsidRPr="00F71182">
        <w:rPr>
          <w:noProof/>
          <w:sz w:val="28"/>
          <w:szCs w:val="28"/>
        </w:rPr>
        <w:lastRenderedPageBreak/>
        <mc:AlternateContent>
          <mc:Choice Requires="wpg">
            <w:drawing>
              <wp:anchor distT="0" distB="0" distL="114300" distR="114300" simplePos="0" relativeHeight="251659264" behindDoc="0" locked="0" layoutInCell="1" allowOverlap="1" wp14:anchorId="67428645" wp14:editId="35846409">
                <wp:simplePos x="0" y="0"/>
                <wp:positionH relativeFrom="column">
                  <wp:posOffset>-633730</wp:posOffset>
                </wp:positionH>
                <wp:positionV relativeFrom="paragraph">
                  <wp:posOffset>-465455</wp:posOffset>
                </wp:positionV>
                <wp:extent cx="6666230" cy="9194800"/>
                <wp:effectExtent l="17780" t="11430" r="12065" b="13970"/>
                <wp:wrapNone/>
                <wp:docPr id="55"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6230" cy="9194800"/>
                          <a:chOff x="977" y="1683"/>
                          <a:chExt cx="10317" cy="14112"/>
                        </a:xfrm>
                      </wpg:grpSpPr>
                      <wps:wsp>
                        <wps:cNvPr id="56" name="Text Box 114"/>
                        <wps:cNvSpPr txBox="1">
                          <a:spLocks noChangeArrowheads="1"/>
                        </wps:cNvSpPr>
                        <wps:spPr bwMode="auto">
                          <a:xfrm>
                            <a:off x="1701" y="1683"/>
                            <a:ext cx="2896" cy="1086"/>
                          </a:xfrm>
                          <a:prstGeom prst="rect">
                            <a:avLst/>
                          </a:prstGeom>
                          <a:solidFill>
                            <a:srgbClr val="FFFFFF"/>
                          </a:solidFill>
                          <a:ln w="19050">
                            <a:solidFill>
                              <a:srgbClr val="000000"/>
                            </a:solidFill>
                            <a:miter lim="800000"/>
                            <a:headEnd/>
                            <a:tailEnd/>
                          </a:ln>
                        </wps:spPr>
                        <wps:txbx>
                          <w:txbxContent>
                            <w:p w14:paraId="6139C59C" w14:textId="77777777" w:rsidR="00994FF0" w:rsidRPr="004A7182" w:rsidRDefault="00994FF0">
                              <w:pPr>
                                <w:rPr>
                                  <w:sz w:val="28"/>
                                  <w:szCs w:val="28"/>
                                  <w:lang w:val="uk-UA"/>
                                </w:rPr>
                              </w:pPr>
                              <w:r w:rsidRPr="004A7182">
                                <w:rPr>
                                  <w:sz w:val="28"/>
                                  <w:szCs w:val="28"/>
                                  <w:lang w:val="uk-UA"/>
                                </w:rPr>
                                <w:t>Сеча, жовч</w:t>
                              </w:r>
                              <w:r w:rsidRPr="004A7182">
                                <w:rPr>
                                  <w:sz w:val="28"/>
                                  <w:szCs w:val="28"/>
                                  <w:lang w:val="uk-UA"/>
                                </w:rPr>
                                <w:t xml:space="preserve"> </w:t>
                              </w:r>
                            </w:p>
                            <w:p w14:paraId="005EE7EA" w14:textId="77777777" w:rsidR="00647D83" w:rsidRDefault="00994FF0" w:rsidP="00647D83">
                              <w:pPr>
                                <w:ind w:right="-90"/>
                                <w:rPr>
                                  <w:sz w:val="28"/>
                                  <w:szCs w:val="28"/>
                                  <w:lang w:val="uk-UA"/>
                                </w:rPr>
                              </w:pPr>
                              <w:r w:rsidRPr="004A7182">
                                <w:rPr>
                                  <w:sz w:val="28"/>
                                  <w:szCs w:val="28"/>
                                  <w:lang w:val="uk-UA"/>
                                </w:rPr>
                                <w:t>25 мл  + 2,5 мл НС</w:t>
                              </w:r>
                              <w:r w:rsidRPr="004A7182">
                                <w:rPr>
                                  <w:sz w:val="28"/>
                                  <w:szCs w:val="28"/>
                                  <w:lang w:val="en-US"/>
                                </w:rPr>
                                <w:t>l</w:t>
                              </w:r>
                              <w:r w:rsidRPr="004A7182">
                                <w:rPr>
                                  <w:sz w:val="28"/>
                                  <w:szCs w:val="28"/>
                                  <w:lang w:val="uk-UA"/>
                                </w:rPr>
                                <w:t xml:space="preserve"> </w:t>
                              </w:r>
                            </w:p>
                            <w:p w14:paraId="53F3A13F" w14:textId="77777777" w:rsidR="00994FF0" w:rsidRPr="004A7182" w:rsidRDefault="00994FF0" w:rsidP="00647D83">
                              <w:pPr>
                                <w:ind w:right="-90"/>
                                <w:rPr>
                                  <w:sz w:val="28"/>
                                  <w:szCs w:val="28"/>
                                  <w:lang w:val="uk-UA"/>
                                </w:rPr>
                              </w:pPr>
                              <w:r w:rsidRPr="004A7182">
                                <w:rPr>
                                  <w:sz w:val="28"/>
                                  <w:szCs w:val="28"/>
                                  <w:lang w:val="uk-UA"/>
                                </w:rPr>
                                <w:t>(к)</w:t>
                              </w:r>
                            </w:p>
                          </w:txbxContent>
                        </wps:txbx>
                        <wps:bodyPr rot="0" vert="horz" wrap="square" lIns="91440" tIns="45720" rIns="91440" bIns="45720" anchor="t" anchorCtr="0" upright="1">
                          <a:noAutofit/>
                        </wps:bodyPr>
                      </wps:wsp>
                      <wps:wsp>
                        <wps:cNvPr id="57" name="Text Box 115"/>
                        <wps:cNvSpPr txBox="1">
                          <a:spLocks noChangeArrowheads="1"/>
                        </wps:cNvSpPr>
                        <wps:spPr bwMode="auto">
                          <a:xfrm>
                            <a:off x="7855" y="1683"/>
                            <a:ext cx="2896" cy="1086"/>
                          </a:xfrm>
                          <a:prstGeom prst="rect">
                            <a:avLst/>
                          </a:prstGeom>
                          <a:solidFill>
                            <a:srgbClr val="FFFFFF"/>
                          </a:solidFill>
                          <a:ln w="19050">
                            <a:solidFill>
                              <a:srgbClr val="000000"/>
                            </a:solidFill>
                            <a:miter lim="800000"/>
                            <a:headEnd/>
                            <a:tailEnd/>
                          </a:ln>
                        </wps:spPr>
                        <wps:txbx>
                          <w:txbxContent>
                            <w:p w14:paraId="29F95865" w14:textId="77777777" w:rsidR="00994FF0" w:rsidRPr="004A7182" w:rsidRDefault="00994FF0" w:rsidP="0068056F">
                              <w:pPr>
                                <w:rPr>
                                  <w:sz w:val="28"/>
                                  <w:szCs w:val="28"/>
                                  <w:lang w:val="uk-UA"/>
                                </w:rPr>
                              </w:pPr>
                              <w:r w:rsidRPr="004A7182">
                                <w:rPr>
                                  <w:sz w:val="28"/>
                                  <w:szCs w:val="28"/>
                                  <w:lang w:val="uk-UA"/>
                                </w:rPr>
                                <w:t>Печінка, нирки</w:t>
                              </w:r>
                            </w:p>
                            <w:p w14:paraId="5DC0E9AA" w14:textId="77777777" w:rsidR="00994FF0" w:rsidRPr="004A7182" w:rsidRDefault="00994FF0" w:rsidP="00647D83">
                              <w:pPr>
                                <w:ind w:right="-46"/>
                                <w:rPr>
                                  <w:sz w:val="28"/>
                                  <w:szCs w:val="28"/>
                                  <w:lang w:val="uk-UA"/>
                                </w:rPr>
                              </w:pPr>
                              <w:smartTag w:uri="urn:schemas-microsoft-com:office:smarttags" w:element="metricconverter">
                                <w:smartTagPr>
                                  <w:attr w:name="ProductID" w:val="25 г"/>
                                </w:smartTagPr>
                                <w:r w:rsidRPr="004A7182">
                                  <w:rPr>
                                    <w:sz w:val="28"/>
                                    <w:szCs w:val="28"/>
                                    <w:lang w:val="uk-UA"/>
                                  </w:rPr>
                                  <w:t>25 г</w:t>
                                </w:r>
                              </w:smartTag>
                              <w:r w:rsidR="00647D83">
                                <w:rPr>
                                  <w:sz w:val="28"/>
                                  <w:szCs w:val="28"/>
                                  <w:lang w:val="uk-UA"/>
                                </w:rPr>
                                <w:t xml:space="preserve"> +</w:t>
                              </w:r>
                              <w:r w:rsidRPr="004A7182">
                                <w:rPr>
                                  <w:sz w:val="28"/>
                                  <w:szCs w:val="28"/>
                                  <w:lang w:val="uk-UA"/>
                                </w:rPr>
                                <w:t>10мл Н</w:t>
                              </w:r>
                              <w:r w:rsidRPr="004A7182">
                                <w:rPr>
                                  <w:sz w:val="28"/>
                                  <w:szCs w:val="28"/>
                                  <w:vertAlign w:val="subscript"/>
                                  <w:lang w:val="uk-UA"/>
                                </w:rPr>
                                <w:t>2</w:t>
                              </w:r>
                              <w:r w:rsidRPr="004A7182">
                                <w:rPr>
                                  <w:sz w:val="28"/>
                                  <w:szCs w:val="28"/>
                                  <w:lang w:val="uk-UA"/>
                                </w:rPr>
                                <w:t>О + 2,5 мл НС</w:t>
                              </w:r>
                              <w:r w:rsidRPr="004A7182">
                                <w:rPr>
                                  <w:sz w:val="28"/>
                                  <w:szCs w:val="28"/>
                                  <w:lang w:val="en-US"/>
                                </w:rPr>
                                <w:t>l</w:t>
                              </w:r>
                              <w:r w:rsidRPr="004A7182">
                                <w:rPr>
                                  <w:sz w:val="28"/>
                                  <w:szCs w:val="28"/>
                                  <w:lang w:val="uk-UA"/>
                                </w:rPr>
                                <w:t xml:space="preserve"> (к)</w:t>
                              </w:r>
                            </w:p>
                          </w:txbxContent>
                        </wps:txbx>
                        <wps:bodyPr rot="0" vert="horz" wrap="square" lIns="18000" tIns="45720" rIns="18000" bIns="45720" anchor="t" anchorCtr="0" upright="1">
                          <a:noAutofit/>
                        </wps:bodyPr>
                      </wps:wsp>
                      <wps:wsp>
                        <wps:cNvPr id="58" name="Text Box 116"/>
                        <wps:cNvSpPr txBox="1">
                          <a:spLocks noChangeArrowheads="1"/>
                        </wps:cNvSpPr>
                        <wps:spPr bwMode="auto">
                          <a:xfrm>
                            <a:off x="4416" y="3131"/>
                            <a:ext cx="3258" cy="905"/>
                          </a:xfrm>
                          <a:prstGeom prst="rect">
                            <a:avLst/>
                          </a:prstGeom>
                          <a:solidFill>
                            <a:srgbClr val="FFFFFF"/>
                          </a:solidFill>
                          <a:ln w="19050">
                            <a:solidFill>
                              <a:srgbClr val="000000"/>
                            </a:solidFill>
                            <a:miter lim="800000"/>
                            <a:headEnd/>
                            <a:tailEnd/>
                          </a:ln>
                        </wps:spPr>
                        <wps:txbx>
                          <w:txbxContent>
                            <w:p w14:paraId="0A72F983" w14:textId="77777777" w:rsidR="00994FF0" w:rsidRDefault="00994FF0" w:rsidP="0038157C">
                              <w:pPr>
                                <w:rPr>
                                  <w:sz w:val="28"/>
                                  <w:szCs w:val="28"/>
                                  <w:lang w:val="uk-UA"/>
                                </w:rPr>
                              </w:pPr>
                              <w:r w:rsidRPr="00A62366">
                                <w:rPr>
                                  <w:sz w:val="28"/>
                                  <w:szCs w:val="28"/>
                                  <w:lang w:val="uk-UA"/>
                                </w:rPr>
                                <w:t>Обробка в автоклаві</w:t>
                              </w:r>
                              <w:r w:rsidRPr="00A62366">
                                <w:rPr>
                                  <w:sz w:val="28"/>
                                  <w:szCs w:val="28"/>
                                  <w:lang w:val="uk-UA"/>
                                </w:rPr>
                                <w:t xml:space="preserve"> </w:t>
                              </w:r>
                            </w:p>
                            <w:p w14:paraId="77DAD4DA" w14:textId="77777777" w:rsidR="00994FF0" w:rsidRPr="00A62366" w:rsidRDefault="00994FF0" w:rsidP="0038157C">
                              <w:pPr>
                                <w:rPr>
                                  <w:sz w:val="28"/>
                                  <w:szCs w:val="28"/>
                                  <w:lang w:val="uk-UA"/>
                                </w:rPr>
                              </w:pPr>
                              <w:r w:rsidRPr="00A62366">
                                <w:rPr>
                                  <w:sz w:val="28"/>
                                  <w:szCs w:val="28"/>
                                  <w:lang w:val="uk-UA"/>
                                </w:rPr>
                                <w:t>30-45 хв, Р – 1,1 ат</w:t>
                              </w:r>
                            </w:p>
                          </w:txbxContent>
                        </wps:txbx>
                        <wps:bodyPr rot="0" vert="horz" wrap="square" lIns="91440" tIns="45720" rIns="91440" bIns="45720" anchor="t" anchorCtr="0" upright="1">
                          <a:noAutofit/>
                        </wps:bodyPr>
                      </wps:wsp>
                      <wps:wsp>
                        <wps:cNvPr id="59" name="Text Box 118"/>
                        <wps:cNvSpPr txBox="1">
                          <a:spLocks noChangeArrowheads="1"/>
                        </wps:cNvSpPr>
                        <wps:spPr bwMode="auto">
                          <a:xfrm>
                            <a:off x="4416" y="6021"/>
                            <a:ext cx="3258" cy="1146"/>
                          </a:xfrm>
                          <a:prstGeom prst="rect">
                            <a:avLst/>
                          </a:prstGeom>
                          <a:solidFill>
                            <a:srgbClr val="FFFFFF"/>
                          </a:solidFill>
                          <a:ln w="19050">
                            <a:solidFill>
                              <a:srgbClr val="000000"/>
                            </a:solidFill>
                            <a:miter lim="800000"/>
                            <a:headEnd/>
                            <a:tailEnd/>
                          </a:ln>
                        </wps:spPr>
                        <wps:txbx>
                          <w:txbxContent>
                            <w:p w14:paraId="171651A1" w14:textId="77777777" w:rsidR="00994FF0" w:rsidRPr="00A62366" w:rsidRDefault="00994FF0" w:rsidP="0038157C">
                              <w:pPr>
                                <w:rPr>
                                  <w:sz w:val="28"/>
                                  <w:szCs w:val="28"/>
                                  <w:lang w:val="uk-UA"/>
                                </w:rPr>
                              </w:pPr>
                              <w:r w:rsidRPr="00A62366">
                                <w:rPr>
                                  <w:sz w:val="28"/>
                                  <w:szCs w:val="28"/>
                                  <w:lang w:val="uk-UA"/>
                                </w:rPr>
                                <w:t>Екстракція в суміші хлороформ</w:t>
                              </w:r>
                              <w:r w:rsidRPr="00A62366">
                                <w:rPr>
                                  <w:sz w:val="28"/>
                                  <w:szCs w:val="28"/>
                                  <w:lang w:val="uk-UA"/>
                                </w:rPr>
                                <w:t xml:space="preserve"> – н – бутанол (9:1) при рН 8,7</w:t>
                              </w:r>
                            </w:p>
                          </w:txbxContent>
                        </wps:txbx>
                        <wps:bodyPr rot="0" vert="horz" wrap="square" lIns="91440" tIns="45720" rIns="91440" bIns="45720" anchor="t" anchorCtr="0" upright="1">
                          <a:noAutofit/>
                        </wps:bodyPr>
                      </wps:wsp>
                      <wps:wsp>
                        <wps:cNvPr id="60" name="Text Box 119"/>
                        <wps:cNvSpPr txBox="1">
                          <a:spLocks noChangeArrowheads="1"/>
                        </wps:cNvSpPr>
                        <wps:spPr bwMode="auto">
                          <a:xfrm>
                            <a:off x="4416" y="7469"/>
                            <a:ext cx="3258" cy="724"/>
                          </a:xfrm>
                          <a:prstGeom prst="rect">
                            <a:avLst/>
                          </a:prstGeom>
                          <a:solidFill>
                            <a:srgbClr val="FFFFFF"/>
                          </a:solidFill>
                          <a:ln w="19050">
                            <a:solidFill>
                              <a:srgbClr val="000000"/>
                            </a:solidFill>
                            <a:miter lim="800000"/>
                            <a:headEnd/>
                            <a:tailEnd/>
                          </a:ln>
                        </wps:spPr>
                        <wps:txbx>
                          <w:txbxContent>
                            <w:p w14:paraId="7AE6167D" w14:textId="77777777" w:rsidR="00994FF0" w:rsidRPr="00A62366" w:rsidRDefault="00994FF0" w:rsidP="0038157C">
                              <w:pPr>
                                <w:rPr>
                                  <w:sz w:val="28"/>
                                  <w:szCs w:val="28"/>
                                  <w:lang w:val="en-US"/>
                                </w:rPr>
                              </w:pPr>
                              <w:proofErr w:type="spellStart"/>
                              <w:r w:rsidRPr="00A62366">
                                <w:rPr>
                                  <w:sz w:val="28"/>
                                  <w:szCs w:val="28"/>
                                  <w:lang w:val="uk-UA"/>
                                </w:rPr>
                                <w:t>Реекстракція</w:t>
                              </w:r>
                              <w:proofErr w:type="spellEnd"/>
                              <w:r w:rsidRPr="00A62366">
                                <w:rPr>
                                  <w:sz w:val="28"/>
                                  <w:szCs w:val="28"/>
                                  <w:lang w:val="uk-UA"/>
                                </w:rPr>
                                <w:t xml:space="preserve"> в 25 мл 0,1 Н</w:t>
                              </w:r>
                              <w:r w:rsidRPr="00A62366">
                                <w:rPr>
                                  <w:sz w:val="28"/>
                                  <w:szCs w:val="28"/>
                                  <w:lang w:val="en-US"/>
                                </w:rPr>
                                <w:t>Cl</w:t>
                              </w:r>
                            </w:p>
                          </w:txbxContent>
                        </wps:txbx>
                        <wps:bodyPr rot="0" vert="horz" wrap="square" lIns="91440" tIns="10800" rIns="91440" bIns="10800" anchor="t" anchorCtr="0" upright="1">
                          <a:noAutofit/>
                        </wps:bodyPr>
                      </wps:wsp>
                      <wps:wsp>
                        <wps:cNvPr id="61" name="Text Box 120"/>
                        <wps:cNvSpPr txBox="1">
                          <a:spLocks noChangeArrowheads="1"/>
                        </wps:cNvSpPr>
                        <wps:spPr bwMode="auto">
                          <a:xfrm>
                            <a:off x="8217" y="3125"/>
                            <a:ext cx="3077" cy="785"/>
                          </a:xfrm>
                          <a:prstGeom prst="rect">
                            <a:avLst/>
                          </a:prstGeom>
                          <a:solidFill>
                            <a:srgbClr val="FFFFFF"/>
                          </a:solidFill>
                          <a:ln w="19050">
                            <a:solidFill>
                              <a:srgbClr val="000000"/>
                            </a:solidFill>
                            <a:miter lim="800000"/>
                            <a:headEnd/>
                            <a:tailEnd/>
                          </a:ln>
                        </wps:spPr>
                        <wps:txbx>
                          <w:txbxContent>
                            <w:p w14:paraId="742158E2" w14:textId="77777777" w:rsidR="00994FF0" w:rsidRPr="004A7182" w:rsidRDefault="00994FF0" w:rsidP="0038157C">
                              <w:pPr>
                                <w:rPr>
                                  <w:sz w:val="28"/>
                                  <w:szCs w:val="28"/>
                                  <w:lang w:val="uk-UA"/>
                                </w:rPr>
                              </w:pPr>
                              <w:r w:rsidRPr="004A7182">
                                <w:rPr>
                                  <w:sz w:val="28"/>
                                  <w:szCs w:val="28"/>
                                  <w:lang w:val="uk-UA"/>
                                </w:rPr>
                                <w:t>Екстракційне очищення петролейним ефіром</w:t>
                              </w:r>
                            </w:p>
                          </w:txbxContent>
                        </wps:txbx>
                        <wps:bodyPr rot="0" vert="horz" wrap="square" lIns="54000" tIns="45720" rIns="54000" bIns="45720" anchor="t" anchorCtr="0" upright="1">
                          <a:noAutofit/>
                        </wps:bodyPr>
                      </wps:wsp>
                      <wps:wsp>
                        <wps:cNvPr id="62" name="Text Box 220"/>
                        <wps:cNvSpPr txBox="1">
                          <a:spLocks noChangeArrowheads="1"/>
                        </wps:cNvSpPr>
                        <wps:spPr bwMode="auto">
                          <a:xfrm>
                            <a:off x="1882" y="8555"/>
                            <a:ext cx="8507" cy="543"/>
                          </a:xfrm>
                          <a:prstGeom prst="rect">
                            <a:avLst/>
                          </a:prstGeom>
                          <a:solidFill>
                            <a:srgbClr val="FFFFFF"/>
                          </a:solidFill>
                          <a:ln w="19050">
                            <a:solidFill>
                              <a:srgbClr val="000000"/>
                            </a:solidFill>
                            <a:miter lim="800000"/>
                            <a:headEnd/>
                            <a:tailEnd/>
                          </a:ln>
                        </wps:spPr>
                        <wps:txbx>
                          <w:txbxContent>
                            <w:p w14:paraId="6275F476" w14:textId="77777777" w:rsidR="00994FF0" w:rsidRPr="00A62366" w:rsidRDefault="00994FF0" w:rsidP="00A62366">
                              <w:pPr>
                                <w:jc w:val="center"/>
                                <w:rPr>
                                  <w:sz w:val="28"/>
                                  <w:szCs w:val="28"/>
                                  <w:lang w:val="uk-UA"/>
                                </w:rPr>
                              </w:pPr>
                              <w:r w:rsidRPr="00A62366">
                                <w:rPr>
                                  <w:sz w:val="28"/>
                                  <w:szCs w:val="28"/>
                                  <w:lang w:val="uk-UA"/>
                                </w:rPr>
                                <w:t xml:space="preserve">Визначення </w:t>
                              </w:r>
                              <w:proofErr w:type="spellStart"/>
                              <w:r w:rsidRPr="00A62366">
                                <w:rPr>
                                  <w:sz w:val="28"/>
                                  <w:szCs w:val="28"/>
                                  <w:lang w:val="uk-UA"/>
                                </w:rPr>
                                <w:t>морфіна</w:t>
                              </w:r>
                              <w:proofErr w:type="spellEnd"/>
                              <w:r w:rsidRPr="00A62366">
                                <w:rPr>
                                  <w:sz w:val="28"/>
                                  <w:szCs w:val="28"/>
                                  <w:lang w:val="uk-UA"/>
                                </w:rPr>
                                <w:t xml:space="preserve"> в солянокислому реекстракті (25 мл)</w:t>
                              </w:r>
                            </w:p>
                          </w:txbxContent>
                        </wps:txbx>
                        <wps:bodyPr rot="0" vert="horz" wrap="square" lIns="91440" tIns="45720" rIns="91440" bIns="45720" anchor="t" anchorCtr="0" upright="1">
                          <a:noAutofit/>
                        </wps:bodyPr>
                      </wps:wsp>
                      <wps:wsp>
                        <wps:cNvPr id="63" name="Text Box 221"/>
                        <wps:cNvSpPr txBox="1">
                          <a:spLocks noChangeArrowheads="1"/>
                        </wps:cNvSpPr>
                        <wps:spPr bwMode="auto">
                          <a:xfrm>
                            <a:off x="1520" y="9460"/>
                            <a:ext cx="2353" cy="787"/>
                          </a:xfrm>
                          <a:prstGeom prst="rect">
                            <a:avLst/>
                          </a:prstGeom>
                          <a:solidFill>
                            <a:srgbClr val="FFFFFF"/>
                          </a:solidFill>
                          <a:ln w="19050">
                            <a:solidFill>
                              <a:srgbClr val="000000"/>
                            </a:solidFill>
                            <a:miter lim="800000"/>
                            <a:headEnd/>
                            <a:tailEnd/>
                          </a:ln>
                        </wps:spPr>
                        <wps:txbx>
                          <w:txbxContent>
                            <w:p w14:paraId="6E6EFF11" w14:textId="77777777" w:rsidR="00994FF0" w:rsidRPr="00A62366" w:rsidRDefault="00994FF0" w:rsidP="0038157C">
                              <w:pPr>
                                <w:rPr>
                                  <w:sz w:val="28"/>
                                  <w:szCs w:val="28"/>
                                  <w:lang w:val="en-US"/>
                                </w:rPr>
                              </w:pPr>
                              <w:r>
                                <w:rPr>
                                  <w:sz w:val="28"/>
                                  <w:szCs w:val="28"/>
                                  <w:lang w:val="uk-UA"/>
                                </w:rPr>
                                <w:t xml:space="preserve">5 мл на кількісне </w:t>
                              </w:r>
                              <w:r>
                                <w:rPr>
                                  <w:sz w:val="28"/>
                                  <w:szCs w:val="28"/>
                                  <w:lang w:val="uk-UA"/>
                                </w:rPr>
                                <w:t>визначення</w:t>
                              </w:r>
                            </w:p>
                          </w:txbxContent>
                        </wps:txbx>
                        <wps:bodyPr rot="0" vert="horz" wrap="square" lIns="91440" tIns="45720" rIns="91440" bIns="45720" anchor="t" anchorCtr="0" upright="1">
                          <a:noAutofit/>
                        </wps:bodyPr>
                      </wps:wsp>
                      <wps:wsp>
                        <wps:cNvPr id="64" name="Text Box 222"/>
                        <wps:cNvSpPr txBox="1">
                          <a:spLocks noChangeArrowheads="1"/>
                        </wps:cNvSpPr>
                        <wps:spPr bwMode="auto">
                          <a:xfrm>
                            <a:off x="4235" y="9460"/>
                            <a:ext cx="2715" cy="1267"/>
                          </a:xfrm>
                          <a:prstGeom prst="rect">
                            <a:avLst/>
                          </a:prstGeom>
                          <a:solidFill>
                            <a:srgbClr val="FFFFFF"/>
                          </a:solidFill>
                          <a:ln w="19050">
                            <a:solidFill>
                              <a:srgbClr val="000000"/>
                            </a:solidFill>
                            <a:miter lim="800000"/>
                            <a:headEnd/>
                            <a:tailEnd/>
                          </a:ln>
                        </wps:spPr>
                        <wps:txbx>
                          <w:txbxContent>
                            <w:p w14:paraId="275149A5" w14:textId="77777777" w:rsidR="00994FF0" w:rsidRPr="001671B3" w:rsidRDefault="00994FF0" w:rsidP="001671B3">
                              <w:pPr>
                                <w:rPr>
                                  <w:sz w:val="28"/>
                                  <w:szCs w:val="28"/>
                                </w:rPr>
                              </w:pPr>
                              <w:r>
                                <w:rPr>
                                  <w:sz w:val="28"/>
                                  <w:szCs w:val="28"/>
                                  <w:lang w:val="uk-UA"/>
                                </w:rPr>
                                <w:t xml:space="preserve">3 мл </w:t>
                              </w:r>
                              <w:proofErr w:type="spellStart"/>
                              <w:r>
                                <w:rPr>
                                  <w:sz w:val="28"/>
                                  <w:szCs w:val="28"/>
                                  <w:lang w:val="uk-UA"/>
                                </w:rPr>
                                <w:t>реєкстракцій</w:t>
                              </w:r>
                              <w:proofErr w:type="spellEnd"/>
                              <w:r>
                                <w:rPr>
                                  <w:sz w:val="28"/>
                                  <w:szCs w:val="28"/>
                                  <w:lang w:val="uk-UA"/>
                                </w:rPr>
                                <w:t xml:space="preserve">  для досліджень в УФ області спектра</w:t>
                              </w:r>
                            </w:p>
                          </w:txbxContent>
                        </wps:txbx>
                        <wps:bodyPr rot="0" vert="horz" wrap="square" lIns="91440" tIns="45720" rIns="91440" bIns="45720" anchor="t" anchorCtr="0" upright="1">
                          <a:noAutofit/>
                        </wps:bodyPr>
                      </wps:wsp>
                      <wps:wsp>
                        <wps:cNvPr id="65" name="Text Box 223"/>
                        <wps:cNvSpPr txBox="1">
                          <a:spLocks noChangeArrowheads="1"/>
                        </wps:cNvSpPr>
                        <wps:spPr bwMode="auto">
                          <a:xfrm>
                            <a:off x="7312" y="9460"/>
                            <a:ext cx="3077" cy="1448"/>
                          </a:xfrm>
                          <a:prstGeom prst="rect">
                            <a:avLst/>
                          </a:prstGeom>
                          <a:solidFill>
                            <a:srgbClr val="FFFFFF"/>
                          </a:solidFill>
                          <a:ln w="19050">
                            <a:solidFill>
                              <a:srgbClr val="000000"/>
                            </a:solidFill>
                            <a:miter lim="800000"/>
                            <a:headEnd/>
                            <a:tailEnd/>
                          </a:ln>
                        </wps:spPr>
                        <wps:txbx>
                          <w:txbxContent>
                            <w:p w14:paraId="6127472F" w14:textId="77777777" w:rsidR="00994FF0" w:rsidRPr="001671B3" w:rsidRDefault="00994FF0" w:rsidP="001671B3">
                              <w:pPr>
                                <w:rPr>
                                  <w:sz w:val="28"/>
                                  <w:szCs w:val="28"/>
                                </w:rPr>
                              </w:pPr>
                              <w:r>
                                <w:rPr>
                                  <w:sz w:val="28"/>
                                  <w:szCs w:val="28"/>
                                  <w:lang w:val="uk-UA"/>
                                </w:rPr>
                                <w:t xml:space="preserve">Екстракція при </w:t>
                              </w:r>
                              <w:proofErr w:type="spellStart"/>
                              <w:r>
                                <w:rPr>
                                  <w:sz w:val="28"/>
                                  <w:szCs w:val="28"/>
                                  <w:lang w:val="uk-UA"/>
                                </w:rPr>
                                <w:t>рН</w:t>
                              </w:r>
                              <w:proofErr w:type="spellEnd"/>
                              <w:r>
                                <w:rPr>
                                  <w:sz w:val="28"/>
                                  <w:szCs w:val="28"/>
                                  <w:lang w:val="uk-UA"/>
                                </w:rPr>
                                <w:t xml:space="preserve"> 8,7 в суміші хлороформ-бутанол – дослідження хроматографією</w:t>
                              </w:r>
                            </w:p>
                          </w:txbxContent>
                        </wps:txbx>
                        <wps:bodyPr rot="0" vert="horz" wrap="square" lIns="91440" tIns="45720" rIns="91440" bIns="45720" anchor="t" anchorCtr="0" upright="1">
                          <a:noAutofit/>
                        </wps:bodyPr>
                      </wps:wsp>
                      <wps:wsp>
                        <wps:cNvPr id="66" name="Text Box 228"/>
                        <wps:cNvSpPr txBox="1">
                          <a:spLocks noChangeArrowheads="1"/>
                        </wps:cNvSpPr>
                        <wps:spPr bwMode="auto">
                          <a:xfrm>
                            <a:off x="977" y="11089"/>
                            <a:ext cx="3801" cy="1810"/>
                          </a:xfrm>
                          <a:prstGeom prst="rect">
                            <a:avLst/>
                          </a:prstGeom>
                          <a:solidFill>
                            <a:srgbClr val="FFFFFF"/>
                          </a:solidFill>
                          <a:ln w="19050">
                            <a:solidFill>
                              <a:srgbClr val="000000"/>
                            </a:solidFill>
                            <a:miter lim="800000"/>
                            <a:headEnd/>
                            <a:tailEnd/>
                          </a:ln>
                        </wps:spPr>
                        <wps:txbx>
                          <w:txbxContent>
                            <w:p w14:paraId="28FE8D97" w14:textId="77777777" w:rsidR="00994FF0" w:rsidRPr="00435EB9" w:rsidRDefault="00994FF0">
                              <w:pPr>
                                <w:rPr>
                                  <w:sz w:val="28"/>
                                  <w:szCs w:val="28"/>
                                </w:rPr>
                              </w:pPr>
                              <w:r>
                                <w:rPr>
                                  <w:sz w:val="28"/>
                                  <w:szCs w:val="28"/>
                                  <w:lang w:val="uk-UA"/>
                                </w:rPr>
                                <w:t>1)1/20 хроматографія на «</w:t>
                              </w:r>
                              <w:proofErr w:type="spellStart"/>
                              <w:r>
                                <w:rPr>
                                  <w:sz w:val="28"/>
                                  <w:szCs w:val="28"/>
                                  <w:lang w:val="uk-UA"/>
                                </w:rPr>
                                <w:t>силуфол</w:t>
                              </w:r>
                              <w:proofErr w:type="spellEnd"/>
                              <w:r>
                                <w:rPr>
                                  <w:sz w:val="28"/>
                                  <w:szCs w:val="28"/>
                                  <w:lang w:val="uk-UA"/>
                                </w:rPr>
                                <w:t>» в системі етанол-оцтова кислота-вода (60:30:10). Проявлення  0,5% розчином К</w:t>
                              </w:r>
                              <w:r>
                                <w:rPr>
                                  <w:sz w:val="28"/>
                                  <w:szCs w:val="28"/>
                                  <w:vertAlign w:val="subscript"/>
                                  <w:lang w:val="uk-UA"/>
                                </w:rPr>
                                <w:t>3</w:t>
                              </w:r>
                              <w:r>
                                <w:rPr>
                                  <w:sz w:val="28"/>
                                  <w:szCs w:val="28"/>
                                  <w:lang w:val="uk-UA"/>
                                </w:rPr>
                                <w:t>[</w:t>
                              </w:r>
                              <w:r>
                                <w:rPr>
                                  <w:sz w:val="28"/>
                                  <w:szCs w:val="28"/>
                                  <w:lang w:val="en-US"/>
                                </w:rPr>
                                <w:t>Fe</w:t>
                              </w:r>
                              <w:r w:rsidRPr="00435EB9">
                                <w:rPr>
                                  <w:sz w:val="28"/>
                                  <w:szCs w:val="28"/>
                                </w:rPr>
                                <w:t>(</w:t>
                              </w:r>
                              <w:r>
                                <w:rPr>
                                  <w:sz w:val="28"/>
                                  <w:szCs w:val="28"/>
                                  <w:lang w:val="en-US"/>
                                </w:rPr>
                                <w:t>CN</w:t>
                              </w:r>
                              <w:r w:rsidRPr="00435EB9">
                                <w:rPr>
                                  <w:sz w:val="28"/>
                                  <w:szCs w:val="28"/>
                                </w:rPr>
                                <w:t>)</w:t>
                              </w:r>
                              <w:r>
                                <w:rPr>
                                  <w:sz w:val="28"/>
                                  <w:szCs w:val="28"/>
                                  <w:lang w:val="uk-UA"/>
                                </w:rPr>
                                <w:t>]</w:t>
                              </w:r>
                              <w:r w:rsidRPr="00435EB9">
                                <w:rPr>
                                  <w:sz w:val="28"/>
                                  <w:szCs w:val="28"/>
                                  <w:vertAlign w:val="subscript"/>
                                </w:rPr>
                                <w:t>3</w:t>
                              </w:r>
                              <w:proofErr w:type="spellStart"/>
                              <w:r>
                                <w:rPr>
                                  <w:sz w:val="28"/>
                                  <w:szCs w:val="28"/>
                                  <w:lang w:val="en-US"/>
                                </w:rPr>
                                <w:t>FeCl</w:t>
                              </w:r>
                              <w:proofErr w:type="spellEnd"/>
                              <w:r w:rsidRPr="00435EB9">
                                <w:rPr>
                                  <w:sz w:val="28"/>
                                  <w:szCs w:val="28"/>
                                  <w:vertAlign w:val="subscript"/>
                                </w:rPr>
                                <w:t>3</w:t>
                              </w:r>
                            </w:p>
                          </w:txbxContent>
                        </wps:txbx>
                        <wps:bodyPr rot="0" vert="horz" wrap="square" lIns="91440" tIns="45720" rIns="91440" bIns="45720" anchor="t" anchorCtr="0" upright="1">
                          <a:noAutofit/>
                        </wps:bodyPr>
                      </wps:wsp>
                      <wps:wsp>
                        <wps:cNvPr id="67" name="Text Box 229"/>
                        <wps:cNvSpPr txBox="1">
                          <a:spLocks noChangeArrowheads="1"/>
                        </wps:cNvSpPr>
                        <wps:spPr bwMode="auto">
                          <a:xfrm>
                            <a:off x="5143" y="11092"/>
                            <a:ext cx="3801" cy="1991"/>
                          </a:xfrm>
                          <a:prstGeom prst="rect">
                            <a:avLst/>
                          </a:prstGeom>
                          <a:solidFill>
                            <a:srgbClr val="FFFFFF"/>
                          </a:solidFill>
                          <a:ln w="19050">
                            <a:solidFill>
                              <a:srgbClr val="000000"/>
                            </a:solidFill>
                            <a:miter lim="800000"/>
                            <a:headEnd/>
                            <a:tailEnd/>
                          </a:ln>
                        </wps:spPr>
                        <wps:txbx>
                          <w:txbxContent>
                            <w:p w14:paraId="0A509A08" w14:textId="77777777" w:rsidR="00994FF0" w:rsidRPr="00435EB9" w:rsidRDefault="00994FF0" w:rsidP="00435EB9">
                              <w:pPr>
                                <w:rPr>
                                  <w:sz w:val="28"/>
                                  <w:szCs w:val="28"/>
                                  <w:lang w:val="uk-UA"/>
                                </w:rPr>
                              </w:pPr>
                              <w:r>
                                <w:rPr>
                                  <w:sz w:val="28"/>
                                  <w:szCs w:val="28"/>
                                  <w:lang w:val="uk-UA"/>
                                </w:rPr>
                                <w:t>2)1/</w:t>
                              </w:r>
                              <w:r w:rsidRPr="00435EB9">
                                <w:rPr>
                                  <w:sz w:val="28"/>
                                  <w:szCs w:val="28"/>
                                </w:rPr>
                                <w:t xml:space="preserve">5 </w:t>
                              </w:r>
                              <w:r>
                                <w:rPr>
                                  <w:sz w:val="28"/>
                                  <w:szCs w:val="28"/>
                                  <w:lang w:val="uk-UA"/>
                                </w:rPr>
                                <w:t>хроматографія на «</w:t>
                              </w:r>
                              <w:proofErr w:type="spellStart"/>
                              <w:r>
                                <w:rPr>
                                  <w:sz w:val="28"/>
                                  <w:szCs w:val="28"/>
                                  <w:lang w:val="uk-UA"/>
                                </w:rPr>
                                <w:t>силуфол</w:t>
                              </w:r>
                              <w:proofErr w:type="spellEnd"/>
                              <w:r>
                                <w:rPr>
                                  <w:sz w:val="28"/>
                                  <w:szCs w:val="28"/>
                                  <w:lang w:val="uk-UA"/>
                                </w:rPr>
                                <w:t>» в системі етилацетат-метанол-аміак (85:10:5). Проявлення розчином феріфероцианідом калія</w:t>
                              </w:r>
                            </w:p>
                          </w:txbxContent>
                        </wps:txbx>
                        <wps:bodyPr rot="0" vert="horz" wrap="square" lIns="18000" tIns="10800" rIns="18000" bIns="10800" anchor="t" anchorCtr="0" upright="1">
                          <a:noAutofit/>
                        </wps:bodyPr>
                      </wps:wsp>
                      <wps:wsp>
                        <wps:cNvPr id="68" name="Text Box 230"/>
                        <wps:cNvSpPr txBox="1">
                          <a:spLocks noChangeArrowheads="1"/>
                        </wps:cNvSpPr>
                        <wps:spPr bwMode="auto">
                          <a:xfrm>
                            <a:off x="1882" y="13623"/>
                            <a:ext cx="2715" cy="2172"/>
                          </a:xfrm>
                          <a:prstGeom prst="rect">
                            <a:avLst/>
                          </a:prstGeom>
                          <a:solidFill>
                            <a:srgbClr val="FFFFFF"/>
                          </a:solidFill>
                          <a:ln w="19050">
                            <a:solidFill>
                              <a:srgbClr val="000000"/>
                            </a:solidFill>
                            <a:miter lim="800000"/>
                            <a:headEnd/>
                            <a:tailEnd/>
                          </a:ln>
                        </wps:spPr>
                        <wps:txbx>
                          <w:txbxContent>
                            <w:p w14:paraId="0149ADA3" w14:textId="77777777" w:rsidR="00994FF0" w:rsidRPr="000A113E" w:rsidRDefault="00994FF0">
                              <w:pPr>
                                <w:rPr>
                                  <w:sz w:val="28"/>
                                  <w:szCs w:val="28"/>
                                  <w:lang w:val="uk-UA"/>
                                </w:rPr>
                              </w:pPr>
                              <w:r>
                                <w:rPr>
                                  <w:sz w:val="28"/>
                                  <w:szCs w:val="28"/>
                                  <w:lang w:val="uk-UA"/>
                                </w:rPr>
                                <w:t xml:space="preserve">3)1,5 хроматографія на пластинах </w:t>
                              </w:r>
                              <w:r>
                                <w:rPr>
                                  <w:sz w:val="28"/>
                                  <w:szCs w:val="28"/>
                                  <w:lang w:val="uk-UA"/>
                                </w:rPr>
                                <w:t>силікагеля з гіпсом в системах етилацетат-метанол-гідроксид амонія (85:10:5)</w:t>
                              </w:r>
                            </w:p>
                          </w:txbxContent>
                        </wps:txbx>
                        <wps:bodyPr rot="0" vert="horz" wrap="square" lIns="18000" tIns="45720" rIns="18000" bIns="45720" anchor="t" anchorCtr="0" upright="1">
                          <a:noAutofit/>
                        </wps:bodyPr>
                      </wps:wsp>
                      <wps:wsp>
                        <wps:cNvPr id="69" name="Text Box 232"/>
                        <wps:cNvSpPr txBox="1">
                          <a:spLocks noChangeArrowheads="1"/>
                        </wps:cNvSpPr>
                        <wps:spPr bwMode="auto">
                          <a:xfrm>
                            <a:off x="4959" y="13623"/>
                            <a:ext cx="2715" cy="2172"/>
                          </a:xfrm>
                          <a:prstGeom prst="rect">
                            <a:avLst/>
                          </a:prstGeom>
                          <a:solidFill>
                            <a:srgbClr val="FFFFFF"/>
                          </a:solidFill>
                          <a:ln w="19050">
                            <a:solidFill>
                              <a:srgbClr val="000000"/>
                            </a:solidFill>
                            <a:miter lim="800000"/>
                            <a:headEnd/>
                            <a:tailEnd/>
                          </a:ln>
                        </wps:spPr>
                        <wps:txbx>
                          <w:txbxContent>
                            <w:p w14:paraId="76CD37C3" w14:textId="77777777" w:rsidR="00994FF0" w:rsidRPr="000A113E" w:rsidRDefault="00994FF0" w:rsidP="00314460">
                              <w:pPr>
                                <w:rPr>
                                  <w:sz w:val="28"/>
                                  <w:szCs w:val="28"/>
                                  <w:lang w:val="uk-UA"/>
                                </w:rPr>
                              </w:pPr>
                              <w:r>
                                <w:rPr>
                                  <w:sz w:val="28"/>
                                  <w:szCs w:val="28"/>
                                  <w:lang w:val="uk-UA"/>
                                </w:rPr>
                                <w:t xml:space="preserve">4)1,5 хроматографія на пластинах </w:t>
                              </w:r>
                              <w:r>
                                <w:rPr>
                                  <w:sz w:val="28"/>
                                  <w:szCs w:val="28"/>
                                  <w:lang w:val="uk-UA"/>
                                </w:rPr>
                                <w:t>силікагеля з гіпсом в системах етанол-бензол-диоксан-гідроксид амонія (10:40:50:10)</w:t>
                              </w:r>
                            </w:p>
                          </w:txbxContent>
                        </wps:txbx>
                        <wps:bodyPr rot="0" vert="horz" wrap="square" lIns="0" tIns="10800" rIns="0" bIns="10800" anchor="t" anchorCtr="0" upright="1">
                          <a:noAutofit/>
                        </wps:bodyPr>
                      </wps:wsp>
                      <wps:wsp>
                        <wps:cNvPr id="70" name="Text Box 233"/>
                        <wps:cNvSpPr txBox="1">
                          <a:spLocks noChangeArrowheads="1"/>
                        </wps:cNvSpPr>
                        <wps:spPr bwMode="auto">
                          <a:xfrm>
                            <a:off x="8217" y="13623"/>
                            <a:ext cx="2715" cy="2172"/>
                          </a:xfrm>
                          <a:prstGeom prst="rect">
                            <a:avLst/>
                          </a:prstGeom>
                          <a:solidFill>
                            <a:srgbClr val="FFFFFF"/>
                          </a:solidFill>
                          <a:ln w="19050">
                            <a:solidFill>
                              <a:srgbClr val="000000"/>
                            </a:solidFill>
                            <a:miter lim="800000"/>
                            <a:headEnd/>
                            <a:tailEnd/>
                          </a:ln>
                        </wps:spPr>
                        <wps:txbx>
                          <w:txbxContent>
                            <w:p w14:paraId="0DB1EA7F" w14:textId="77777777" w:rsidR="00994FF0" w:rsidRPr="000A113E" w:rsidRDefault="00994FF0" w:rsidP="006F4106">
                              <w:pPr>
                                <w:rPr>
                                  <w:sz w:val="28"/>
                                  <w:szCs w:val="28"/>
                                  <w:lang w:val="uk-UA"/>
                                </w:rPr>
                              </w:pPr>
                              <w:r>
                                <w:rPr>
                                  <w:sz w:val="28"/>
                                  <w:szCs w:val="28"/>
                                  <w:lang w:val="uk-UA"/>
                                </w:rPr>
                                <w:t xml:space="preserve">5)1,5 хроматографія на пластинах </w:t>
                              </w:r>
                              <w:r>
                                <w:rPr>
                                  <w:sz w:val="28"/>
                                  <w:szCs w:val="28"/>
                                  <w:lang w:val="uk-UA"/>
                                </w:rPr>
                                <w:t>силікагеля з гіпсом в системах етанол-піридин-диоксан-вода (50:20:25:5)</w:t>
                              </w:r>
                            </w:p>
                          </w:txbxContent>
                        </wps:txbx>
                        <wps:bodyPr rot="0" vert="horz" wrap="square" lIns="18000" tIns="45720" rIns="18000" bIns="45720" anchor="t" anchorCtr="0" upright="1">
                          <a:noAutofit/>
                        </wps:bodyPr>
                      </wps:wsp>
                      <wps:wsp>
                        <wps:cNvPr id="71" name="Line 234"/>
                        <wps:cNvCnPr>
                          <a:cxnSpLocks noChangeShapeType="1"/>
                        </wps:cNvCnPr>
                        <wps:spPr bwMode="auto">
                          <a:xfrm>
                            <a:off x="2968" y="2763"/>
                            <a:ext cx="0" cy="72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2" name="Line 235"/>
                        <wps:cNvCnPr>
                          <a:cxnSpLocks noChangeShapeType="1"/>
                        </wps:cNvCnPr>
                        <wps:spPr bwMode="auto">
                          <a:xfrm>
                            <a:off x="2968" y="3487"/>
                            <a:ext cx="1448"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Line 241"/>
                        <wps:cNvCnPr>
                          <a:cxnSpLocks noChangeShapeType="1"/>
                        </wps:cNvCnPr>
                        <wps:spPr bwMode="auto">
                          <a:xfrm flipH="1">
                            <a:off x="6950" y="2220"/>
                            <a:ext cx="9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4" name="Line 242"/>
                        <wps:cNvCnPr>
                          <a:cxnSpLocks noChangeShapeType="1"/>
                        </wps:cNvCnPr>
                        <wps:spPr bwMode="auto">
                          <a:xfrm>
                            <a:off x="6950" y="2220"/>
                            <a:ext cx="0" cy="90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Line 243"/>
                        <wps:cNvCnPr>
                          <a:cxnSpLocks noChangeShapeType="1"/>
                        </wps:cNvCnPr>
                        <wps:spPr bwMode="auto">
                          <a:xfrm>
                            <a:off x="7674" y="3487"/>
                            <a:ext cx="543"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Text Box 246"/>
                        <wps:cNvSpPr txBox="1">
                          <a:spLocks noChangeArrowheads="1"/>
                        </wps:cNvSpPr>
                        <wps:spPr bwMode="auto">
                          <a:xfrm>
                            <a:off x="4416" y="4211"/>
                            <a:ext cx="3258" cy="543"/>
                          </a:xfrm>
                          <a:prstGeom prst="rect">
                            <a:avLst/>
                          </a:prstGeom>
                          <a:solidFill>
                            <a:srgbClr val="FFFFFF"/>
                          </a:solidFill>
                          <a:ln w="19050">
                            <a:solidFill>
                              <a:srgbClr val="000000"/>
                            </a:solidFill>
                            <a:miter lim="800000"/>
                            <a:headEnd/>
                            <a:tailEnd/>
                          </a:ln>
                        </wps:spPr>
                        <wps:txbx>
                          <w:txbxContent>
                            <w:p w14:paraId="5E444629" w14:textId="77777777" w:rsidR="00994FF0" w:rsidRPr="007D7C0A" w:rsidRDefault="00994FF0" w:rsidP="007D7C0A">
                              <w:pPr>
                                <w:jc w:val="center"/>
                                <w:rPr>
                                  <w:sz w:val="28"/>
                                  <w:szCs w:val="28"/>
                                  <w:lang w:val="uk-UA"/>
                                </w:rPr>
                              </w:pPr>
                              <w:r w:rsidRPr="007D7C0A">
                                <w:rPr>
                                  <w:sz w:val="28"/>
                                  <w:szCs w:val="28"/>
                                  <w:lang w:val="uk-UA"/>
                                </w:rPr>
                                <w:t>Фільтрування</w:t>
                              </w:r>
                            </w:p>
                          </w:txbxContent>
                        </wps:txbx>
                        <wps:bodyPr rot="0" vert="horz" wrap="square" lIns="91440" tIns="45720" rIns="91440" bIns="45720" anchor="t" anchorCtr="0" upright="1">
                          <a:noAutofit/>
                        </wps:bodyPr>
                      </wps:wsp>
                      <wps:wsp>
                        <wps:cNvPr id="77" name="Line 249"/>
                        <wps:cNvCnPr>
                          <a:cxnSpLocks noChangeShapeType="1"/>
                        </wps:cNvCnPr>
                        <wps:spPr bwMode="auto">
                          <a:xfrm flipH="1">
                            <a:off x="7674" y="3849"/>
                            <a:ext cx="543" cy="543"/>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Line 251"/>
                        <wps:cNvCnPr>
                          <a:cxnSpLocks noChangeShapeType="1"/>
                        </wps:cNvCnPr>
                        <wps:spPr bwMode="auto">
                          <a:xfrm>
                            <a:off x="3511" y="3668"/>
                            <a:ext cx="0" cy="416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9" name="Line 253"/>
                        <wps:cNvCnPr>
                          <a:cxnSpLocks noChangeShapeType="1"/>
                        </wps:cNvCnPr>
                        <wps:spPr bwMode="auto">
                          <a:xfrm>
                            <a:off x="3511" y="6564"/>
                            <a:ext cx="905"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Line 254"/>
                        <wps:cNvCnPr>
                          <a:cxnSpLocks noChangeShapeType="1"/>
                        </wps:cNvCnPr>
                        <wps:spPr bwMode="auto">
                          <a:xfrm>
                            <a:off x="3511" y="4392"/>
                            <a:ext cx="905"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Line 255"/>
                        <wps:cNvCnPr>
                          <a:cxnSpLocks noChangeShapeType="1"/>
                        </wps:cNvCnPr>
                        <wps:spPr bwMode="auto">
                          <a:xfrm>
                            <a:off x="3511" y="5297"/>
                            <a:ext cx="905"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Line 256"/>
                        <wps:cNvCnPr>
                          <a:cxnSpLocks noChangeShapeType="1"/>
                        </wps:cNvCnPr>
                        <wps:spPr bwMode="auto">
                          <a:xfrm>
                            <a:off x="6045" y="8193"/>
                            <a:ext cx="0" cy="362"/>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Line 257"/>
                        <wps:cNvCnPr>
                          <a:cxnSpLocks noChangeShapeType="1"/>
                        </wps:cNvCnPr>
                        <wps:spPr bwMode="auto">
                          <a:xfrm>
                            <a:off x="2606" y="9098"/>
                            <a:ext cx="0" cy="362"/>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Line 258"/>
                        <wps:cNvCnPr>
                          <a:cxnSpLocks noChangeShapeType="1"/>
                        </wps:cNvCnPr>
                        <wps:spPr bwMode="auto">
                          <a:xfrm>
                            <a:off x="5140" y="9098"/>
                            <a:ext cx="0" cy="362"/>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Line 259"/>
                        <wps:cNvCnPr>
                          <a:cxnSpLocks noChangeShapeType="1"/>
                        </wps:cNvCnPr>
                        <wps:spPr bwMode="auto">
                          <a:xfrm flipV="1">
                            <a:off x="6045" y="9098"/>
                            <a:ext cx="0" cy="362"/>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Line 260"/>
                        <wps:cNvCnPr>
                          <a:cxnSpLocks noChangeShapeType="1"/>
                        </wps:cNvCnPr>
                        <wps:spPr bwMode="auto">
                          <a:xfrm>
                            <a:off x="8760" y="9098"/>
                            <a:ext cx="0" cy="362"/>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Line 261"/>
                        <wps:cNvCnPr>
                          <a:cxnSpLocks noChangeShapeType="1"/>
                        </wps:cNvCnPr>
                        <wps:spPr bwMode="auto">
                          <a:xfrm flipH="1">
                            <a:off x="2606" y="10727"/>
                            <a:ext cx="4706" cy="362"/>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Line 263"/>
                        <wps:cNvCnPr>
                          <a:cxnSpLocks noChangeShapeType="1"/>
                        </wps:cNvCnPr>
                        <wps:spPr bwMode="auto">
                          <a:xfrm>
                            <a:off x="9665" y="10908"/>
                            <a:ext cx="0" cy="235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9" name="Line 264"/>
                        <wps:cNvCnPr>
                          <a:cxnSpLocks noChangeShapeType="1"/>
                        </wps:cNvCnPr>
                        <wps:spPr bwMode="auto">
                          <a:xfrm flipH="1">
                            <a:off x="3330" y="13261"/>
                            <a:ext cx="633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0" name="Line 265"/>
                        <wps:cNvCnPr>
                          <a:cxnSpLocks noChangeShapeType="1"/>
                        </wps:cNvCnPr>
                        <wps:spPr bwMode="auto">
                          <a:xfrm>
                            <a:off x="3330" y="13261"/>
                            <a:ext cx="0" cy="362"/>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 name="Line 266"/>
                        <wps:cNvCnPr>
                          <a:cxnSpLocks noChangeShapeType="1"/>
                        </wps:cNvCnPr>
                        <wps:spPr bwMode="auto">
                          <a:xfrm>
                            <a:off x="6045" y="13261"/>
                            <a:ext cx="0" cy="362"/>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Line 267"/>
                        <wps:cNvCnPr>
                          <a:cxnSpLocks noChangeShapeType="1"/>
                        </wps:cNvCnPr>
                        <wps:spPr bwMode="auto">
                          <a:xfrm>
                            <a:off x="9665" y="13261"/>
                            <a:ext cx="0" cy="362"/>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428645" id="Group 268" o:spid="_x0000_s1074" style="position:absolute;left:0;text-align:left;margin-left:-49.9pt;margin-top:-36.65pt;width:524.9pt;height:724pt;z-index:251659264" coordorigin="977,1683" coordsize="10317,1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">
                <v:shape id="Text Box 114" o:spid="_x0000_s1075" type="#_x0000_t202" style="position:absolute;left:1701;top:1683;width:2896;height:1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" strokeweight="1.5pt">
                  <v:textbox>
                    <w:txbxContent>
                      <w:p w14:paraId="6139C59C" w14:textId="77777777" w:rsidR="00994FF0" w:rsidRPr="004A7182" w:rsidRDefault="00994FF0">
                        <w:pPr>
                          <w:rPr>
                            <w:sz w:val="28"/>
                            <w:szCs w:val="28"/>
                            <w:lang w:val="uk-UA"/>
                          </w:rPr>
                        </w:pPr>
                        <w:r w:rsidRPr="004A7182">
                          <w:rPr>
                            <w:sz w:val="28"/>
                            <w:szCs w:val="28"/>
                            <w:lang w:val="uk-UA"/>
                          </w:rPr>
                          <w:t>Сеча, жовч</w:t>
                        </w:r>
                        <w:r w:rsidRPr="004A7182">
                          <w:rPr>
                            <w:sz w:val="28"/>
                            <w:szCs w:val="28"/>
                            <w:lang w:val="uk-UA"/>
                          </w:rPr>
                          <w:t xml:space="preserve"> </w:t>
                        </w:r>
                      </w:p>
                      <w:p w14:paraId="005EE7EA" w14:textId="77777777" w:rsidR="00647D83" w:rsidRDefault="00994FF0" w:rsidP="00647D83">
                        <w:pPr>
                          <w:ind w:right="-90"/>
                          <w:rPr>
                            <w:sz w:val="28"/>
                            <w:szCs w:val="28"/>
                            <w:lang w:val="uk-UA"/>
                          </w:rPr>
                        </w:pPr>
                        <w:r w:rsidRPr="004A7182">
                          <w:rPr>
                            <w:sz w:val="28"/>
                            <w:szCs w:val="28"/>
                            <w:lang w:val="uk-UA"/>
                          </w:rPr>
                          <w:t>25 мл  + 2,5 мл НС</w:t>
                        </w:r>
                        <w:r w:rsidRPr="004A7182">
                          <w:rPr>
                            <w:sz w:val="28"/>
                            <w:szCs w:val="28"/>
                            <w:lang w:val="en-US"/>
                          </w:rPr>
                          <w:t>l</w:t>
                        </w:r>
                        <w:r w:rsidRPr="004A7182">
                          <w:rPr>
                            <w:sz w:val="28"/>
                            <w:szCs w:val="28"/>
                            <w:lang w:val="uk-UA"/>
                          </w:rPr>
                          <w:t xml:space="preserve"> </w:t>
                        </w:r>
                      </w:p>
                      <w:p w14:paraId="53F3A13F" w14:textId="77777777" w:rsidR="00994FF0" w:rsidRPr="004A7182" w:rsidRDefault="00994FF0" w:rsidP="00647D83">
                        <w:pPr>
                          <w:ind w:right="-90"/>
                          <w:rPr>
                            <w:sz w:val="28"/>
                            <w:szCs w:val="28"/>
                            <w:lang w:val="uk-UA"/>
                          </w:rPr>
                        </w:pPr>
                        <w:r w:rsidRPr="004A7182">
                          <w:rPr>
                            <w:sz w:val="28"/>
                            <w:szCs w:val="28"/>
                            <w:lang w:val="uk-UA"/>
                          </w:rPr>
                          <w:t>(к)</w:t>
                        </w:r>
                      </w:p>
                    </w:txbxContent>
                  </v:textbox>
                </v:shape>
                <v:shape id="Text Box 115" o:spid="_x0000_s1076" type="#_x0000_t202" style="position:absolute;left:7855;top:1683;width:2896;height:1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" strokeweight="1.5pt">
                  <v:textbox inset=".5mm,,.5mm">
                    <w:txbxContent>
                      <w:p w14:paraId="29F95865" w14:textId="77777777" w:rsidR="00994FF0" w:rsidRPr="004A7182" w:rsidRDefault="00994FF0" w:rsidP="0068056F">
                        <w:pPr>
                          <w:rPr>
                            <w:sz w:val="28"/>
                            <w:szCs w:val="28"/>
                            <w:lang w:val="uk-UA"/>
                          </w:rPr>
                        </w:pPr>
                        <w:r w:rsidRPr="004A7182">
                          <w:rPr>
                            <w:sz w:val="28"/>
                            <w:szCs w:val="28"/>
                            <w:lang w:val="uk-UA"/>
                          </w:rPr>
                          <w:t>Печінка, нирки</w:t>
                        </w:r>
                      </w:p>
                      <w:p w14:paraId="5DC0E9AA" w14:textId="77777777" w:rsidR="00994FF0" w:rsidRPr="004A7182" w:rsidRDefault="00994FF0" w:rsidP="00647D83">
                        <w:pPr>
                          <w:ind w:right="-46"/>
                          <w:rPr>
                            <w:sz w:val="28"/>
                            <w:szCs w:val="28"/>
                            <w:lang w:val="uk-UA"/>
                          </w:rPr>
                        </w:pPr>
                        <w:smartTag w:uri="urn:schemas-microsoft-com:office:smarttags" w:element="metricconverter">
                          <w:smartTagPr>
                            <w:attr w:name="ProductID" w:val="25 г"/>
                          </w:smartTagPr>
                          <w:r w:rsidRPr="004A7182">
                            <w:rPr>
                              <w:sz w:val="28"/>
                              <w:szCs w:val="28"/>
                              <w:lang w:val="uk-UA"/>
                            </w:rPr>
                            <w:t>25 г</w:t>
                          </w:r>
                        </w:smartTag>
                        <w:r w:rsidR="00647D83">
                          <w:rPr>
                            <w:sz w:val="28"/>
                            <w:szCs w:val="28"/>
                            <w:lang w:val="uk-UA"/>
                          </w:rPr>
                          <w:t xml:space="preserve"> +</w:t>
                        </w:r>
                        <w:r w:rsidRPr="004A7182">
                          <w:rPr>
                            <w:sz w:val="28"/>
                            <w:szCs w:val="28"/>
                            <w:lang w:val="uk-UA"/>
                          </w:rPr>
                          <w:t>10мл Н</w:t>
                        </w:r>
                        <w:r w:rsidRPr="004A7182">
                          <w:rPr>
                            <w:sz w:val="28"/>
                            <w:szCs w:val="28"/>
                            <w:vertAlign w:val="subscript"/>
                            <w:lang w:val="uk-UA"/>
                          </w:rPr>
                          <w:t>2</w:t>
                        </w:r>
                        <w:r w:rsidRPr="004A7182">
                          <w:rPr>
                            <w:sz w:val="28"/>
                            <w:szCs w:val="28"/>
                            <w:lang w:val="uk-UA"/>
                          </w:rPr>
                          <w:t>О + 2,5 мл НС</w:t>
                        </w:r>
                        <w:r w:rsidRPr="004A7182">
                          <w:rPr>
                            <w:sz w:val="28"/>
                            <w:szCs w:val="28"/>
                            <w:lang w:val="en-US"/>
                          </w:rPr>
                          <w:t>l</w:t>
                        </w:r>
                        <w:r w:rsidRPr="004A7182">
                          <w:rPr>
                            <w:sz w:val="28"/>
                            <w:szCs w:val="28"/>
                            <w:lang w:val="uk-UA"/>
                          </w:rPr>
                          <w:t xml:space="preserve"> (к)</w:t>
                        </w:r>
                      </w:p>
                    </w:txbxContent>
                  </v:textbox>
                </v:shape>
                <v:shape id="Text Box 116" o:spid="_x0000_s1077" type="#_x0000_t202" style="position:absolute;left:4416;top:3131;width:3258;height: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" strokeweight="1.5pt">
                  <v:textbox>
                    <w:txbxContent>
                      <w:p w14:paraId="0A72F983" w14:textId="77777777" w:rsidR="00994FF0" w:rsidRDefault="00994FF0" w:rsidP="0038157C">
                        <w:pPr>
                          <w:rPr>
                            <w:sz w:val="28"/>
                            <w:szCs w:val="28"/>
                            <w:lang w:val="uk-UA"/>
                          </w:rPr>
                        </w:pPr>
                        <w:r w:rsidRPr="00A62366">
                          <w:rPr>
                            <w:sz w:val="28"/>
                            <w:szCs w:val="28"/>
                            <w:lang w:val="uk-UA"/>
                          </w:rPr>
                          <w:t>Обробка в автоклаві</w:t>
                        </w:r>
                        <w:r w:rsidRPr="00A62366">
                          <w:rPr>
                            <w:sz w:val="28"/>
                            <w:szCs w:val="28"/>
                            <w:lang w:val="uk-UA"/>
                          </w:rPr>
                          <w:t xml:space="preserve"> </w:t>
                        </w:r>
                      </w:p>
                      <w:p w14:paraId="77DAD4DA" w14:textId="77777777" w:rsidR="00994FF0" w:rsidRPr="00A62366" w:rsidRDefault="00994FF0" w:rsidP="0038157C">
                        <w:pPr>
                          <w:rPr>
                            <w:sz w:val="28"/>
                            <w:szCs w:val="28"/>
                            <w:lang w:val="uk-UA"/>
                          </w:rPr>
                        </w:pPr>
                        <w:r w:rsidRPr="00A62366">
                          <w:rPr>
                            <w:sz w:val="28"/>
                            <w:szCs w:val="28"/>
                            <w:lang w:val="uk-UA"/>
                          </w:rPr>
                          <w:t>30-45 хв, Р – 1,1 ат</w:t>
                        </w:r>
                      </w:p>
                    </w:txbxContent>
                  </v:textbox>
                </v:shape>
                <v:shape id="Text Box 118" o:spid="_x0000_s1078" type="#_x0000_t202" style="position:absolute;left:4416;top:6021;width:3258;height:1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" strokeweight="1.5pt">
                  <v:textbox>
                    <w:txbxContent>
                      <w:p w14:paraId="171651A1" w14:textId="77777777" w:rsidR="00994FF0" w:rsidRPr="00A62366" w:rsidRDefault="00994FF0" w:rsidP="0038157C">
                        <w:pPr>
                          <w:rPr>
                            <w:sz w:val="28"/>
                            <w:szCs w:val="28"/>
                            <w:lang w:val="uk-UA"/>
                          </w:rPr>
                        </w:pPr>
                        <w:r w:rsidRPr="00A62366">
                          <w:rPr>
                            <w:sz w:val="28"/>
                            <w:szCs w:val="28"/>
                            <w:lang w:val="uk-UA"/>
                          </w:rPr>
                          <w:t>Екстракція в суміші хлороформ</w:t>
                        </w:r>
                        <w:r w:rsidRPr="00A62366">
                          <w:rPr>
                            <w:sz w:val="28"/>
                            <w:szCs w:val="28"/>
                            <w:lang w:val="uk-UA"/>
                          </w:rPr>
                          <w:t xml:space="preserve"> – н – бутанол (9:1) при рН 8,7</w:t>
                        </w:r>
                      </w:p>
                    </w:txbxContent>
                  </v:textbox>
                </v:shape>
                <v:shape id="Text Box 119" o:spid="_x0000_s1079" type="#_x0000_t202" style="position:absolute;left:4416;top:7469;width:3258;height: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" strokeweight="1.5pt">
                  <v:textbox inset=",.3mm,,.3mm">
                    <w:txbxContent>
                      <w:p w14:paraId="7AE6167D" w14:textId="77777777" w:rsidR="00994FF0" w:rsidRPr="00A62366" w:rsidRDefault="00994FF0" w:rsidP="0038157C">
                        <w:pPr>
                          <w:rPr>
                            <w:sz w:val="28"/>
                            <w:szCs w:val="28"/>
                            <w:lang w:val="en-US"/>
                          </w:rPr>
                        </w:pPr>
                        <w:proofErr w:type="spellStart"/>
                        <w:r w:rsidRPr="00A62366">
                          <w:rPr>
                            <w:sz w:val="28"/>
                            <w:szCs w:val="28"/>
                            <w:lang w:val="uk-UA"/>
                          </w:rPr>
                          <w:t>Реекстракція</w:t>
                        </w:r>
                        <w:proofErr w:type="spellEnd"/>
                        <w:r w:rsidRPr="00A62366">
                          <w:rPr>
                            <w:sz w:val="28"/>
                            <w:szCs w:val="28"/>
                            <w:lang w:val="uk-UA"/>
                          </w:rPr>
                          <w:t xml:space="preserve"> в 25 мл 0,1 Н</w:t>
                        </w:r>
                        <w:r w:rsidRPr="00A62366">
                          <w:rPr>
                            <w:sz w:val="28"/>
                            <w:szCs w:val="28"/>
                            <w:lang w:val="en-US"/>
                          </w:rPr>
                          <w:t>Cl</w:t>
                        </w:r>
                      </w:p>
                    </w:txbxContent>
                  </v:textbox>
                </v:shape>
                <v:shape id="Text Box 120" o:spid="_x0000_s1080" type="#_x0000_t202" style="position:absolute;left:8217;top:3125;width:3077;height: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" strokeweight="1.5pt">
                  <v:textbox inset="1.5mm,,1.5mm">
                    <w:txbxContent>
                      <w:p w14:paraId="742158E2" w14:textId="77777777" w:rsidR="00994FF0" w:rsidRPr="004A7182" w:rsidRDefault="00994FF0" w:rsidP="0038157C">
                        <w:pPr>
                          <w:rPr>
                            <w:sz w:val="28"/>
                            <w:szCs w:val="28"/>
                            <w:lang w:val="uk-UA"/>
                          </w:rPr>
                        </w:pPr>
                        <w:r w:rsidRPr="004A7182">
                          <w:rPr>
                            <w:sz w:val="28"/>
                            <w:szCs w:val="28"/>
                            <w:lang w:val="uk-UA"/>
                          </w:rPr>
                          <w:t>Екстракційне очищення петролейним ефіром</w:t>
                        </w:r>
                      </w:p>
                    </w:txbxContent>
                  </v:textbox>
                </v:shape>
                <v:shape id="Text Box 220" o:spid="_x0000_s1081" type="#_x0000_t202" style="position:absolute;left:1882;top:8555;width:8507;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" strokeweight="1.5pt">
                  <v:textbox>
                    <w:txbxContent>
                      <w:p w14:paraId="6275F476" w14:textId="77777777" w:rsidR="00994FF0" w:rsidRPr="00A62366" w:rsidRDefault="00994FF0" w:rsidP="00A62366">
                        <w:pPr>
                          <w:jc w:val="center"/>
                          <w:rPr>
                            <w:sz w:val="28"/>
                            <w:szCs w:val="28"/>
                            <w:lang w:val="uk-UA"/>
                          </w:rPr>
                        </w:pPr>
                        <w:r w:rsidRPr="00A62366">
                          <w:rPr>
                            <w:sz w:val="28"/>
                            <w:szCs w:val="28"/>
                            <w:lang w:val="uk-UA"/>
                          </w:rPr>
                          <w:t xml:space="preserve">Визначення </w:t>
                        </w:r>
                        <w:proofErr w:type="spellStart"/>
                        <w:r w:rsidRPr="00A62366">
                          <w:rPr>
                            <w:sz w:val="28"/>
                            <w:szCs w:val="28"/>
                            <w:lang w:val="uk-UA"/>
                          </w:rPr>
                          <w:t>морфіна</w:t>
                        </w:r>
                        <w:proofErr w:type="spellEnd"/>
                        <w:r w:rsidRPr="00A62366">
                          <w:rPr>
                            <w:sz w:val="28"/>
                            <w:szCs w:val="28"/>
                            <w:lang w:val="uk-UA"/>
                          </w:rPr>
                          <w:t xml:space="preserve"> в солянокислому реекстракті (25 мл)</w:t>
                        </w:r>
                      </w:p>
                    </w:txbxContent>
                  </v:textbox>
                </v:shape>
                <v:shape id="Text Box 221" o:spid="_x0000_s1082" type="#_x0000_t202" style="position:absolute;left:1520;top:9460;width:2353;height: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" strokeweight="1.5pt">
                  <v:textbox>
                    <w:txbxContent>
                      <w:p w14:paraId="6E6EFF11" w14:textId="77777777" w:rsidR="00994FF0" w:rsidRPr="00A62366" w:rsidRDefault="00994FF0" w:rsidP="0038157C">
                        <w:pPr>
                          <w:rPr>
                            <w:sz w:val="28"/>
                            <w:szCs w:val="28"/>
                            <w:lang w:val="en-US"/>
                          </w:rPr>
                        </w:pPr>
                        <w:r>
                          <w:rPr>
                            <w:sz w:val="28"/>
                            <w:szCs w:val="28"/>
                            <w:lang w:val="uk-UA"/>
                          </w:rPr>
                          <w:t xml:space="preserve">5 мл на кількісне </w:t>
                        </w:r>
                        <w:r>
                          <w:rPr>
                            <w:sz w:val="28"/>
                            <w:szCs w:val="28"/>
                            <w:lang w:val="uk-UA"/>
                          </w:rPr>
                          <w:t>визначення</w:t>
                        </w:r>
                      </w:p>
                    </w:txbxContent>
                  </v:textbox>
                </v:shape>
                <v:shape id="Text Box 222" o:spid="_x0000_s1083" type="#_x0000_t202" style="position:absolute;left:4235;top:9460;width:2715;height:1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" strokeweight="1.5pt">
                  <v:textbox>
                    <w:txbxContent>
                      <w:p w14:paraId="275149A5" w14:textId="77777777" w:rsidR="00994FF0" w:rsidRPr="001671B3" w:rsidRDefault="00994FF0" w:rsidP="001671B3">
                        <w:pPr>
                          <w:rPr>
                            <w:sz w:val="28"/>
                            <w:szCs w:val="28"/>
                          </w:rPr>
                        </w:pPr>
                        <w:r>
                          <w:rPr>
                            <w:sz w:val="28"/>
                            <w:szCs w:val="28"/>
                            <w:lang w:val="uk-UA"/>
                          </w:rPr>
                          <w:t xml:space="preserve">3 мл </w:t>
                        </w:r>
                        <w:proofErr w:type="spellStart"/>
                        <w:r>
                          <w:rPr>
                            <w:sz w:val="28"/>
                            <w:szCs w:val="28"/>
                            <w:lang w:val="uk-UA"/>
                          </w:rPr>
                          <w:t>реєкстракцій</w:t>
                        </w:r>
                        <w:proofErr w:type="spellEnd"/>
                        <w:r>
                          <w:rPr>
                            <w:sz w:val="28"/>
                            <w:szCs w:val="28"/>
                            <w:lang w:val="uk-UA"/>
                          </w:rPr>
                          <w:t xml:space="preserve">  для досліджень в УФ області спектра</w:t>
                        </w:r>
                      </w:p>
                    </w:txbxContent>
                  </v:textbox>
                </v:shape>
                <v:shape id="Text Box 223" o:spid="_x0000_s1084" type="#_x0000_t202" style="position:absolute;left:7312;top:9460;width:3077;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" strokeweight="1.5pt">
                  <v:textbox>
                    <w:txbxContent>
                      <w:p w14:paraId="6127472F" w14:textId="77777777" w:rsidR="00994FF0" w:rsidRPr="001671B3" w:rsidRDefault="00994FF0" w:rsidP="001671B3">
                        <w:pPr>
                          <w:rPr>
                            <w:sz w:val="28"/>
                            <w:szCs w:val="28"/>
                          </w:rPr>
                        </w:pPr>
                        <w:r>
                          <w:rPr>
                            <w:sz w:val="28"/>
                            <w:szCs w:val="28"/>
                            <w:lang w:val="uk-UA"/>
                          </w:rPr>
                          <w:t xml:space="preserve">Екстракція при </w:t>
                        </w:r>
                        <w:proofErr w:type="spellStart"/>
                        <w:r>
                          <w:rPr>
                            <w:sz w:val="28"/>
                            <w:szCs w:val="28"/>
                            <w:lang w:val="uk-UA"/>
                          </w:rPr>
                          <w:t>рН</w:t>
                        </w:r>
                        <w:proofErr w:type="spellEnd"/>
                        <w:r>
                          <w:rPr>
                            <w:sz w:val="28"/>
                            <w:szCs w:val="28"/>
                            <w:lang w:val="uk-UA"/>
                          </w:rPr>
                          <w:t xml:space="preserve"> 8,7 в суміші хлороформ-бутанол – дослідження хроматографією</w:t>
                        </w:r>
                      </w:p>
                    </w:txbxContent>
                  </v:textbox>
                </v:shape>
                <v:shape id="Text Box 228" o:spid="_x0000_s1085" type="#_x0000_t202" style="position:absolute;left:977;top:11089;width:3801;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" strokeweight="1.5pt">
                  <v:textbox>
                    <w:txbxContent>
                      <w:p w14:paraId="28FE8D97" w14:textId="77777777" w:rsidR="00994FF0" w:rsidRPr="00435EB9" w:rsidRDefault="00994FF0">
                        <w:pPr>
                          <w:rPr>
                            <w:sz w:val="28"/>
                            <w:szCs w:val="28"/>
                          </w:rPr>
                        </w:pPr>
                        <w:r>
                          <w:rPr>
                            <w:sz w:val="28"/>
                            <w:szCs w:val="28"/>
                            <w:lang w:val="uk-UA"/>
                          </w:rPr>
                          <w:t>1)1/20 хроматографія на «</w:t>
                        </w:r>
                        <w:proofErr w:type="spellStart"/>
                        <w:r>
                          <w:rPr>
                            <w:sz w:val="28"/>
                            <w:szCs w:val="28"/>
                            <w:lang w:val="uk-UA"/>
                          </w:rPr>
                          <w:t>силуфол</w:t>
                        </w:r>
                        <w:proofErr w:type="spellEnd"/>
                        <w:r>
                          <w:rPr>
                            <w:sz w:val="28"/>
                            <w:szCs w:val="28"/>
                            <w:lang w:val="uk-UA"/>
                          </w:rPr>
                          <w:t>» в системі етанол-оцтова кислота-вода (60:30:10). Проявлення  0,5% розчином К</w:t>
                        </w:r>
                        <w:r>
                          <w:rPr>
                            <w:sz w:val="28"/>
                            <w:szCs w:val="28"/>
                            <w:vertAlign w:val="subscript"/>
                            <w:lang w:val="uk-UA"/>
                          </w:rPr>
                          <w:t>3</w:t>
                        </w:r>
                        <w:r>
                          <w:rPr>
                            <w:sz w:val="28"/>
                            <w:szCs w:val="28"/>
                            <w:lang w:val="uk-UA"/>
                          </w:rPr>
                          <w:t>[</w:t>
                        </w:r>
                        <w:r>
                          <w:rPr>
                            <w:sz w:val="28"/>
                            <w:szCs w:val="28"/>
                            <w:lang w:val="en-US"/>
                          </w:rPr>
                          <w:t>Fe</w:t>
                        </w:r>
                        <w:r w:rsidRPr="00435EB9">
                          <w:rPr>
                            <w:sz w:val="28"/>
                            <w:szCs w:val="28"/>
                          </w:rPr>
                          <w:t>(</w:t>
                        </w:r>
                        <w:r>
                          <w:rPr>
                            <w:sz w:val="28"/>
                            <w:szCs w:val="28"/>
                            <w:lang w:val="en-US"/>
                          </w:rPr>
                          <w:t>CN</w:t>
                        </w:r>
                        <w:r w:rsidRPr="00435EB9">
                          <w:rPr>
                            <w:sz w:val="28"/>
                            <w:szCs w:val="28"/>
                          </w:rPr>
                          <w:t>)</w:t>
                        </w:r>
                        <w:r>
                          <w:rPr>
                            <w:sz w:val="28"/>
                            <w:szCs w:val="28"/>
                            <w:lang w:val="uk-UA"/>
                          </w:rPr>
                          <w:t>]</w:t>
                        </w:r>
                        <w:r w:rsidRPr="00435EB9">
                          <w:rPr>
                            <w:sz w:val="28"/>
                            <w:szCs w:val="28"/>
                            <w:vertAlign w:val="subscript"/>
                          </w:rPr>
                          <w:t>3</w:t>
                        </w:r>
                        <w:proofErr w:type="spellStart"/>
                        <w:r>
                          <w:rPr>
                            <w:sz w:val="28"/>
                            <w:szCs w:val="28"/>
                            <w:lang w:val="en-US"/>
                          </w:rPr>
                          <w:t>FeCl</w:t>
                        </w:r>
                        <w:proofErr w:type="spellEnd"/>
                        <w:r w:rsidRPr="00435EB9">
                          <w:rPr>
                            <w:sz w:val="28"/>
                            <w:szCs w:val="28"/>
                            <w:vertAlign w:val="subscript"/>
                          </w:rPr>
                          <w:t>3</w:t>
                        </w:r>
                      </w:p>
                    </w:txbxContent>
                  </v:textbox>
                </v:shape>
                <v:shape id="Text Box 229" o:spid="_x0000_s1086" type="#_x0000_t202" style="position:absolute;left:5143;top:11092;width:3801;height:1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" strokeweight="1.5pt">
                  <v:textbox inset=".5mm,.3mm,.5mm,.3mm">
                    <w:txbxContent>
                      <w:p w14:paraId="0A509A08" w14:textId="77777777" w:rsidR="00994FF0" w:rsidRPr="00435EB9" w:rsidRDefault="00994FF0" w:rsidP="00435EB9">
                        <w:pPr>
                          <w:rPr>
                            <w:sz w:val="28"/>
                            <w:szCs w:val="28"/>
                            <w:lang w:val="uk-UA"/>
                          </w:rPr>
                        </w:pPr>
                        <w:r>
                          <w:rPr>
                            <w:sz w:val="28"/>
                            <w:szCs w:val="28"/>
                            <w:lang w:val="uk-UA"/>
                          </w:rPr>
                          <w:t>2)1/</w:t>
                        </w:r>
                        <w:r w:rsidRPr="00435EB9">
                          <w:rPr>
                            <w:sz w:val="28"/>
                            <w:szCs w:val="28"/>
                          </w:rPr>
                          <w:t xml:space="preserve">5 </w:t>
                        </w:r>
                        <w:r>
                          <w:rPr>
                            <w:sz w:val="28"/>
                            <w:szCs w:val="28"/>
                            <w:lang w:val="uk-UA"/>
                          </w:rPr>
                          <w:t>хроматографія на «</w:t>
                        </w:r>
                        <w:proofErr w:type="spellStart"/>
                        <w:r>
                          <w:rPr>
                            <w:sz w:val="28"/>
                            <w:szCs w:val="28"/>
                            <w:lang w:val="uk-UA"/>
                          </w:rPr>
                          <w:t>силуфол</w:t>
                        </w:r>
                        <w:proofErr w:type="spellEnd"/>
                        <w:r>
                          <w:rPr>
                            <w:sz w:val="28"/>
                            <w:szCs w:val="28"/>
                            <w:lang w:val="uk-UA"/>
                          </w:rPr>
                          <w:t>» в системі етилацетат-метанол-аміак (85:10:5). Проявлення розчином феріфероцианідом калія</w:t>
                        </w:r>
                      </w:p>
                    </w:txbxContent>
                  </v:textbox>
                </v:shape>
                <v:shape id="Text Box 230" o:spid="_x0000_s1087" type="#_x0000_t202" style="position:absolute;left:1882;top:13623;width:2715;height:2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" strokeweight="1.5pt">
                  <v:textbox inset=".5mm,,.5mm">
                    <w:txbxContent>
                      <w:p w14:paraId="0149ADA3" w14:textId="77777777" w:rsidR="00994FF0" w:rsidRPr="000A113E" w:rsidRDefault="00994FF0">
                        <w:pPr>
                          <w:rPr>
                            <w:sz w:val="28"/>
                            <w:szCs w:val="28"/>
                            <w:lang w:val="uk-UA"/>
                          </w:rPr>
                        </w:pPr>
                        <w:r>
                          <w:rPr>
                            <w:sz w:val="28"/>
                            <w:szCs w:val="28"/>
                            <w:lang w:val="uk-UA"/>
                          </w:rPr>
                          <w:t xml:space="preserve">3)1,5 хроматографія на пластинах </w:t>
                        </w:r>
                        <w:r>
                          <w:rPr>
                            <w:sz w:val="28"/>
                            <w:szCs w:val="28"/>
                            <w:lang w:val="uk-UA"/>
                          </w:rPr>
                          <w:t>силікагеля з гіпсом в системах етилацетат-метанол-гідроксид амонія (85:10:5)</w:t>
                        </w:r>
                      </w:p>
                    </w:txbxContent>
                  </v:textbox>
                </v:shape>
                <v:shape id="Text Box 232" o:spid="_x0000_s1088" type="#_x0000_t202" style="position:absolute;left:4959;top:13623;width:2715;height:2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" strokeweight="1.5pt">
                  <v:textbox inset="0,.3mm,0,.3mm">
                    <w:txbxContent>
                      <w:p w14:paraId="76CD37C3" w14:textId="77777777" w:rsidR="00994FF0" w:rsidRPr="000A113E" w:rsidRDefault="00994FF0" w:rsidP="00314460">
                        <w:pPr>
                          <w:rPr>
                            <w:sz w:val="28"/>
                            <w:szCs w:val="28"/>
                            <w:lang w:val="uk-UA"/>
                          </w:rPr>
                        </w:pPr>
                        <w:r>
                          <w:rPr>
                            <w:sz w:val="28"/>
                            <w:szCs w:val="28"/>
                            <w:lang w:val="uk-UA"/>
                          </w:rPr>
                          <w:t xml:space="preserve">4)1,5 хроматографія на пластинах </w:t>
                        </w:r>
                        <w:r>
                          <w:rPr>
                            <w:sz w:val="28"/>
                            <w:szCs w:val="28"/>
                            <w:lang w:val="uk-UA"/>
                          </w:rPr>
                          <w:t>силікагеля з гіпсом в системах етанол-бензол-диоксан-гідроксид амонія (10:40:50:10)</w:t>
                        </w:r>
                      </w:p>
                    </w:txbxContent>
                  </v:textbox>
                </v:shape>
                <v:shape id="Text Box 233" o:spid="_x0000_s1089" type="#_x0000_t202" style="position:absolute;left:8217;top:13623;width:2715;height:2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" strokeweight="1.5pt">
                  <v:textbox inset=".5mm,,.5mm">
                    <w:txbxContent>
                      <w:p w14:paraId="0DB1EA7F" w14:textId="77777777" w:rsidR="00994FF0" w:rsidRPr="000A113E" w:rsidRDefault="00994FF0" w:rsidP="006F4106">
                        <w:pPr>
                          <w:rPr>
                            <w:sz w:val="28"/>
                            <w:szCs w:val="28"/>
                            <w:lang w:val="uk-UA"/>
                          </w:rPr>
                        </w:pPr>
                        <w:r>
                          <w:rPr>
                            <w:sz w:val="28"/>
                            <w:szCs w:val="28"/>
                            <w:lang w:val="uk-UA"/>
                          </w:rPr>
                          <w:t xml:space="preserve">5)1,5 хроматографія на пластинах </w:t>
                        </w:r>
                        <w:r>
                          <w:rPr>
                            <w:sz w:val="28"/>
                            <w:szCs w:val="28"/>
                            <w:lang w:val="uk-UA"/>
                          </w:rPr>
                          <w:t>силікагеля з гіпсом в системах етанол-піридин-диоксан-вода (50:20:25:5)</w:t>
                        </w:r>
                      </w:p>
                    </w:txbxContent>
                  </v:textbox>
                </v:shape>
                <v:line id="Line 234" o:spid="_x0000_s1090" style="position:absolute;visibility:visible;mso-wrap-style:square" from="2968,2763" to="2968,3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" strokeweight="1.5pt"/>
                <v:line id="Line 235" o:spid="_x0000_s1091" style="position:absolute;visibility:visible;mso-wrap-style:square" from="2968,3487" to="4416,3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" strokeweight="1.5pt">
                  <v:stroke endarrow="block"/>
                </v:line>
                <v:line id="Line 241" o:spid="_x0000_s1092" style="position:absolute;flip:x;visibility:visible;mso-wrap-style:square" from="6950,2220" to="7855,2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" strokeweight="1.5pt"/>
                <v:line id="Line 242" o:spid="_x0000_s1093" style="position:absolute;visibility:visible;mso-wrap-style:square" from="6950,2220" to="6950,3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" strokeweight="1.5pt">
                  <v:stroke endarrow="block"/>
                </v:line>
                <v:line id="Line 243" o:spid="_x0000_s1094" style="position:absolute;visibility:visible;mso-wrap-style:square" from="7674,3487" to="8217,3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" strokeweight="1.5pt">
                  <v:stroke endarrow="block"/>
                </v:line>
                <v:shape id="Text Box 246" o:spid="_x0000_s1095" type="#_x0000_t202" style="position:absolute;left:4416;top:4211;width:325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" strokeweight="1.5pt">
                  <v:textbox>
                    <w:txbxContent>
                      <w:p w14:paraId="5E444629" w14:textId="77777777" w:rsidR="00994FF0" w:rsidRPr="007D7C0A" w:rsidRDefault="00994FF0" w:rsidP="007D7C0A">
                        <w:pPr>
                          <w:jc w:val="center"/>
                          <w:rPr>
                            <w:sz w:val="28"/>
                            <w:szCs w:val="28"/>
                            <w:lang w:val="uk-UA"/>
                          </w:rPr>
                        </w:pPr>
                        <w:r w:rsidRPr="007D7C0A">
                          <w:rPr>
                            <w:sz w:val="28"/>
                            <w:szCs w:val="28"/>
                            <w:lang w:val="uk-UA"/>
                          </w:rPr>
                          <w:t>Фільтрування</w:t>
                        </w:r>
                      </w:p>
                    </w:txbxContent>
                  </v:textbox>
                </v:shape>
                <v:line id="Line 249" o:spid="_x0000_s1096" style="position:absolute;flip:x;visibility:visible;mso-wrap-style:square" from="7674,3849" to="8217,4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" strokeweight="1.5pt">
                  <v:stroke endarrow="block"/>
                </v:line>
                <v:line id="Line 251" o:spid="_x0000_s1097" style="position:absolute;visibility:visible;mso-wrap-style:square" from="3511,3668" to="3511,7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" strokeweight="1.5pt"/>
                <v:line id="Line 253" o:spid="_x0000_s1098" style="position:absolute;visibility:visible;mso-wrap-style:square" from="3511,6564" to="4416,6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" strokeweight="1.5pt">
                  <v:stroke endarrow="block"/>
                </v:line>
                <v:line id="Line 254" o:spid="_x0000_s1099" style="position:absolute;visibility:visible;mso-wrap-style:square" from="3511,4392" to="4416,4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" strokeweight="1.5pt">
                  <v:stroke endarrow="block"/>
                </v:line>
                <v:line id="Line 255" o:spid="_x0000_s1100" style="position:absolute;visibility:visible;mso-wrap-style:square" from="3511,5297" to="4416,5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" strokeweight="1.5pt">
                  <v:stroke endarrow="block"/>
                </v:line>
                <v:line id="Line 256" o:spid="_x0000_s1101" style="position:absolute;visibility:visible;mso-wrap-style:square" from="6045,8193" to="6045,8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" strokeweight="1.5pt">
                  <v:stroke endarrow="block"/>
                </v:line>
                <v:line id="Line 257" o:spid="_x0000_s1102" style="position:absolute;visibility:visible;mso-wrap-style:square" from="2606,9098" to="2606,9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" strokeweight="1.5pt">
                  <v:stroke endarrow="block"/>
                </v:line>
                <v:line id="Line 258" o:spid="_x0000_s1103" style="position:absolute;visibility:visible;mso-wrap-style:square" from="5140,9098" to="5140,9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" strokeweight="1.5pt">
                  <v:stroke endarrow="block"/>
                </v:line>
                <v:line id="Line 259" o:spid="_x0000_s1104" style="position:absolute;flip:y;visibility:visible;mso-wrap-style:square" from="6045,9098" to="6045,9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" strokeweight="1.5pt">
                  <v:stroke endarrow="block"/>
                </v:line>
                <v:line id="Line 260" o:spid="_x0000_s1105" style="position:absolute;visibility:visible;mso-wrap-style:square" from="8760,9098" to="8760,9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" strokeweight="1.5pt">
                  <v:stroke endarrow="block"/>
                </v:line>
                <v:line id="Line 261" o:spid="_x0000_s1106" style="position:absolute;flip:x;visibility:visible;mso-wrap-style:square" from="2606,10727" to="7312,11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" strokeweight="1.5pt">
                  <v:stroke endarrow="block"/>
                </v:line>
                <v:line id="Line 263" o:spid="_x0000_s1107" style="position:absolute;visibility:visible;mso-wrap-style:square" from="9665,10908" to="9665,13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" strokeweight="1.5pt"/>
                <v:line id="Line 264" o:spid="_x0000_s1108" style="position:absolute;flip:x;visibility:visible;mso-wrap-style:square" from="3330,13261" to="9665,13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" strokeweight="1.5pt"/>
                <v:line id="Line 265" o:spid="_x0000_s1109" style="position:absolute;visibility:visible;mso-wrap-style:square" from="3330,13261" to="3330,13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" strokeweight="1.5pt">
                  <v:stroke endarrow="block"/>
                </v:line>
                <v:line id="Line 266" o:spid="_x0000_s1110" style="position:absolute;visibility:visible;mso-wrap-style:square" from="6045,13261" to="6045,13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" strokeweight="1.5pt">
                  <v:stroke endarrow="block"/>
                </v:line>
                <v:line id="Line 267" o:spid="_x0000_s1111" style="position:absolute;visibility:visible;mso-wrap-style:square" from="9665,13261" to="9665,13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" strokeweight="1.5pt">
                  <v:stroke endarrow="block"/>
                </v:line>
              </v:group>
            </w:pict>
          </mc:Fallback>
        </mc:AlternateContent>
      </w:r>
    </w:p>
    <w:p w14:paraId="2F125BD2" w14:textId="77777777" w:rsidR="00E02BB1" w:rsidRPr="00F71182" w:rsidRDefault="00E02BB1" w:rsidP="00E02BB1">
      <w:pPr>
        <w:spacing w:line="360" w:lineRule="auto"/>
        <w:jc w:val="both"/>
        <w:rPr>
          <w:lang w:val="uk-UA"/>
        </w:rPr>
      </w:pPr>
    </w:p>
    <w:p w14:paraId="6E594EEB" w14:textId="27D80B91" w:rsidR="00E02BB1" w:rsidRPr="00F71182" w:rsidRDefault="004E43A8" w:rsidP="00E02BB1">
      <w:pPr>
        <w:spacing w:line="360" w:lineRule="auto"/>
        <w:jc w:val="both"/>
        <w:rPr>
          <w:sz w:val="28"/>
          <w:szCs w:val="28"/>
          <w:lang w:val="uk-UA"/>
        </w:rPr>
      </w:pPr>
      <w:r w:rsidRPr="00F71182">
        <w:rPr>
          <w:noProof/>
          <w:sz w:val="28"/>
          <w:szCs w:val="28"/>
        </w:rPr>
        <mc:AlternateContent>
          <mc:Choice Requires="wps">
            <w:drawing>
              <wp:anchor distT="0" distB="0" distL="114300" distR="114300" simplePos="0" relativeHeight="251656192" behindDoc="0" locked="0" layoutInCell="1" allowOverlap="1" wp14:anchorId="7E26062A" wp14:editId="783F1A12">
                <wp:simplePos x="0" y="0"/>
                <wp:positionH relativeFrom="column">
                  <wp:posOffset>953770</wp:posOffset>
                </wp:positionH>
                <wp:positionV relativeFrom="paragraph">
                  <wp:posOffset>318135</wp:posOffset>
                </wp:positionV>
                <wp:extent cx="574675" cy="0"/>
                <wp:effectExtent l="14605" t="15875" r="10795" b="12700"/>
                <wp:wrapNone/>
                <wp:docPr id="54"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46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A0E8E" id="Line 250"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1pt,25.05pt" to="120.3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" strokeweight="1.5pt"/>
            </w:pict>
          </mc:Fallback>
        </mc:AlternateContent>
      </w:r>
    </w:p>
    <w:p w14:paraId="73358015" w14:textId="77777777" w:rsidR="007D7C0A" w:rsidRPr="00F71182" w:rsidRDefault="007D7C0A" w:rsidP="00E02BB1">
      <w:pPr>
        <w:spacing w:line="360" w:lineRule="auto"/>
        <w:jc w:val="both"/>
        <w:rPr>
          <w:sz w:val="28"/>
          <w:szCs w:val="28"/>
          <w:lang w:val="uk-UA"/>
        </w:rPr>
      </w:pPr>
    </w:p>
    <w:p w14:paraId="667FA96D" w14:textId="77777777" w:rsidR="007D7C0A" w:rsidRPr="00F71182" w:rsidRDefault="007D7C0A" w:rsidP="00E02BB1">
      <w:pPr>
        <w:spacing w:line="360" w:lineRule="auto"/>
        <w:jc w:val="both"/>
        <w:rPr>
          <w:sz w:val="28"/>
          <w:szCs w:val="28"/>
          <w:lang w:val="uk-UA"/>
        </w:rPr>
      </w:pPr>
    </w:p>
    <w:p w14:paraId="4A93A7EB" w14:textId="609DD2ED" w:rsidR="007D7C0A" w:rsidRPr="00F71182" w:rsidRDefault="004E43A8" w:rsidP="00E02BB1">
      <w:pPr>
        <w:spacing w:line="360" w:lineRule="auto"/>
        <w:jc w:val="both"/>
        <w:rPr>
          <w:sz w:val="28"/>
          <w:szCs w:val="28"/>
          <w:lang w:val="uk-UA"/>
        </w:rPr>
      </w:pPr>
      <w:r w:rsidRPr="00F71182">
        <w:rPr>
          <w:noProof/>
          <w:sz w:val="28"/>
          <w:szCs w:val="28"/>
        </w:rPr>
        <mc:AlternateContent>
          <mc:Choice Requires="wps">
            <w:drawing>
              <wp:anchor distT="0" distB="0" distL="114300" distR="114300" simplePos="0" relativeHeight="251652096" behindDoc="0" locked="0" layoutInCell="1" allowOverlap="1" wp14:anchorId="13C77830" wp14:editId="0C16C55A">
                <wp:simplePos x="0" y="0"/>
                <wp:positionH relativeFrom="column">
                  <wp:posOffset>1588135</wp:posOffset>
                </wp:positionH>
                <wp:positionV relativeFrom="paragraph">
                  <wp:posOffset>184785</wp:posOffset>
                </wp:positionV>
                <wp:extent cx="2068830" cy="491490"/>
                <wp:effectExtent l="10795" t="12065" r="15875" b="10795"/>
                <wp:wrapNone/>
                <wp:docPr id="53"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830" cy="491490"/>
                        </a:xfrm>
                        <a:prstGeom prst="rect">
                          <a:avLst/>
                        </a:prstGeom>
                        <a:solidFill>
                          <a:srgbClr val="FFFFFF"/>
                        </a:solidFill>
                        <a:ln w="19050">
                          <a:solidFill>
                            <a:srgbClr val="000000"/>
                          </a:solidFill>
                          <a:miter lim="800000"/>
                          <a:headEnd/>
                          <a:tailEnd/>
                        </a:ln>
                      </wps:spPr>
                      <wps:txbx>
                        <w:txbxContent>
                          <w:p w14:paraId="68AD32B9" w14:textId="77777777" w:rsidR="00994FF0" w:rsidRPr="00A62366" w:rsidRDefault="00994FF0" w:rsidP="0038157C">
                            <w:pPr>
                              <w:rPr>
                                <w:sz w:val="28"/>
                                <w:szCs w:val="28"/>
                                <w:lang w:val="uk-UA"/>
                              </w:rPr>
                            </w:pPr>
                            <w:r w:rsidRPr="00A62366">
                              <w:rPr>
                                <w:sz w:val="28"/>
                                <w:szCs w:val="28"/>
                                <w:lang w:val="uk-UA"/>
                              </w:rPr>
                              <w:t>Екстракційне очищення з хлороформом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77830" id="Text Box 117" o:spid="_x0000_s1112" type="#_x0000_t202" style="position:absolute;left:0;text-align:left;margin-left:125.05pt;margin-top:14.55pt;width:162.9pt;height:38.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" strokeweight="1.5pt">
                <v:textbox>
                  <w:txbxContent>
                    <w:p w14:paraId="68AD32B9" w14:textId="77777777" w:rsidR="00994FF0" w:rsidRPr="00A62366" w:rsidRDefault="00994FF0" w:rsidP="0038157C">
                      <w:pPr>
                        <w:rPr>
                          <w:sz w:val="28"/>
                          <w:szCs w:val="28"/>
                          <w:lang w:val="uk-UA"/>
                        </w:rPr>
                      </w:pPr>
                      <w:r w:rsidRPr="00A62366">
                        <w:rPr>
                          <w:sz w:val="28"/>
                          <w:szCs w:val="28"/>
                          <w:lang w:val="uk-UA"/>
                        </w:rPr>
                        <w:t>Екстракційне очищення з хлороформом</w:t>
                      </w:r>
                    </w:p>
                  </w:txbxContent>
                </v:textbox>
              </v:shape>
            </w:pict>
          </mc:Fallback>
        </mc:AlternateContent>
      </w:r>
    </w:p>
    <w:p w14:paraId="1D9DBCBD" w14:textId="77777777" w:rsidR="00E02BB1" w:rsidRPr="00F71182" w:rsidRDefault="00E02BB1" w:rsidP="00E02BB1">
      <w:pPr>
        <w:spacing w:line="360" w:lineRule="auto"/>
        <w:jc w:val="both"/>
        <w:rPr>
          <w:sz w:val="28"/>
          <w:szCs w:val="28"/>
          <w:lang w:val="uk-UA"/>
        </w:rPr>
      </w:pPr>
    </w:p>
    <w:p w14:paraId="475E5462" w14:textId="77777777" w:rsidR="00E02BB1" w:rsidRPr="00F71182" w:rsidRDefault="00E02BB1" w:rsidP="00E02BB1">
      <w:pPr>
        <w:spacing w:line="360" w:lineRule="auto"/>
        <w:jc w:val="both"/>
        <w:rPr>
          <w:sz w:val="28"/>
          <w:szCs w:val="28"/>
          <w:lang w:val="uk-UA"/>
        </w:rPr>
      </w:pPr>
    </w:p>
    <w:p w14:paraId="08D81683" w14:textId="77777777" w:rsidR="00E02BB1" w:rsidRPr="00F71182" w:rsidRDefault="00E02BB1" w:rsidP="00E02BB1">
      <w:pPr>
        <w:spacing w:line="360" w:lineRule="auto"/>
        <w:jc w:val="both"/>
        <w:rPr>
          <w:sz w:val="28"/>
          <w:szCs w:val="28"/>
          <w:lang w:val="uk-UA"/>
        </w:rPr>
      </w:pPr>
    </w:p>
    <w:p w14:paraId="64E44A12" w14:textId="77777777" w:rsidR="00E02BB1" w:rsidRPr="00F71182" w:rsidRDefault="00E02BB1" w:rsidP="00E02BB1">
      <w:pPr>
        <w:jc w:val="both"/>
        <w:rPr>
          <w:sz w:val="28"/>
          <w:szCs w:val="28"/>
          <w:lang w:val="uk-UA"/>
        </w:rPr>
      </w:pPr>
    </w:p>
    <w:p w14:paraId="24FA945E" w14:textId="77777777" w:rsidR="00E02BB1" w:rsidRPr="00F71182" w:rsidRDefault="00E02BB1" w:rsidP="00E02BB1">
      <w:pPr>
        <w:jc w:val="both"/>
        <w:rPr>
          <w:sz w:val="28"/>
          <w:szCs w:val="28"/>
          <w:lang w:val="uk-UA"/>
        </w:rPr>
      </w:pPr>
    </w:p>
    <w:p w14:paraId="3C1AAF58" w14:textId="77777777" w:rsidR="00F66528" w:rsidRPr="00F71182" w:rsidRDefault="00E02BB1" w:rsidP="001F2483">
      <w:pPr>
        <w:jc w:val="both"/>
        <w:rPr>
          <w:sz w:val="28"/>
          <w:szCs w:val="28"/>
          <w:lang w:val="uk-UA"/>
        </w:rPr>
      </w:pPr>
      <w:r w:rsidRPr="00F71182">
        <w:rPr>
          <w:sz w:val="28"/>
          <w:szCs w:val="28"/>
          <w:lang w:val="uk-UA"/>
        </w:rPr>
        <w:t xml:space="preserve"> </w:t>
      </w:r>
    </w:p>
    <w:p w14:paraId="66C58A99" w14:textId="77777777" w:rsidR="00F66528" w:rsidRPr="00F71182" w:rsidRDefault="00F66528" w:rsidP="001F2483">
      <w:pPr>
        <w:jc w:val="both"/>
        <w:rPr>
          <w:sz w:val="28"/>
          <w:szCs w:val="28"/>
          <w:lang w:val="uk-UA"/>
        </w:rPr>
      </w:pPr>
    </w:p>
    <w:p w14:paraId="4363024C" w14:textId="0D8AF7B2" w:rsidR="00F66528" w:rsidRPr="00F71182" w:rsidRDefault="004E43A8" w:rsidP="001F2483">
      <w:pPr>
        <w:jc w:val="both"/>
        <w:rPr>
          <w:sz w:val="28"/>
          <w:szCs w:val="28"/>
          <w:lang w:val="uk-UA"/>
        </w:rPr>
      </w:pPr>
      <w:r w:rsidRPr="00F71182">
        <w:rPr>
          <w:noProof/>
          <w:sz w:val="28"/>
          <w:szCs w:val="28"/>
        </w:rPr>
        <mc:AlternateContent>
          <mc:Choice Requires="wps">
            <w:drawing>
              <wp:anchor distT="0" distB="0" distL="114300" distR="114300" simplePos="0" relativeHeight="251657216" behindDoc="0" locked="0" layoutInCell="1" allowOverlap="1" wp14:anchorId="665A97E3" wp14:editId="0F821C79">
                <wp:simplePos x="0" y="0"/>
                <wp:positionH relativeFrom="column">
                  <wp:posOffset>1003300</wp:posOffset>
                </wp:positionH>
                <wp:positionV relativeFrom="paragraph">
                  <wp:posOffset>76200</wp:posOffset>
                </wp:positionV>
                <wp:extent cx="574675" cy="0"/>
                <wp:effectExtent l="16510" t="61595" r="27940" b="62230"/>
                <wp:wrapNone/>
                <wp:docPr id="52"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675"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BB452" id="Line 25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pt,6pt" to="124.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" strokeweight="1.5pt">
                <v:stroke endarrow="block"/>
              </v:line>
            </w:pict>
          </mc:Fallback>
        </mc:AlternateContent>
      </w:r>
    </w:p>
    <w:p w14:paraId="485BFAF8" w14:textId="77777777" w:rsidR="00F66528" w:rsidRPr="00F71182" w:rsidRDefault="00F66528" w:rsidP="001F2483">
      <w:pPr>
        <w:jc w:val="both"/>
        <w:rPr>
          <w:sz w:val="28"/>
          <w:szCs w:val="28"/>
          <w:lang w:val="uk-UA"/>
        </w:rPr>
      </w:pPr>
    </w:p>
    <w:p w14:paraId="0BB7E260" w14:textId="77777777" w:rsidR="00F66528" w:rsidRPr="00F71182" w:rsidRDefault="00F66528" w:rsidP="001F2483">
      <w:pPr>
        <w:jc w:val="both"/>
        <w:rPr>
          <w:sz w:val="28"/>
          <w:szCs w:val="28"/>
          <w:lang w:val="uk-UA"/>
        </w:rPr>
      </w:pPr>
    </w:p>
    <w:p w14:paraId="28742E08" w14:textId="77777777" w:rsidR="00F66528" w:rsidRPr="00F71182" w:rsidRDefault="00F66528" w:rsidP="00F66528">
      <w:pPr>
        <w:rPr>
          <w:sz w:val="28"/>
          <w:szCs w:val="28"/>
          <w:lang w:val="uk-UA"/>
        </w:rPr>
      </w:pPr>
    </w:p>
    <w:p w14:paraId="0C16A261" w14:textId="77777777" w:rsidR="00F66528" w:rsidRPr="00F71182" w:rsidRDefault="00F66528" w:rsidP="00F66528">
      <w:pPr>
        <w:rPr>
          <w:sz w:val="28"/>
          <w:szCs w:val="28"/>
          <w:lang w:val="uk-UA"/>
        </w:rPr>
      </w:pPr>
    </w:p>
    <w:p w14:paraId="5B6022ED" w14:textId="77777777" w:rsidR="00F66528" w:rsidRPr="00F71182" w:rsidRDefault="00F66528" w:rsidP="00F66528">
      <w:pPr>
        <w:rPr>
          <w:sz w:val="28"/>
          <w:szCs w:val="28"/>
          <w:lang w:val="uk-UA"/>
        </w:rPr>
      </w:pPr>
    </w:p>
    <w:p w14:paraId="1228C713" w14:textId="77777777" w:rsidR="00F66528" w:rsidRPr="00F71182" w:rsidRDefault="00F66528" w:rsidP="00F66528">
      <w:pPr>
        <w:rPr>
          <w:sz w:val="28"/>
          <w:szCs w:val="28"/>
          <w:lang w:val="uk-UA"/>
        </w:rPr>
      </w:pPr>
    </w:p>
    <w:p w14:paraId="4169E9BC" w14:textId="77777777" w:rsidR="00F66528" w:rsidRPr="00F71182" w:rsidRDefault="00F66528" w:rsidP="001F2483">
      <w:pPr>
        <w:jc w:val="both"/>
        <w:rPr>
          <w:sz w:val="28"/>
          <w:szCs w:val="28"/>
          <w:lang w:val="uk-UA"/>
        </w:rPr>
      </w:pPr>
    </w:p>
    <w:p w14:paraId="1738B63A" w14:textId="574A1145" w:rsidR="00ED1209" w:rsidRDefault="004E43A8" w:rsidP="00314460">
      <w:pPr>
        <w:tabs>
          <w:tab w:val="left" w:pos="0"/>
        </w:tabs>
        <w:spacing w:line="360" w:lineRule="auto"/>
        <w:rPr>
          <w:sz w:val="28"/>
          <w:szCs w:val="28"/>
          <w:lang w:val="uk-UA"/>
        </w:rPr>
      </w:pPr>
      <w:r>
        <w:rPr>
          <w:noProof/>
          <w:sz w:val="28"/>
          <w:szCs w:val="28"/>
        </w:rPr>
        <mc:AlternateContent>
          <mc:Choice Requires="wps">
            <w:drawing>
              <wp:anchor distT="0" distB="0" distL="114300" distR="114300" simplePos="0" relativeHeight="251664384" behindDoc="0" locked="0" layoutInCell="1" allowOverlap="1" wp14:anchorId="3C81C01F" wp14:editId="3134F28E">
                <wp:simplePos x="0" y="0"/>
                <wp:positionH relativeFrom="column">
                  <wp:posOffset>-3529965</wp:posOffset>
                </wp:positionH>
                <wp:positionV relativeFrom="paragraph">
                  <wp:posOffset>2990850</wp:posOffset>
                </wp:positionV>
                <wp:extent cx="914400" cy="914400"/>
                <wp:effectExtent l="7620" t="11430" r="11430" b="7620"/>
                <wp:wrapNone/>
                <wp:docPr id="51"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6021865E" w14:textId="77777777" w:rsidR="008C1C05" w:rsidRDefault="008C1C05"/>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1C01F" id="Text Box 288" o:spid="_x0000_s1113" type="#_x0000_t202" style="position:absolute;margin-left:-277.95pt;margin-top:235.5pt;width:1in;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">
                <v:textbox style="layout-flow:vertical">
                  <w:txbxContent>
                    <w:p w14:paraId="6021865E" w14:textId="77777777" w:rsidR="008C1C05" w:rsidRDefault="008C1C05"/>
                  </w:txbxContent>
                </v:textbox>
              </v:shape>
            </w:pict>
          </mc:Fallback>
        </mc:AlternateContent>
      </w:r>
      <w:r>
        <w:rPr>
          <w:noProof/>
          <w:sz w:val="28"/>
          <w:szCs w:val="28"/>
        </w:rPr>
        <mc:AlternateContent>
          <mc:Choice Requires="wps">
            <w:drawing>
              <wp:anchor distT="0" distB="0" distL="114300" distR="114300" simplePos="0" relativeHeight="251663360" behindDoc="0" locked="0" layoutInCell="1" allowOverlap="1" wp14:anchorId="58B44B3D" wp14:editId="2F29A868">
                <wp:simplePos x="0" y="0"/>
                <wp:positionH relativeFrom="column">
                  <wp:posOffset>-6428740</wp:posOffset>
                </wp:positionH>
                <wp:positionV relativeFrom="paragraph">
                  <wp:posOffset>2162175</wp:posOffset>
                </wp:positionV>
                <wp:extent cx="4572000" cy="720090"/>
                <wp:effectExtent l="13970" t="11430" r="5080" b="11430"/>
                <wp:wrapNone/>
                <wp:docPr id="50"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720090"/>
                        </a:xfrm>
                        <a:prstGeom prst="rect">
                          <a:avLst/>
                        </a:prstGeom>
                        <a:solidFill>
                          <a:srgbClr val="FFFFFF"/>
                        </a:solidFill>
                        <a:ln w="9525">
                          <a:solidFill>
                            <a:srgbClr val="000000"/>
                          </a:solidFill>
                          <a:miter lim="800000"/>
                          <a:headEnd/>
                          <a:tailEnd/>
                        </a:ln>
                      </wps:spPr>
                      <wps:txbx>
                        <w:txbxContent>
                          <w:p w14:paraId="294DF238" w14:textId="77777777" w:rsidR="00A67694" w:rsidRPr="00A67694" w:rsidRDefault="00A67694">
                            <w:pPr>
                              <w:rPr>
                                <w:sz w:val="28"/>
                                <w:szCs w:val="28"/>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44B3D" id="Text Box 287" o:spid="_x0000_s1114" type="#_x0000_t202" style="position:absolute;margin-left:-506.2pt;margin-top:170.25pt;width:5in;height:5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">
                <v:textbox>
                  <w:txbxContent>
                    <w:p w14:paraId="294DF238" w14:textId="77777777" w:rsidR="00A67694" w:rsidRPr="00A67694" w:rsidRDefault="00A67694">
                      <w:pPr>
                        <w:rPr>
                          <w:sz w:val="28"/>
                          <w:szCs w:val="28"/>
                          <w:lang w:val="uk-UA"/>
                        </w:rPr>
                      </w:pPr>
                    </w:p>
                  </w:txbxContent>
                </v:textbox>
              </v:shape>
            </w:pict>
          </mc:Fallback>
        </mc:AlternateContent>
      </w:r>
      <w:r w:rsidRPr="00F71182">
        <w:rPr>
          <w:noProof/>
          <w:sz w:val="28"/>
          <w:szCs w:val="28"/>
        </w:rPr>
        <mc:AlternateContent>
          <mc:Choice Requires="wps">
            <w:drawing>
              <wp:anchor distT="0" distB="0" distL="114300" distR="114300" simplePos="0" relativeHeight="251658240" behindDoc="0" locked="0" layoutInCell="1" allowOverlap="1" wp14:anchorId="17B7452B" wp14:editId="2D66DD0D">
                <wp:simplePos x="0" y="0"/>
                <wp:positionH relativeFrom="column">
                  <wp:posOffset>3677920</wp:posOffset>
                </wp:positionH>
                <wp:positionV relativeFrom="paragraph">
                  <wp:posOffset>160655</wp:posOffset>
                </wp:positionV>
                <wp:extent cx="344805" cy="114935"/>
                <wp:effectExtent l="33655" t="10160" r="12065" b="55880"/>
                <wp:wrapNone/>
                <wp:docPr id="49"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4805" cy="114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93015" id="Line 26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6pt,12.65pt" to="316.7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">
                <v:stroke endarrow="block"/>
              </v:line>
            </w:pict>
          </mc:Fallback>
        </mc:AlternateContent>
      </w:r>
      <w:proofErr w:type="spellStart"/>
      <w:r w:rsidR="00314460">
        <w:rPr>
          <w:sz w:val="28"/>
          <w:szCs w:val="28"/>
          <w:lang w:val="uk-UA"/>
        </w:rPr>
        <w:t>р</w:t>
      </w:r>
      <w:r w:rsidR="00A67694">
        <w:rPr>
          <w:sz w:val="28"/>
          <w:szCs w:val="28"/>
          <w:lang w:val="uk-UA"/>
        </w:rPr>
        <w:t>Ри</w:t>
      </w:r>
      <w:r w:rsidR="00ED1209">
        <w:rPr>
          <w:sz w:val="28"/>
          <w:szCs w:val="28"/>
          <w:lang w:val="uk-UA"/>
        </w:rPr>
        <w:t>д</w:t>
      </w:r>
      <w:r w:rsidR="00ED1209" w:rsidRPr="00ED1209">
        <w:rPr>
          <w:sz w:val="28"/>
          <w:szCs w:val="28"/>
          <w:lang w:val="uk-UA"/>
        </w:rPr>
        <w:t>А</w:t>
      </w:r>
      <w:r w:rsidR="00ED1209">
        <w:rPr>
          <w:sz w:val="28"/>
          <w:szCs w:val="28"/>
          <w:lang w:val="uk-UA"/>
        </w:rPr>
        <w:t>ддд</w:t>
      </w:r>
      <w:proofErr w:type="spellEnd"/>
    </w:p>
    <w:p w14:paraId="75B39C3E" w14:textId="77777777" w:rsidR="00ED1209" w:rsidRPr="00ED1209" w:rsidRDefault="00ED1209" w:rsidP="00ED1209">
      <w:pPr>
        <w:rPr>
          <w:sz w:val="28"/>
          <w:szCs w:val="28"/>
          <w:lang w:val="uk-UA"/>
        </w:rPr>
      </w:pPr>
    </w:p>
    <w:p w14:paraId="067DFA2D" w14:textId="77777777" w:rsidR="00ED1209" w:rsidRPr="00ED1209" w:rsidRDefault="00ED1209" w:rsidP="00ED1209">
      <w:pPr>
        <w:rPr>
          <w:sz w:val="28"/>
          <w:szCs w:val="28"/>
          <w:lang w:val="uk-UA"/>
        </w:rPr>
      </w:pPr>
    </w:p>
    <w:p w14:paraId="29F3495F" w14:textId="77777777" w:rsidR="00ED1209" w:rsidRPr="00ED1209" w:rsidRDefault="00ED1209" w:rsidP="00ED1209">
      <w:pPr>
        <w:rPr>
          <w:sz w:val="28"/>
          <w:szCs w:val="28"/>
          <w:lang w:val="uk-UA"/>
        </w:rPr>
      </w:pPr>
    </w:p>
    <w:p w14:paraId="75527DC0" w14:textId="77777777" w:rsidR="00ED1209" w:rsidRPr="00ED1209" w:rsidRDefault="00ED1209" w:rsidP="00ED1209">
      <w:pPr>
        <w:rPr>
          <w:sz w:val="28"/>
          <w:szCs w:val="28"/>
          <w:lang w:val="uk-UA"/>
        </w:rPr>
      </w:pPr>
    </w:p>
    <w:p w14:paraId="78AF3073" w14:textId="77777777" w:rsidR="00ED1209" w:rsidRPr="00ED1209" w:rsidRDefault="00ED1209" w:rsidP="00ED1209">
      <w:pPr>
        <w:rPr>
          <w:sz w:val="28"/>
          <w:szCs w:val="28"/>
          <w:lang w:val="uk-UA"/>
        </w:rPr>
      </w:pPr>
    </w:p>
    <w:p w14:paraId="73E295CC" w14:textId="77777777" w:rsidR="00ED1209" w:rsidRPr="00ED1209" w:rsidRDefault="00ED1209" w:rsidP="00ED1209">
      <w:pPr>
        <w:rPr>
          <w:sz w:val="28"/>
          <w:szCs w:val="28"/>
          <w:lang w:val="uk-UA"/>
        </w:rPr>
      </w:pPr>
    </w:p>
    <w:p w14:paraId="5699B436" w14:textId="77777777" w:rsidR="00ED1209" w:rsidRPr="00ED1209" w:rsidRDefault="00ED1209" w:rsidP="00ED1209">
      <w:pPr>
        <w:rPr>
          <w:sz w:val="28"/>
          <w:szCs w:val="28"/>
          <w:lang w:val="uk-UA"/>
        </w:rPr>
      </w:pPr>
    </w:p>
    <w:p w14:paraId="61A35441" w14:textId="77777777" w:rsidR="00ED1209" w:rsidRPr="00ED1209" w:rsidRDefault="00ED1209" w:rsidP="00ED1209">
      <w:pPr>
        <w:rPr>
          <w:sz w:val="28"/>
          <w:szCs w:val="28"/>
          <w:lang w:val="uk-UA"/>
        </w:rPr>
      </w:pPr>
    </w:p>
    <w:p w14:paraId="51E43D3F" w14:textId="77777777" w:rsidR="009248A1" w:rsidRDefault="009248A1" w:rsidP="005875CD">
      <w:pPr>
        <w:tabs>
          <w:tab w:val="left" w:pos="0"/>
        </w:tabs>
        <w:spacing w:line="360" w:lineRule="auto"/>
        <w:rPr>
          <w:sz w:val="28"/>
          <w:szCs w:val="28"/>
          <w:lang w:val="uk-UA"/>
        </w:rPr>
      </w:pPr>
    </w:p>
    <w:p w14:paraId="3C0E687D" w14:textId="77777777" w:rsidR="00036C12" w:rsidRDefault="00036C12" w:rsidP="005875CD">
      <w:pPr>
        <w:tabs>
          <w:tab w:val="left" w:pos="0"/>
        </w:tabs>
        <w:spacing w:line="360" w:lineRule="auto"/>
        <w:rPr>
          <w:sz w:val="28"/>
          <w:szCs w:val="28"/>
          <w:lang w:val="uk-UA"/>
        </w:rPr>
      </w:pPr>
    </w:p>
    <w:p w14:paraId="0FCB4BA5" w14:textId="77777777" w:rsidR="00AD7A7A" w:rsidRDefault="005875CD" w:rsidP="00036C12">
      <w:pPr>
        <w:tabs>
          <w:tab w:val="left" w:pos="0"/>
        </w:tabs>
        <w:spacing w:line="360" w:lineRule="auto"/>
        <w:jc w:val="center"/>
        <w:rPr>
          <w:sz w:val="28"/>
          <w:szCs w:val="28"/>
          <w:lang w:val="uk-UA"/>
        </w:rPr>
      </w:pPr>
      <w:r>
        <w:rPr>
          <w:sz w:val="28"/>
          <w:szCs w:val="28"/>
          <w:lang w:val="uk-UA"/>
        </w:rPr>
        <w:t>Рис</w:t>
      </w:r>
    </w:p>
    <w:p w14:paraId="0521B051" w14:textId="77777777" w:rsidR="00AD7A7A" w:rsidRDefault="00AD7A7A" w:rsidP="00036C12">
      <w:pPr>
        <w:tabs>
          <w:tab w:val="left" w:pos="0"/>
        </w:tabs>
        <w:spacing w:line="360" w:lineRule="auto"/>
        <w:jc w:val="center"/>
        <w:rPr>
          <w:sz w:val="28"/>
          <w:szCs w:val="28"/>
          <w:lang w:val="uk-UA"/>
        </w:rPr>
      </w:pPr>
    </w:p>
    <w:p w14:paraId="7875CFD1" w14:textId="77777777" w:rsidR="00AD7A7A" w:rsidRDefault="00AD7A7A" w:rsidP="00036C12">
      <w:pPr>
        <w:tabs>
          <w:tab w:val="left" w:pos="0"/>
        </w:tabs>
        <w:spacing w:line="360" w:lineRule="auto"/>
        <w:jc w:val="center"/>
        <w:rPr>
          <w:sz w:val="28"/>
          <w:szCs w:val="28"/>
          <w:lang w:val="uk-UA"/>
        </w:rPr>
      </w:pPr>
    </w:p>
    <w:p w14:paraId="5AB26E33" w14:textId="77777777" w:rsidR="00AD7A7A" w:rsidRDefault="00AD7A7A" w:rsidP="00AD7A7A">
      <w:pPr>
        <w:tabs>
          <w:tab w:val="left" w:pos="0"/>
        </w:tabs>
        <w:spacing w:line="360" w:lineRule="auto"/>
        <w:rPr>
          <w:sz w:val="28"/>
          <w:szCs w:val="28"/>
          <w:lang w:val="uk-UA"/>
        </w:rPr>
      </w:pPr>
    </w:p>
    <w:p w14:paraId="0A3A7C50" w14:textId="77777777" w:rsidR="00ED1209" w:rsidRDefault="00AD7A7A" w:rsidP="00036C12">
      <w:pPr>
        <w:tabs>
          <w:tab w:val="left" w:pos="0"/>
        </w:tabs>
        <w:spacing w:line="360" w:lineRule="auto"/>
        <w:jc w:val="center"/>
        <w:rPr>
          <w:sz w:val="28"/>
          <w:szCs w:val="28"/>
          <w:lang w:val="uk-UA"/>
        </w:rPr>
      </w:pPr>
      <w:r>
        <w:rPr>
          <w:sz w:val="28"/>
          <w:szCs w:val="28"/>
          <w:lang w:val="uk-UA"/>
        </w:rPr>
        <w:t>Рис</w:t>
      </w:r>
      <w:r w:rsidR="005875CD">
        <w:rPr>
          <w:sz w:val="28"/>
          <w:szCs w:val="28"/>
          <w:lang w:val="uk-UA"/>
        </w:rPr>
        <w:t xml:space="preserve">унок </w:t>
      </w:r>
      <w:r w:rsidR="00945B0E">
        <w:rPr>
          <w:sz w:val="28"/>
          <w:szCs w:val="28"/>
          <w:lang w:val="uk-UA"/>
        </w:rPr>
        <w:t>3</w:t>
      </w:r>
      <w:r w:rsidR="005875CD">
        <w:rPr>
          <w:sz w:val="28"/>
          <w:szCs w:val="28"/>
          <w:lang w:val="uk-UA"/>
        </w:rPr>
        <w:t>.2</w:t>
      </w:r>
      <w:r w:rsidR="00645B0F">
        <w:rPr>
          <w:sz w:val="28"/>
          <w:szCs w:val="28"/>
          <w:lang w:val="uk-UA"/>
        </w:rPr>
        <w:t xml:space="preserve"> </w:t>
      </w:r>
      <w:r w:rsidR="00645B0F" w:rsidRPr="004D1AC4">
        <w:rPr>
          <w:sz w:val="28"/>
          <w:szCs w:val="28"/>
          <w:lang w:val="uk-UA"/>
        </w:rPr>
        <w:t>–</w:t>
      </w:r>
      <w:r w:rsidR="00645B0F">
        <w:rPr>
          <w:sz w:val="28"/>
          <w:szCs w:val="28"/>
          <w:lang w:val="uk-UA"/>
        </w:rPr>
        <w:t xml:space="preserve"> </w:t>
      </w:r>
      <w:r w:rsidR="005875CD">
        <w:rPr>
          <w:sz w:val="28"/>
          <w:szCs w:val="28"/>
          <w:lang w:val="uk-UA"/>
        </w:rPr>
        <w:t>Схема визначення морфіну</w:t>
      </w:r>
    </w:p>
    <w:p w14:paraId="00BFBE1E" w14:textId="77777777" w:rsidR="002E2CA8" w:rsidRPr="00F71182" w:rsidRDefault="00876ED4" w:rsidP="00314460">
      <w:pPr>
        <w:tabs>
          <w:tab w:val="left" w:pos="0"/>
        </w:tabs>
        <w:spacing w:line="360" w:lineRule="auto"/>
        <w:rPr>
          <w:sz w:val="28"/>
          <w:szCs w:val="28"/>
          <w:lang w:val="uk-UA"/>
        </w:rPr>
      </w:pPr>
      <w:r w:rsidRPr="00F71182">
        <w:rPr>
          <w:sz w:val="28"/>
          <w:szCs w:val="28"/>
          <w:lang w:val="uk-UA"/>
        </w:rPr>
        <w:lastRenderedPageBreak/>
        <w:t>Проявлення</w:t>
      </w:r>
      <w:r w:rsidR="001C0C8D" w:rsidRPr="00F71182">
        <w:rPr>
          <w:sz w:val="28"/>
          <w:szCs w:val="28"/>
          <w:lang w:val="uk-UA"/>
        </w:rPr>
        <w:t>:</w:t>
      </w:r>
      <w:r w:rsidRPr="00F71182">
        <w:rPr>
          <w:sz w:val="28"/>
          <w:szCs w:val="28"/>
          <w:lang w:val="uk-UA"/>
        </w:rPr>
        <w:t xml:space="preserve"> 3) </w:t>
      </w:r>
      <w:proofErr w:type="spellStart"/>
      <w:r w:rsidRPr="00F71182">
        <w:rPr>
          <w:sz w:val="28"/>
          <w:szCs w:val="28"/>
          <w:lang w:val="uk-UA"/>
        </w:rPr>
        <w:t>йодоплатинатом</w:t>
      </w:r>
      <w:proofErr w:type="spellEnd"/>
      <w:r w:rsidRPr="00F71182">
        <w:rPr>
          <w:sz w:val="28"/>
          <w:szCs w:val="28"/>
          <w:lang w:val="uk-UA"/>
        </w:rPr>
        <w:t xml:space="preserve"> реактивом або р. </w:t>
      </w:r>
      <w:proofErr w:type="spellStart"/>
      <w:r w:rsidRPr="00F71182">
        <w:rPr>
          <w:sz w:val="28"/>
          <w:szCs w:val="28"/>
          <w:lang w:val="uk-UA"/>
        </w:rPr>
        <w:t>Фреде</w:t>
      </w:r>
      <w:proofErr w:type="spellEnd"/>
    </w:p>
    <w:p w14:paraId="56ED2916" w14:textId="77777777" w:rsidR="00876ED4" w:rsidRPr="00F71182" w:rsidRDefault="00876ED4" w:rsidP="002E2CA8">
      <w:pPr>
        <w:tabs>
          <w:tab w:val="left" w:pos="0"/>
        </w:tabs>
        <w:spacing w:line="360" w:lineRule="auto"/>
        <w:jc w:val="both"/>
        <w:rPr>
          <w:sz w:val="28"/>
          <w:szCs w:val="28"/>
          <w:lang w:val="uk-UA"/>
        </w:rPr>
      </w:pPr>
      <w:r w:rsidRPr="00F71182">
        <w:rPr>
          <w:sz w:val="28"/>
          <w:szCs w:val="28"/>
          <w:lang w:val="uk-UA"/>
        </w:rPr>
        <w:t xml:space="preserve">                     </w:t>
      </w:r>
      <w:r w:rsidR="001C0C8D" w:rsidRPr="00F71182">
        <w:rPr>
          <w:sz w:val="28"/>
          <w:szCs w:val="28"/>
          <w:lang w:val="uk-UA"/>
        </w:rPr>
        <w:t xml:space="preserve"> </w:t>
      </w:r>
      <w:r w:rsidRPr="00F71182">
        <w:rPr>
          <w:sz w:val="28"/>
          <w:szCs w:val="28"/>
          <w:lang w:val="uk-UA"/>
        </w:rPr>
        <w:t xml:space="preserve">4) </w:t>
      </w:r>
      <w:proofErr w:type="spellStart"/>
      <w:r w:rsidRPr="00F71182">
        <w:rPr>
          <w:sz w:val="28"/>
          <w:szCs w:val="28"/>
          <w:lang w:val="uk-UA"/>
        </w:rPr>
        <w:t>р.Драгендорфа</w:t>
      </w:r>
      <w:proofErr w:type="spellEnd"/>
    </w:p>
    <w:p w14:paraId="634E26EE" w14:textId="77777777" w:rsidR="00876ED4" w:rsidRPr="00F71182" w:rsidRDefault="00876ED4" w:rsidP="002E2CA8">
      <w:pPr>
        <w:tabs>
          <w:tab w:val="left" w:pos="0"/>
        </w:tabs>
        <w:spacing w:line="360" w:lineRule="auto"/>
        <w:jc w:val="both"/>
        <w:rPr>
          <w:sz w:val="28"/>
          <w:szCs w:val="28"/>
          <w:lang w:val="uk-UA"/>
        </w:rPr>
      </w:pPr>
      <w:r w:rsidRPr="00F71182">
        <w:rPr>
          <w:sz w:val="28"/>
          <w:szCs w:val="28"/>
          <w:lang w:val="uk-UA"/>
        </w:rPr>
        <w:t xml:space="preserve">                     </w:t>
      </w:r>
      <w:r w:rsidR="001C0C8D" w:rsidRPr="00F71182">
        <w:rPr>
          <w:sz w:val="28"/>
          <w:szCs w:val="28"/>
          <w:lang w:val="uk-UA"/>
        </w:rPr>
        <w:t xml:space="preserve"> </w:t>
      </w:r>
      <w:r w:rsidRPr="00F71182">
        <w:rPr>
          <w:sz w:val="28"/>
          <w:szCs w:val="28"/>
          <w:lang w:val="uk-UA"/>
        </w:rPr>
        <w:t xml:space="preserve">5) р. </w:t>
      </w:r>
      <w:proofErr w:type="spellStart"/>
      <w:r w:rsidRPr="00F71182">
        <w:rPr>
          <w:sz w:val="28"/>
          <w:szCs w:val="28"/>
          <w:lang w:val="uk-UA"/>
        </w:rPr>
        <w:t>Маркі</w:t>
      </w:r>
      <w:proofErr w:type="spellEnd"/>
    </w:p>
    <w:p w14:paraId="48385A04" w14:textId="77777777" w:rsidR="0089253A" w:rsidRPr="00F71182" w:rsidRDefault="0089253A" w:rsidP="002E2CA8">
      <w:pPr>
        <w:tabs>
          <w:tab w:val="left" w:pos="0"/>
        </w:tabs>
        <w:spacing w:line="360" w:lineRule="auto"/>
        <w:jc w:val="both"/>
        <w:rPr>
          <w:sz w:val="28"/>
          <w:szCs w:val="28"/>
          <w:lang w:val="uk-UA"/>
        </w:rPr>
      </w:pPr>
    </w:p>
    <w:p w14:paraId="34E23853" w14:textId="77777777" w:rsidR="0089253A" w:rsidRPr="00F71182" w:rsidRDefault="0089253A" w:rsidP="002E2CA8">
      <w:pPr>
        <w:tabs>
          <w:tab w:val="left" w:pos="0"/>
        </w:tabs>
        <w:spacing w:line="360" w:lineRule="auto"/>
        <w:jc w:val="both"/>
        <w:rPr>
          <w:sz w:val="28"/>
          <w:szCs w:val="28"/>
          <w:lang w:val="uk-UA"/>
        </w:rPr>
      </w:pPr>
    </w:p>
    <w:p w14:paraId="65979F11" w14:textId="77777777" w:rsidR="0089253A" w:rsidRPr="00F71182" w:rsidRDefault="00240CC9" w:rsidP="002E2CA8">
      <w:pPr>
        <w:tabs>
          <w:tab w:val="left" w:pos="0"/>
        </w:tabs>
        <w:spacing w:line="360" w:lineRule="auto"/>
        <w:ind w:firstLine="724"/>
        <w:jc w:val="both"/>
        <w:rPr>
          <w:bCs/>
          <w:sz w:val="28"/>
          <w:szCs w:val="28"/>
          <w:lang w:val="uk-UA"/>
        </w:rPr>
      </w:pPr>
      <w:r w:rsidRPr="00F71182">
        <w:rPr>
          <w:bCs/>
          <w:sz w:val="28"/>
          <w:szCs w:val="28"/>
          <w:lang w:val="uk-UA"/>
        </w:rPr>
        <w:t>3.2</w:t>
      </w:r>
      <w:r w:rsidR="0089253A" w:rsidRPr="00F71182">
        <w:rPr>
          <w:bCs/>
          <w:sz w:val="28"/>
          <w:szCs w:val="28"/>
          <w:lang w:val="uk-UA"/>
        </w:rPr>
        <w:t xml:space="preserve"> Ідентифікація </w:t>
      </w:r>
      <w:proofErr w:type="spellStart"/>
      <w:r w:rsidR="0089253A" w:rsidRPr="00F71182">
        <w:rPr>
          <w:bCs/>
          <w:sz w:val="28"/>
          <w:szCs w:val="28"/>
          <w:lang w:val="uk-UA"/>
        </w:rPr>
        <w:t>метадону</w:t>
      </w:r>
      <w:proofErr w:type="spellEnd"/>
      <w:r w:rsidR="0089253A" w:rsidRPr="00F71182">
        <w:rPr>
          <w:bCs/>
          <w:sz w:val="28"/>
          <w:szCs w:val="28"/>
          <w:lang w:val="uk-UA"/>
        </w:rPr>
        <w:t xml:space="preserve"> в біологічних рідинах</w:t>
      </w:r>
    </w:p>
    <w:p w14:paraId="04BE43FE" w14:textId="77777777" w:rsidR="0089253A" w:rsidRPr="00F71182" w:rsidRDefault="0089253A" w:rsidP="002E2CA8">
      <w:pPr>
        <w:tabs>
          <w:tab w:val="left" w:pos="0"/>
        </w:tabs>
        <w:spacing w:line="360" w:lineRule="auto"/>
        <w:ind w:firstLine="724"/>
        <w:jc w:val="both"/>
        <w:rPr>
          <w:sz w:val="28"/>
          <w:szCs w:val="28"/>
          <w:lang w:val="uk-UA"/>
        </w:rPr>
      </w:pPr>
    </w:p>
    <w:p w14:paraId="12432192" w14:textId="77777777" w:rsidR="0089253A" w:rsidRPr="00F71182" w:rsidRDefault="0089253A" w:rsidP="002E2CA8">
      <w:pPr>
        <w:tabs>
          <w:tab w:val="left" w:pos="0"/>
        </w:tabs>
        <w:spacing w:line="360" w:lineRule="auto"/>
        <w:ind w:firstLine="724"/>
        <w:jc w:val="both"/>
        <w:rPr>
          <w:sz w:val="28"/>
          <w:szCs w:val="28"/>
          <w:lang w:val="uk-UA"/>
        </w:rPr>
      </w:pPr>
    </w:p>
    <w:p w14:paraId="346B9DA7" w14:textId="77777777" w:rsidR="001D3109" w:rsidRPr="00F71182" w:rsidRDefault="005028C7" w:rsidP="002E2CA8">
      <w:pPr>
        <w:tabs>
          <w:tab w:val="left" w:pos="0"/>
        </w:tabs>
        <w:spacing w:line="360" w:lineRule="auto"/>
        <w:ind w:firstLine="724"/>
        <w:jc w:val="both"/>
        <w:rPr>
          <w:sz w:val="28"/>
          <w:szCs w:val="28"/>
          <w:lang w:val="uk-UA"/>
        </w:rPr>
      </w:pPr>
      <w:proofErr w:type="spellStart"/>
      <w:r w:rsidRPr="00F71182">
        <w:rPr>
          <w:sz w:val="28"/>
          <w:szCs w:val="28"/>
          <w:lang w:val="uk-UA"/>
        </w:rPr>
        <w:t>Метадон</w:t>
      </w:r>
      <w:proofErr w:type="spellEnd"/>
      <w:r w:rsidRPr="00F71182">
        <w:rPr>
          <w:sz w:val="28"/>
          <w:szCs w:val="28"/>
          <w:lang w:val="uk-UA"/>
        </w:rPr>
        <w:t xml:space="preserve"> – органічна сполука, яка містить третинну аміногрупу, тому дослідження проводиться з метою її виявлення, зокрема, коли мова йде про наркотичні речовини. </w:t>
      </w:r>
      <w:r w:rsidR="0080364B" w:rsidRPr="00F71182">
        <w:rPr>
          <w:sz w:val="28"/>
          <w:szCs w:val="28"/>
          <w:lang w:val="uk-UA"/>
        </w:rPr>
        <w:t xml:space="preserve">Крім </w:t>
      </w:r>
      <w:proofErr w:type="spellStart"/>
      <w:r w:rsidR="0080364B" w:rsidRPr="00F71182">
        <w:rPr>
          <w:sz w:val="28"/>
          <w:szCs w:val="28"/>
          <w:lang w:val="uk-UA"/>
        </w:rPr>
        <w:t>метадону</w:t>
      </w:r>
      <w:proofErr w:type="spellEnd"/>
      <w:r w:rsidR="0080364B" w:rsidRPr="00F71182">
        <w:rPr>
          <w:sz w:val="28"/>
          <w:szCs w:val="28"/>
          <w:lang w:val="uk-UA"/>
        </w:rPr>
        <w:t xml:space="preserve">, третинну групу виявляють і в інших наркотичних </w:t>
      </w:r>
      <w:r w:rsidR="00D51E25" w:rsidRPr="00F71182">
        <w:rPr>
          <w:sz w:val="28"/>
          <w:szCs w:val="28"/>
          <w:lang w:val="uk-UA"/>
        </w:rPr>
        <w:t>(лікарських) засобах,</w:t>
      </w:r>
      <w:r w:rsidR="0080364B" w:rsidRPr="00F71182">
        <w:rPr>
          <w:sz w:val="28"/>
          <w:szCs w:val="28"/>
          <w:lang w:val="uk-UA"/>
        </w:rPr>
        <w:t xml:space="preserve"> таких як</w:t>
      </w:r>
      <w:r w:rsidR="001D3109" w:rsidRPr="00F71182">
        <w:rPr>
          <w:sz w:val="28"/>
          <w:szCs w:val="28"/>
          <w:lang w:val="uk-UA"/>
        </w:rPr>
        <w:t xml:space="preserve"> </w:t>
      </w:r>
      <w:proofErr w:type="spellStart"/>
      <w:r w:rsidR="001D3109" w:rsidRPr="00F71182">
        <w:rPr>
          <w:sz w:val="28"/>
          <w:szCs w:val="28"/>
          <w:lang w:val="uk-UA"/>
        </w:rPr>
        <w:t>лідока</w:t>
      </w:r>
      <w:r w:rsidR="0080364B" w:rsidRPr="00F71182">
        <w:rPr>
          <w:sz w:val="28"/>
          <w:szCs w:val="28"/>
          <w:lang w:val="uk-UA"/>
        </w:rPr>
        <w:t>їн</w:t>
      </w:r>
      <w:proofErr w:type="spellEnd"/>
      <w:r w:rsidR="0080364B" w:rsidRPr="00F71182">
        <w:rPr>
          <w:sz w:val="28"/>
          <w:szCs w:val="28"/>
          <w:lang w:val="uk-UA"/>
        </w:rPr>
        <w:t xml:space="preserve">, </w:t>
      </w:r>
      <w:proofErr w:type="spellStart"/>
      <w:r w:rsidR="0080364B" w:rsidRPr="00F71182">
        <w:rPr>
          <w:sz w:val="28"/>
          <w:szCs w:val="28"/>
          <w:lang w:val="uk-UA"/>
        </w:rPr>
        <w:t>кетамін</w:t>
      </w:r>
      <w:proofErr w:type="spellEnd"/>
      <w:r w:rsidR="0080364B" w:rsidRPr="00F71182">
        <w:rPr>
          <w:sz w:val="28"/>
          <w:szCs w:val="28"/>
          <w:lang w:val="uk-UA"/>
        </w:rPr>
        <w:t xml:space="preserve">, </w:t>
      </w:r>
      <w:proofErr w:type="spellStart"/>
      <w:r w:rsidR="0080364B" w:rsidRPr="00F71182">
        <w:rPr>
          <w:sz w:val="28"/>
          <w:szCs w:val="28"/>
          <w:lang w:val="uk-UA"/>
        </w:rPr>
        <w:t>діфенгідрамін</w:t>
      </w:r>
      <w:proofErr w:type="spellEnd"/>
      <w:r w:rsidR="0080364B" w:rsidRPr="00F71182">
        <w:rPr>
          <w:sz w:val="28"/>
          <w:szCs w:val="28"/>
          <w:lang w:val="uk-UA"/>
        </w:rPr>
        <w:t xml:space="preserve">. Ці речовини </w:t>
      </w:r>
      <w:r w:rsidR="001D3109" w:rsidRPr="00F71182">
        <w:rPr>
          <w:sz w:val="28"/>
          <w:szCs w:val="28"/>
          <w:lang w:val="uk-UA"/>
        </w:rPr>
        <w:t xml:space="preserve"> проявляють </w:t>
      </w:r>
      <w:r w:rsidR="0080364B" w:rsidRPr="00F71182">
        <w:rPr>
          <w:sz w:val="28"/>
          <w:szCs w:val="28"/>
          <w:lang w:val="uk-UA"/>
        </w:rPr>
        <w:t xml:space="preserve">також </w:t>
      </w:r>
      <w:r w:rsidR="001D3109" w:rsidRPr="00F71182">
        <w:rPr>
          <w:sz w:val="28"/>
          <w:szCs w:val="28"/>
          <w:lang w:val="uk-UA"/>
        </w:rPr>
        <w:t xml:space="preserve">снодійну, </w:t>
      </w:r>
      <w:proofErr w:type="spellStart"/>
      <w:r w:rsidR="001D3109" w:rsidRPr="00F71182">
        <w:rPr>
          <w:sz w:val="28"/>
          <w:szCs w:val="28"/>
          <w:lang w:val="uk-UA"/>
        </w:rPr>
        <w:t>анальгетичну</w:t>
      </w:r>
      <w:proofErr w:type="spellEnd"/>
      <w:r w:rsidR="001D3109" w:rsidRPr="00F71182">
        <w:rPr>
          <w:sz w:val="28"/>
          <w:szCs w:val="28"/>
          <w:lang w:val="uk-UA"/>
        </w:rPr>
        <w:t xml:space="preserve"> та седативну дії. </w:t>
      </w:r>
    </w:p>
    <w:p w14:paraId="1F8BF1AD" w14:textId="77777777" w:rsidR="00D54714" w:rsidRPr="00F71182" w:rsidRDefault="00175835" w:rsidP="001E74F0">
      <w:pPr>
        <w:tabs>
          <w:tab w:val="left" w:pos="2395"/>
        </w:tabs>
        <w:spacing w:line="360" w:lineRule="auto"/>
        <w:ind w:firstLine="726"/>
        <w:jc w:val="both"/>
        <w:rPr>
          <w:sz w:val="28"/>
          <w:szCs w:val="28"/>
          <w:lang w:val="uk-UA"/>
        </w:rPr>
      </w:pPr>
      <w:r w:rsidRPr="00F71182">
        <w:rPr>
          <w:sz w:val="28"/>
          <w:szCs w:val="28"/>
          <w:lang w:val="uk-UA"/>
        </w:rPr>
        <w:t>Дослідження</w:t>
      </w:r>
      <w:r w:rsidR="001D3109" w:rsidRPr="00F71182">
        <w:rPr>
          <w:sz w:val="28"/>
          <w:szCs w:val="28"/>
          <w:lang w:val="uk-UA"/>
        </w:rPr>
        <w:t xml:space="preserve"> дає можливість виявляти наявність діючих речовин </w:t>
      </w:r>
      <w:proofErr w:type="spellStart"/>
      <w:r w:rsidR="001D3109" w:rsidRPr="00F71182">
        <w:rPr>
          <w:sz w:val="28"/>
          <w:szCs w:val="28"/>
          <w:lang w:val="uk-UA"/>
        </w:rPr>
        <w:t>доксиламіну</w:t>
      </w:r>
      <w:proofErr w:type="spellEnd"/>
      <w:r w:rsidR="001D3109" w:rsidRPr="00F71182">
        <w:rPr>
          <w:sz w:val="28"/>
          <w:szCs w:val="28"/>
          <w:lang w:val="uk-UA"/>
        </w:rPr>
        <w:t xml:space="preserve"> та </w:t>
      </w:r>
      <w:proofErr w:type="spellStart"/>
      <w:r w:rsidR="001D3109" w:rsidRPr="00F71182">
        <w:rPr>
          <w:sz w:val="28"/>
          <w:szCs w:val="28"/>
          <w:lang w:val="uk-UA"/>
        </w:rPr>
        <w:t>лідокаїну</w:t>
      </w:r>
      <w:proofErr w:type="spellEnd"/>
      <w:r w:rsidR="001D3109" w:rsidRPr="00F71182">
        <w:rPr>
          <w:sz w:val="28"/>
          <w:szCs w:val="28"/>
          <w:lang w:val="uk-UA"/>
        </w:rPr>
        <w:t xml:space="preserve"> в суміші з деякими іншими лікарськими засобами, які містять в своїй структурі третинну аміногрупу</w:t>
      </w:r>
      <w:r w:rsidR="00D54714" w:rsidRPr="00F71182">
        <w:rPr>
          <w:sz w:val="28"/>
          <w:szCs w:val="28"/>
          <w:lang w:val="uk-UA"/>
        </w:rPr>
        <w:t xml:space="preserve"> за допомогою хроматографії в тонких шарах сорбенту</w:t>
      </w:r>
      <w:r w:rsidR="003A32BC" w:rsidRPr="00F71182">
        <w:rPr>
          <w:sz w:val="28"/>
          <w:szCs w:val="28"/>
          <w:lang w:val="uk-UA"/>
        </w:rPr>
        <w:t xml:space="preserve"> [</w:t>
      </w:r>
      <w:r w:rsidR="0069380D" w:rsidRPr="00F71182">
        <w:rPr>
          <w:sz w:val="28"/>
          <w:szCs w:val="28"/>
          <w:lang w:val="uk-UA"/>
        </w:rPr>
        <w:t>21-22</w:t>
      </w:r>
      <w:r w:rsidR="003A32BC" w:rsidRPr="00F71182">
        <w:rPr>
          <w:sz w:val="28"/>
          <w:szCs w:val="28"/>
          <w:lang w:val="uk-UA"/>
        </w:rPr>
        <w:t>]</w:t>
      </w:r>
      <w:r w:rsidR="00D54714" w:rsidRPr="00F71182">
        <w:rPr>
          <w:sz w:val="28"/>
          <w:szCs w:val="28"/>
          <w:lang w:val="uk-UA"/>
        </w:rPr>
        <w:t>.</w:t>
      </w:r>
    </w:p>
    <w:p w14:paraId="56C343CD" w14:textId="77777777" w:rsidR="00DB7662" w:rsidRPr="00F71182" w:rsidRDefault="00D54714" w:rsidP="001E74F0">
      <w:pPr>
        <w:tabs>
          <w:tab w:val="left" w:pos="2395"/>
        </w:tabs>
        <w:spacing w:line="360" w:lineRule="auto"/>
        <w:ind w:firstLine="726"/>
        <w:jc w:val="both"/>
        <w:rPr>
          <w:sz w:val="28"/>
          <w:szCs w:val="28"/>
          <w:lang w:val="uk-UA"/>
        </w:rPr>
      </w:pPr>
      <w:r w:rsidRPr="00F71182">
        <w:rPr>
          <w:sz w:val="28"/>
          <w:szCs w:val="28"/>
          <w:lang w:val="uk-UA"/>
        </w:rPr>
        <w:t>20 мл сечі пацієнта підкислюють</w:t>
      </w:r>
      <w:r w:rsidR="005028C7" w:rsidRPr="00F71182">
        <w:rPr>
          <w:sz w:val="28"/>
          <w:szCs w:val="28"/>
          <w:lang w:val="uk-UA"/>
        </w:rPr>
        <w:t xml:space="preserve"> </w:t>
      </w:r>
      <w:proofErr w:type="spellStart"/>
      <w:r w:rsidRPr="00F71182">
        <w:rPr>
          <w:sz w:val="28"/>
          <w:szCs w:val="28"/>
          <w:lang w:val="uk-UA"/>
        </w:rPr>
        <w:t>хлоридною</w:t>
      </w:r>
      <w:proofErr w:type="spellEnd"/>
      <w:r w:rsidRPr="00F71182">
        <w:rPr>
          <w:sz w:val="28"/>
          <w:szCs w:val="28"/>
          <w:lang w:val="uk-UA"/>
        </w:rPr>
        <w:t xml:space="preserve"> кислотою</w:t>
      </w:r>
      <w:r w:rsidR="009F0E99" w:rsidRPr="00F71182">
        <w:rPr>
          <w:sz w:val="28"/>
          <w:szCs w:val="28"/>
          <w:lang w:val="uk-UA"/>
        </w:rPr>
        <w:t xml:space="preserve"> </w:t>
      </w:r>
      <w:r w:rsidRPr="00F71182">
        <w:rPr>
          <w:sz w:val="28"/>
          <w:szCs w:val="28"/>
          <w:lang w:val="uk-UA"/>
        </w:rPr>
        <w:t xml:space="preserve">до </w:t>
      </w:r>
      <w:proofErr w:type="spellStart"/>
      <w:r w:rsidRPr="00F71182">
        <w:rPr>
          <w:sz w:val="28"/>
          <w:szCs w:val="28"/>
          <w:lang w:val="uk-UA"/>
        </w:rPr>
        <w:t>рН</w:t>
      </w:r>
      <w:proofErr w:type="spellEnd"/>
      <w:r w:rsidRPr="00F71182">
        <w:rPr>
          <w:sz w:val="28"/>
          <w:szCs w:val="28"/>
          <w:lang w:val="uk-UA"/>
        </w:rPr>
        <w:t xml:space="preserve"> 1</w:t>
      </w:r>
      <w:r w:rsidR="008C1C05">
        <w:rPr>
          <w:sz w:val="28"/>
          <w:szCs w:val="28"/>
          <w:lang w:val="uk-UA"/>
        </w:rPr>
        <w:t xml:space="preserve"> </w:t>
      </w:r>
      <w:r w:rsidRPr="00F71182">
        <w:rPr>
          <w:sz w:val="28"/>
          <w:szCs w:val="28"/>
          <w:lang w:val="uk-UA"/>
        </w:rPr>
        <w:t>-</w:t>
      </w:r>
      <w:r w:rsidR="008C1C05">
        <w:rPr>
          <w:sz w:val="28"/>
          <w:szCs w:val="28"/>
          <w:lang w:val="uk-UA"/>
        </w:rPr>
        <w:t xml:space="preserve"> </w:t>
      </w:r>
      <w:r w:rsidRPr="00F71182">
        <w:rPr>
          <w:sz w:val="28"/>
          <w:szCs w:val="28"/>
          <w:lang w:val="uk-UA"/>
        </w:rPr>
        <w:t xml:space="preserve">2 і проводять екстракцію 20 мл діетилового ефіру. Верхній ефірний шар відокремлюють і використовують </w:t>
      </w:r>
      <w:r w:rsidR="001D3109" w:rsidRPr="00F71182">
        <w:rPr>
          <w:sz w:val="28"/>
          <w:szCs w:val="28"/>
          <w:lang w:val="uk-UA"/>
        </w:rPr>
        <w:t xml:space="preserve"> </w:t>
      </w:r>
      <w:r w:rsidRPr="00F71182">
        <w:rPr>
          <w:sz w:val="28"/>
          <w:szCs w:val="28"/>
          <w:lang w:val="uk-UA"/>
        </w:rPr>
        <w:t>для визначення речовин кислої природи. Водну фазу</w:t>
      </w:r>
      <w:r w:rsidR="007B009A" w:rsidRPr="00F71182">
        <w:rPr>
          <w:sz w:val="28"/>
          <w:szCs w:val="28"/>
          <w:lang w:val="uk-UA"/>
        </w:rPr>
        <w:t xml:space="preserve"> підлужують 25% розчином аміаку до </w:t>
      </w:r>
      <w:proofErr w:type="spellStart"/>
      <w:r w:rsidR="007B009A" w:rsidRPr="00F71182">
        <w:rPr>
          <w:sz w:val="28"/>
          <w:szCs w:val="28"/>
          <w:lang w:val="uk-UA"/>
        </w:rPr>
        <w:t>рН</w:t>
      </w:r>
      <w:proofErr w:type="spellEnd"/>
      <w:r w:rsidR="007B009A" w:rsidRPr="00F71182">
        <w:rPr>
          <w:sz w:val="28"/>
          <w:szCs w:val="28"/>
          <w:lang w:val="uk-UA"/>
        </w:rPr>
        <w:t>=9-10 і екстрагують двічі з 20 мл суміші хлороформ – 2-пропанол (9:1). Отриманий</w:t>
      </w:r>
      <w:r w:rsidR="006434BC" w:rsidRPr="00F71182">
        <w:rPr>
          <w:sz w:val="28"/>
          <w:szCs w:val="28"/>
          <w:lang w:val="uk-UA"/>
        </w:rPr>
        <w:t xml:space="preserve"> екстракт випарюють на повітрі і сухий залишок розчиняють у 0,5</w:t>
      </w:r>
      <w:r w:rsidR="00DB7662" w:rsidRPr="00F71182">
        <w:rPr>
          <w:sz w:val="28"/>
          <w:szCs w:val="28"/>
          <w:lang w:val="uk-UA"/>
        </w:rPr>
        <w:t xml:space="preserve"> мл хлороформу, 50 </w:t>
      </w:r>
      <w:proofErr w:type="spellStart"/>
      <w:r w:rsidR="00DB7662" w:rsidRPr="00F71182">
        <w:rPr>
          <w:sz w:val="28"/>
          <w:szCs w:val="28"/>
          <w:lang w:val="uk-UA"/>
        </w:rPr>
        <w:t>мкл</w:t>
      </w:r>
      <w:proofErr w:type="spellEnd"/>
      <w:r w:rsidR="00DB7662" w:rsidRPr="00F71182">
        <w:rPr>
          <w:sz w:val="28"/>
          <w:szCs w:val="28"/>
          <w:lang w:val="uk-UA"/>
        </w:rPr>
        <w:t xml:space="preserve"> наносять на лінію старту хроматографічної платівки з силікагелем СТХ</w:t>
      </w:r>
      <w:r w:rsidR="008C1C05">
        <w:rPr>
          <w:sz w:val="28"/>
          <w:szCs w:val="28"/>
          <w:lang w:val="uk-UA"/>
        </w:rPr>
        <w:t xml:space="preserve"> </w:t>
      </w:r>
      <w:r w:rsidR="00DB7662" w:rsidRPr="00F71182">
        <w:rPr>
          <w:sz w:val="28"/>
          <w:szCs w:val="28"/>
          <w:lang w:val="uk-UA"/>
        </w:rPr>
        <w:t>-</w:t>
      </w:r>
      <w:r w:rsidR="008C1C05">
        <w:rPr>
          <w:sz w:val="28"/>
          <w:szCs w:val="28"/>
          <w:lang w:val="uk-UA"/>
        </w:rPr>
        <w:t xml:space="preserve"> </w:t>
      </w:r>
      <w:r w:rsidR="00DB7662" w:rsidRPr="00F71182">
        <w:rPr>
          <w:sz w:val="28"/>
          <w:szCs w:val="28"/>
          <w:lang w:val="uk-UA"/>
        </w:rPr>
        <w:t>1А (5</w:t>
      </w:r>
      <w:r w:rsidR="008C1C05">
        <w:rPr>
          <w:sz w:val="28"/>
          <w:szCs w:val="28"/>
          <w:lang w:val="uk-UA"/>
        </w:rPr>
        <w:t xml:space="preserve"> </w:t>
      </w:r>
      <w:r w:rsidR="00DB7662" w:rsidRPr="00F71182">
        <w:rPr>
          <w:sz w:val="28"/>
          <w:szCs w:val="28"/>
          <w:lang w:val="uk-UA"/>
        </w:rPr>
        <w:t>-</w:t>
      </w:r>
      <w:r w:rsidR="008C1C05">
        <w:rPr>
          <w:sz w:val="28"/>
          <w:szCs w:val="28"/>
          <w:lang w:val="uk-UA"/>
        </w:rPr>
        <w:t xml:space="preserve"> </w:t>
      </w:r>
      <w:r w:rsidR="00DB7662" w:rsidRPr="00F71182">
        <w:rPr>
          <w:sz w:val="28"/>
          <w:szCs w:val="28"/>
          <w:lang w:val="uk-UA"/>
        </w:rPr>
        <w:t xml:space="preserve">17 </w:t>
      </w:r>
      <w:proofErr w:type="spellStart"/>
      <w:r w:rsidR="00DB7662" w:rsidRPr="00F71182">
        <w:rPr>
          <w:sz w:val="28"/>
          <w:szCs w:val="28"/>
          <w:lang w:val="uk-UA"/>
        </w:rPr>
        <w:t>мкм</w:t>
      </w:r>
      <w:proofErr w:type="spellEnd"/>
      <w:r w:rsidR="00DB7662" w:rsidRPr="00F71182">
        <w:rPr>
          <w:sz w:val="28"/>
          <w:szCs w:val="28"/>
          <w:lang w:val="uk-UA"/>
        </w:rPr>
        <w:t xml:space="preserve">, товщина шару – 110 </w:t>
      </w:r>
      <w:proofErr w:type="spellStart"/>
      <w:r w:rsidR="00DB7662" w:rsidRPr="00F71182">
        <w:rPr>
          <w:sz w:val="28"/>
          <w:szCs w:val="28"/>
          <w:lang w:val="uk-UA"/>
        </w:rPr>
        <w:t>мкм</w:t>
      </w:r>
      <w:proofErr w:type="spellEnd"/>
      <w:r w:rsidR="00DB7662" w:rsidRPr="00F71182">
        <w:rPr>
          <w:sz w:val="28"/>
          <w:szCs w:val="28"/>
          <w:lang w:val="uk-UA"/>
        </w:rPr>
        <w:t>).</w:t>
      </w:r>
    </w:p>
    <w:p w14:paraId="1C0CF407" w14:textId="77777777" w:rsidR="0089253A" w:rsidRPr="00F71182" w:rsidRDefault="00DB7662" w:rsidP="001C0C8D">
      <w:pPr>
        <w:tabs>
          <w:tab w:val="left" w:pos="2395"/>
        </w:tabs>
        <w:spacing w:line="324" w:lineRule="auto"/>
        <w:ind w:firstLine="726"/>
        <w:jc w:val="both"/>
        <w:rPr>
          <w:sz w:val="28"/>
          <w:szCs w:val="28"/>
          <w:lang w:val="uk-UA"/>
        </w:rPr>
      </w:pPr>
      <w:r w:rsidRPr="00F71182">
        <w:rPr>
          <w:sz w:val="28"/>
          <w:szCs w:val="28"/>
          <w:lang w:val="uk-UA"/>
        </w:rPr>
        <w:t xml:space="preserve">Після закінчення </w:t>
      </w:r>
      <w:proofErr w:type="spellStart"/>
      <w:r w:rsidRPr="00F71182">
        <w:rPr>
          <w:sz w:val="28"/>
          <w:szCs w:val="28"/>
          <w:lang w:val="uk-UA"/>
        </w:rPr>
        <w:t>хроматографування</w:t>
      </w:r>
      <w:proofErr w:type="spellEnd"/>
      <w:r w:rsidRPr="00F71182">
        <w:rPr>
          <w:sz w:val="28"/>
          <w:szCs w:val="28"/>
          <w:lang w:val="uk-UA"/>
        </w:rPr>
        <w:t xml:space="preserve"> в системі  1 або 2 платівку проявляють реактивом  </w:t>
      </w:r>
      <w:proofErr w:type="spellStart"/>
      <w:r w:rsidRPr="00F71182">
        <w:rPr>
          <w:sz w:val="28"/>
          <w:szCs w:val="28"/>
          <w:lang w:val="uk-UA"/>
        </w:rPr>
        <w:t>Драгендорфа</w:t>
      </w:r>
      <w:proofErr w:type="spellEnd"/>
      <w:r w:rsidRPr="00F71182">
        <w:rPr>
          <w:sz w:val="28"/>
          <w:szCs w:val="28"/>
          <w:lang w:val="uk-UA"/>
        </w:rPr>
        <w:t xml:space="preserve"> та </w:t>
      </w:r>
      <w:proofErr w:type="spellStart"/>
      <w:r w:rsidRPr="00F71182">
        <w:rPr>
          <w:sz w:val="28"/>
          <w:szCs w:val="28"/>
          <w:lang w:val="uk-UA"/>
        </w:rPr>
        <w:t>Муньє</w:t>
      </w:r>
      <w:proofErr w:type="spellEnd"/>
      <w:r w:rsidRPr="00F71182">
        <w:rPr>
          <w:sz w:val="28"/>
          <w:szCs w:val="28"/>
          <w:lang w:val="uk-UA"/>
        </w:rPr>
        <w:t xml:space="preserve"> та визначають величину </w:t>
      </w:r>
      <w:proofErr w:type="spellStart"/>
      <w:r w:rsidRPr="00F71182">
        <w:rPr>
          <w:sz w:val="28"/>
          <w:szCs w:val="28"/>
          <w:lang w:val="en-US"/>
        </w:rPr>
        <w:t>hRf</w:t>
      </w:r>
      <w:proofErr w:type="spellEnd"/>
      <w:r w:rsidRPr="00F71182">
        <w:rPr>
          <w:sz w:val="28"/>
          <w:szCs w:val="28"/>
          <w:lang w:val="uk-UA"/>
        </w:rPr>
        <w:t xml:space="preserve"> (відношення відстані, яка пройдена центром плями речовини до відстані, яка пройдена системою розчинників та помножена на 100). Якщо величина </w:t>
      </w:r>
      <w:proofErr w:type="spellStart"/>
      <w:r w:rsidRPr="00F71182">
        <w:rPr>
          <w:sz w:val="28"/>
          <w:szCs w:val="28"/>
          <w:lang w:val="en-US"/>
        </w:rPr>
        <w:t>hRf</w:t>
      </w:r>
      <w:proofErr w:type="spellEnd"/>
      <w:r w:rsidRPr="00F71182">
        <w:rPr>
          <w:sz w:val="28"/>
          <w:szCs w:val="28"/>
          <w:lang w:val="uk-UA"/>
        </w:rPr>
        <w:t xml:space="preserve"> речовин, які досліджуються співпадають з табличними, а також відповідні </w:t>
      </w:r>
      <w:r w:rsidRPr="00F71182">
        <w:rPr>
          <w:sz w:val="28"/>
          <w:szCs w:val="28"/>
          <w:lang w:val="uk-UA"/>
        </w:rPr>
        <w:lastRenderedPageBreak/>
        <w:t xml:space="preserve">забарвлення з реактивом роблять попередній висновок про наявність </w:t>
      </w:r>
      <w:proofErr w:type="spellStart"/>
      <w:r w:rsidRPr="00F71182">
        <w:rPr>
          <w:sz w:val="28"/>
          <w:szCs w:val="28"/>
          <w:lang w:val="uk-UA"/>
        </w:rPr>
        <w:t>метадону</w:t>
      </w:r>
      <w:proofErr w:type="spellEnd"/>
      <w:r w:rsidRPr="00F71182">
        <w:rPr>
          <w:sz w:val="28"/>
          <w:szCs w:val="28"/>
          <w:lang w:val="uk-UA"/>
        </w:rPr>
        <w:t xml:space="preserve"> або інших речовин.</w:t>
      </w:r>
    </w:p>
    <w:p w14:paraId="37FA813E" w14:textId="77777777" w:rsidR="003C5059" w:rsidRPr="00F71182" w:rsidRDefault="003C5059" w:rsidP="001C0C8D">
      <w:pPr>
        <w:tabs>
          <w:tab w:val="left" w:pos="2395"/>
        </w:tabs>
        <w:spacing w:line="324" w:lineRule="auto"/>
        <w:ind w:firstLine="726"/>
        <w:jc w:val="both"/>
        <w:rPr>
          <w:sz w:val="28"/>
          <w:szCs w:val="28"/>
          <w:lang w:val="uk-UA"/>
        </w:rPr>
      </w:pPr>
    </w:p>
    <w:p w14:paraId="203CF30E" w14:textId="77777777" w:rsidR="003F75DB" w:rsidRDefault="003F75DB" w:rsidP="008B7391">
      <w:pPr>
        <w:tabs>
          <w:tab w:val="left" w:pos="2395"/>
        </w:tabs>
        <w:spacing w:line="324" w:lineRule="auto"/>
        <w:ind w:firstLine="726"/>
        <w:jc w:val="both"/>
        <w:rPr>
          <w:sz w:val="28"/>
          <w:szCs w:val="28"/>
          <w:lang w:val="uk-UA"/>
        </w:rPr>
      </w:pPr>
    </w:p>
    <w:p w14:paraId="5D451728" w14:textId="77777777" w:rsidR="001C0C8D" w:rsidRPr="00F71182" w:rsidRDefault="00DB7662" w:rsidP="008B7391">
      <w:pPr>
        <w:tabs>
          <w:tab w:val="left" w:pos="2395"/>
        </w:tabs>
        <w:spacing w:line="324" w:lineRule="auto"/>
        <w:ind w:firstLine="726"/>
        <w:jc w:val="both"/>
        <w:rPr>
          <w:sz w:val="28"/>
          <w:szCs w:val="28"/>
          <w:lang w:val="uk-UA"/>
        </w:rPr>
      </w:pPr>
      <w:r w:rsidRPr="00F71182">
        <w:rPr>
          <w:sz w:val="28"/>
          <w:szCs w:val="28"/>
          <w:lang w:val="uk-UA"/>
        </w:rPr>
        <w:t xml:space="preserve">Таблиця </w:t>
      </w:r>
      <w:r w:rsidR="00582192" w:rsidRPr="00F71182">
        <w:rPr>
          <w:sz w:val="28"/>
          <w:szCs w:val="28"/>
          <w:lang w:val="uk-UA"/>
        </w:rPr>
        <w:t>3.</w:t>
      </w:r>
      <w:r w:rsidR="008C1C05">
        <w:rPr>
          <w:sz w:val="28"/>
          <w:szCs w:val="28"/>
          <w:lang w:val="uk-UA"/>
        </w:rPr>
        <w:t>1</w:t>
      </w:r>
      <w:r w:rsidR="00582192" w:rsidRPr="00F71182">
        <w:rPr>
          <w:sz w:val="28"/>
          <w:szCs w:val="28"/>
          <w:lang w:val="uk-UA"/>
        </w:rPr>
        <w:t xml:space="preserve"> </w:t>
      </w:r>
      <w:r w:rsidRPr="00F71182">
        <w:rPr>
          <w:sz w:val="28"/>
          <w:szCs w:val="28"/>
          <w:lang w:val="uk-UA"/>
        </w:rPr>
        <w:t>– Хроматографічна рухливість</w:t>
      </w:r>
      <w:r w:rsidR="00262A5A" w:rsidRPr="00F71182">
        <w:rPr>
          <w:sz w:val="28"/>
          <w:szCs w:val="28"/>
          <w:lang w:val="uk-UA"/>
        </w:rPr>
        <w:t xml:space="preserve"> речовин та тонкошарових платівок з силікагелем СТХ</w:t>
      </w:r>
      <w:r w:rsidR="00AB7894">
        <w:rPr>
          <w:sz w:val="28"/>
          <w:szCs w:val="28"/>
          <w:lang w:val="uk-UA"/>
        </w:rPr>
        <w:t xml:space="preserve"> </w:t>
      </w:r>
      <w:r w:rsidR="00262A5A" w:rsidRPr="00F71182">
        <w:rPr>
          <w:sz w:val="28"/>
          <w:szCs w:val="28"/>
          <w:lang w:val="uk-UA"/>
        </w:rPr>
        <w:t>-</w:t>
      </w:r>
      <w:r w:rsidR="00AB7894">
        <w:rPr>
          <w:sz w:val="28"/>
          <w:szCs w:val="28"/>
          <w:lang w:val="uk-UA"/>
        </w:rPr>
        <w:t xml:space="preserve"> </w:t>
      </w:r>
      <w:r w:rsidR="00262A5A" w:rsidRPr="00F71182">
        <w:rPr>
          <w:sz w:val="28"/>
          <w:szCs w:val="28"/>
          <w:lang w:val="uk-UA"/>
        </w:rPr>
        <w:t>1А (5</w:t>
      </w:r>
      <w:r w:rsidR="00AB7894">
        <w:rPr>
          <w:sz w:val="28"/>
          <w:szCs w:val="28"/>
          <w:lang w:val="uk-UA"/>
        </w:rPr>
        <w:t xml:space="preserve"> </w:t>
      </w:r>
      <w:r w:rsidR="00262A5A" w:rsidRPr="00F71182">
        <w:rPr>
          <w:sz w:val="28"/>
          <w:szCs w:val="28"/>
          <w:lang w:val="uk-UA"/>
        </w:rPr>
        <w:t>-</w:t>
      </w:r>
      <w:r w:rsidR="00AB7894">
        <w:rPr>
          <w:sz w:val="28"/>
          <w:szCs w:val="28"/>
          <w:lang w:val="uk-UA"/>
        </w:rPr>
        <w:t xml:space="preserve"> </w:t>
      </w:r>
      <w:r w:rsidR="00262A5A" w:rsidRPr="00F71182">
        <w:rPr>
          <w:sz w:val="28"/>
          <w:szCs w:val="28"/>
          <w:lang w:val="uk-UA"/>
        </w:rPr>
        <w:t xml:space="preserve">17 </w:t>
      </w:r>
      <w:proofErr w:type="spellStart"/>
      <w:r w:rsidR="00262A5A" w:rsidRPr="00F71182">
        <w:rPr>
          <w:sz w:val="28"/>
          <w:szCs w:val="28"/>
          <w:lang w:val="uk-UA"/>
        </w:rPr>
        <w:t>мкм</w:t>
      </w:r>
      <w:proofErr w:type="spellEnd"/>
      <w:r w:rsidR="00262A5A" w:rsidRPr="00F71182">
        <w:rPr>
          <w:sz w:val="28"/>
          <w:szCs w:val="28"/>
          <w:lang w:val="uk-UA"/>
        </w:rPr>
        <w:t xml:space="preserve">, товщина шару – 110 </w:t>
      </w:r>
      <w:proofErr w:type="spellStart"/>
      <w:r w:rsidR="00262A5A" w:rsidRPr="00F71182">
        <w:rPr>
          <w:sz w:val="28"/>
          <w:szCs w:val="28"/>
          <w:lang w:val="uk-UA"/>
        </w:rPr>
        <w:t>мкм</w:t>
      </w:r>
      <w:proofErr w:type="spellEnd"/>
      <w:r w:rsidR="00262A5A" w:rsidRPr="00F71182">
        <w:rPr>
          <w:sz w:val="28"/>
          <w:szCs w:val="28"/>
          <w:lang w:val="uk-UA"/>
        </w:rPr>
        <w:t>)</w:t>
      </w:r>
    </w:p>
    <w:p w14:paraId="3E9646C7" w14:textId="77777777" w:rsidR="008B7391" w:rsidRPr="00F71182" w:rsidRDefault="008B7391" w:rsidP="008B7391">
      <w:pPr>
        <w:tabs>
          <w:tab w:val="left" w:pos="2395"/>
        </w:tabs>
        <w:spacing w:line="324" w:lineRule="auto"/>
        <w:ind w:firstLine="726"/>
        <w:jc w:val="both"/>
        <w:rPr>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1"/>
        <w:gridCol w:w="3873"/>
        <w:gridCol w:w="1301"/>
        <w:gridCol w:w="1343"/>
      </w:tblGrid>
      <w:tr w:rsidR="00262A5A" w:rsidRPr="00F71182" w14:paraId="5FB95CD3" w14:textId="77777777">
        <w:tblPrEx>
          <w:tblCellMar>
            <w:top w:w="0" w:type="dxa"/>
            <w:bottom w:w="0" w:type="dxa"/>
          </w:tblCellMar>
        </w:tblPrEx>
        <w:trPr>
          <w:trHeight w:val="225"/>
          <w:jc w:val="center"/>
        </w:trPr>
        <w:tc>
          <w:tcPr>
            <w:tcW w:w="2971" w:type="dxa"/>
            <w:vMerge w:val="restart"/>
          </w:tcPr>
          <w:p w14:paraId="262613B1" w14:textId="77777777" w:rsidR="00262A5A" w:rsidRPr="00F71182" w:rsidRDefault="00262A5A" w:rsidP="001C0C8D">
            <w:pPr>
              <w:tabs>
                <w:tab w:val="left" w:pos="2395"/>
              </w:tabs>
              <w:spacing w:line="324" w:lineRule="auto"/>
              <w:jc w:val="center"/>
              <w:rPr>
                <w:sz w:val="28"/>
                <w:szCs w:val="28"/>
                <w:lang w:val="uk-UA"/>
              </w:rPr>
            </w:pPr>
            <w:r w:rsidRPr="00F71182">
              <w:rPr>
                <w:sz w:val="28"/>
                <w:szCs w:val="28"/>
                <w:lang w:val="uk-UA"/>
              </w:rPr>
              <w:t>Речовина</w:t>
            </w:r>
          </w:p>
        </w:tc>
        <w:tc>
          <w:tcPr>
            <w:tcW w:w="3873" w:type="dxa"/>
            <w:vMerge w:val="restart"/>
          </w:tcPr>
          <w:p w14:paraId="1DCE2726" w14:textId="77777777" w:rsidR="00262A5A" w:rsidRPr="00F71182" w:rsidRDefault="00262A5A" w:rsidP="001C0C8D">
            <w:pPr>
              <w:tabs>
                <w:tab w:val="left" w:pos="2395"/>
              </w:tabs>
              <w:spacing w:line="324" w:lineRule="auto"/>
              <w:jc w:val="center"/>
              <w:rPr>
                <w:sz w:val="28"/>
                <w:szCs w:val="28"/>
                <w:lang w:val="uk-UA"/>
              </w:rPr>
            </w:pPr>
            <w:proofErr w:type="spellStart"/>
            <w:r w:rsidRPr="00F71182">
              <w:rPr>
                <w:sz w:val="28"/>
                <w:szCs w:val="28"/>
                <w:lang w:val="uk-UA"/>
              </w:rPr>
              <w:t>Забрвлення</w:t>
            </w:r>
            <w:proofErr w:type="spellEnd"/>
            <w:r w:rsidRPr="00F71182">
              <w:rPr>
                <w:sz w:val="28"/>
                <w:szCs w:val="28"/>
                <w:lang w:val="uk-UA"/>
              </w:rPr>
              <w:t xml:space="preserve"> з реактивом </w:t>
            </w:r>
            <w:proofErr w:type="spellStart"/>
            <w:r w:rsidRPr="00F71182">
              <w:rPr>
                <w:sz w:val="28"/>
                <w:szCs w:val="28"/>
                <w:lang w:val="uk-UA"/>
              </w:rPr>
              <w:t>Драгендорфа</w:t>
            </w:r>
            <w:proofErr w:type="spellEnd"/>
            <w:r w:rsidRPr="00F71182">
              <w:rPr>
                <w:sz w:val="28"/>
                <w:szCs w:val="28"/>
                <w:lang w:val="uk-UA"/>
              </w:rPr>
              <w:t xml:space="preserve"> за </w:t>
            </w:r>
            <w:proofErr w:type="spellStart"/>
            <w:r w:rsidRPr="00F71182">
              <w:rPr>
                <w:sz w:val="28"/>
                <w:szCs w:val="28"/>
                <w:lang w:val="uk-UA"/>
              </w:rPr>
              <w:t>Муньє</w:t>
            </w:r>
            <w:proofErr w:type="spellEnd"/>
          </w:p>
        </w:tc>
        <w:tc>
          <w:tcPr>
            <w:tcW w:w="2644" w:type="dxa"/>
            <w:gridSpan w:val="2"/>
          </w:tcPr>
          <w:p w14:paraId="08C098FA" w14:textId="77777777" w:rsidR="00262A5A" w:rsidRPr="00F71182" w:rsidRDefault="000578E5" w:rsidP="001C0C8D">
            <w:pPr>
              <w:tabs>
                <w:tab w:val="left" w:pos="2395"/>
              </w:tabs>
              <w:spacing w:line="324" w:lineRule="auto"/>
              <w:jc w:val="center"/>
              <w:rPr>
                <w:sz w:val="28"/>
                <w:szCs w:val="28"/>
                <w:lang w:val="uk-UA"/>
              </w:rPr>
            </w:pPr>
            <w:proofErr w:type="spellStart"/>
            <w:r w:rsidRPr="00F71182">
              <w:rPr>
                <w:sz w:val="28"/>
                <w:szCs w:val="28"/>
                <w:lang w:val="en-US"/>
              </w:rPr>
              <w:t>hRf</w:t>
            </w:r>
            <w:proofErr w:type="spellEnd"/>
            <w:r w:rsidRPr="00F71182">
              <w:rPr>
                <w:sz w:val="28"/>
                <w:szCs w:val="28"/>
                <w:lang w:val="uk-UA"/>
              </w:rPr>
              <w:t xml:space="preserve"> в системах</w:t>
            </w:r>
          </w:p>
        </w:tc>
      </w:tr>
      <w:tr w:rsidR="00262A5A" w:rsidRPr="00F71182" w14:paraId="16AAB132" w14:textId="77777777">
        <w:tblPrEx>
          <w:tblCellMar>
            <w:top w:w="0" w:type="dxa"/>
            <w:bottom w:w="0" w:type="dxa"/>
          </w:tblCellMar>
        </w:tblPrEx>
        <w:trPr>
          <w:trHeight w:val="167"/>
          <w:jc w:val="center"/>
        </w:trPr>
        <w:tc>
          <w:tcPr>
            <w:tcW w:w="2971" w:type="dxa"/>
            <w:vMerge/>
          </w:tcPr>
          <w:p w14:paraId="652AF8B8" w14:textId="77777777" w:rsidR="00262A5A" w:rsidRPr="00F71182" w:rsidRDefault="00262A5A" w:rsidP="001C0C8D">
            <w:pPr>
              <w:tabs>
                <w:tab w:val="left" w:pos="2395"/>
              </w:tabs>
              <w:spacing w:line="324" w:lineRule="auto"/>
              <w:jc w:val="center"/>
              <w:rPr>
                <w:sz w:val="28"/>
                <w:szCs w:val="28"/>
                <w:lang w:val="uk-UA"/>
              </w:rPr>
            </w:pPr>
          </w:p>
        </w:tc>
        <w:tc>
          <w:tcPr>
            <w:tcW w:w="3873" w:type="dxa"/>
            <w:vMerge/>
          </w:tcPr>
          <w:p w14:paraId="3C94A487" w14:textId="77777777" w:rsidR="00262A5A" w:rsidRPr="00F71182" w:rsidRDefault="00262A5A" w:rsidP="001C0C8D">
            <w:pPr>
              <w:tabs>
                <w:tab w:val="left" w:pos="2395"/>
              </w:tabs>
              <w:spacing w:line="324" w:lineRule="auto"/>
              <w:jc w:val="center"/>
              <w:rPr>
                <w:sz w:val="28"/>
                <w:szCs w:val="28"/>
                <w:lang w:val="uk-UA"/>
              </w:rPr>
            </w:pPr>
          </w:p>
        </w:tc>
        <w:tc>
          <w:tcPr>
            <w:tcW w:w="1301" w:type="dxa"/>
          </w:tcPr>
          <w:p w14:paraId="2D78A849" w14:textId="77777777" w:rsidR="00262A5A" w:rsidRPr="00F71182" w:rsidRDefault="000578E5" w:rsidP="001C0C8D">
            <w:pPr>
              <w:tabs>
                <w:tab w:val="left" w:pos="2395"/>
              </w:tabs>
              <w:spacing w:line="324" w:lineRule="auto"/>
              <w:jc w:val="center"/>
              <w:rPr>
                <w:sz w:val="28"/>
                <w:szCs w:val="28"/>
                <w:lang w:val="uk-UA"/>
              </w:rPr>
            </w:pPr>
            <w:r w:rsidRPr="00F71182">
              <w:rPr>
                <w:sz w:val="28"/>
                <w:szCs w:val="28"/>
                <w:lang w:val="uk-UA"/>
              </w:rPr>
              <w:t>1</w:t>
            </w:r>
          </w:p>
        </w:tc>
        <w:tc>
          <w:tcPr>
            <w:tcW w:w="1343" w:type="dxa"/>
          </w:tcPr>
          <w:p w14:paraId="08DCB8D0" w14:textId="77777777" w:rsidR="00262A5A" w:rsidRPr="00F71182" w:rsidRDefault="000578E5" w:rsidP="001C0C8D">
            <w:pPr>
              <w:tabs>
                <w:tab w:val="left" w:pos="2395"/>
              </w:tabs>
              <w:spacing w:line="324" w:lineRule="auto"/>
              <w:jc w:val="center"/>
              <w:rPr>
                <w:sz w:val="28"/>
                <w:szCs w:val="28"/>
                <w:lang w:val="uk-UA"/>
              </w:rPr>
            </w:pPr>
            <w:r w:rsidRPr="00F71182">
              <w:rPr>
                <w:sz w:val="28"/>
                <w:szCs w:val="28"/>
                <w:lang w:val="uk-UA"/>
              </w:rPr>
              <w:t>2</w:t>
            </w:r>
          </w:p>
        </w:tc>
      </w:tr>
      <w:tr w:rsidR="00262A5A" w:rsidRPr="00F71182" w14:paraId="1B765EA3" w14:textId="77777777">
        <w:tblPrEx>
          <w:tblCellMar>
            <w:top w:w="0" w:type="dxa"/>
            <w:bottom w:w="0" w:type="dxa"/>
          </w:tblCellMar>
        </w:tblPrEx>
        <w:trPr>
          <w:trHeight w:val="117"/>
          <w:jc w:val="center"/>
        </w:trPr>
        <w:tc>
          <w:tcPr>
            <w:tcW w:w="2971" w:type="dxa"/>
          </w:tcPr>
          <w:p w14:paraId="2D5C9665" w14:textId="77777777" w:rsidR="00262A5A" w:rsidRPr="00F71182" w:rsidRDefault="000578E5" w:rsidP="001C0C8D">
            <w:pPr>
              <w:tabs>
                <w:tab w:val="left" w:pos="2395"/>
              </w:tabs>
              <w:spacing w:line="324" w:lineRule="auto"/>
              <w:jc w:val="center"/>
              <w:rPr>
                <w:sz w:val="28"/>
                <w:szCs w:val="28"/>
                <w:lang w:val="uk-UA"/>
              </w:rPr>
            </w:pPr>
            <w:proofErr w:type="spellStart"/>
            <w:r w:rsidRPr="00F71182">
              <w:rPr>
                <w:sz w:val="28"/>
                <w:szCs w:val="28"/>
                <w:lang w:val="uk-UA"/>
              </w:rPr>
              <w:t>Доксиламін</w:t>
            </w:r>
            <w:proofErr w:type="spellEnd"/>
          </w:p>
        </w:tc>
        <w:tc>
          <w:tcPr>
            <w:tcW w:w="3873" w:type="dxa"/>
          </w:tcPr>
          <w:p w14:paraId="54026241" w14:textId="77777777" w:rsidR="00262A5A" w:rsidRPr="00F71182" w:rsidRDefault="000578E5" w:rsidP="001C0C8D">
            <w:pPr>
              <w:tabs>
                <w:tab w:val="left" w:pos="2395"/>
              </w:tabs>
              <w:spacing w:line="324" w:lineRule="auto"/>
              <w:jc w:val="center"/>
              <w:rPr>
                <w:sz w:val="28"/>
                <w:szCs w:val="28"/>
                <w:lang w:val="uk-UA"/>
              </w:rPr>
            </w:pPr>
            <w:r w:rsidRPr="00F71182">
              <w:rPr>
                <w:sz w:val="28"/>
                <w:szCs w:val="28"/>
                <w:lang w:val="uk-UA"/>
              </w:rPr>
              <w:t>помаранчеве</w:t>
            </w:r>
          </w:p>
        </w:tc>
        <w:tc>
          <w:tcPr>
            <w:tcW w:w="1301" w:type="dxa"/>
          </w:tcPr>
          <w:p w14:paraId="7A802EFA" w14:textId="77777777" w:rsidR="00262A5A" w:rsidRPr="00F71182" w:rsidRDefault="000578E5" w:rsidP="001C0C8D">
            <w:pPr>
              <w:tabs>
                <w:tab w:val="left" w:pos="2395"/>
              </w:tabs>
              <w:spacing w:line="324" w:lineRule="auto"/>
              <w:jc w:val="center"/>
              <w:rPr>
                <w:sz w:val="28"/>
                <w:szCs w:val="28"/>
                <w:lang w:val="uk-UA"/>
              </w:rPr>
            </w:pPr>
            <w:r w:rsidRPr="00F71182">
              <w:rPr>
                <w:sz w:val="28"/>
                <w:szCs w:val="28"/>
                <w:lang w:val="uk-UA"/>
              </w:rPr>
              <w:t>66</w:t>
            </w:r>
          </w:p>
        </w:tc>
        <w:tc>
          <w:tcPr>
            <w:tcW w:w="1343" w:type="dxa"/>
          </w:tcPr>
          <w:p w14:paraId="22972515" w14:textId="77777777" w:rsidR="00262A5A" w:rsidRPr="00F71182" w:rsidRDefault="000578E5" w:rsidP="001C0C8D">
            <w:pPr>
              <w:tabs>
                <w:tab w:val="left" w:pos="2395"/>
              </w:tabs>
              <w:spacing w:line="324" w:lineRule="auto"/>
              <w:jc w:val="center"/>
              <w:rPr>
                <w:sz w:val="28"/>
                <w:szCs w:val="28"/>
                <w:lang w:val="uk-UA"/>
              </w:rPr>
            </w:pPr>
            <w:r w:rsidRPr="00F71182">
              <w:rPr>
                <w:sz w:val="28"/>
                <w:szCs w:val="28"/>
                <w:lang w:val="uk-UA"/>
              </w:rPr>
              <w:t>69</w:t>
            </w:r>
          </w:p>
        </w:tc>
      </w:tr>
      <w:tr w:rsidR="00262A5A" w:rsidRPr="00F71182" w14:paraId="5F18005D" w14:textId="77777777">
        <w:tblPrEx>
          <w:tblCellMar>
            <w:top w:w="0" w:type="dxa"/>
            <w:bottom w:w="0" w:type="dxa"/>
          </w:tblCellMar>
        </w:tblPrEx>
        <w:trPr>
          <w:trHeight w:val="109"/>
          <w:jc w:val="center"/>
        </w:trPr>
        <w:tc>
          <w:tcPr>
            <w:tcW w:w="2971" w:type="dxa"/>
          </w:tcPr>
          <w:p w14:paraId="27195C0C" w14:textId="77777777" w:rsidR="00262A5A" w:rsidRPr="00F71182" w:rsidRDefault="000578E5" w:rsidP="001C0C8D">
            <w:pPr>
              <w:tabs>
                <w:tab w:val="left" w:pos="2395"/>
              </w:tabs>
              <w:spacing w:line="324" w:lineRule="auto"/>
              <w:jc w:val="center"/>
              <w:rPr>
                <w:sz w:val="28"/>
                <w:szCs w:val="28"/>
                <w:lang w:val="uk-UA"/>
              </w:rPr>
            </w:pPr>
            <w:proofErr w:type="spellStart"/>
            <w:r w:rsidRPr="00F71182">
              <w:rPr>
                <w:sz w:val="28"/>
                <w:szCs w:val="28"/>
                <w:lang w:val="uk-UA"/>
              </w:rPr>
              <w:t>Лідокаїн</w:t>
            </w:r>
            <w:proofErr w:type="spellEnd"/>
          </w:p>
        </w:tc>
        <w:tc>
          <w:tcPr>
            <w:tcW w:w="3873" w:type="dxa"/>
          </w:tcPr>
          <w:p w14:paraId="12ED011E" w14:textId="77777777" w:rsidR="00262A5A" w:rsidRPr="00F71182" w:rsidRDefault="000578E5" w:rsidP="001C0C8D">
            <w:pPr>
              <w:tabs>
                <w:tab w:val="left" w:pos="2395"/>
              </w:tabs>
              <w:spacing w:line="324" w:lineRule="auto"/>
              <w:jc w:val="center"/>
              <w:rPr>
                <w:sz w:val="28"/>
                <w:szCs w:val="28"/>
                <w:lang w:val="uk-UA"/>
              </w:rPr>
            </w:pPr>
            <w:r w:rsidRPr="00F71182">
              <w:rPr>
                <w:sz w:val="28"/>
                <w:szCs w:val="28"/>
                <w:lang w:val="uk-UA"/>
              </w:rPr>
              <w:t>помаранчеве</w:t>
            </w:r>
          </w:p>
        </w:tc>
        <w:tc>
          <w:tcPr>
            <w:tcW w:w="1301" w:type="dxa"/>
          </w:tcPr>
          <w:p w14:paraId="29509DB0" w14:textId="77777777" w:rsidR="00262A5A" w:rsidRPr="00F71182" w:rsidRDefault="000578E5" w:rsidP="001C0C8D">
            <w:pPr>
              <w:tabs>
                <w:tab w:val="left" w:pos="2395"/>
              </w:tabs>
              <w:spacing w:line="324" w:lineRule="auto"/>
              <w:jc w:val="center"/>
              <w:rPr>
                <w:sz w:val="28"/>
                <w:szCs w:val="28"/>
                <w:lang w:val="uk-UA"/>
              </w:rPr>
            </w:pPr>
            <w:r w:rsidRPr="00F71182">
              <w:rPr>
                <w:sz w:val="28"/>
                <w:szCs w:val="28"/>
                <w:lang w:val="uk-UA"/>
              </w:rPr>
              <w:t>83</w:t>
            </w:r>
          </w:p>
        </w:tc>
        <w:tc>
          <w:tcPr>
            <w:tcW w:w="1343" w:type="dxa"/>
          </w:tcPr>
          <w:p w14:paraId="14BE2ED9" w14:textId="77777777" w:rsidR="00262A5A" w:rsidRPr="00F71182" w:rsidRDefault="000578E5" w:rsidP="001C0C8D">
            <w:pPr>
              <w:tabs>
                <w:tab w:val="left" w:pos="2395"/>
              </w:tabs>
              <w:spacing w:line="324" w:lineRule="auto"/>
              <w:jc w:val="center"/>
              <w:rPr>
                <w:sz w:val="28"/>
                <w:szCs w:val="28"/>
                <w:lang w:val="uk-UA"/>
              </w:rPr>
            </w:pPr>
            <w:r w:rsidRPr="00F71182">
              <w:rPr>
                <w:sz w:val="28"/>
                <w:szCs w:val="28"/>
                <w:lang w:val="uk-UA"/>
              </w:rPr>
              <w:t>78</w:t>
            </w:r>
          </w:p>
        </w:tc>
      </w:tr>
      <w:tr w:rsidR="00262A5A" w:rsidRPr="00F71182" w14:paraId="2A7C9498" w14:textId="77777777">
        <w:tblPrEx>
          <w:tblCellMar>
            <w:top w:w="0" w:type="dxa"/>
            <w:bottom w:w="0" w:type="dxa"/>
          </w:tblCellMar>
        </w:tblPrEx>
        <w:trPr>
          <w:trHeight w:val="208"/>
          <w:jc w:val="center"/>
        </w:trPr>
        <w:tc>
          <w:tcPr>
            <w:tcW w:w="2971" w:type="dxa"/>
          </w:tcPr>
          <w:p w14:paraId="36D2DF34" w14:textId="77777777" w:rsidR="00262A5A" w:rsidRPr="00F71182" w:rsidRDefault="000578E5" w:rsidP="001C0C8D">
            <w:pPr>
              <w:tabs>
                <w:tab w:val="left" w:pos="2395"/>
              </w:tabs>
              <w:spacing w:line="324" w:lineRule="auto"/>
              <w:jc w:val="center"/>
              <w:rPr>
                <w:sz w:val="28"/>
                <w:szCs w:val="28"/>
                <w:lang w:val="uk-UA"/>
              </w:rPr>
            </w:pPr>
            <w:proofErr w:type="spellStart"/>
            <w:r w:rsidRPr="00F71182">
              <w:rPr>
                <w:sz w:val="28"/>
                <w:szCs w:val="28"/>
                <w:lang w:val="uk-UA"/>
              </w:rPr>
              <w:t>Кетамін</w:t>
            </w:r>
            <w:proofErr w:type="spellEnd"/>
          </w:p>
        </w:tc>
        <w:tc>
          <w:tcPr>
            <w:tcW w:w="3873" w:type="dxa"/>
          </w:tcPr>
          <w:p w14:paraId="52C9AB8D" w14:textId="77777777" w:rsidR="00262A5A" w:rsidRPr="00F71182" w:rsidRDefault="000578E5" w:rsidP="001C0C8D">
            <w:pPr>
              <w:tabs>
                <w:tab w:val="left" w:pos="2395"/>
              </w:tabs>
              <w:spacing w:line="324" w:lineRule="auto"/>
              <w:jc w:val="center"/>
              <w:rPr>
                <w:sz w:val="28"/>
                <w:szCs w:val="28"/>
                <w:lang w:val="uk-UA"/>
              </w:rPr>
            </w:pPr>
            <w:r w:rsidRPr="00F71182">
              <w:rPr>
                <w:sz w:val="28"/>
                <w:szCs w:val="28"/>
                <w:lang w:val="uk-UA"/>
              </w:rPr>
              <w:t>помаранчеве</w:t>
            </w:r>
          </w:p>
        </w:tc>
        <w:tc>
          <w:tcPr>
            <w:tcW w:w="1301" w:type="dxa"/>
          </w:tcPr>
          <w:p w14:paraId="1DC71C03" w14:textId="77777777" w:rsidR="00262A5A" w:rsidRPr="00F71182" w:rsidRDefault="000578E5" w:rsidP="001C0C8D">
            <w:pPr>
              <w:tabs>
                <w:tab w:val="left" w:pos="2395"/>
              </w:tabs>
              <w:spacing w:line="324" w:lineRule="auto"/>
              <w:jc w:val="center"/>
              <w:rPr>
                <w:sz w:val="28"/>
                <w:szCs w:val="28"/>
                <w:lang w:val="uk-UA"/>
              </w:rPr>
            </w:pPr>
            <w:r w:rsidRPr="00F71182">
              <w:rPr>
                <w:sz w:val="28"/>
                <w:szCs w:val="28"/>
                <w:lang w:val="uk-UA"/>
              </w:rPr>
              <w:t>74</w:t>
            </w:r>
          </w:p>
        </w:tc>
        <w:tc>
          <w:tcPr>
            <w:tcW w:w="1343" w:type="dxa"/>
          </w:tcPr>
          <w:p w14:paraId="7A8A661E" w14:textId="77777777" w:rsidR="00262A5A" w:rsidRPr="00F71182" w:rsidRDefault="000578E5" w:rsidP="001C0C8D">
            <w:pPr>
              <w:tabs>
                <w:tab w:val="left" w:pos="2395"/>
              </w:tabs>
              <w:spacing w:line="324" w:lineRule="auto"/>
              <w:jc w:val="center"/>
              <w:rPr>
                <w:sz w:val="28"/>
                <w:szCs w:val="28"/>
                <w:lang w:val="uk-UA"/>
              </w:rPr>
            </w:pPr>
            <w:r w:rsidRPr="00F71182">
              <w:rPr>
                <w:sz w:val="28"/>
                <w:szCs w:val="28"/>
                <w:lang w:val="uk-UA"/>
              </w:rPr>
              <w:t>88</w:t>
            </w:r>
          </w:p>
        </w:tc>
      </w:tr>
      <w:tr w:rsidR="00262A5A" w:rsidRPr="00F71182" w14:paraId="7A88BF16" w14:textId="77777777">
        <w:tblPrEx>
          <w:tblCellMar>
            <w:top w:w="0" w:type="dxa"/>
            <w:bottom w:w="0" w:type="dxa"/>
          </w:tblCellMar>
        </w:tblPrEx>
        <w:trPr>
          <w:trHeight w:val="208"/>
          <w:jc w:val="center"/>
        </w:trPr>
        <w:tc>
          <w:tcPr>
            <w:tcW w:w="2971" w:type="dxa"/>
          </w:tcPr>
          <w:p w14:paraId="085D6343" w14:textId="77777777" w:rsidR="00262A5A" w:rsidRPr="00F71182" w:rsidRDefault="000578E5" w:rsidP="001C0C8D">
            <w:pPr>
              <w:tabs>
                <w:tab w:val="left" w:pos="2395"/>
              </w:tabs>
              <w:spacing w:line="324" w:lineRule="auto"/>
              <w:jc w:val="center"/>
              <w:rPr>
                <w:sz w:val="28"/>
                <w:szCs w:val="28"/>
                <w:lang w:val="uk-UA"/>
              </w:rPr>
            </w:pPr>
            <w:proofErr w:type="spellStart"/>
            <w:r w:rsidRPr="00F71182">
              <w:rPr>
                <w:sz w:val="28"/>
                <w:szCs w:val="28"/>
                <w:lang w:val="uk-UA"/>
              </w:rPr>
              <w:t>Метадон</w:t>
            </w:r>
            <w:proofErr w:type="spellEnd"/>
          </w:p>
        </w:tc>
        <w:tc>
          <w:tcPr>
            <w:tcW w:w="3873" w:type="dxa"/>
          </w:tcPr>
          <w:p w14:paraId="01B5C53B" w14:textId="77777777" w:rsidR="00262A5A" w:rsidRPr="00F71182" w:rsidRDefault="000578E5" w:rsidP="001C0C8D">
            <w:pPr>
              <w:tabs>
                <w:tab w:val="left" w:pos="2395"/>
              </w:tabs>
              <w:spacing w:line="324" w:lineRule="auto"/>
              <w:jc w:val="center"/>
              <w:rPr>
                <w:sz w:val="28"/>
                <w:szCs w:val="28"/>
                <w:lang w:val="uk-UA"/>
              </w:rPr>
            </w:pPr>
            <w:r w:rsidRPr="00F71182">
              <w:rPr>
                <w:sz w:val="28"/>
                <w:szCs w:val="28"/>
                <w:lang w:val="uk-UA"/>
              </w:rPr>
              <w:t>помаранчеве</w:t>
            </w:r>
          </w:p>
        </w:tc>
        <w:tc>
          <w:tcPr>
            <w:tcW w:w="1301" w:type="dxa"/>
          </w:tcPr>
          <w:p w14:paraId="355C0B47" w14:textId="77777777" w:rsidR="00262A5A" w:rsidRPr="00F71182" w:rsidRDefault="000578E5" w:rsidP="001C0C8D">
            <w:pPr>
              <w:tabs>
                <w:tab w:val="left" w:pos="2395"/>
              </w:tabs>
              <w:spacing w:line="324" w:lineRule="auto"/>
              <w:jc w:val="center"/>
              <w:rPr>
                <w:sz w:val="28"/>
                <w:szCs w:val="28"/>
                <w:lang w:val="uk-UA"/>
              </w:rPr>
            </w:pPr>
            <w:r w:rsidRPr="00F71182">
              <w:rPr>
                <w:sz w:val="28"/>
                <w:szCs w:val="28"/>
                <w:lang w:val="uk-UA"/>
              </w:rPr>
              <w:t>88</w:t>
            </w:r>
          </w:p>
        </w:tc>
        <w:tc>
          <w:tcPr>
            <w:tcW w:w="1343" w:type="dxa"/>
          </w:tcPr>
          <w:p w14:paraId="27296808" w14:textId="77777777" w:rsidR="00262A5A" w:rsidRPr="00F71182" w:rsidRDefault="000578E5" w:rsidP="001C0C8D">
            <w:pPr>
              <w:tabs>
                <w:tab w:val="left" w:pos="2395"/>
              </w:tabs>
              <w:spacing w:line="324" w:lineRule="auto"/>
              <w:jc w:val="center"/>
              <w:rPr>
                <w:sz w:val="28"/>
                <w:szCs w:val="28"/>
                <w:lang w:val="uk-UA"/>
              </w:rPr>
            </w:pPr>
            <w:r w:rsidRPr="00F71182">
              <w:rPr>
                <w:sz w:val="28"/>
                <w:szCs w:val="28"/>
                <w:lang w:val="uk-UA"/>
              </w:rPr>
              <w:t>84</w:t>
            </w:r>
          </w:p>
        </w:tc>
      </w:tr>
    </w:tbl>
    <w:p w14:paraId="6B17BA6E" w14:textId="77777777" w:rsidR="008B7391" w:rsidRPr="00F71182" w:rsidRDefault="008B7391" w:rsidP="001C0C8D">
      <w:pPr>
        <w:tabs>
          <w:tab w:val="left" w:pos="2395"/>
        </w:tabs>
        <w:spacing w:line="324" w:lineRule="auto"/>
        <w:jc w:val="both"/>
        <w:rPr>
          <w:sz w:val="28"/>
          <w:szCs w:val="28"/>
          <w:lang w:val="uk-UA"/>
        </w:rPr>
      </w:pPr>
    </w:p>
    <w:p w14:paraId="08580F84" w14:textId="77777777" w:rsidR="00E13062" w:rsidRPr="00F71182" w:rsidRDefault="00E13062" w:rsidP="001C0C8D">
      <w:pPr>
        <w:tabs>
          <w:tab w:val="left" w:pos="2395"/>
        </w:tabs>
        <w:spacing w:line="324" w:lineRule="auto"/>
        <w:jc w:val="both"/>
        <w:rPr>
          <w:sz w:val="28"/>
          <w:szCs w:val="28"/>
          <w:lang w:val="uk-UA"/>
        </w:rPr>
      </w:pPr>
      <w:r w:rsidRPr="00F71182">
        <w:rPr>
          <w:sz w:val="28"/>
          <w:szCs w:val="28"/>
          <w:lang w:val="uk-UA"/>
        </w:rPr>
        <w:t>Примітка: назви препаратів надані згідно міжнародними непатентованим назвам.</w:t>
      </w:r>
    </w:p>
    <w:p w14:paraId="3557F0AD" w14:textId="77777777" w:rsidR="001C0C8D" w:rsidRPr="00F71182" w:rsidRDefault="001C0C8D" w:rsidP="001C0C8D">
      <w:pPr>
        <w:tabs>
          <w:tab w:val="left" w:pos="2395"/>
        </w:tabs>
        <w:spacing w:line="324" w:lineRule="auto"/>
        <w:jc w:val="both"/>
        <w:rPr>
          <w:sz w:val="28"/>
          <w:szCs w:val="28"/>
          <w:lang w:val="uk-UA"/>
        </w:rPr>
      </w:pPr>
    </w:p>
    <w:p w14:paraId="09B8FFC2" w14:textId="77777777" w:rsidR="00E13062" w:rsidRPr="00F71182" w:rsidRDefault="00E13062" w:rsidP="001C0C8D">
      <w:pPr>
        <w:tabs>
          <w:tab w:val="left" w:pos="2395"/>
        </w:tabs>
        <w:spacing w:line="324" w:lineRule="auto"/>
        <w:ind w:firstLine="724"/>
        <w:jc w:val="both"/>
        <w:rPr>
          <w:sz w:val="28"/>
          <w:szCs w:val="28"/>
          <w:lang w:val="uk-UA"/>
        </w:rPr>
      </w:pPr>
      <w:r w:rsidRPr="00F71182">
        <w:rPr>
          <w:sz w:val="28"/>
          <w:szCs w:val="28"/>
          <w:lang w:val="uk-UA"/>
        </w:rPr>
        <w:t>Система 1: толуол-ацетон-етанол – 25% розчин аміаку</w:t>
      </w:r>
      <w:r w:rsidR="006D70BC" w:rsidRPr="00F71182">
        <w:rPr>
          <w:sz w:val="28"/>
          <w:szCs w:val="28"/>
          <w:lang w:val="uk-UA"/>
        </w:rPr>
        <w:t xml:space="preserve"> (4,5</w:t>
      </w:r>
      <w:r w:rsidR="002204B3" w:rsidRPr="00F71182">
        <w:rPr>
          <w:sz w:val="28"/>
          <w:szCs w:val="28"/>
          <w:lang w:val="uk-UA"/>
        </w:rPr>
        <w:t>:4,5:0,75:0,25);</w:t>
      </w:r>
    </w:p>
    <w:p w14:paraId="19385FF7" w14:textId="77777777" w:rsidR="002204B3" w:rsidRPr="00F71182" w:rsidRDefault="002204B3" w:rsidP="001C0C8D">
      <w:pPr>
        <w:tabs>
          <w:tab w:val="left" w:pos="2395"/>
        </w:tabs>
        <w:spacing w:line="324" w:lineRule="auto"/>
        <w:ind w:firstLine="724"/>
        <w:jc w:val="both"/>
        <w:rPr>
          <w:sz w:val="28"/>
          <w:szCs w:val="28"/>
          <w:lang w:val="uk-UA"/>
        </w:rPr>
      </w:pPr>
      <w:r w:rsidRPr="00F71182">
        <w:rPr>
          <w:sz w:val="28"/>
          <w:szCs w:val="28"/>
          <w:lang w:val="uk-UA"/>
        </w:rPr>
        <w:t xml:space="preserve">Система 2: </w:t>
      </w:r>
      <w:r w:rsidR="00DE38AA" w:rsidRPr="00F71182">
        <w:rPr>
          <w:sz w:val="28"/>
          <w:szCs w:val="28"/>
          <w:lang w:val="uk-UA"/>
        </w:rPr>
        <w:t>етилацетат-метанол – 25% розчину аміаку (8,5:1,5:0,5).</w:t>
      </w:r>
    </w:p>
    <w:p w14:paraId="22C639D5" w14:textId="77777777" w:rsidR="00DE38AA" w:rsidRDefault="00DE38AA" w:rsidP="001C0C8D">
      <w:pPr>
        <w:tabs>
          <w:tab w:val="left" w:pos="2395"/>
        </w:tabs>
        <w:spacing w:line="324" w:lineRule="auto"/>
        <w:ind w:firstLine="724"/>
        <w:jc w:val="both"/>
        <w:rPr>
          <w:sz w:val="28"/>
          <w:szCs w:val="28"/>
          <w:lang w:val="uk-UA"/>
        </w:rPr>
      </w:pPr>
      <w:r w:rsidRPr="00F71182">
        <w:rPr>
          <w:sz w:val="28"/>
          <w:szCs w:val="28"/>
          <w:lang w:val="uk-UA"/>
        </w:rPr>
        <w:t>Далі</w:t>
      </w:r>
      <w:r w:rsidR="00601ED9" w:rsidRPr="00F71182">
        <w:rPr>
          <w:sz w:val="28"/>
          <w:szCs w:val="28"/>
          <w:lang w:val="uk-UA"/>
        </w:rPr>
        <w:t xml:space="preserve">, 50 </w:t>
      </w:r>
      <w:proofErr w:type="spellStart"/>
      <w:r w:rsidR="00601ED9" w:rsidRPr="00F71182">
        <w:rPr>
          <w:sz w:val="28"/>
          <w:szCs w:val="28"/>
          <w:lang w:val="uk-UA"/>
        </w:rPr>
        <w:t>мкл</w:t>
      </w:r>
      <w:proofErr w:type="spellEnd"/>
      <w:r w:rsidR="00601ED9" w:rsidRPr="00F71182">
        <w:rPr>
          <w:sz w:val="28"/>
          <w:szCs w:val="28"/>
          <w:lang w:val="uk-UA"/>
        </w:rPr>
        <w:t xml:space="preserve"> розчину екстракту та стандартні розчини речовин (наприклад, </w:t>
      </w:r>
      <w:proofErr w:type="spellStart"/>
      <w:r w:rsidR="00601ED9" w:rsidRPr="00F71182">
        <w:rPr>
          <w:sz w:val="28"/>
          <w:szCs w:val="28"/>
          <w:lang w:val="uk-UA"/>
        </w:rPr>
        <w:t>доксиламіну</w:t>
      </w:r>
      <w:proofErr w:type="spellEnd"/>
      <w:r w:rsidR="00601ED9" w:rsidRPr="00F71182">
        <w:rPr>
          <w:sz w:val="28"/>
          <w:szCs w:val="28"/>
          <w:lang w:val="uk-UA"/>
        </w:rPr>
        <w:t xml:space="preserve"> та </w:t>
      </w:r>
      <w:proofErr w:type="spellStart"/>
      <w:r w:rsidR="00601ED9" w:rsidRPr="00F71182">
        <w:rPr>
          <w:sz w:val="28"/>
          <w:szCs w:val="28"/>
          <w:lang w:val="uk-UA"/>
        </w:rPr>
        <w:t>лідокаїну</w:t>
      </w:r>
      <w:proofErr w:type="spellEnd"/>
      <w:r w:rsidR="00601ED9" w:rsidRPr="00F71182">
        <w:rPr>
          <w:sz w:val="28"/>
          <w:szCs w:val="28"/>
          <w:lang w:val="uk-UA"/>
        </w:rPr>
        <w:t xml:space="preserve">) та </w:t>
      </w:r>
      <w:proofErr w:type="spellStart"/>
      <w:r w:rsidR="00601ED9" w:rsidRPr="00F71182">
        <w:rPr>
          <w:sz w:val="28"/>
          <w:szCs w:val="28"/>
          <w:lang w:val="uk-UA"/>
        </w:rPr>
        <w:t>діфенгідраміну</w:t>
      </w:r>
      <w:proofErr w:type="spellEnd"/>
      <w:r w:rsidR="00601ED9" w:rsidRPr="00F71182">
        <w:rPr>
          <w:sz w:val="28"/>
          <w:szCs w:val="28"/>
          <w:lang w:val="uk-UA"/>
        </w:rPr>
        <w:t xml:space="preserve"> наносять на лінію старту двох хроматографічних платівок з силікагелем СТХ-1А</w:t>
      </w:r>
      <w:r w:rsidR="00F30E21" w:rsidRPr="00F71182">
        <w:rPr>
          <w:sz w:val="28"/>
          <w:szCs w:val="28"/>
          <w:lang w:val="uk-UA"/>
        </w:rPr>
        <w:t xml:space="preserve"> (5-17 </w:t>
      </w:r>
      <w:proofErr w:type="spellStart"/>
      <w:r w:rsidR="00F30E21" w:rsidRPr="00F71182">
        <w:rPr>
          <w:sz w:val="28"/>
          <w:szCs w:val="28"/>
          <w:lang w:val="uk-UA"/>
        </w:rPr>
        <w:t>мкм</w:t>
      </w:r>
      <w:proofErr w:type="spellEnd"/>
      <w:r w:rsidR="00F30E21" w:rsidRPr="00F71182">
        <w:rPr>
          <w:sz w:val="28"/>
          <w:szCs w:val="28"/>
          <w:lang w:val="uk-UA"/>
        </w:rPr>
        <w:t xml:space="preserve">, товщина шару – 110 </w:t>
      </w:r>
      <w:proofErr w:type="spellStart"/>
      <w:r w:rsidR="00F30E21" w:rsidRPr="00F71182">
        <w:rPr>
          <w:sz w:val="28"/>
          <w:szCs w:val="28"/>
          <w:lang w:val="uk-UA"/>
        </w:rPr>
        <w:t>мкм</w:t>
      </w:r>
      <w:proofErr w:type="spellEnd"/>
      <w:r w:rsidR="00F30E21" w:rsidRPr="00F71182">
        <w:rPr>
          <w:sz w:val="28"/>
          <w:szCs w:val="28"/>
          <w:lang w:val="uk-UA"/>
        </w:rPr>
        <w:t xml:space="preserve">). Після закінчення </w:t>
      </w:r>
      <w:proofErr w:type="spellStart"/>
      <w:r w:rsidR="00F30E21" w:rsidRPr="00F71182">
        <w:rPr>
          <w:sz w:val="28"/>
          <w:szCs w:val="28"/>
          <w:lang w:val="uk-UA"/>
        </w:rPr>
        <w:t>хроматографування</w:t>
      </w:r>
      <w:proofErr w:type="spellEnd"/>
      <w:r w:rsidR="00F30E21" w:rsidRPr="00F71182">
        <w:rPr>
          <w:sz w:val="28"/>
          <w:szCs w:val="28"/>
          <w:lang w:val="uk-UA"/>
        </w:rPr>
        <w:t xml:space="preserve"> в системах розчинників 2 та 3, платівки витягають, висушують та проявляють реактивом </w:t>
      </w:r>
      <w:proofErr w:type="spellStart"/>
      <w:r w:rsidR="00F30E21" w:rsidRPr="00F71182">
        <w:rPr>
          <w:sz w:val="28"/>
          <w:szCs w:val="28"/>
          <w:lang w:val="uk-UA"/>
        </w:rPr>
        <w:t>Манделіна</w:t>
      </w:r>
      <w:proofErr w:type="spellEnd"/>
      <w:r w:rsidR="00F30E21" w:rsidRPr="00F71182">
        <w:rPr>
          <w:sz w:val="28"/>
          <w:szCs w:val="28"/>
          <w:lang w:val="uk-UA"/>
        </w:rPr>
        <w:t xml:space="preserve">, фіксуючи забарвлення та величини </w:t>
      </w:r>
      <w:proofErr w:type="spellStart"/>
      <w:r w:rsidR="00F30E21" w:rsidRPr="00F71182">
        <w:rPr>
          <w:sz w:val="28"/>
          <w:szCs w:val="28"/>
          <w:lang w:val="en-US"/>
        </w:rPr>
        <w:t>hRf</w:t>
      </w:r>
      <w:proofErr w:type="spellEnd"/>
      <w:r w:rsidR="00F30E21" w:rsidRPr="00F71182">
        <w:rPr>
          <w:sz w:val="28"/>
          <w:szCs w:val="28"/>
        </w:rPr>
        <w:t xml:space="preserve"> </w:t>
      </w:r>
      <w:r w:rsidR="001C0C8D" w:rsidRPr="00F71182">
        <w:rPr>
          <w:sz w:val="28"/>
          <w:szCs w:val="28"/>
          <w:lang w:val="uk-UA"/>
        </w:rPr>
        <w:t>(табл. 3.2</w:t>
      </w:r>
      <w:r w:rsidR="00F30E21" w:rsidRPr="00F71182">
        <w:rPr>
          <w:sz w:val="28"/>
          <w:szCs w:val="28"/>
          <w:lang w:val="uk-UA"/>
        </w:rPr>
        <w:t>)</w:t>
      </w:r>
      <w:r w:rsidR="00601ED9" w:rsidRPr="00F71182">
        <w:rPr>
          <w:sz w:val="28"/>
          <w:szCs w:val="28"/>
          <w:lang w:val="uk-UA"/>
        </w:rPr>
        <w:t>.</w:t>
      </w:r>
    </w:p>
    <w:p w14:paraId="29A57593" w14:textId="77777777" w:rsidR="00AB7894" w:rsidRPr="00AB7894" w:rsidRDefault="00AB7894" w:rsidP="00AB7894">
      <w:pPr>
        <w:tabs>
          <w:tab w:val="left" w:pos="2395"/>
        </w:tabs>
        <w:spacing w:line="324" w:lineRule="auto"/>
        <w:ind w:firstLine="724"/>
        <w:jc w:val="both"/>
        <w:rPr>
          <w:sz w:val="28"/>
          <w:szCs w:val="28"/>
          <w:lang w:val="uk-UA"/>
        </w:rPr>
      </w:pPr>
      <w:r w:rsidRPr="00AB7894">
        <w:rPr>
          <w:sz w:val="28"/>
          <w:szCs w:val="28"/>
          <w:lang w:val="uk-UA"/>
        </w:rPr>
        <w:t>Система 2: етилацетат – метанол – 25% розчин аміаку (8,5:1,5:0,5)</w:t>
      </w:r>
    </w:p>
    <w:p w14:paraId="4B9C5009" w14:textId="77777777" w:rsidR="00AB7894" w:rsidRDefault="00AB7894" w:rsidP="00AB7894">
      <w:pPr>
        <w:tabs>
          <w:tab w:val="left" w:pos="2395"/>
        </w:tabs>
        <w:spacing w:line="324" w:lineRule="auto"/>
        <w:ind w:firstLine="724"/>
        <w:jc w:val="both"/>
        <w:rPr>
          <w:sz w:val="28"/>
          <w:szCs w:val="28"/>
          <w:lang w:val="uk-UA"/>
        </w:rPr>
      </w:pPr>
      <w:r w:rsidRPr="00AB7894">
        <w:rPr>
          <w:sz w:val="28"/>
          <w:szCs w:val="28"/>
          <w:lang w:val="uk-UA"/>
        </w:rPr>
        <w:t>Система 3: гексан – етанол – 25% розчин аміаку (3:6:0,04)</w:t>
      </w:r>
    </w:p>
    <w:p w14:paraId="46B7359F" w14:textId="77777777" w:rsidR="003F75DB" w:rsidRDefault="00AB7894" w:rsidP="00AD7A7A">
      <w:pPr>
        <w:tabs>
          <w:tab w:val="left" w:pos="2395"/>
        </w:tabs>
        <w:spacing w:line="324" w:lineRule="auto"/>
        <w:jc w:val="both"/>
        <w:rPr>
          <w:sz w:val="28"/>
          <w:szCs w:val="28"/>
          <w:lang w:val="uk-UA"/>
        </w:rPr>
      </w:pPr>
      <w:r w:rsidRPr="00AB7894">
        <w:rPr>
          <w:sz w:val="28"/>
          <w:szCs w:val="28"/>
          <w:lang w:val="uk-UA"/>
        </w:rPr>
        <w:t xml:space="preserve">В подальшому виконують </w:t>
      </w:r>
      <w:proofErr w:type="spellStart"/>
      <w:r w:rsidRPr="00AB7894">
        <w:rPr>
          <w:sz w:val="28"/>
          <w:szCs w:val="28"/>
          <w:lang w:val="uk-UA"/>
        </w:rPr>
        <w:t>слідуючі</w:t>
      </w:r>
      <w:proofErr w:type="spellEnd"/>
      <w:r w:rsidRPr="00AB7894">
        <w:rPr>
          <w:sz w:val="28"/>
          <w:szCs w:val="28"/>
          <w:lang w:val="uk-UA"/>
        </w:rPr>
        <w:t xml:space="preserve"> дії: отримують різницю між </w:t>
      </w:r>
      <w:proofErr w:type="spellStart"/>
      <w:r w:rsidRPr="00AB7894">
        <w:rPr>
          <w:sz w:val="28"/>
          <w:szCs w:val="28"/>
          <w:lang w:val="uk-UA"/>
        </w:rPr>
        <w:t>hRf</w:t>
      </w:r>
      <w:proofErr w:type="spellEnd"/>
      <w:r w:rsidRPr="00AB7894">
        <w:rPr>
          <w:sz w:val="28"/>
          <w:szCs w:val="28"/>
          <w:lang w:val="uk-UA"/>
        </w:rPr>
        <w:t xml:space="preserve"> в системі 2 та 3 (наприклад, плям стандартного розчину </w:t>
      </w:r>
      <w:proofErr w:type="spellStart"/>
      <w:r w:rsidRPr="00AB7894">
        <w:rPr>
          <w:sz w:val="28"/>
          <w:szCs w:val="28"/>
          <w:lang w:val="uk-UA"/>
        </w:rPr>
        <w:t>доксиламіну</w:t>
      </w:r>
      <w:proofErr w:type="spellEnd"/>
      <w:r w:rsidRPr="00AB7894">
        <w:rPr>
          <w:sz w:val="28"/>
          <w:szCs w:val="28"/>
          <w:lang w:val="uk-UA"/>
        </w:rPr>
        <w:t xml:space="preserve"> та плям екстракту ∆</w:t>
      </w:r>
      <w:proofErr w:type="spellStart"/>
      <w:r w:rsidRPr="00AB7894">
        <w:rPr>
          <w:sz w:val="28"/>
          <w:szCs w:val="28"/>
          <w:lang w:val="uk-UA"/>
        </w:rPr>
        <w:t>hRf</w:t>
      </w:r>
      <w:proofErr w:type="spellEnd"/>
      <w:r w:rsidRPr="00AB7894">
        <w:rPr>
          <w:sz w:val="28"/>
          <w:szCs w:val="28"/>
          <w:lang w:val="uk-UA"/>
        </w:rPr>
        <w:t xml:space="preserve"> (ст.) та ∆</w:t>
      </w:r>
      <w:proofErr w:type="spellStart"/>
      <w:r w:rsidRPr="00AB7894">
        <w:rPr>
          <w:sz w:val="28"/>
          <w:szCs w:val="28"/>
          <w:lang w:val="uk-UA"/>
        </w:rPr>
        <w:t>hRf</w:t>
      </w:r>
      <w:proofErr w:type="spellEnd"/>
      <w:r w:rsidRPr="00AB7894">
        <w:rPr>
          <w:sz w:val="28"/>
          <w:szCs w:val="28"/>
          <w:lang w:val="uk-UA"/>
        </w:rPr>
        <w:t xml:space="preserve"> (екс.) і перемножують на </w:t>
      </w:r>
      <w:proofErr w:type="spellStart"/>
      <w:r w:rsidRPr="00AB7894">
        <w:rPr>
          <w:sz w:val="28"/>
          <w:szCs w:val="28"/>
          <w:lang w:val="uk-UA"/>
        </w:rPr>
        <w:t>hRf</w:t>
      </w:r>
      <w:proofErr w:type="spellEnd"/>
      <w:r w:rsidRPr="00AB7894">
        <w:rPr>
          <w:sz w:val="28"/>
          <w:szCs w:val="28"/>
          <w:lang w:val="uk-UA"/>
        </w:rPr>
        <w:t xml:space="preserve"> плями </w:t>
      </w:r>
      <w:proofErr w:type="spellStart"/>
      <w:r w:rsidRPr="00AB7894">
        <w:rPr>
          <w:sz w:val="28"/>
          <w:szCs w:val="28"/>
          <w:lang w:val="uk-UA"/>
        </w:rPr>
        <w:t>дифенгідраміну</w:t>
      </w:r>
      <w:proofErr w:type="spellEnd"/>
      <w:r w:rsidRPr="00AB7894">
        <w:rPr>
          <w:sz w:val="28"/>
          <w:szCs w:val="28"/>
          <w:lang w:val="uk-UA"/>
        </w:rPr>
        <w:t>. Отримані результати для плям речовини, яку виявляють та стандартної речовини повинні співпадати в межах 2%. Після цього роблять висновок про виявлення препарату</w:t>
      </w:r>
      <w:r>
        <w:rPr>
          <w:sz w:val="28"/>
          <w:szCs w:val="28"/>
          <w:lang w:val="uk-UA"/>
        </w:rPr>
        <w:t xml:space="preserve"> </w:t>
      </w:r>
      <w:r w:rsidRPr="00AB7894">
        <w:rPr>
          <w:sz w:val="28"/>
          <w:szCs w:val="28"/>
          <w:lang w:val="uk-UA"/>
        </w:rPr>
        <w:t>[33-36].</w:t>
      </w:r>
    </w:p>
    <w:p w14:paraId="7D90F21E" w14:textId="77777777" w:rsidR="00F30E21" w:rsidRPr="00F71182" w:rsidRDefault="00F30E21" w:rsidP="001C0C8D">
      <w:pPr>
        <w:tabs>
          <w:tab w:val="left" w:pos="2395"/>
        </w:tabs>
        <w:spacing w:line="324" w:lineRule="auto"/>
        <w:ind w:firstLine="724"/>
        <w:jc w:val="both"/>
        <w:rPr>
          <w:sz w:val="28"/>
          <w:szCs w:val="28"/>
          <w:lang w:val="uk-UA"/>
        </w:rPr>
      </w:pPr>
      <w:r w:rsidRPr="00F71182">
        <w:rPr>
          <w:sz w:val="28"/>
          <w:szCs w:val="28"/>
          <w:lang w:val="uk-UA"/>
        </w:rPr>
        <w:lastRenderedPageBreak/>
        <w:t>Таблиця 3.</w:t>
      </w:r>
      <w:r w:rsidR="00AB7894">
        <w:rPr>
          <w:sz w:val="28"/>
          <w:szCs w:val="28"/>
          <w:lang w:val="uk-UA"/>
        </w:rPr>
        <w:t>2</w:t>
      </w:r>
      <w:r w:rsidRPr="00F71182">
        <w:rPr>
          <w:sz w:val="28"/>
          <w:szCs w:val="28"/>
          <w:lang w:val="uk-UA"/>
        </w:rPr>
        <w:t xml:space="preserve"> – Результати хроматографічного розподілу лікарських та контрольованих засобів</w:t>
      </w:r>
    </w:p>
    <w:p w14:paraId="3CA5758A" w14:textId="77777777" w:rsidR="001C0C8D" w:rsidRDefault="001C0C8D" w:rsidP="001C0C8D">
      <w:pPr>
        <w:tabs>
          <w:tab w:val="left" w:pos="2395"/>
        </w:tabs>
        <w:spacing w:line="324" w:lineRule="auto"/>
        <w:ind w:firstLine="724"/>
        <w:jc w:val="both"/>
        <w:rPr>
          <w:sz w:val="28"/>
          <w:szCs w:val="28"/>
          <w:lang w:val="uk-UA"/>
        </w:rPr>
      </w:pPr>
    </w:p>
    <w:p w14:paraId="329B06BA" w14:textId="77777777" w:rsidR="003F75DB" w:rsidRPr="00F71182" w:rsidRDefault="003F75DB" w:rsidP="001C0C8D">
      <w:pPr>
        <w:tabs>
          <w:tab w:val="left" w:pos="2395"/>
        </w:tabs>
        <w:spacing w:line="324" w:lineRule="auto"/>
        <w:ind w:firstLine="724"/>
        <w:jc w:val="both"/>
        <w:rPr>
          <w:sz w:val="28"/>
          <w:szCs w:val="28"/>
          <w:lang w:val="uk-UA"/>
        </w:rPr>
      </w:pPr>
    </w:p>
    <w:tbl>
      <w:tblPr>
        <w:tblW w:w="9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3"/>
        <w:gridCol w:w="2046"/>
        <w:gridCol w:w="1267"/>
        <w:gridCol w:w="1540"/>
        <w:gridCol w:w="948"/>
        <w:gridCol w:w="1439"/>
      </w:tblGrid>
      <w:tr w:rsidR="00F30E21" w:rsidRPr="00F71182" w14:paraId="188E85C7" w14:textId="77777777">
        <w:tblPrEx>
          <w:tblCellMar>
            <w:top w:w="0" w:type="dxa"/>
            <w:bottom w:w="0" w:type="dxa"/>
          </w:tblCellMar>
        </w:tblPrEx>
        <w:trPr>
          <w:trHeight w:val="885"/>
        </w:trPr>
        <w:tc>
          <w:tcPr>
            <w:tcW w:w="2353" w:type="dxa"/>
            <w:vMerge w:val="restart"/>
          </w:tcPr>
          <w:p w14:paraId="005DCE03" w14:textId="77777777" w:rsidR="00F30E21" w:rsidRPr="00F71182" w:rsidRDefault="00F30E21" w:rsidP="009A253B">
            <w:pPr>
              <w:tabs>
                <w:tab w:val="left" w:pos="2395"/>
              </w:tabs>
              <w:spacing w:line="324" w:lineRule="auto"/>
              <w:jc w:val="both"/>
              <w:rPr>
                <w:sz w:val="28"/>
                <w:szCs w:val="28"/>
                <w:lang w:val="uk-UA"/>
              </w:rPr>
            </w:pPr>
          </w:p>
          <w:p w14:paraId="29B504A9" w14:textId="77777777" w:rsidR="00F30E21" w:rsidRPr="00F71182" w:rsidRDefault="00F30E21" w:rsidP="009A253B">
            <w:pPr>
              <w:tabs>
                <w:tab w:val="left" w:pos="2395"/>
              </w:tabs>
              <w:spacing w:line="324" w:lineRule="auto"/>
              <w:jc w:val="both"/>
              <w:rPr>
                <w:sz w:val="28"/>
                <w:szCs w:val="28"/>
                <w:lang w:val="uk-UA"/>
              </w:rPr>
            </w:pPr>
            <w:r w:rsidRPr="00F71182">
              <w:rPr>
                <w:sz w:val="28"/>
                <w:szCs w:val="28"/>
                <w:lang w:val="uk-UA"/>
              </w:rPr>
              <w:t>Речовина</w:t>
            </w:r>
          </w:p>
        </w:tc>
        <w:tc>
          <w:tcPr>
            <w:tcW w:w="2046" w:type="dxa"/>
            <w:vMerge w:val="restart"/>
          </w:tcPr>
          <w:p w14:paraId="20808A62" w14:textId="77777777" w:rsidR="00F30E21" w:rsidRPr="00F71182" w:rsidRDefault="00F30E21" w:rsidP="009A253B">
            <w:pPr>
              <w:tabs>
                <w:tab w:val="left" w:pos="2395"/>
              </w:tabs>
              <w:spacing w:line="324" w:lineRule="auto"/>
              <w:jc w:val="center"/>
              <w:rPr>
                <w:sz w:val="28"/>
                <w:szCs w:val="28"/>
                <w:lang w:val="uk-UA"/>
              </w:rPr>
            </w:pPr>
            <w:r w:rsidRPr="00F71182">
              <w:rPr>
                <w:sz w:val="28"/>
                <w:szCs w:val="28"/>
                <w:lang w:val="uk-UA"/>
              </w:rPr>
              <w:t xml:space="preserve">Забарвлення з реактивом </w:t>
            </w:r>
            <w:proofErr w:type="spellStart"/>
            <w:r w:rsidRPr="00F71182">
              <w:rPr>
                <w:sz w:val="28"/>
                <w:szCs w:val="28"/>
                <w:lang w:val="uk-UA"/>
              </w:rPr>
              <w:t>Манделіна</w:t>
            </w:r>
            <w:proofErr w:type="spellEnd"/>
          </w:p>
        </w:tc>
        <w:tc>
          <w:tcPr>
            <w:tcW w:w="2807" w:type="dxa"/>
            <w:gridSpan w:val="2"/>
          </w:tcPr>
          <w:p w14:paraId="7E49A24C" w14:textId="77777777" w:rsidR="00F30E21" w:rsidRPr="00F71182" w:rsidRDefault="00F30E21" w:rsidP="009A253B">
            <w:pPr>
              <w:tabs>
                <w:tab w:val="left" w:pos="2395"/>
              </w:tabs>
              <w:spacing w:line="324" w:lineRule="auto"/>
              <w:jc w:val="center"/>
              <w:rPr>
                <w:sz w:val="28"/>
                <w:szCs w:val="28"/>
                <w:lang w:val="uk-UA"/>
              </w:rPr>
            </w:pPr>
            <w:r w:rsidRPr="00F71182">
              <w:rPr>
                <w:sz w:val="28"/>
                <w:szCs w:val="28"/>
                <w:lang w:val="uk-UA"/>
              </w:rPr>
              <w:t xml:space="preserve">Величина </w:t>
            </w:r>
            <w:proofErr w:type="spellStart"/>
            <w:r w:rsidRPr="00F71182">
              <w:rPr>
                <w:sz w:val="28"/>
                <w:szCs w:val="28"/>
                <w:lang w:val="en-US"/>
              </w:rPr>
              <w:t>hRf</w:t>
            </w:r>
            <w:proofErr w:type="spellEnd"/>
            <w:r w:rsidRPr="00F71182">
              <w:rPr>
                <w:sz w:val="28"/>
                <w:szCs w:val="28"/>
                <w:lang w:val="uk-UA"/>
              </w:rPr>
              <w:t xml:space="preserve"> в системах</w:t>
            </w:r>
          </w:p>
        </w:tc>
        <w:tc>
          <w:tcPr>
            <w:tcW w:w="948" w:type="dxa"/>
            <w:vMerge w:val="restart"/>
          </w:tcPr>
          <w:p w14:paraId="69E42F80" w14:textId="77777777" w:rsidR="00F30E21" w:rsidRPr="00F71182" w:rsidRDefault="00F30E21" w:rsidP="009A253B">
            <w:pPr>
              <w:tabs>
                <w:tab w:val="left" w:pos="2395"/>
              </w:tabs>
              <w:spacing w:line="324" w:lineRule="auto"/>
              <w:jc w:val="both"/>
              <w:rPr>
                <w:sz w:val="28"/>
                <w:szCs w:val="28"/>
                <w:lang w:val="uk-UA"/>
              </w:rPr>
            </w:pPr>
          </w:p>
          <w:p w14:paraId="71FF1EEF" w14:textId="77777777" w:rsidR="00F30E21" w:rsidRPr="00F71182" w:rsidRDefault="00F30E21" w:rsidP="009A253B">
            <w:pPr>
              <w:tabs>
                <w:tab w:val="left" w:pos="2395"/>
              </w:tabs>
              <w:spacing w:line="324" w:lineRule="auto"/>
              <w:jc w:val="both"/>
              <w:rPr>
                <w:sz w:val="28"/>
                <w:szCs w:val="28"/>
                <w:lang w:val="uk-UA"/>
              </w:rPr>
            </w:pPr>
            <w:r w:rsidRPr="00F71182">
              <w:rPr>
                <w:sz w:val="28"/>
                <w:szCs w:val="28"/>
                <w:lang w:val="uk-UA"/>
              </w:rPr>
              <w:t>∆</w:t>
            </w:r>
            <w:proofErr w:type="spellStart"/>
            <w:r w:rsidRPr="00F71182">
              <w:rPr>
                <w:sz w:val="28"/>
                <w:szCs w:val="28"/>
                <w:lang w:val="en-US"/>
              </w:rPr>
              <w:t>hRf</w:t>
            </w:r>
            <w:proofErr w:type="spellEnd"/>
          </w:p>
        </w:tc>
        <w:tc>
          <w:tcPr>
            <w:tcW w:w="1439" w:type="dxa"/>
            <w:vMerge w:val="restart"/>
          </w:tcPr>
          <w:p w14:paraId="6352A411" w14:textId="77777777" w:rsidR="00F30E21" w:rsidRPr="00F71182" w:rsidRDefault="00F30E21" w:rsidP="009A253B">
            <w:pPr>
              <w:tabs>
                <w:tab w:val="left" w:pos="2395"/>
              </w:tabs>
              <w:spacing w:line="324" w:lineRule="auto"/>
              <w:jc w:val="both"/>
              <w:rPr>
                <w:sz w:val="28"/>
                <w:szCs w:val="28"/>
                <w:lang w:val="uk-UA"/>
              </w:rPr>
            </w:pPr>
            <w:r w:rsidRPr="00F71182">
              <w:rPr>
                <w:sz w:val="28"/>
                <w:szCs w:val="28"/>
                <w:lang w:val="uk-UA"/>
              </w:rPr>
              <w:t>∆</w:t>
            </w:r>
            <w:proofErr w:type="spellStart"/>
            <w:r w:rsidRPr="00F71182">
              <w:rPr>
                <w:sz w:val="28"/>
                <w:szCs w:val="28"/>
                <w:lang w:val="en-US"/>
              </w:rPr>
              <w:t>hR</w:t>
            </w:r>
            <w:r w:rsidRPr="00F71182">
              <w:rPr>
                <w:sz w:val="28"/>
                <w:szCs w:val="28"/>
                <w:vertAlign w:val="subscript"/>
                <w:lang w:val="en-US"/>
              </w:rPr>
              <w:t>f</w:t>
            </w:r>
            <w:r w:rsidRPr="00F71182">
              <w:rPr>
                <w:sz w:val="28"/>
                <w:szCs w:val="28"/>
                <w:lang w:val="en-US"/>
              </w:rPr>
              <w:t>x</w:t>
            </w:r>
            <w:proofErr w:type="spellEnd"/>
          </w:p>
          <w:p w14:paraId="746D1A15" w14:textId="77777777" w:rsidR="00F30E21" w:rsidRPr="00F71182" w:rsidRDefault="00F30E21" w:rsidP="009A253B">
            <w:pPr>
              <w:tabs>
                <w:tab w:val="left" w:pos="2395"/>
              </w:tabs>
              <w:spacing w:line="324" w:lineRule="auto"/>
              <w:jc w:val="both"/>
              <w:rPr>
                <w:sz w:val="28"/>
                <w:szCs w:val="28"/>
                <w:lang w:val="uk-UA"/>
              </w:rPr>
            </w:pPr>
            <w:r w:rsidRPr="00F71182">
              <w:rPr>
                <w:sz w:val="28"/>
                <w:szCs w:val="28"/>
                <w:lang w:val="uk-UA"/>
              </w:rPr>
              <w:t>∆</w:t>
            </w:r>
            <w:proofErr w:type="spellStart"/>
            <w:r w:rsidRPr="00F71182">
              <w:rPr>
                <w:sz w:val="28"/>
                <w:szCs w:val="28"/>
                <w:lang w:val="en-US"/>
              </w:rPr>
              <w:t>hR</w:t>
            </w:r>
            <w:r w:rsidRPr="00F71182">
              <w:rPr>
                <w:sz w:val="28"/>
                <w:szCs w:val="28"/>
                <w:vertAlign w:val="subscript"/>
                <w:lang w:val="en-US"/>
              </w:rPr>
              <w:t>f</w:t>
            </w:r>
            <w:proofErr w:type="spellEnd"/>
          </w:p>
        </w:tc>
      </w:tr>
      <w:tr w:rsidR="00F30E21" w:rsidRPr="00F71182" w14:paraId="326512DF" w14:textId="77777777">
        <w:tblPrEx>
          <w:tblCellMar>
            <w:top w:w="0" w:type="dxa"/>
            <w:bottom w:w="0" w:type="dxa"/>
          </w:tblCellMar>
        </w:tblPrEx>
        <w:trPr>
          <w:trHeight w:val="360"/>
        </w:trPr>
        <w:tc>
          <w:tcPr>
            <w:tcW w:w="2353" w:type="dxa"/>
            <w:vMerge/>
          </w:tcPr>
          <w:p w14:paraId="2EAED75F" w14:textId="77777777" w:rsidR="00F30E21" w:rsidRPr="00F71182" w:rsidRDefault="00F30E21" w:rsidP="009A253B">
            <w:pPr>
              <w:tabs>
                <w:tab w:val="left" w:pos="2395"/>
              </w:tabs>
              <w:spacing w:line="324" w:lineRule="auto"/>
              <w:jc w:val="both"/>
              <w:rPr>
                <w:sz w:val="28"/>
                <w:szCs w:val="28"/>
                <w:lang w:val="uk-UA"/>
              </w:rPr>
            </w:pPr>
          </w:p>
        </w:tc>
        <w:tc>
          <w:tcPr>
            <w:tcW w:w="2046" w:type="dxa"/>
            <w:vMerge/>
          </w:tcPr>
          <w:p w14:paraId="04891435" w14:textId="77777777" w:rsidR="00F30E21" w:rsidRPr="00F71182" w:rsidRDefault="00F30E21" w:rsidP="009A253B">
            <w:pPr>
              <w:tabs>
                <w:tab w:val="left" w:pos="2395"/>
              </w:tabs>
              <w:spacing w:line="324" w:lineRule="auto"/>
              <w:jc w:val="both"/>
              <w:rPr>
                <w:sz w:val="28"/>
                <w:szCs w:val="28"/>
                <w:lang w:val="uk-UA"/>
              </w:rPr>
            </w:pPr>
          </w:p>
        </w:tc>
        <w:tc>
          <w:tcPr>
            <w:tcW w:w="1267" w:type="dxa"/>
          </w:tcPr>
          <w:p w14:paraId="19D8EDAD" w14:textId="77777777" w:rsidR="00F30E21" w:rsidRPr="00F71182" w:rsidRDefault="00F30E21" w:rsidP="009A253B">
            <w:pPr>
              <w:tabs>
                <w:tab w:val="left" w:pos="2395"/>
              </w:tabs>
              <w:spacing w:line="324" w:lineRule="auto"/>
              <w:jc w:val="center"/>
              <w:rPr>
                <w:sz w:val="28"/>
                <w:szCs w:val="28"/>
                <w:lang w:val="uk-UA"/>
              </w:rPr>
            </w:pPr>
            <w:r w:rsidRPr="00F71182">
              <w:rPr>
                <w:sz w:val="28"/>
                <w:szCs w:val="28"/>
                <w:lang w:val="uk-UA"/>
              </w:rPr>
              <w:t>2</w:t>
            </w:r>
          </w:p>
        </w:tc>
        <w:tc>
          <w:tcPr>
            <w:tcW w:w="1540" w:type="dxa"/>
          </w:tcPr>
          <w:p w14:paraId="3222D712" w14:textId="77777777" w:rsidR="00F30E21" w:rsidRPr="00F71182" w:rsidRDefault="00F30E21" w:rsidP="009A253B">
            <w:pPr>
              <w:tabs>
                <w:tab w:val="left" w:pos="2395"/>
              </w:tabs>
              <w:spacing w:line="324" w:lineRule="auto"/>
              <w:jc w:val="center"/>
              <w:rPr>
                <w:sz w:val="28"/>
                <w:szCs w:val="28"/>
                <w:lang w:val="uk-UA"/>
              </w:rPr>
            </w:pPr>
            <w:r w:rsidRPr="00F71182">
              <w:rPr>
                <w:sz w:val="28"/>
                <w:szCs w:val="28"/>
                <w:lang w:val="uk-UA"/>
              </w:rPr>
              <w:t>3</w:t>
            </w:r>
          </w:p>
        </w:tc>
        <w:tc>
          <w:tcPr>
            <w:tcW w:w="948" w:type="dxa"/>
            <w:vMerge/>
          </w:tcPr>
          <w:p w14:paraId="7DA1A37A" w14:textId="77777777" w:rsidR="00F30E21" w:rsidRPr="00F71182" w:rsidRDefault="00F30E21" w:rsidP="009A253B">
            <w:pPr>
              <w:tabs>
                <w:tab w:val="left" w:pos="2395"/>
              </w:tabs>
              <w:spacing w:line="324" w:lineRule="auto"/>
              <w:jc w:val="both"/>
              <w:rPr>
                <w:sz w:val="28"/>
                <w:szCs w:val="28"/>
                <w:lang w:val="uk-UA"/>
              </w:rPr>
            </w:pPr>
          </w:p>
        </w:tc>
        <w:tc>
          <w:tcPr>
            <w:tcW w:w="1439" w:type="dxa"/>
            <w:vMerge/>
          </w:tcPr>
          <w:p w14:paraId="3D098CA3" w14:textId="77777777" w:rsidR="00F30E21" w:rsidRPr="00F71182" w:rsidRDefault="00F30E21" w:rsidP="009A253B">
            <w:pPr>
              <w:tabs>
                <w:tab w:val="left" w:pos="2395"/>
              </w:tabs>
              <w:spacing w:line="324" w:lineRule="auto"/>
              <w:jc w:val="both"/>
              <w:rPr>
                <w:sz w:val="28"/>
                <w:szCs w:val="28"/>
                <w:lang w:val="uk-UA"/>
              </w:rPr>
            </w:pPr>
          </w:p>
        </w:tc>
      </w:tr>
      <w:tr w:rsidR="00F30E21" w:rsidRPr="00F71182" w14:paraId="21D3782B" w14:textId="77777777">
        <w:tblPrEx>
          <w:tblCellMar>
            <w:top w:w="0" w:type="dxa"/>
            <w:bottom w:w="0" w:type="dxa"/>
          </w:tblCellMar>
        </w:tblPrEx>
        <w:trPr>
          <w:trHeight w:val="225"/>
        </w:trPr>
        <w:tc>
          <w:tcPr>
            <w:tcW w:w="2353" w:type="dxa"/>
          </w:tcPr>
          <w:p w14:paraId="6A91BDB1" w14:textId="77777777" w:rsidR="00F30E21" w:rsidRPr="00F71182" w:rsidRDefault="00F30E21" w:rsidP="009A253B">
            <w:pPr>
              <w:tabs>
                <w:tab w:val="left" w:pos="2395"/>
              </w:tabs>
              <w:spacing w:line="324" w:lineRule="auto"/>
              <w:jc w:val="both"/>
              <w:rPr>
                <w:sz w:val="28"/>
                <w:szCs w:val="28"/>
                <w:lang w:val="uk-UA"/>
              </w:rPr>
            </w:pPr>
            <w:proofErr w:type="spellStart"/>
            <w:r w:rsidRPr="00F71182">
              <w:rPr>
                <w:sz w:val="28"/>
                <w:szCs w:val="28"/>
                <w:lang w:val="uk-UA"/>
              </w:rPr>
              <w:t>Доксиламін</w:t>
            </w:r>
            <w:proofErr w:type="spellEnd"/>
          </w:p>
        </w:tc>
        <w:tc>
          <w:tcPr>
            <w:tcW w:w="2046" w:type="dxa"/>
          </w:tcPr>
          <w:p w14:paraId="7427107B" w14:textId="77777777" w:rsidR="00F30E21" w:rsidRPr="00F71182" w:rsidRDefault="00F30E21" w:rsidP="009A253B">
            <w:pPr>
              <w:tabs>
                <w:tab w:val="left" w:pos="2395"/>
              </w:tabs>
              <w:spacing w:line="324" w:lineRule="auto"/>
              <w:jc w:val="both"/>
              <w:rPr>
                <w:sz w:val="28"/>
                <w:szCs w:val="28"/>
                <w:lang w:val="uk-UA"/>
              </w:rPr>
            </w:pPr>
            <w:r w:rsidRPr="00F71182">
              <w:rPr>
                <w:sz w:val="28"/>
                <w:szCs w:val="28"/>
                <w:lang w:val="uk-UA"/>
              </w:rPr>
              <w:t>синє</w:t>
            </w:r>
          </w:p>
        </w:tc>
        <w:tc>
          <w:tcPr>
            <w:tcW w:w="1267" w:type="dxa"/>
          </w:tcPr>
          <w:p w14:paraId="19B02F14" w14:textId="77777777" w:rsidR="00F30E21" w:rsidRPr="00F71182" w:rsidRDefault="00F30E21" w:rsidP="009A253B">
            <w:pPr>
              <w:tabs>
                <w:tab w:val="left" w:pos="2395"/>
              </w:tabs>
              <w:spacing w:line="324" w:lineRule="auto"/>
              <w:jc w:val="center"/>
              <w:rPr>
                <w:sz w:val="28"/>
                <w:szCs w:val="28"/>
                <w:lang w:val="uk-UA"/>
              </w:rPr>
            </w:pPr>
            <w:r w:rsidRPr="00F71182">
              <w:rPr>
                <w:sz w:val="28"/>
                <w:szCs w:val="28"/>
                <w:lang w:val="uk-UA"/>
              </w:rPr>
              <w:t>69</w:t>
            </w:r>
          </w:p>
        </w:tc>
        <w:tc>
          <w:tcPr>
            <w:tcW w:w="1540" w:type="dxa"/>
          </w:tcPr>
          <w:p w14:paraId="170AD76D" w14:textId="77777777" w:rsidR="00F30E21" w:rsidRPr="00F71182" w:rsidRDefault="00F30E21" w:rsidP="009A253B">
            <w:pPr>
              <w:tabs>
                <w:tab w:val="left" w:pos="2395"/>
              </w:tabs>
              <w:spacing w:line="324" w:lineRule="auto"/>
              <w:jc w:val="center"/>
              <w:rPr>
                <w:sz w:val="28"/>
                <w:szCs w:val="28"/>
                <w:lang w:val="uk-UA"/>
              </w:rPr>
            </w:pPr>
            <w:r w:rsidRPr="00F71182">
              <w:rPr>
                <w:sz w:val="28"/>
                <w:szCs w:val="28"/>
                <w:lang w:val="uk-UA"/>
              </w:rPr>
              <w:t>14</w:t>
            </w:r>
          </w:p>
        </w:tc>
        <w:tc>
          <w:tcPr>
            <w:tcW w:w="948" w:type="dxa"/>
          </w:tcPr>
          <w:p w14:paraId="15F73D2D" w14:textId="77777777" w:rsidR="00F30E21" w:rsidRPr="00F71182" w:rsidRDefault="00F30E21" w:rsidP="009A253B">
            <w:pPr>
              <w:tabs>
                <w:tab w:val="left" w:pos="2395"/>
              </w:tabs>
              <w:spacing w:line="324" w:lineRule="auto"/>
              <w:jc w:val="center"/>
              <w:rPr>
                <w:sz w:val="28"/>
                <w:szCs w:val="28"/>
                <w:lang w:val="uk-UA"/>
              </w:rPr>
            </w:pPr>
            <w:r w:rsidRPr="00F71182">
              <w:rPr>
                <w:sz w:val="28"/>
                <w:szCs w:val="28"/>
                <w:lang w:val="uk-UA"/>
              </w:rPr>
              <w:t>55</w:t>
            </w:r>
          </w:p>
        </w:tc>
        <w:tc>
          <w:tcPr>
            <w:tcW w:w="1439" w:type="dxa"/>
          </w:tcPr>
          <w:p w14:paraId="48F2B340" w14:textId="77777777" w:rsidR="00F30E21" w:rsidRPr="00F71182" w:rsidRDefault="00F30E21" w:rsidP="009A253B">
            <w:pPr>
              <w:tabs>
                <w:tab w:val="left" w:pos="2395"/>
              </w:tabs>
              <w:spacing w:line="324" w:lineRule="auto"/>
              <w:jc w:val="center"/>
              <w:rPr>
                <w:sz w:val="28"/>
                <w:szCs w:val="28"/>
                <w:lang w:val="uk-UA"/>
              </w:rPr>
            </w:pPr>
            <w:r w:rsidRPr="00F71182">
              <w:rPr>
                <w:sz w:val="28"/>
                <w:szCs w:val="28"/>
                <w:lang w:val="uk-UA"/>
              </w:rPr>
              <w:t>1045</w:t>
            </w:r>
          </w:p>
        </w:tc>
      </w:tr>
      <w:tr w:rsidR="00F30E21" w:rsidRPr="00F71182" w14:paraId="6B341D6B" w14:textId="77777777">
        <w:tblPrEx>
          <w:tblCellMar>
            <w:top w:w="0" w:type="dxa"/>
            <w:bottom w:w="0" w:type="dxa"/>
          </w:tblCellMar>
        </w:tblPrEx>
        <w:trPr>
          <w:trHeight w:val="285"/>
        </w:trPr>
        <w:tc>
          <w:tcPr>
            <w:tcW w:w="2353" w:type="dxa"/>
          </w:tcPr>
          <w:p w14:paraId="48B5BBE6" w14:textId="77777777" w:rsidR="00F30E21" w:rsidRPr="00F71182" w:rsidRDefault="00065768" w:rsidP="009A253B">
            <w:pPr>
              <w:tabs>
                <w:tab w:val="left" w:pos="2395"/>
              </w:tabs>
              <w:spacing w:line="324" w:lineRule="auto"/>
              <w:jc w:val="both"/>
              <w:rPr>
                <w:sz w:val="28"/>
                <w:szCs w:val="28"/>
                <w:lang w:val="uk-UA"/>
              </w:rPr>
            </w:pPr>
            <w:proofErr w:type="spellStart"/>
            <w:r w:rsidRPr="00F71182">
              <w:rPr>
                <w:sz w:val="28"/>
                <w:szCs w:val="28"/>
                <w:lang w:val="uk-UA"/>
              </w:rPr>
              <w:t>Л</w:t>
            </w:r>
            <w:r w:rsidR="00F30E21" w:rsidRPr="00F71182">
              <w:rPr>
                <w:sz w:val="28"/>
                <w:szCs w:val="28"/>
                <w:lang w:val="uk-UA"/>
              </w:rPr>
              <w:t>ідокаїн</w:t>
            </w:r>
            <w:proofErr w:type="spellEnd"/>
          </w:p>
        </w:tc>
        <w:tc>
          <w:tcPr>
            <w:tcW w:w="2046" w:type="dxa"/>
          </w:tcPr>
          <w:p w14:paraId="7EF63BD2" w14:textId="77777777" w:rsidR="00F30E21" w:rsidRPr="00F71182" w:rsidRDefault="00F30E21" w:rsidP="009A253B">
            <w:pPr>
              <w:tabs>
                <w:tab w:val="left" w:pos="2395"/>
              </w:tabs>
              <w:spacing w:line="324" w:lineRule="auto"/>
              <w:jc w:val="both"/>
              <w:rPr>
                <w:sz w:val="28"/>
                <w:szCs w:val="28"/>
                <w:lang w:val="uk-UA"/>
              </w:rPr>
            </w:pPr>
            <w:r w:rsidRPr="00F71182">
              <w:rPr>
                <w:sz w:val="28"/>
                <w:szCs w:val="28"/>
                <w:lang w:val="uk-UA"/>
              </w:rPr>
              <w:t>помаранчеве</w:t>
            </w:r>
          </w:p>
        </w:tc>
        <w:tc>
          <w:tcPr>
            <w:tcW w:w="1267" w:type="dxa"/>
          </w:tcPr>
          <w:p w14:paraId="4761DC41" w14:textId="77777777" w:rsidR="00F30E21" w:rsidRPr="00F71182" w:rsidRDefault="00F30E21" w:rsidP="009A253B">
            <w:pPr>
              <w:tabs>
                <w:tab w:val="left" w:pos="2395"/>
              </w:tabs>
              <w:spacing w:line="324" w:lineRule="auto"/>
              <w:jc w:val="center"/>
              <w:rPr>
                <w:sz w:val="28"/>
                <w:szCs w:val="28"/>
                <w:lang w:val="uk-UA"/>
              </w:rPr>
            </w:pPr>
            <w:r w:rsidRPr="00F71182">
              <w:rPr>
                <w:sz w:val="28"/>
                <w:szCs w:val="28"/>
                <w:lang w:val="uk-UA"/>
              </w:rPr>
              <w:t>78</w:t>
            </w:r>
          </w:p>
        </w:tc>
        <w:tc>
          <w:tcPr>
            <w:tcW w:w="1540" w:type="dxa"/>
          </w:tcPr>
          <w:p w14:paraId="104B71EC" w14:textId="77777777" w:rsidR="00F30E21" w:rsidRPr="00F71182" w:rsidRDefault="00F30E21" w:rsidP="009A253B">
            <w:pPr>
              <w:tabs>
                <w:tab w:val="left" w:pos="2395"/>
              </w:tabs>
              <w:spacing w:line="324" w:lineRule="auto"/>
              <w:jc w:val="center"/>
              <w:rPr>
                <w:sz w:val="28"/>
                <w:szCs w:val="28"/>
                <w:lang w:val="uk-UA"/>
              </w:rPr>
            </w:pPr>
            <w:r w:rsidRPr="00F71182">
              <w:rPr>
                <w:sz w:val="28"/>
                <w:szCs w:val="28"/>
                <w:lang w:val="uk-UA"/>
              </w:rPr>
              <w:t>77</w:t>
            </w:r>
          </w:p>
        </w:tc>
        <w:tc>
          <w:tcPr>
            <w:tcW w:w="948" w:type="dxa"/>
          </w:tcPr>
          <w:p w14:paraId="395E2913" w14:textId="77777777" w:rsidR="00F30E21" w:rsidRPr="00F71182" w:rsidRDefault="00F30E21" w:rsidP="009A253B">
            <w:pPr>
              <w:tabs>
                <w:tab w:val="left" w:pos="2395"/>
              </w:tabs>
              <w:spacing w:line="324" w:lineRule="auto"/>
              <w:jc w:val="center"/>
              <w:rPr>
                <w:sz w:val="28"/>
                <w:szCs w:val="28"/>
                <w:lang w:val="uk-UA"/>
              </w:rPr>
            </w:pPr>
            <w:r w:rsidRPr="00F71182">
              <w:rPr>
                <w:sz w:val="28"/>
                <w:szCs w:val="28"/>
                <w:lang w:val="uk-UA"/>
              </w:rPr>
              <w:t>1</w:t>
            </w:r>
          </w:p>
        </w:tc>
        <w:tc>
          <w:tcPr>
            <w:tcW w:w="1439" w:type="dxa"/>
          </w:tcPr>
          <w:p w14:paraId="6C5A9C89" w14:textId="77777777" w:rsidR="00F30E21" w:rsidRPr="00F71182" w:rsidRDefault="00F30E21" w:rsidP="009A253B">
            <w:pPr>
              <w:tabs>
                <w:tab w:val="left" w:pos="2395"/>
              </w:tabs>
              <w:spacing w:line="324" w:lineRule="auto"/>
              <w:jc w:val="center"/>
              <w:rPr>
                <w:sz w:val="28"/>
                <w:szCs w:val="28"/>
                <w:lang w:val="uk-UA"/>
              </w:rPr>
            </w:pPr>
            <w:r w:rsidRPr="00F71182">
              <w:rPr>
                <w:sz w:val="28"/>
                <w:szCs w:val="28"/>
                <w:lang w:val="uk-UA"/>
              </w:rPr>
              <w:t>19</w:t>
            </w:r>
          </w:p>
        </w:tc>
      </w:tr>
      <w:tr w:rsidR="00F30E21" w:rsidRPr="00F71182" w14:paraId="1BE3B945" w14:textId="77777777">
        <w:tblPrEx>
          <w:tblCellMar>
            <w:top w:w="0" w:type="dxa"/>
            <w:bottom w:w="0" w:type="dxa"/>
          </w:tblCellMar>
        </w:tblPrEx>
        <w:trPr>
          <w:trHeight w:val="330"/>
        </w:trPr>
        <w:tc>
          <w:tcPr>
            <w:tcW w:w="2353" w:type="dxa"/>
          </w:tcPr>
          <w:p w14:paraId="49597035" w14:textId="77777777" w:rsidR="00F30E21" w:rsidRPr="00F71182" w:rsidRDefault="00065768" w:rsidP="009A253B">
            <w:pPr>
              <w:tabs>
                <w:tab w:val="left" w:pos="2395"/>
              </w:tabs>
              <w:spacing w:line="324" w:lineRule="auto"/>
              <w:jc w:val="both"/>
              <w:rPr>
                <w:sz w:val="28"/>
                <w:szCs w:val="28"/>
                <w:lang w:val="uk-UA"/>
              </w:rPr>
            </w:pPr>
            <w:proofErr w:type="spellStart"/>
            <w:r w:rsidRPr="00F71182">
              <w:rPr>
                <w:sz w:val="28"/>
                <w:szCs w:val="28"/>
                <w:lang w:val="uk-UA"/>
              </w:rPr>
              <w:t>Кетамін</w:t>
            </w:r>
            <w:proofErr w:type="spellEnd"/>
          </w:p>
        </w:tc>
        <w:tc>
          <w:tcPr>
            <w:tcW w:w="2046" w:type="dxa"/>
          </w:tcPr>
          <w:p w14:paraId="07326F1C" w14:textId="77777777" w:rsidR="00F30E21" w:rsidRPr="00F71182" w:rsidRDefault="00065768" w:rsidP="009A253B">
            <w:pPr>
              <w:tabs>
                <w:tab w:val="left" w:pos="2395"/>
              </w:tabs>
              <w:spacing w:line="324" w:lineRule="auto"/>
              <w:jc w:val="both"/>
              <w:rPr>
                <w:sz w:val="28"/>
                <w:szCs w:val="28"/>
                <w:lang w:val="uk-UA"/>
              </w:rPr>
            </w:pPr>
            <w:r w:rsidRPr="00F71182">
              <w:rPr>
                <w:sz w:val="28"/>
                <w:szCs w:val="28"/>
                <w:lang w:val="uk-UA"/>
              </w:rPr>
              <w:t>-</w:t>
            </w:r>
          </w:p>
        </w:tc>
        <w:tc>
          <w:tcPr>
            <w:tcW w:w="1267" w:type="dxa"/>
          </w:tcPr>
          <w:p w14:paraId="34DD2E15" w14:textId="77777777" w:rsidR="00F30E21" w:rsidRPr="00F71182" w:rsidRDefault="00065768" w:rsidP="009A253B">
            <w:pPr>
              <w:tabs>
                <w:tab w:val="left" w:pos="2395"/>
              </w:tabs>
              <w:spacing w:line="324" w:lineRule="auto"/>
              <w:jc w:val="center"/>
              <w:rPr>
                <w:sz w:val="28"/>
                <w:szCs w:val="28"/>
                <w:lang w:val="uk-UA"/>
              </w:rPr>
            </w:pPr>
            <w:r w:rsidRPr="00F71182">
              <w:rPr>
                <w:sz w:val="28"/>
                <w:szCs w:val="28"/>
                <w:lang w:val="uk-UA"/>
              </w:rPr>
              <w:t>88</w:t>
            </w:r>
          </w:p>
        </w:tc>
        <w:tc>
          <w:tcPr>
            <w:tcW w:w="1540" w:type="dxa"/>
          </w:tcPr>
          <w:p w14:paraId="243DBC37" w14:textId="77777777" w:rsidR="00F30E21" w:rsidRPr="00F71182" w:rsidRDefault="00065768" w:rsidP="009A253B">
            <w:pPr>
              <w:tabs>
                <w:tab w:val="left" w:pos="2395"/>
              </w:tabs>
              <w:spacing w:line="324" w:lineRule="auto"/>
              <w:jc w:val="center"/>
              <w:rPr>
                <w:sz w:val="28"/>
                <w:szCs w:val="28"/>
                <w:lang w:val="uk-UA"/>
              </w:rPr>
            </w:pPr>
            <w:r w:rsidRPr="00F71182">
              <w:rPr>
                <w:sz w:val="28"/>
                <w:szCs w:val="28"/>
                <w:lang w:val="uk-UA"/>
              </w:rPr>
              <w:t>71</w:t>
            </w:r>
          </w:p>
        </w:tc>
        <w:tc>
          <w:tcPr>
            <w:tcW w:w="948" w:type="dxa"/>
          </w:tcPr>
          <w:p w14:paraId="6F6A42A0" w14:textId="77777777" w:rsidR="00F30E21" w:rsidRPr="00F71182" w:rsidRDefault="00065768" w:rsidP="009A253B">
            <w:pPr>
              <w:tabs>
                <w:tab w:val="left" w:pos="2395"/>
              </w:tabs>
              <w:spacing w:line="324" w:lineRule="auto"/>
              <w:jc w:val="center"/>
              <w:rPr>
                <w:sz w:val="28"/>
                <w:szCs w:val="28"/>
                <w:lang w:val="uk-UA"/>
              </w:rPr>
            </w:pPr>
            <w:r w:rsidRPr="00F71182">
              <w:rPr>
                <w:sz w:val="28"/>
                <w:szCs w:val="28"/>
                <w:lang w:val="uk-UA"/>
              </w:rPr>
              <w:t>17</w:t>
            </w:r>
          </w:p>
        </w:tc>
        <w:tc>
          <w:tcPr>
            <w:tcW w:w="1439" w:type="dxa"/>
          </w:tcPr>
          <w:p w14:paraId="5A8ADA40" w14:textId="77777777" w:rsidR="00F30E21" w:rsidRPr="00F71182" w:rsidRDefault="00065768" w:rsidP="009A253B">
            <w:pPr>
              <w:tabs>
                <w:tab w:val="left" w:pos="2395"/>
              </w:tabs>
              <w:spacing w:line="324" w:lineRule="auto"/>
              <w:jc w:val="center"/>
              <w:rPr>
                <w:sz w:val="28"/>
                <w:szCs w:val="28"/>
                <w:lang w:val="uk-UA"/>
              </w:rPr>
            </w:pPr>
            <w:r w:rsidRPr="00F71182">
              <w:rPr>
                <w:sz w:val="28"/>
                <w:szCs w:val="28"/>
                <w:lang w:val="uk-UA"/>
              </w:rPr>
              <w:t>323</w:t>
            </w:r>
          </w:p>
        </w:tc>
      </w:tr>
      <w:tr w:rsidR="00F30E21" w:rsidRPr="00F71182" w14:paraId="67909887" w14:textId="77777777">
        <w:tblPrEx>
          <w:tblCellMar>
            <w:top w:w="0" w:type="dxa"/>
            <w:bottom w:w="0" w:type="dxa"/>
          </w:tblCellMar>
        </w:tblPrEx>
        <w:trPr>
          <w:trHeight w:val="390"/>
        </w:trPr>
        <w:tc>
          <w:tcPr>
            <w:tcW w:w="2353" w:type="dxa"/>
          </w:tcPr>
          <w:p w14:paraId="0A4754C0" w14:textId="77777777" w:rsidR="00F30E21" w:rsidRPr="00F71182" w:rsidRDefault="00065768" w:rsidP="009A253B">
            <w:pPr>
              <w:tabs>
                <w:tab w:val="left" w:pos="2395"/>
              </w:tabs>
              <w:spacing w:line="324" w:lineRule="auto"/>
              <w:jc w:val="both"/>
              <w:rPr>
                <w:sz w:val="28"/>
                <w:szCs w:val="28"/>
                <w:lang w:val="uk-UA"/>
              </w:rPr>
            </w:pPr>
            <w:proofErr w:type="spellStart"/>
            <w:r w:rsidRPr="00F71182">
              <w:rPr>
                <w:sz w:val="28"/>
                <w:szCs w:val="28"/>
                <w:lang w:val="uk-UA"/>
              </w:rPr>
              <w:t>Метадон</w:t>
            </w:r>
            <w:proofErr w:type="spellEnd"/>
          </w:p>
        </w:tc>
        <w:tc>
          <w:tcPr>
            <w:tcW w:w="2046" w:type="dxa"/>
          </w:tcPr>
          <w:p w14:paraId="6D8B0491" w14:textId="77777777" w:rsidR="00F30E21" w:rsidRPr="00F71182" w:rsidRDefault="00065768" w:rsidP="009A253B">
            <w:pPr>
              <w:tabs>
                <w:tab w:val="left" w:pos="2395"/>
              </w:tabs>
              <w:spacing w:line="324" w:lineRule="auto"/>
              <w:ind w:right="-108"/>
              <w:jc w:val="both"/>
              <w:rPr>
                <w:sz w:val="28"/>
                <w:szCs w:val="28"/>
                <w:lang w:val="uk-UA"/>
              </w:rPr>
            </w:pPr>
            <w:r w:rsidRPr="00F71182">
              <w:rPr>
                <w:sz w:val="28"/>
                <w:szCs w:val="28"/>
                <w:lang w:val="uk-UA"/>
              </w:rPr>
              <w:t>Синьо-зелене</w:t>
            </w:r>
          </w:p>
        </w:tc>
        <w:tc>
          <w:tcPr>
            <w:tcW w:w="1267" w:type="dxa"/>
          </w:tcPr>
          <w:p w14:paraId="093B1F12" w14:textId="77777777" w:rsidR="00F30E21" w:rsidRPr="00F71182" w:rsidRDefault="00065768" w:rsidP="009A253B">
            <w:pPr>
              <w:tabs>
                <w:tab w:val="left" w:pos="2395"/>
              </w:tabs>
              <w:spacing w:line="324" w:lineRule="auto"/>
              <w:jc w:val="center"/>
              <w:rPr>
                <w:sz w:val="28"/>
                <w:szCs w:val="28"/>
                <w:lang w:val="uk-UA"/>
              </w:rPr>
            </w:pPr>
            <w:r w:rsidRPr="00F71182">
              <w:rPr>
                <w:sz w:val="28"/>
                <w:szCs w:val="28"/>
                <w:lang w:val="uk-UA"/>
              </w:rPr>
              <w:t>84</w:t>
            </w:r>
          </w:p>
        </w:tc>
        <w:tc>
          <w:tcPr>
            <w:tcW w:w="1540" w:type="dxa"/>
          </w:tcPr>
          <w:p w14:paraId="3C23BAB3" w14:textId="77777777" w:rsidR="00F30E21" w:rsidRPr="00F71182" w:rsidRDefault="00065768" w:rsidP="009A253B">
            <w:pPr>
              <w:tabs>
                <w:tab w:val="left" w:pos="2395"/>
              </w:tabs>
              <w:spacing w:line="324" w:lineRule="auto"/>
              <w:jc w:val="center"/>
              <w:rPr>
                <w:sz w:val="28"/>
                <w:szCs w:val="28"/>
                <w:lang w:val="uk-UA"/>
              </w:rPr>
            </w:pPr>
            <w:r w:rsidRPr="00F71182">
              <w:rPr>
                <w:sz w:val="28"/>
                <w:szCs w:val="28"/>
                <w:lang w:val="uk-UA"/>
              </w:rPr>
              <w:t>47</w:t>
            </w:r>
          </w:p>
        </w:tc>
        <w:tc>
          <w:tcPr>
            <w:tcW w:w="948" w:type="dxa"/>
          </w:tcPr>
          <w:p w14:paraId="41BE319B" w14:textId="77777777" w:rsidR="00F30E21" w:rsidRPr="00F71182" w:rsidRDefault="00065768" w:rsidP="009A253B">
            <w:pPr>
              <w:tabs>
                <w:tab w:val="left" w:pos="2395"/>
              </w:tabs>
              <w:spacing w:line="324" w:lineRule="auto"/>
              <w:jc w:val="center"/>
              <w:rPr>
                <w:sz w:val="28"/>
                <w:szCs w:val="28"/>
                <w:lang w:val="uk-UA"/>
              </w:rPr>
            </w:pPr>
            <w:r w:rsidRPr="00F71182">
              <w:rPr>
                <w:sz w:val="28"/>
                <w:szCs w:val="28"/>
                <w:lang w:val="uk-UA"/>
              </w:rPr>
              <w:t>37</w:t>
            </w:r>
          </w:p>
        </w:tc>
        <w:tc>
          <w:tcPr>
            <w:tcW w:w="1439" w:type="dxa"/>
          </w:tcPr>
          <w:p w14:paraId="3881D336" w14:textId="77777777" w:rsidR="00F30E21" w:rsidRPr="00F71182" w:rsidRDefault="00065768" w:rsidP="009A253B">
            <w:pPr>
              <w:tabs>
                <w:tab w:val="left" w:pos="2395"/>
              </w:tabs>
              <w:spacing w:line="324" w:lineRule="auto"/>
              <w:jc w:val="center"/>
              <w:rPr>
                <w:sz w:val="28"/>
                <w:szCs w:val="28"/>
                <w:lang w:val="uk-UA"/>
              </w:rPr>
            </w:pPr>
            <w:r w:rsidRPr="00F71182">
              <w:rPr>
                <w:sz w:val="28"/>
                <w:szCs w:val="28"/>
                <w:lang w:val="uk-UA"/>
              </w:rPr>
              <w:t>703</w:t>
            </w:r>
          </w:p>
        </w:tc>
      </w:tr>
      <w:tr w:rsidR="00F30E21" w:rsidRPr="00F71182" w14:paraId="3A6876ED" w14:textId="77777777">
        <w:tblPrEx>
          <w:tblCellMar>
            <w:top w:w="0" w:type="dxa"/>
            <w:bottom w:w="0" w:type="dxa"/>
          </w:tblCellMar>
        </w:tblPrEx>
        <w:trPr>
          <w:trHeight w:val="255"/>
        </w:trPr>
        <w:tc>
          <w:tcPr>
            <w:tcW w:w="2353" w:type="dxa"/>
          </w:tcPr>
          <w:p w14:paraId="3138720C" w14:textId="77777777" w:rsidR="00F30E21" w:rsidRPr="00F71182" w:rsidRDefault="00065768" w:rsidP="009A253B">
            <w:pPr>
              <w:tabs>
                <w:tab w:val="left" w:pos="2395"/>
              </w:tabs>
              <w:spacing w:line="324" w:lineRule="auto"/>
              <w:jc w:val="both"/>
              <w:rPr>
                <w:sz w:val="28"/>
                <w:szCs w:val="28"/>
                <w:lang w:val="uk-UA"/>
              </w:rPr>
            </w:pPr>
            <w:proofErr w:type="spellStart"/>
            <w:r w:rsidRPr="00F71182">
              <w:rPr>
                <w:sz w:val="28"/>
                <w:szCs w:val="28"/>
                <w:lang w:val="uk-UA"/>
              </w:rPr>
              <w:t>Діфенилгідрамін</w:t>
            </w:r>
            <w:proofErr w:type="spellEnd"/>
          </w:p>
        </w:tc>
        <w:tc>
          <w:tcPr>
            <w:tcW w:w="2046" w:type="dxa"/>
          </w:tcPr>
          <w:p w14:paraId="5D7C0BA0" w14:textId="77777777" w:rsidR="00F30E21" w:rsidRPr="00F71182" w:rsidRDefault="00065768" w:rsidP="009A253B">
            <w:pPr>
              <w:tabs>
                <w:tab w:val="left" w:pos="2395"/>
              </w:tabs>
              <w:spacing w:line="324" w:lineRule="auto"/>
              <w:jc w:val="both"/>
              <w:rPr>
                <w:sz w:val="28"/>
                <w:szCs w:val="28"/>
                <w:lang w:val="uk-UA"/>
              </w:rPr>
            </w:pPr>
            <w:r w:rsidRPr="00F71182">
              <w:rPr>
                <w:sz w:val="28"/>
                <w:szCs w:val="28"/>
                <w:lang w:val="uk-UA"/>
              </w:rPr>
              <w:t>жовте</w:t>
            </w:r>
          </w:p>
        </w:tc>
        <w:tc>
          <w:tcPr>
            <w:tcW w:w="1267" w:type="dxa"/>
          </w:tcPr>
          <w:p w14:paraId="7AD6EE16" w14:textId="77777777" w:rsidR="00F30E21" w:rsidRPr="00F71182" w:rsidRDefault="00065768" w:rsidP="009A253B">
            <w:pPr>
              <w:tabs>
                <w:tab w:val="left" w:pos="2395"/>
              </w:tabs>
              <w:spacing w:line="324" w:lineRule="auto"/>
              <w:jc w:val="center"/>
              <w:rPr>
                <w:sz w:val="28"/>
                <w:szCs w:val="28"/>
                <w:lang w:val="uk-UA"/>
              </w:rPr>
            </w:pPr>
            <w:r w:rsidRPr="00F71182">
              <w:rPr>
                <w:sz w:val="28"/>
                <w:szCs w:val="28"/>
                <w:lang w:val="uk-UA"/>
              </w:rPr>
              <w:t>78</w:t>
            </w:r>
          </w:p>
        </w:tc>
        <w:tc>
          <w:tcPr>
            <w:tcW w:w="1540" w:type="dxa"/>
          </w:tcPr>
          <w:p w14:paraId="2278B097" w14:textId="77777777" w:rsidR="00F30E21" w:rsidRPr="00F71182" w:rsidRDefault="00065768" w:rsidP="009A253B">
            <w:pPr>
              <w:tabs>
                <w:tab w:val="left" w:pos="2395"/>
              </w:tabs>
              <w:spacing w:line="324" w:lineRule="auto"/>
              <w:jc w:val="center"/>
              <w:rPr>
                <w:sz w:val="28"/>
                <w:szCs w:val="28"/>
                <w:lang w:val="uk-UA"/>
              </w:rPr>
            </w:pPr>
            <w:r w:rsidRPr="00F71182">
              <w:rPr>
                <w:sz w:val="28"/>
                <w:szCs w:val="28"/>
                <w:lang w:val="uk-UA"/>
              </w:rPr>
              <w:t>59</w:t>
            </w:r>
          </w:p>
        </w:tc>
        <w:tc>
          <w:tcPr>
            <w:tcW w:w="948" w:type="dxa"/>
          </w:tcPr>
          <w:p w14:paraId="0B1B483B" w14:textId="77777777" w:rsidR="00F30E21" w:rsidRPr="00F71182" w:rsidRDefault="00065768" w:rsidP="009A253B">
            <w:pPr>
              <w:tabs>
                <w:tab w:val="left" w:pos="2395"/>
              </w:tabs>
              <w:spacing w:line="324" w:lineRule="auto"/>
              <w:jc w:val="center"/>
              <w:rPr>
                <w:sz w:val="28"/>
                <w:szCs w:val="28"/>
                <w:lang w:val="uk-UA"/>
              </w:rPr>
            </w:pPr>
            <w:r w:rsidRPr="00F71182">
              <w:rPr>
                <w:sz w:val="28"/>
                <w:szCs w:val="28"/>
                <w:lang w:val="uk-UA"/>
              </w:rPr>
              <w:t>19</w:t>
            </w:r>
          </w:p>
        </w:tc>
        <w:tc>
          <w:tcPr>
            <w:tcW w:w="1439" w:type="dxa"/>
          </w:tcPr>
          <w:p w14:paraId="30AEBBD4" w14:textId="77777777" w:rsidR="00F30E21" w:rsidRPr="00F71182" w:rsidRDefault="00065768" w:rsidP="009A253B">
            <w:pPr>
              <w:tabs>
                <w:tab w:val="left" w:pos="2395"/>
              </w:tabs>
              <w:spacing w:line="324" w:lineRule="auto"/>
              <w:jc w:val="center"/>
              <w:rPr>
                <w:sz w:val="28"/>
                <w:szCs w:val="28"/>
                <w:lang w:val="uk-UA"/>
              </w:rPr>
            </w:pPr>
            <w:r w:rsidRPr="00F71182">
              <w:rPr>
                <w:sz w:val="28"/>
                <w:szCs w:val="28"/>
                <w:lang w:val="uk-UA"/>
              </w:rPr>
              <w:t>-</w:t>
            </w:r>
          </w:p>
        </w:tc>
      </w:tr>
    </w:tbl>
    <w:p w14:paraId="54A743CE" w14:textId="77777777" w:rsidR="008B7391" w:rsidRPr="00F71182" w:rsidRDefault="008B7391" w:rsidP="00065768">
      <w:pPr>
        <w:tabs>
          <w:tab w:val="left" w:pos="2395"/>
        </w:tabs>
        <w:spacing w:line="360" w:lineRule="auto"/>
        <w:ind w:firstLine="724"/>
        <w:jc w:val="both"/>
        <w:rPr>
          <w:sz w:val="28"/>
          <w:szCs w:val="28"/>
          <w:lang w:val="uk-UA"/>
        </w:rPr>
      </w:pPr>
    </w:p>
    <w:p w14:paraId="2FE10A48" w14:textId="77777777" w:rsidR="00270E24" w:rsidRPr="00F71182" w:rsidRDefault="00501826" w:rsidP="00AC6FBF">
      <w:pPr>
        <w:tabs>
          <w:tab w:val="left" w:pos="2395"/>
        </w:tabs>
        <w:spacing w:line="360" w:lineRule="auto"/>
        <w:ind w:firstLine="724"/>
        <w:jc w:val="both"/>
        <w:rPr>
          <w:sz w:val="28"/>
          <w:szCs w:val="28"/>
          <w:lang w:val="uk-UA"/>
        </w:rPr>
      </w:pPr>
      <w:r w:rsidRPr="00F71182">
        <w:rPr>
          <w:sz w:val="28"/>
          <w:szCs w:val="28"/>
          <w:lang w:val="uk-UA"/>
        </w:rPr>
        <w:t>В бюро судово-медичної експертизи  досліджують наявність наркотичних речовин в суміші з лікарськими препаратами. Біологічні рідини, такі як сеча, майже завжди містять їх залишки (або метаболіти). Експериментально</w:t>
      </w:r>
      <w:r w:rsidR="00AC6FBF" w:rsidRPr="00F71182">
        <w:rPr>
          <w:sz w:val="28"/>
          <w:szCs w:val="28"/>
          <w:lang w:val="uk-UA"/>
        </w:rPr>
        <w:t xml:space="preserve"> встановлено, що оптимальним варіантом виявлення </w:t>
      </w:r>
      <w:r w:rsidR="00270E24" w:rsidRPr="00F71182">
        <w:rPr>
          <w:sz w:val="28"/>
          <w:szCs w:val="28"/>
          <w:lang w:val="uk-UA"/>
        </w:rPr>
        <w:t xml:space="preserve">наркотичних речовин у суміші з деякими лікарськими засобами </w:t>
      </w:r>
      <w:r w:rsidR="00E2714A" w:rsidRPr="00F71182">
        <w:rPr>
          <w:sz w:val="28"/>
          <w:szCs w:val="28"/>
          <w:lang w:val="uk-UA"/>
        </w:rPr>
        <w:t>є метод</w:t>
      </w:r>
      <w:r w:rsidR="00270E24" w:rsidRPr="00F71182">
        <w:rPr>
          <w:sz w:val="28"/>
          <w:szCs w:val="28"/>
          <w:lang w:val="uk-UA"/>
        </w:rPr>
        <w:t xml:space="preserve"> хроматографії в тонких шарах сорбенту.</w:t>
      </w:r>
    </w:p>
    <w:p w14:paraId="67543AD4" w14:textId="77777777" w:rsidR="00270E24" w:rsidRPr="00F71182" w:rsidRDefault="0059249D" w:rsidP="00065768">
      <w:pPr>
        <w:tabs>
          <w:tab w:val="left" w:pos="2395"/>
        </w:tabs>
        <w:spacing w:line="360" w:lineRule="auto"/>
        <w:ind w:firstLine="724"/>
        <w:jc w:val="both"/>
        <w:rPr>
          <w:sz w:val="28"/>
          <w:szCs w:val="28"/>
          <w:lang w:val="uk-UA"/>
        </w:rPr>
      </w:pPr>
      <w:r w:rsidRPr="00F71182">
        <w:rPr>
          <w:sz w:val="28"/>
          <w:szCs w:val="28"/>
          <w:lang w:val="uk-UA"/>
        </w:rPr>
        <w:t xml:space="preserve">Цей спосіб </w:t>
      </w:r>
      <w:r w:rsidR="00270E24" w:rsidRPr="00F71182">
        <w:rPr>
          <w:sz w:val="28"/>
          <w:szCs w:val="28"/>
          <w:lang w:val="uk-UA"/>
        </w:rPr>
        <w:t xml:space="preserve">є </w:t>
      </w:r>
      <w:r w:rsidR="00FF735F" w:rsidRPr="00F71182">
        <w:rPr>
          <w:sz w:val="28"/>
          <w:szCs w:val="28"/>
          <w:lang w:val="uk-UA"/>
        </w:rPr>
        <w:t>ефективним</w:t>
      </w:r>
      <w:r w:rsidR="009F0E99" w:rsidRPr="00F71182">
        <w:rPr>
          <w:sz w:val="28"/>
          <w:szCs w:val="28"/>
          <w:lang w:val="uk-UA"/>
        </w:rPr>
        <w:t xml:space="preserve"> для виявлення кустарно виготовленого </w:t>
      </w:r>
      <w:proofErr w:type="spellStart"/>
      <w:r w:rsidR="009F0E99" w:rsidRPr="00F71182">
        <w:rPr>
          <w:sz w:val="28"/>
          <w:szCs w:val="28"/>
          <w:lang w:val="uk-UA"/>
        </w:rPr>
        <w:t>метамфетаміну</w:t>
      </w:r>
      <w:proofErr w:type="spellEnd"/>
      <w:r w:rsidR="009F0E99" w:rsidRPr="00F71182">
        <w:rPr>
          <w:sz w:val="28"/>
          <w:szCs w:val="28"/>
          <w:lang w:val="uk-UA"/>
        </w:rPr>
        <w:t xml:space="preserve"> в суміші з лікарськими засобами </w:t>
      </w:r>
      <w:proofErr w:type="spellStart"/>
      <w:r w:rsidR="009F0E99" w:rsidRPr="00F71182">
        <w:rPr>
          <w:sz w:val="28"/>
          <w:szCs w:val="28"/>
          <w:lang w:val="uk-UA"/>
        </w:rPr>
        <w:t>кетаміном</w:t>
      </w:r>
      <w:proofErr w:type="spellEnd"/>
      <w:r w:rsidR="009F0E99" w:rsidRPr="00F71182">
        <w:rPr>
          <w:sz w:val="28"/>
          <w:szCs w:val="28"/>
          <w:lang w:val="uk-UA"/>
        </w:rPr>
        <w:t xml:space="preserve"> </w:t>
      </w:r>
      <w:proofErr w:type="spellStart"/>
      <w:r w:rsidR="009F0E99" w:rsidRPr="00F71182">
        <w:rPr>
          <w:sz w:val="28"/>
          <w:szCs w:val="28"/>
          <w:lang w:val="uk-UA"/>
        </w:rPr>
        <w:t>декстропропоксіфеном</w:t>
      </w:r>
      <w:proofErr w:type="spellEnd"/>
      <w:r w:rsidR="009F0E99" w:rsidRPr="00F71182">
        <w:rPr>
          <w:sz w:val="28"/>
          <w:szCs w:val="28"/>
          <w:lang w:val="uk-UA"/>
        </w:rPr>
        <w:t xml:space="preserve"> та </w:t>
      </w:r>
      <w:proofErr w:type="spellStart"/>
      <w:r w:rsidR="009F0E99" w:rsidRPr="00F71182">
        <w:rPr>
          <w:sz w:val="28"/>
          <w:szCs w:val="28"/>
          <w:lang w:val="uk-UA"/>
        </w:rPr>
        <w:t>трамадолом</w:t>
      </w:r>
      <w:proofErr w:type="spellEnd"/>
      <w:r w:rsidR="009F0E99" w:rsidRPr="00F71182">
        <w:rPr>
          <w:sz w:val="28"/>
          <w:szCs w:val="28"/>
          <w:lang w:val="uk-UA"/>
        </w:rPr>
        <w:t>.</w:t>
      </w:r>
    </w:p>
    <w:p w14:paraId="2561CC94" w14:textId="77777777" w:rsidR="00AB7894" w:rsidRDefault="009F0E99" w:rsidP="009248A1">
      <w:pPr>
        <w:tabs>
          <w:tab w:val="left" w:pos="2395"/>
        </w:tabs>
        <w:spacing w:line="360" w:lineRule="auto"/>
        <w:ind w:firstLine="724"/>
        <w:jc w:val="both"/>
        <w:rPr>
          <w:sz w:val="28"/>
          <w:szCs w:val="28"/>
          <w:lang w:val="uk-UA"/>
        </w:rPr>
      </w:pPr>
      <w:r w:rsidRPr="00F71182">
        <w:rPr>
          <w:sz w:val="28"/>
          <w:szCs w:val="28"/>
          <w:lang w:val="uk-UA"/>
        </w:rPr>
        <w:t xml:space="preserve">20 мл сечі пацієнта підкислюють </w:t>
      </w:r>
      <w:proofErr w:type="spellStart"/>
      <w:r w:rsidRPr="00F71182">
        <w:rPr>
          <w:sz w:val="28"/>
          <w:szCs w:val="28"/>
          <w:lang w:val="uk-UA"/>
        </w:rPr>
        <w:t>хлороводневою</w:t>
      </w:r>
      <w:proofErr w:type="spellEnd"/>
      <w:r w:rsidRPr="00F71182">
        <w:rPr>
          <w:sz w:val="28"/>
          <w:szCs w:val="28"/>
          <w:lang w:val="uk-UA"/>
        </w:rPr>
        <w:t xml:space="preserve"> кислотою до </w:t>
      </w:r>
      <w:proofErr w:type="spellStart"/>
      <w:r w:rsidRPr="00F71182">
        <w:rPr>
          <w:sz w:val="28"/>
          <w:szCs w:val="28"/>
          <w:lang w:val="uk-UA"/>
        </w:rPr>
        <w:t>рН</w:t>
      </w:r>
      <w:proofErr w:type="spellEnd"/>
      <w:r w:rsidR="00AB7894">
        <w:rPr>
          <w:sz w:val="28"/>
          <w:szCs w:val="28"/>
          <w:lang w:val="uk-UA"/>
        </w:rPr>
        <w:t xml:space="preserve"> </w:t>
      </w:r>
      <w:r w:rsidRPr="00F71182">
        <w:rPr>
          <w:sz w:val="28"/>
          <w:szCs w:val="28"/>
          <w:lang w:val="uk-UA"/>
        </w:rPr>
        <w:t>=</w:t>
      </w:r>
      <w:r w:rsidR="00AB7894">
        <w:rPr>
          <w:sz w:val="28"/>
          <w:szCs w:val="28"/>
          <w:lang w:val="uk-UA"/>
        </w:rPr>
        <w:t xml:space="preserve"> </w:t>
      </w:r>
      <w:r w:rsidRPr="00F71182">
        <w:rPr>
          <w:sz w:val="28"/>
          <w:szCs w:val="28"/>
          <w:lang w:val="uk-UA"/>
        </w:rPr>
        <w:t>1-2 і проводять екстракцію 20 мл діетилового ефіру. Верхній ефірний шар відокремлюють і використовують для визначення речовини кислої природи. Водну фазу підлужують 25% розчином аміаку</w:t>
      </w:r>
      <w:r w:rsidR="006F7491" w:rsidRPr="00F71182">
        <w:rPr>
          <w:sz w:val="28"/>
          <w:szCs w:val="28"/>
          <w:lang w:val="uk-UA"/>
        </w:rPr>
        <w:t xml:space="preserve"> до </w:t>
      </w:r>
      <w:proofErr w:type="spellStart"/>
      <w:r w:rsidR="006F7491" w:rsidRPr="00F71182">
        <w:rPr>
          <w:sz w:val="28"/>
          <w:szCs w:val="28"/>
          <w:lang w:val="uk-UA"/>
        </w:rPr>
        <w:t>рН</w:t>
      </w:r>
      <w:proofErr w:type="spellEnd"/>
      <w:r w:rsidR="00AB7894">
        <w:rPr>
          <w:sz w:val="28"/>
          <w:szCs w:val="28"/>
          <w:lang w:val="uk-UA"/>
        </w:rPr>
        <w:t xml:space="preserve"> </w:t>
      </w:r>
      <w:r w:rsidR="006F7491" w:rsidRPr="00F71182">
        <w:rPr>
          <w:sz w:val="28"/>
          <w:szCs w:val="28"/>
          <w:lang w:val="uk-UA"/>
        </w:rPr>
        <w:t>=</w:t>
      </w:r>
      <w:r w:rsidR="00AB7894">
        <w:rPr>
          <w:sz w:val="28"/>
          <w:szCs w:val="28"/>
          <w:lang w:val="uk-UA"/>
        </w:rPr>
        <w:t xml:space="preserve"> </w:t>
      </w:r>
      <w:r w:rsidR="006F7491" w:rsidRPr="00F71182">
        <w:rPr>
          <w:sz w:val="28"/>
          <w:szCs w:val="28"/>
          <w:lang w:val="uk-UA"/>
        </w:rPr>
        <w:t xml:space="preserve">9-10 і екстрагують двічі з 20 мл суміші хлороформ – 2 – </w:t>
      </w:r>
      <w:proofErr w:type="spellStart"/>
      <w:r w:rsidR="006F7491" w:rsidRPr="00F71182">
        <w:rPr>
          <w:sz w:val="28"/>
          <w:szCs w:val="28"/>
          <w:lang w:val="uk-UA"/>
        </w:rPr>
        <w:t>пропанол</w:t>
      </w:r>
      <w:proofErr w:type="spellEnd"/>
      <w:r w:rsidR="006F7491" w:rsidRPr="00F71182">
        <w:rPr>
          <w:sz w:val="28"/>
          <w:szCs w:val="28"/>
          <w:lang w:val="uk-UA"/>
        </w:rPr>
        <w:t xml:space="preserve"> (9:1). Отриманий </w:t>
      </w:r>
      <w:proofErr w:type="spellStart"/>
      <w:r w:rsidR="006F7491" w:rsidRPr="00F71182">
        <w:rPr>
          <w:sz w:val="28"/>
          <w:szCs w:val="28"/>
          <w:lang w:val="uk-UA"/>
        </w:rPr>
        <w:t>ексракт</w:t>
      </w:r>
      <w:proofErr w:type="spellEnd"/>
      <w:r w:rsidR="006F7491" w:rsidRPr="00F71182">
        <w:rPr>
          <w:sz w:val="28"/>
          <w:szCs w:val="28"/>
          <w:lang w:val="uk-UA"/>
        </w:rPr>
        <w:t xml:space="preserve"> </w:t>
      </w:r>
      <w:r w:rsidR="00137BF0" w:rsidRPr="00F71182">
        <w:rPr>
          <w:sz w:val="28"/>
          <w:szCs w:val="28"/>
          <w:lang w:val="uk-UA"/>
        </w:rPr>
        <w:t>випарюють на повітрі і сухий залишок розчиняють у 0,5 мл хлороформу</w:t>
      </w:r>
      <w:r w:rsidR="009248A1">
        <w:rPr>
          <w:sz w:val="28"/>
          <w:szCs w:val="28"/>
          <w:lang w:val="uk-UA"/>
        </w:rPr>
        <w:t>.</w:t>
      </w:r>
    </w:p>
    <w:p w14:paraId="33F22362" w14:textId="77777777" w:rsidR="00137BF0" w:rsidRPr="00F71182" w:rsidRDefault="00137BF0" w:rsidP="00065768">
      <w:pPr>
        <w:tabs>
          <w:tab w:val="left" w:pos="2395"/>
        </w:tabs>
        <w:spacing w:line="360" w:lineRule="auto"/>
        <w:ind w:firstLine="724"/>
        <w:jc w:val="both"/>
        <w:rPr>
          <w:sz w:val="28"/>
          <w:szCs w:val="28"/>
          <w:lang w:val="uk-UA"/>
        </w:rPr>
      </w:pPr>
      <w:r w:rsidRPr="00F71182">
        <w:rPr>
          <w:sz w:val="28"/>
          <w:szCs w:val="28"/>
          <w:lang w:val="uk-UA"/>
        </w:rPr>
        <w:t>Метод проведення дослідження методом хроматографії</w:t>
      </w:r>
      <w:r w:rsidR="003F70E0" w:rsidRPr="00F47611">
        <w:rPr>
          <w:sz w:val="28"/>
          <w:szCs w:val="28"/>
          <w:lang w:val="uk-UA"/>
        </w:rPr>
        <w:t>.</w:t>
      </w:r>
    </w:p>
    <w:p w14:paraId="6B44235E" w14:textId="77777777" w:rsidR="00137BF0" w:rsidRPr="00F71182" w:rsidRDefault="00137BF0" w:rsidP="00065768">
      <w:pPr>
        <w:tabs>
          <w:tab w:val="left" w:pos="2395"/>
        </w:tabs>
        <w:spacing w:line="360" w:lineRule="auto"/>
        <w:ind w:firstLine="724"/>
        <w:jc w:val="both"/>
        <w:rPr>
          <w:sz w:val="28"/>
          <w:szCs w:val="28"/>
          <w:lang w:val="uk-UA"/>
        </w:rPr>
      </w:pPr>
      <w:r w:rsidRPr="00F71182">
        <w:rPr>
          <w:sz w:val="28"/>
          <w:szCs w:val="28"/>
          <w:lang w:val="uk-UA"/>
        </w:rPr>
        <w:t xml:space="preserve">50 </w:t>
      </w:r>
      <w:proofErr w:type="spellStart"/>
      <w:r w:rsidRPr="00F71182">
        <w:rPr>
          <w:sz w:val="28"/>
          <w:szCs w:val="28"/>
          <w:lang w:val="uk-UA"/>
        </w:rPr>
        <w:t>мкл</w:t>
      </w:r>
      <w:proofErr w:type="spellEnd"/>
      <w:r w:rsidRPr="00F71182">
        <w:rPr>
          <w:sz w:val="28"/>
          <w:szCs w:val="28"/>
          <w:lang w:val="uk-UA"/>
        </w:rPr>
        <w:t xml:space="preserve"> </w:t>
      </w:r>
      <w:proofErr w:type="spellStart"/>
      <w:r w:rsidRPr="00F71182">
        <w:rPr>
          <w:sz w:val="28"/>
          <w:szCs w:val="28"/>
          <w:lang w:val="uk-UA"/>
        </w:rPr>
        <w:t>хлорофорного</w:t>
      </w:r>
      <w:proofErr w:type="spellEnd"/>
      <w:r w:rsidRPr="00F71182">
        <w:rPr>
          <w:sz w:val="28"/>
          <w:szCs w:val="28"/>
          <w:lang w:val="uk-UA"/>
        </w:rPr>
        <w:t xml:space="preserve"> розчину наносять на лінію старту двох хроматографічних платівок «</w:t>
      </w:r>
      <w:proofErr w:type="spellStart"/>
      <w:r w:rsidRPr="00F71182">
        <w:rPr>
          <w:sz w:val="28"/>
          <w:szCs w:val="28"/>
          <w:lang w:val="uk-UA"/>
        </w:rPr>
        <w:t>Сорбіфол</w:t>
      </w:r>
      <w:proofErr w:type="spellEnd"/>
      <w:r w:rsidRPr="00F71182">
        <w:rPr>
          <w:sz w:val="28"/>
          <w:szCs w:val="28"/>
          <w:lang w:val="uk-UA"/>
        </w:rPr>
        <w:t xml:space="preserve">», підготовлених для двомірної </w:t>
      </w:r>
      <w:r w:rsidRPr="00F71182">
        <w:rPr>
          <w:sz w:val="28"/>
          <w:szCs w:val="28"/>
          <w:lang w:val="uk-UA"/>
        </w:rPr>
        <w:lastRenderedPageBreak/>
        <w:t xml:space="preserve">хроматографії. Після закінчення </w:t>
      </w:r>
      <w:proofErr w:type="spellStart"/>
      <w:r w:rsidRPr="00F71182">
        <w:rPr>
          <w:sz w:val="28"/>
          <w:szCs w:val="28"/>
          <w:lang w:val="uk-UA"/>
        </w:rPr>
        <w:t>хроматографування</w:t>
      </w:r>
      <w:proofErr w:type="spellEnd"/>
      <w:r w:rsidRPr="00F71182">
        <w:rPr>
          <w:sz w:val="28"/>
          <w:szCs w:val="28"/>
          <w:lang w:val="uk-UA"/>
        </w:rPr>
        <w:t xml:space="preserve"> в системі розчинників (1) платівки витягують, висушують і на лінії старту наносять стандартні  розчини забороненого наркотику (наприклад, </w:t>
      </w:r>
      <w:proofErr w:type="spellStart"/>
      <w:r w:rsidRPr="00F71182">
        <w:rPr>
          <w:sz w:val="28"/>
          <w:szCs w:val="28"/>
          <w:lang w:val="uk-UA"/>
        </w:rPr>
        <w:t>метафетаміну</w:t>
      </w:r>
      <w:proofErr w:type="spellEnd"/>
      <w:r w:rsidRPr="00F71182">
        <w:rPr>
          <w:sz w:val="28"/>
          <w:szCs w:val="28"/>
          <w:lang w:val="uk-UA"/>
        </w:rPr>
        <w:t xml:space="preserve">) та лікарського засобу (наприклад, </w:t>
      </w:r>
      <w:proofErr w:type="spellStart"/>
      <w:r w:rsidRPr="00F71182">
        <w:rPr>
          <w:sz w:val="28"/>
          <w:szCs w:val="28"/>
          <w:lang w:val="uk-UA"/>
        </w:rPr>
        <w:t>трамадолу</w:t>
      </w:r>
      <w:proofErr w:type="spellEnd"/>
      <w:r w:rsidRPr="00F71182">
        <w:rPr>
          <w:sz w:val="28"/>
          <w:szCs w:val="28"/>
          <w:lang w:val="uk-UA"/>
        </w:rPr>
        <w:t xml:space="preserve">) і </w:t>
      </w:r>
      <w:proofErr w:type="spellStart"/>
      <w:r w:rsidRPr="00F71182">
        <w:rPr>
          <w:sz w:val="28"/>
          <w:szCs w:val="28"/>
          <w:lang w:val="uk-UA"/>
        </w:rPr>
        <w:t>хроматографують</w:t>
      </w:r>
      <w:proofErr w:type="spellEnd"/>
      <w:r w:rsidRPr="00F71182">
        <w:rPr>
          <w:sz w:val="28"/>
          <w:szCs w:val="28"/>
          <w:lang w:val="uk-UA"/>
        </w:rPr>
        <w:t xml:space="preserve"> у системі (4) в напрямі, перпендикуля</w:t>
      </w:r>
      <w:r w:rsidR="0048596A" w:rsidRPr="00F71182">
        <w:rPr>
          <w:sz w:val="28"/>
          <w:szCs w:val="28"/>
          <w:lang w:val="uk-UA"/>
        </w:rPr>
        <w:t>рному до н</w:t>
      </w:r>
      <w:r w:rsidR="00C11A6B" w:rsidRPr="00F71182">
        <w:rPr>
          <w:sz w:val="28"/>
          <w:szCs w:val="28"/>
          <w:lang w:val="uk-UA"/>
        </w:rPr>
        <w:t>апрямку в системі (1) (табл. 3.</w:t>
      </w:r>
      <w:r w:rsidR="00AB7894">
        <w:rPr>
          <w:sz w:val="28"/>
          <w:szCs w:val="28"/>
          <w:lang w:val="uk-UA"/>
        </w:rPr>
        <w:t>3</w:t>
      </w:r>
      <w:r w:rsidR="0048596A" w:rsidRPr="00F71182">
        <w:rPr>
          <w:sz w:val="28"/>
          <w:szCs w:val="28"/>
          <w:lang w:val="uk-UA"/>
        </w:rPr>
        <w:t>)</w:t>
      </w:r>
      <w:r w:rsidR="00C11A6B" w:rsidRPr="00F71182">
        <w:rPr>
          <w:sz w:val="28"/>
          <w:szCs w:val="28"/>
          <w:lang w:val="uk-UA"/>
        </w:rPr>
        <w:t>.</w:t>
      </w:r>
    </w:p>
    <w:p w14:paraId="300DB2E7" w14:textId="77777777" w:rsidR="001C0C8D" w:rsidRPr="00F71182" w:rsidRDefault="001C0C8D" w:rsidP="00065768">
      <w:pPr>
        <w:tabs>
          <w:tab w:val="left" w:pos="2395"/>
        </w:tabs>
        <w:spacing w:line="360" w:lineRule="auto"/>
        <w:ind w:firstLine="724"/>
        <w:jc w:val="both"/>
        <w:rPr>
          <w:sz w:val="28"/>
          <w:szCs w:val="28"/>
          <w:lang w:val="uk-UA"/>
        </w:rPr>
      </w:pPr>
    </w:p>
    <w:p w14:paraId="1895152C" w14:textId="77777777" w:rsidR="001C0C8D" w:rsidRDefault="00C11A6B" w:rsidP="009A42F6">
      <w:pPr>
        <w:tabs>
          <w:tab w:val="left" w:pos="2395"/>
        </w:tabs>
        <w:spacing w:line="360" w:lineRule="auto"/>
        <w:ind w:firstLine="724"/>
        <w:jc w:val="both"/>
        <w:rPr>
          <w:sz w:val="28"/>
          <w:szCs w:val="28"/>
          <w:lang w:val="uk-UA"/>
        </w:rPr>
      </w:pPr>
      <w:r w:rsidRPr="00F71182">
        <w:rPr>
          <w:sz w:val="28"/>
          <w:szCs w:val="28"/>
          <w:lang w:val="uk-UA"/>
        </w:rPr>
        <w:t>Таблиця 3.</w:t>
      </w:r>
      <w:r w:rsidR="00AB7894">
        <w:rPr>
          <w:sz w:val="28"/>
          <w:szCs w:val="28"/>
          <w:lang w:val="uk-UA"/>
        </w:rPr>
        <w:t>3</w:t>
      </w:r>
      <w:r w:rsidRPr="00F71182">
        <w:rPr>
          <w:sz w:val="28"/>
          <w:szCs w:val="28"/>
          <w:lang w:val="uk-UA"/>
        </w:rPr>
        <w:t xml:space="preserve"> – Залежність  </w:t>
      </w:r>
      <w:r w:rsidRPr="00F71182">
        <w:rPr>
          <w:sz w:val="28"/>
          <w:szCs w:val="28"/>
          <w:lang w:val="en-US"/>
        </w:rPr>
        <w:t>Rf</w:t>
      </w:r>
      <w:r w:rsidRPr="00F71182">
        <w:rPr>
          <w:sz w:val="28"/>
          <w:szCs w:val="28"/>
          <w:lang w:val="uk-UA"/>
        </w:rPr>
        <w:t xml:space="preserve"> від взаємодії з деякими реактивами</w:t>
      </w:r>
    </w:p>
    <w:p w14:paraId="2A59F6E0" w14:textId="77777777" w:rsidR="004D1AC4" w:rsidRPr="00F71182" w:rsidRDefault="004D1AC4" w:rsidP="009A42F6">
      <w:pPr>
        <w:tabs>
          <w:tab w:val="left" w:pos="2395"/>
        </w:tabs>
        <w:spacing w:line="360" w:lineRule="auto"/>
        <w:ind w:firstLine="724"/>
        <w:jc w:val="both"/>
        <w:rPr>
          <w:sz w:val="28"/>
          <w:szCs w:val="28"/>
          <w:lang w:val="uk-UA"/>
        </w:rPr>
      </w:pPr>
    </w:p>
    <w:tbl>
      <w:tblPr>
        <w:tblW w:w="928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8"/>
        <w:gridCol w:w="2153"/>
        <w:gridCol w:w="1962"/>
        <w:gridCol w:w="821"/>
        <w:gridCol w:w="821"/>
        <w:gridCol w:w="821"/>
      </w:tblGrid>
      <w:tr w:rsidR="0048596A" w:rsidRPr="00F71182" w14:paraId="144D553E" w14:textId="77777777">
        <w:tblPrEx>
          <w:tblCellMar>
            <w:top w:w="0" w:type="dxa"/>
            <w:bottom w:w="0" w:type="dxa"/>
          </w:tblCellMar>
        </w:tblPrEx>
        <w:trPr>
          <w:trHeight w:val="450"/>
        </w:trPr>
        <w:tc>
          <w:tcPr>
            <w:tcW w:w="2708" w:type="dxa"/>
            <w:vMerge w:val="restart"/>
          </w:tcPr>
          <w:p w14:paraId="5860CA90" w14:textId="77777777" w:rsidR="0048596A" w:rsidRPr="00F71182" w:rsidRDefault="0048596A" w:rsidP="001C0C8D">
            <w:pPr>
              <w:tabs>
                <w:tab w:val="left" w:pos="2395"/>
              </w:tabs>
              <w:spacing w:line="360" w:lineRule="auto"/>
              <w:jc w:val="both"/>
              <w:rPr>
                <w:sz w:val="28"/>
                <w:szCs w:val="28"/>
                <w:lang w:val="uk-UA"/>
              </w:rPr>
            </w:pPr>
          </w:p>
          <w:p w14:paraId="1447D254" w14:textId="77777777" w:rsidR="000D64F4" w:rsidRPr="00F71182" w:rsidRDefault="000D64F4" w:rsidP="001C0C8D">
            <w:pPr>
              <w:tabs>
                <w:tab w:val="left" w:pos="2395"/>
              </w:tabs>
              <w:spacing w:line="360" w:lineRule="auto"/>
              <w:jc w:val="center"/>
              <w:rPr>
                <w:sz w:val="28"/>
                <w:szCs w:val="28"/>
                <w:lang w:val="uk-UA"/>
              </w:rPr>
            </w:pPr>
          </w:p>
          <w:p w14:paraId="225C9617" w14:textId="77777777" w:rsidR="0048596A" w:rsidRPr="00F71182" w:rsidRDefault="0048596A" w:rsidP="001C0C8D">
            <w:pPr>
              <w:tabs>
                <w:tab w:val="left" w:pos="2395"/>
              </w:tabs>
              <w:spacing w:line="360" w:lineRule="auto"/>
              <w:jc w:val="center"/>
              <w:rPr>
                <w:sz w:val="28"/>
                <w:szCs w:val="28"/>
                <w:lang w:val="uk-UA"/>
              </w:rPr>
            </w:pPr>
            <w:r w:rsidRPr="00F71182">
              <w:rPr>
                <w:sz w:val="28"/>
                <w:szCs w:val="28"/>
                <w:lang w:val="uk-UA"/>
              </w:rPr>
              <w:t>Речовина</w:t>
            </w:r>
          </w:p>
        </w:tc>
        <w:tc>
          <w:tcPr>
            <w:tcW w:w="4115" w:type="dxa"/>
            <w:gridSpan w:val="2"/>
          </w:tcPr>
          <w:p w14:paraId="54F6C553" w14:textId="77777777" w:rsidR="0048596A" w:rsidRPr="00F71182" w:rsidRDefault="0048596A" w:rsidP="001C0C8D">
            <w:pPr>
              <w:tabs>
                <w:tab w:val="left" w:pos="2395"/>
              </w:tabs>
              <w:spacing w:line="360" w:lineRule="auto"/>
              <w:jc w:val="center"/>
              <w:rPr>
                <w:sz w:val="28"/>
                <w:szCs w:val="28"/>
                <w:lang w:val="uk-UA"/>
              </w:rPr>
            </w:pPr>
            <w:r w:rsidRPr="00F71182">
              <w:rPr>
                <w:sz w:val="28"/>
                <w:szCs w:val="28"/>
                <w:lang w:val="uk-UA"/>
              </w:rPr>
              <w:t>Забарвлення</w:t>
            </w:r>
          </w:p>
        </w:tc>
        <w:tc>
          <w:tcPr>
            <w:tcW w:w="2463" w:type="dxa"/>
            <w:gridSpan w:val="3"/>
          </w:tcPr>
          <w:p w14:paraId="19FCDA3F" w14:textId="77777777" w:rsidR="0048596A" w:rsidRPr="00F71182" w:rsidRDefault="000D64F4" w:rsidP="001C0C8D">
            <w:pPr>
              <w:tabs>
                <w:tab w:val="left" w:pos="2395"/>
              </w:tabs>
              <w:spacing w:line="360" w:lineRule="auto"/>
              <w:jc w:val="center"/>
              <w:rPr>
                <w:sz w:val="28"/>
                <w:szCs w:val="28"/>
                <w:lang w:val="uk-UA"/>
              </w:rPr>
            </w:pPr>
            <w:r w:rsidRPr="00F71182">
              <w:rPr>
                <w:sz w:val="28"/>
                <w:szCs w:val="28"/>
                <w:lang w:val="uk-UA"/>
              </w:rPr>
              <w:t xml:space="preserve">Величина </w:t>
            </w:r>
            <w:r w:rsidRPr="00F71182">
              <w:rPr>
                <w:sz w:val="28"/>
                <w:szCs w:val="28"/>
                <w:lang w:val="en-US"/>
              </w:rPr>
              <w:t>Rf</w:t>
            </w:r>
            <w:r w:rsidRPr="00F71182">
              <w:rPr>
                <w:sz w:val="28"/>
                <w:szCs w:val="28"/>
                <w:lang w:val="uk-UA"/>
              </w:rPr>
              <w:t xml:space="preserve"> в системі</w:t>
            </w:r>
          </w:p>
        </w:tc>
      </w:tr>
      <w:tr w:rsidR="000D64F4" w:rsidRPr="00F71182" w14:paraId="1EED6A19" w14:textId="77777777">
        <w:tblPrEx>
          <w:tblCellMar>
            <w:top w:w="0" w:type="dxa"/>
            <w:bottom w:w="0" w:type="dxa"/>
          </w:tblCellMar>
        </w:tblPrEx>
        <w:trPr>
          <w:trHeight w:val="360"/>
        </w:trPr>
        <w:tc>
          <w:tcPr>
            <w:tcW w:w="2708" w:type="dxa"/>
            <w:vMerge/>
          </w:tcPr>
          <w:p w14:paraId="75CBE165" w14:textId="77777777" w:rsidR="0048596A" w:rsidRPr="00F71182" w:rsidRDefault="0048596A" w:rsidP="001C0C8D">
            <w:pPr>
              <w:tabs>
                <w:tab w:val="left" w:pos="2395"/>
              </w:tabs>
              <w:spacing w:line="360" w:lineRule="auto"/>
              <w:jc w:val="both"/>
              <w:rPr>
                <w:sz w:val="28"/>
                <w:szCs w:val="28"/>
                <w:lang w:val="uk-UA"/>
              </w:rPr>
            </w:pPr>
          </w:p>
        </w:tc>
        <w:tc>
          <w:tcPr>
            <w:tcW w:w="2153" w:type="dxa"/>
          </w:tcPr>
          <w:p w14:paraId="2992D089" w14:textId="77777777" w:rsidR="0048596A" w:rsidRPr="00F71182" w:rsidRDefault="000D64F4" w:rsidP="001C0C8D">
            <w:pPr>
              <w:tabs>
                <w:tab w:val="left" w:pos="2395"/>
              </w:tabs>
              <w:spacing w:line="360" w:lineRule="auto"/>
              <w:jc w:val="both"/>
              <w:rPr>
                <w:sz w:val="28"/>
                <w:szCs w:val="28"/>
                <w:lang w:val="uk-UA"/>
              </w:rPr>
            </w:pPr>
            <w:r w:rsidRPr="00F71182">
              <w:rPr>
                <w:sz w:val="28"/>
                <w:szCs w:val="28"/>
                <w:lang w:val="uk-UA"/>
              </w:rPr>
              <w:t>з</w:t>
            </w:r>
            <w:r w:rsidR="0048596A" w:rsidRPr="00F71182">
              <w:rPr>
                <w:sz w:val="28"/>
                <w:szCs w:val="28"/>
                <w:lang w:val="uk-UA"/>
              </w:rPr>
              <w:t xml:space="preserve"> </w:t>
            </w:r>
            <w:r w:rsidRPr="00F71182">
              <w:rPr>
                <w:sz w:val="28"/>
                <w:szCs w:val="28"/>
                <w:lang w:val="uk-UA"/>
              </w:rPr>
              <w:t xml:space="preserve">1% розчином </w:t>
            </w:r>
            <w:proofErr w:type="spellStart"/>
            <w:r w:rsidR="0048596A" w:rsidRPr="00F71182">
              <w:rPr>
                <w:sz w:val="28"/>
                <w:szCs w:val="28"/>
                <w:lang w:val="uk-UA"/>
              </w:rPr>
              <w:t>номнінгідріну</w:t>
            </w:r>
            <w:proofErr w:type="spellEnd"/>
          </w:p>
        </w:tc>
        <w:tc>
          <w:tcPr>
            <w:tcW w:w="1962" w:type="dxa"/>
          </w:tcPr>
          <w:p w14:paraId="0056E087" w14:textId="77777777" w:rsidR="0048596A" w:rsidRPr="00F71182" w:rsidRDefault="000D64F4" w:rsidP="001C0C8D">
            <w:pPr>
              <w:tabs>
                <w:tab w:val="left" w:pos="2395"/>
              </w:tabs>
              <w:spacing w:line="360" w:lineRule="auto"/>
              <w:rPr>
                <w:sz w:val="28"/>
                <w:szCs w:val="28"/>
                <w:lang w:val="uk-UA"/>
              </w:rPr>
            </w:pPr>
            <w:r w:rsidRPr="00F71182">
              <w:rPr>
                <w:sz w:val="28"/>
                <w:szCs w:val="28"/>
                <w:lang w:val="uk-UA"/>
              </w:rPr>
              <w:t xml:space="preserve">з розчином </w:t>
            </w:r>
            <w:proofErr w:type="spellStart"/>
            <w:r w:rsidRPr="00F71182">
              <w:rPr>
                <w:sz w:val="28"/>
                <w:szCs w:val="28"/>
                <w:lang w:val="uk-UA"/>
              </w:rPr>
              <w:t>Марк</w:t>
            </w:r>
            <w:r w:rsidR="005F4B40" w:rsidRPr="00F71182">
              <w:rPr>
                <w:sz w:val="28"/>
                <w:szCs w:val="28"/>
                <w:lang w:val="uk-UA"/>
              </w:rPr>
              <w:t>і</w:t>
            </w:r>
            <w:proofErr w:type="spellEnd"/>
          </w:p>
        </w:tc>
        <w:tc>
          <w:tcPr>
            <w:tcW w:w="821" w:type="dxa"/>
            <w:vAlign w:val="center"/>
          </w:tcPr>
          <w:p w14:paraId="1FF05CD5" w14:textId="77777777" w:rsidR="0048596A" w:rsidRPr="00F71182" w:rsidRDefault="000D64F4" w:rsidP="001C0C8D">
            <w:pPr>
              <w:tabs>
                <w:tab w:val="left" w:pos="2395"/>
              </w:tabs>
              <w:spacing w:line="360" w:lineRule="auto"/>
              <w:jc w:val="center"/>
              <w:rPr>
                <w:sz w:val="28"/>
                <w:szCs w:val="28"/>
                <w:lang w:val="uk-UA"/>
              </w:rPr>
            </w:pPr>
            <w:r w:rsidRPr="00F71182">
              <w:rPr>
                <w:sz w:val="28"/>
                <w:szCs w:val="28"/>
                <w:lang w:val="uk-UA"/>
              </w:rPr>
              <w:t>1</w:t>
            </w:r>
          </w:p>
        </w:tc>
        <w:tc>
          <w:tcPr>
            <w:tcW w:w="821" w:type="dxa"/>
            <w:vAlign w:val="center"/>
          </w:tcPr>
          <w:p w14:paraId="63261D49" w14:textId="77777777" w:rsidR="0048596A" w:rsidRPr="00F71182" w:rsidRDefault="000D64F4" w:rsidP="001C0C8D">
            <w:pPr>
              <w:tabs>
                <w:tab w:val="left" w:pos="2395"/>
              </w:tabs>
              <w:spacing w:line="360" w:lineRule="auto"/>
              <w:jc w:val="center"/>
              <w:rPr>
                <w:sz w:val="28"/>
                <w:szCs w:val="28"/>
                <w:lang w:val="uk-UA"/>
              </w:rPr>
            </w:pPr>
            <w:r w:rsidRPr="00F71182">
              <w:rPr>
                <w:sz w:val="28"/>
                <w:szCs w:val="28"/>
                <w:lang w:val="uk-UA"/>
              </w:rPr>
              <w:t>2</w:t>
            </w:r>
          </w:p>
        </w:tc>
        <w:tc>
          <w:tcPr>
            <w:tcW w:w="821" w:type="dxa"/>
            <w:vAlign w:val="center"/>
          </w:tcPr>
          <w:p w14:paraId="483E73CD" w14:textId="77777777" w:rsidR="0048596A" w:rsidRPr="00F71182" w:rsidRDefault="000D64F4" w:rsidP="001C0C8D">
            <w:pPr>
              <w:tabs>
                <w:tab w:val="left" w:pos="2395"/>
              </w:tabs>
              <w:spacing w:line="360" w:lineRule="auto"/>
              <w:jc w:val="center"/>
              <w:rPr>
                <w:sz w:val="28"/>
                <w:szCs w:val="28"/>
                <w:lang w:val="uk-UA"/>
              </w:rPr>
            </w:pPr>
            <w:r w:rsidRPr="00F71182">
              <w:rPr>
                <w:sz w:val="28"/>
                <w:szCs w:val="28"/>
                <w:lang w:val="uk-UA"/>
              </w:rPr>
              <w:t>3</w:t>
            </w:r>
          </w:p>
        </w:tc>
      </w:tr>
      <w:tr w:rsidR="000D64F4" w:rsidRPr="00F71182" w14:paraId="47B53F7C" w14:textId="77777777">
        <w:tblPrEx>
          <w:tblCellMar>
            <w:top w:w="0" w:type="dxa"/>
            <w:bottom w:w="0" w:type="dxa"/>
          </w:tblCellMar>
        </w:tblPrEx>
        <w:trPr>
          <w:trHeight w:val="210"/>
        </w:trPr>
        <w:tc>
          <w:tcPr>
            <w:tcW w:w="2708" w:type="dxa"/>
          </w:tcPr>
          <w:p w14:paraId="150C06C5" w14:textId="77777777" w:rsidR="0048596A" w:rsidRPr="00F71182" w:rsidRDefault="000D64F4" w:rsidP="001C0C8D">
            <w:pPr>
              <w:tabs>
                <w:tab w:val="left" w:pos="2395"/>
              </w:tabs>
              <w:spacing w:line="360" w:lineRule="auto"/>
              <w:jc w:val="both"/>
              <w:rPr>
                <w:sz w:val="28"/>
                <w:szCs w:val="28"/>
                <w:lang w:val="uk-UA"/>
              </w:rPr>
            </w:pPr>
            <w:r w:rsidRPr="00F71182">
              <w:rPr>
                <w:sz w:val="28"/>
                <w:szCs w:val="28"/>
                <w:lang w:val="uk-UA"/>
              </w:rPr>
              <w:t>Ефедрин</w:t>
            </w:r>
          </w:p>
        </w:tc>
        <w:tc>
          <w:tcPr>
            <w:tcW w:w="2153" w:type="dxa"/>
          </w:tcPr>
          <w:p w14:paraId="096C6433" w14:textId="77777777" w:rsidR="0048596A" w:rsidRPr="00F71182" w:rsidRDefault="000D64F4" w:rsidP="001C0C8D">
            <w:pPr>
              <w:tabs>
                <w:tab w:val="left" w:pos="2395"/>
              </w:tabs>
              <w:spacing w:line="360" w:lineRule="auto"/>
              <w:jc w:val="center"/>
              <w:rPr>
                <w:sz w:val="28"/>
                <w:szCs w:val="28"/>
                <w:lang w:val="uk-UA"/>
              </w:rPr>
            </w:pPr>
            <w:r w:rsidRPr="00F71182">
              <w:rPr>
                <w:sz w:val="28"/>
                <w:szCs w:val="28"/>
                <w:lang w:val="uk-UA"/>
              </w:rPr>
              <w:t>фіолетове</w:t>
            </w:r>
          </w:p>
        </w:tc>
        <w:tc>
          <w:tcPr>
            <w:tcW w:w="1962" w:type="dxa"/>
          </w:tcPr>
          <w:p w14:paraId="1E4CA796" w14:textId="77777777" w:rsidR="0048596A" w:rsidRPr="00F71182" w:rsidRDefault="00CE4CC3" w:rsidP="001C0C8D">
            <w:pPr>
              <w:tabs>
                <w:tab w:val="left" w:pos="2395"/>
              </w:tabs>
              <w:spacing w:line="360" w:lineRule="auto"/>
              <w:jc w:val="center"/>
              <w:rPr>
                <w:sz w:val="28"/>
                <w:szCs w:val="28"/>
                <w:lang w:val="uk-UA"/>
              </w:rPr>
            </w:pPr>
            <w:r w:rsidRPr="00F71182">
              <w:rPr>
                <w:sz w:val="28"/>
                <w:szCs w:val="28"/>
                <w:lang w:val="uk-UA"/>
              </w:rPr>
              <w:t>-</w:t>
            </w:r>
          </w:p>
        </w:tc>
        <w:tc>
          <w:tcPr>
            <w:tcW w:w="821" w:type="dxa"/>
          </w:tcPr>
          <w:p w14:paraId="7DC5DBA9" w14:textId="77777777" w:rsidR="0048596A" w:rsidRPr="00F71182" w:rsidRDefault="003A423C" w:rsidP="001C0C8D">
            <w:pPr>
              <w:tabs>
                <w:tab w:val="left" w:pos="2395"/>
              </w:tabs>
              <w:spacing w:line="360" w:lineRule="auto"/>
              <w:jc w:val="center"/>
              <w:rPr>
                <w:sz w:val="28"/>
                <w:szCs w:val="28"/>
                <w:lang w:val="uk-UA"/>
              </w:rPr>
            </w:pPr>
            <w:r w:rsidRPr="00F71182">
              <w:rPr>
                <w:sz w:val="28"/>
                <w:szCs w:val="28"/>
                <w:lang w:val="uk-UA"/>
              </w:rPr>
              <w:t>0,31</w:t>
            </w:r>
          </w:p>
        </w:tc>
        <w:tc>
          <w:tcPr>
            <w:tcW w:w="821" w:type="dxa"/>
          </w:tcPr>
          <w:p w14:paraId="2A88EF1D" w14:textId="77777777" w:rsidR="0048596A" w:rsidRPr="00F71182" w:rsidRDefault="003A423C" w:rsidP="001C0C8D">
            <w:pPr>
              <w:tabs>
                <w:tab w:val="left" w:pos="2395"/>
              </w:tabs>
              <w:spacing w:line="360" w:lineRule="auto"/>
              <w:jc w:val="center"/>
              <w:rPr>
                <w:sz w:val="28"/>
                <w:szCs w:val="28"/>
                <w:lang w:val="uk-UA"/>
              </w:rPr>
            </w:pPr>
            <w:r w:rsidRPr="00F71182">
              <w:rPr>
                <w:sz w:val="28"/>
                <w:szCs w:val="28"/>
                <w:lang w:val="uk-UA"/>
              </w:rPr>
              <w:t>0,46</w:t>
            </w:r>
          </w:p>
        </w:tc>
        <w:tc>
          <w:tcPr>
            <w:tcW w:w="821" w:type="dxa"/>
          </w:tcPr>
          <w:p w14:paraId="6249E3CE" w14:textId="77777777" w:rsidR="0048596A" w:rsidRPr="00F71182" w:rsidRDefault="003A423C" w:rsidP="001C0C8D">
            <w:pPr>
              <w:tabs>
                <w:tab w:val="left" w:pos="2395"/>
              </w:tabs>
              <w:spacing w:line="360" w:lineRule="auto"/>
              <w:jc w:val="center"/>
              <w:rPr>
                <w:sz w:val="28"/>
                <w:szCs w:val="28"/>
                <w:lang w:val="uk-UA"/>
              </w:rPr>
            </w:pPr>
            <w:r w:rsidRPr="00F71182">
              <w:rPr>
                <w:sz w:val="28"/>
                <w:szCs w:val="28"/>
                <w:lang w:val="uk-UA"/>
              </w:rPr>
              <w:t>0,18</w:t>
            </w:r>
          </w:p>
        </w:tc>
      </w:tr>
      <w:tr w:rsidR="000D64F4" w:rsidRPr="00F71182" w14:paraId="0EEF0060" w14:textId="77777777">
        <w:tblPrEx>
          <w:tblCellMar>
            <w:top w:w="0" w:type="dxa"/>
            <w:bottom w:w="0" w:type="dxa"/>
          </w:tblCellMar>
        </w:tblPrEx>
        <w:trPr>
          <w:trHeight w:val="345"/>
        </w:trPr>
        <w:tc>
          <w:tcPr>
            <w:tcW w:w="2708" w:type="dxa"/>
          </w:tcPr>
          <w:p w14:paraId="0F51563C" w14:textId="77777777" w:rsidR="0048596A" w:rsidRPr="00F71182" w:rsidRDefault="000D64F4" w:rsidP="001C0C8D">
            <w:pPr>
              <w:tabs>
                <w:tab w:val="left" w:pos="2395"/>
              </w:tabs>
              <w:spacing w:line="360" w:lineRule="auto"/>
              <w:jc w:val="both"/>
              <w:rPr>
                <w:sz w:val="28"/>
                <w:szCs w:val="28"/>
                <w:lang w:val="uk-UA"/>
              </w:rPr>
            </w:pPr>
            <w:proofErr w:type="spellStart"/>
            <w:r w:rsidRPr="00F71182">
              <w:rPr>
                <w:sz w:val="28"/>
                <w:szCs w:val="28"/>
                <w:lang w:val="uk-UA"/>
              </w:rPr>
              <w:t>Фенілпропаноламін</w:t>
            </w:r>
            <w:proofErr w:type="spellEnd"/>
          </w:p>
        </w:tc>
        <w:tc>
          <w:tcPr>
            <w:tcW w:w="2153" w:type="dxa"/>
          </w:tcPr>
          <w:p w14:paraId="3E65FBA3" w14:textId="77777777" w:rsidR="0048596A" w:rsidRPr="00F71182" w:rsidRDefault="000D64F4" w:rsidP="001C0C8D">
            <w:pPr>
              <w:tabs>
                <w:tab w:val="left" w:pos="2395"/>
              </w:tabs>
              <w:spacing w:line="360" w:lineRule="auto"/>
              <w:jc w:val="center"/>
              <w:rPr>
                <w:sz w:val="28"/>
                <w:szCs w:val="28"/>
                <w:lang w:val="uk-UA"/>
              </w:rPr>
            </w:pPr>
            <w:r w:rsidRPr="00F71182">
              <w:rPr>
                <w:sz w:val="28"/>
                <w:szCs w:val="28"/>
                <w:lang w:val="uk-UA"/>
              </w:rPr>
              <w:t>фіолетове</w:t>
            </w:r>
          </w:p>
        </w:tc>
        <w:tc>
          <w:tcPr>
            <w:tcW w:w="1962" w:type="dxa"/>
          </w:tcPr>
          <w:p w14:paraId="69736CC3" w14:textId="77777777" w:rsidR="0048596A" w:rsidRPr="00F71182" w:rsidRDefault="00CE4CC3" w:rsidP="001C0C8D">
            <w:pPr>
              <w:tabs>
                <w:tab w:val="left" w:pos="2395"/>
              </w:tabs>
              <w:spacing w:line="360" w:lineRule="auto"/>
              <w:jc w:val="center"/>
              <w:rPr>
                <w:sz w:val="28"/>
                <w:szCs w:val="28"/>
                <w:lang w:val="uk-UA"/>
              </w:rPr>
            </w:pPr>
            <w:r w:rsidRPr="00F71182">
              <w:rPr>
                <w:sz w:val="28"/>
                <w:szCs w:val="28"/>
                <w:lang w:val="uk-UA"/>
              </w:rPr>
              <w:t>-</w:t>
            </w:r>
          </w:p>
        </w:tc>
        <w:tc>
          <w:tcPr>
            <w:tcW w:w="821" w:type="dxa"/>
          </w:tcPr>
          <w:p w14:paraId="0C2058CC" w14:textId="77777777" w:rsidR="0048596A" w:rsidRPr="00F71182" w:rsidRDefault="003A423C" w:rsidP="001C0C8D">
            <w:pPr>
              <w:tabs>
                <w:tab w:val="left" w:pos="2395"/>
              </w:tabs>
              <w:spacing w:line="360" w:lineRule="auto"/>
              <w:jc w:val="center"/>
              <w:rPr>
                <w:sz w:val="28"/>
                <w:szCs w:val="28"/>
                <w:lang w:val="uk-UA"/>
              </w:rPr>
            </w:pPr>
            <w:r w:rsidRPr="00F71182">
              <w:rPr>
                <w:sz w:val="28"/>
                <w:szCs w:val="28"/>
                <w:lang w:val="uk-UA"/>
              </w:rPr>
              <w:t>0,62</w:t>
            </w:r>
          </w:p>
        </w:tc>
        <w:tc>
          <w:tcPr>
            <w:tcW w:w="821" w:type="dxa"/>
          </w:tcPr>
          <w:p w14:paraId="4FFB496C" w14:textId="77777777" w:rsidR="0048596A" w:rsidRPr="00F71182" w:rsidRDefault="003A423C" w:rsidP="001C0C8D">
            <w:pPr>
              <w:tabs>
                <w:tab w:val="left" w:pos="2395"/>
              </w:tabs>
              <w:spacing w:line="360" w:lineRule="auto"/>
              <w:jc w:val="center"/>
              <w:rPr>
                <w:sz w:val="28"/>
                <w:szCs w:val="28"/>
                <w:lang w:val="uk-UA"/>
              </w:rPr>
            </w:pPr>
            <w:r w:rsidRPr="00F71182">
              <w:rPr>
                <w:sz w:val="28"/>
                <w:szCs w:val="28"/>
                <w:lang w:val="uk-UA"/>
              </w:rPr>
              <w:t>0,47</w:t>
            </w:r>
          </w:p>
        </w:tc>
        <w:tc>
          <w:tcPr>
            <w:tcW w:w="821" w:type="dxa"/>
          </w:tcPr>
          <w:p w14:paraId="763CA0BA" w14:textId="77777777" w:rsidR="0048596A" w:rsidRPr="00F71182" w:rsidRDefault="003A423C" w:rsidP="001C0C8D">
            <w:pPr>
              <w:tabs>
                <w:tab w:val="left" w:pos="2395"/>
              </w:tabs>
              <w:spacing w:line="360" w:lineRule="auto"/>
              <w:jc w:val="center"/>
              <w:rPr>
                <w:sz w:val="28"/>
                <w:szCs w:val="28"/>
                <w:lang w:val="uk-UA"/>
              </w:rPr>
            </w:pPr>
            <w:r w:rsidRPr="00F71182">
              <w:rPr>
                <w:sz w:val="28"/>
                <w:szCs w:val="28"/>
                <w:lang w:val="uk-UA"/>
              </w:rPr>
              <w:t>0,69</w:t>
            </w:r>
          </w:p>
        </w:tc>
      </w:tr>
      <w:tr w:rsidR="000D64F4" w:rsidRPr="00F71182" w14:paraId="23D60254" w14:textId="77777777">
        <w:tblPrEx>
          <w:tblCellMar>
            <w:top w:w="0" w:type="dxa"/>
            <w:bottom w:w="0" w:type="dxa"/>
          </w:tblCellMar>
        </w:tblPrEx>
        <w:trPr>
          <w:trHeight w:val="360"/>
        </w:trPr>
        <w:tc>
          <w:tcPr>
            <w:tcW w:w="2708" w:type="dxa"/>
          </w:tcPr>
          <w:p w14:paraId="01EE1FA5" w14:textId="77777777" w:rsidR="0048596A" w:rsidRPr="00F71182" w:rsidRDefault="000D64F4" w:rsidP="001C0C8D">
            <w:pPr>
              <w:tabs>
                <w:tab w:val="left" w:pos="2395"/>
              </w:tabs>
              <w:spacing w:line="360" w:lineRule="auto"/>
              <w:jc w:val="both"/>
              <w:rPr>
                <w:sz w:val="28"/>
                <w:szCs w:val="28"/>
                <w:lang w:val="uk-UA"/>
              </w:rPr>
            </w:pPr>
            <w:proofErr w:type="spellStart"/>
            <w:r w:rsidRPr="00F71182">
              <w:rPr>
                <w:sz w:val="28"/>
                <w:szCs w:val="28"/>
                <w:lang w:val="uk-UA"/>
              </w:rPr>
              <w:t>Ефедрон</w:t>
            </w:r>
            <w:proofErr w:type="spellEnd"/>
          </w:p>
        </w:tc>
        <w:tc>
          <w:tcPr>
            <w:tcW w:w="2153" w:type="dxa"/>
          </w:tcPr>
          <w:p w14:paraId="2740BC55" w14:textId="77777777" w:rsidR="0048596A" w:rsidRPr="00F71182" w:rsidRDefault="00CE4CC3" w:rsidP="001C0C8D">
            <w:pPr>
              <w:tabs>
                <w:tab w:val="left" w:pos="2395"/>
              </w:tabs>
              <w:spacing w:line="360" w:lineRule="auto"/>
              <w:jc w:val="center"/>
              <w:rPr>
                <w:sz w:val="28"/>
                <w:szCs w:val="28"/>
                <w:lang w:val="uk-UA"/>
              </w:rPr>
            </w:pPr>
            <w:r w:rsidRPr="00F71182">
              <w:rPr>
                <w:sz w:val="28"/>
                <w:szCs w:val="28"/>
                <w:lang w:val="uk-UA"/>
              </w:rPr>
              <w:t>рожеве</w:t>
            </w:r>
          </w:p>
        </w:tc>
        <w:tc>
          <w:tcPr>
            <w:tcW w:w="1962" w:type="dxa"/>
          </w:tcPr>
          <w:p w14:paraId="7985D5FB" w14:textId="77777777" w:rsidR="0048596A" w:rsidRPr="00F71182" w:rsidRDefault="00CE4CC3" w:rsidP="001C0C8D">
            <w:pPr>
              <w:tabs>
                <w:tab w:val="left" w:pos="2395"/>
              </w:tabs>
              <w:spacing w:line="360" w:lineRule="auto"/>
              <w:jc w:val="center"/>
              <w:rPr>
                <w:sz w:val="28"/>
                <w:szCs w:val="28"/>
                <w:lang w:val="uk-UA"/>
              </w:rPr>
            </w:pPr>
            <w:r w:rsidRPr="00F71182">
              <w:rPr>
                <w:sz w:val="28"/>
                <w:szCs w:val="28"/>
                <w:lang w:val="uk-UA"/>
              </w:rPr>
              <w:t>-</w:t>
            </w:r>
          </w:p>
        </w:tc>
        <w:tc>
          <w:tcPr>
            <w:tcW w:w="821" w:type="dxa"/>
          </w:tcPr>
          <w:p w14:paraId="1E6EEB82" w14:textId="77777777" w:rsidR="0048596A" w:rsidRPr="00F71182" w:rsidRDefault="003A423C" w:rsidP="001C0C8D">
            <w:pPr>
              <w:tabs>
                <w:tab w:val="left" w:pos="2395"/>
              </w:tabs>
              <w:spacing w:line="360" w:lineRule="auto"/>
              <w:jc w:val="center"/>
              <w:rPr>
                <w:sz w:val="28"/>
                <w:szCs w:val="28"/>
                <w:lang w:val="uk-UA"/>
              </w:rPr>
            </w:pPr>
            <w:r w:rsidRPr="00F71182">
              <w:rPr>
                <w:sz w:val="28"/>
                <w:szCs w:val="28"/>
                <w:lang w:val="uk-UA"/>
              </w:rPr>
              <w:t>0,66</w:t>
            </w:r>
          </w:p>
        </w:tc>
        <w:tc>
          <w:tcPr>
            <w:tcW w:w="821" w:type="dxa"/>
          </w:tcPr>
          <w:p w14:paraId="204D8E4E" w14:textId="77777777" w:rsidR="0048596A" w:rsidRPr="00F71182" w:rsidRDefault="003A423C" w:rsidP="001C0C8D">
            <w:pPr>
              <w:tabs>
                <w:tab w:val="left" w:pos="2395"/>
              </w:tabs>
              <w:spacing w:line="360" w:lineRule="auto"/>
              <w:jc w:val="center"/>
              <w:rPr>
                <w:sz w:val="28"/>
                <w:szCs w:val="28"/>
                <w:lang w:val="uk-UA"/>
              </w:rPr>
            </w:pPr>
            <w:r w:rsidRPr="00F71182">
              <w:rPr>
                <w:sz w:val="28"/>
                <w:szCs w:val="28"/>
                <w:lang w:val="uk-UA"/>
              </w:rPr>
              <w:t>0,71</w:t>
            </w:r>
          </w:p>
        </w:tc>
        <w:tc>
          <w:tcPr>
            <w:tcW w:w="821" w:type="dxa"/>
          </w:tcPr>
          <w:p w14:paraId="5A590307" w14:textId="77777777" w:rsidR="0048596A" w:rsidRPr="00F71182" w:rsidRDefault="003A423C" w:rsidP="001C0C8D">
            <w:pPr>
              <w:tabs>
                <w:tab w:val="left" w:pos="2395"/>
              </w:tabs>
              <w:spacing w:line="360" w:lineRule="auto"/>
              <w:jc w:val="center"/>
              <w:rPr>
                <w:sz w:val="28"/>
                <w:szCs w:val="28"/>
                <w:lang w:val="uk-UA"/>
              </w:rPr>
            </w:pPr>
            <w:r w:rsidRPr="00F71182">
              <w:rPr>
                <w:sz w:val="28"/>
                <w:szCs w:val="28"/>
                <w:lang w:val="uk-UA"/>
              </w:rPr>
              <w:t>0,53</w:t>
            </w:r>
          </w:p>
        </w:tc>
      </w:tr>
      <w:tr w:rsidR="000D64F4" w:rsidRPr="00F71182" w14:paraId="12719596" w14:textId="77777777">
        <w:tblPrEx>
          <w:tblCellMar>
            <w:top w:w="0" w:type="dxa"/>
            <w:bottom w:w="0" w:type="dxa"/>
          </w:tblCellMar>
        </w:tblPrEx>
        <w:trPr>
          <w:trHeight w:val="256"/>
        </w:trPr>
        <w:tc>
          <w:tcPr>
            <w:tcW w:w="2708" w:type="dxa"/>
          </w:tcPr>
          <w:p w14:paraId="642421BC" w14:textId="77777777" w:rsidR="0048596A" w:rsidRPr="00F71182" w:rsidRDefault="000D64F4" w:rsidP="001C0C8D">
            <w:pPr>
              <w:tabs>
                <w:tab w:val="left" w:pos="2395"/>
              </w:tabs>
              <w:spacing w:line="360" w:lineRule="auto"/>
              <w:jc w:val="both"/>
              <w:rPr>
                <w:sz w:val="28"/>
                <w:szCs w:val="28"/>
                <w:lang w:val="uk-UA"/>
              </w:rPr>
            </w:pPr>
            <w:r w:rsidRPr="00F71182">
              <w:rPr>
                <w:sz w:val="28"/>
                <w:szCs w:val="28"/>
                <w:lang w:val="uk-UA"/>
              </w:rPr>
              <w:t>Амфетамін</w:t>
            </w:r>
          </w:p>
        </w:tc>
        <w:tc>
          <w:tcPr>
            <w:tcW w:w="2153" w:type="dxa"/>
          </w:tcPr>
          <w:p w14:paraId="592F259A" w14:textId="77777777" w:rsidR="0048596A" w:rsidRPr="00F71182" w:rsidRDefault="000D64F4" w:rsidP="001C0C8D">
            <w:pPr>
              <w:tabs>
                <w:tab w:val="left" w:pos="2395"/>
              </w:tabs>
              <w:spacing w:line="360" w:lineRule="auto"/>
              <w:jc w:val="center"/>
              <w:rPr>
                <w:sz w:val="28"/>
                <w:szCs w:val="28"/>
                <w:lang w:val="uk-UA"/>
              </w:rPr>
            </w:pPr>
            <w:r w:rsidRPr="00F71182">
              <w:rPr>
                <w:sz w:val="28"/>
                <w:szCs w:val="28"/>
                <w:lang w:val="uk-UA"/>
              </w:rPr>
              <w:t>фіолетове</w:t>
            </w:r>
          </w:p>
        </w:tc>
        <w:tc>
          <w:tcPr>
            <w:tcW w:w="1962" w:type="dxa"/>
          </w:tcPr>
          <w:p w14:paraId="00C26BE7" w14:textId="77777777" w:rsidR="0048596A" w:rsidRPr="00F71182" w:rsidRDefault="00CE4CC3" w:rsidP="001C0C8D">
            <w:pPr>
              <w:tabs>
                <w:tab w:val="left" w:pos="2395"/>
              </w:tabs>
              <w:spacing w:line="360" w:lineRule="auto"/>
              <w:ind w:left="-82" w:right="-37"/>
              <w:jc w:val="center"/>
              <w:rPr>
                <w:sz w:val="28"/>
                <w:szCs w:val="28"/>
                <w:lang w:val="uk-UA"/>
              </w:rPr>
            </w:pPr>
            <w:r w:rsidRPr="00F71182">
              <w:rPr>
                <w:sz w:val="28"/>
                <w:szCs w:val="28"/>
                <w:lang w:val="uk-UA"/>
              </w:rPr>
              <w:t>жовто-гаряче</w:t>
            </w:r>
          </w:p>
        </w:tc>
        <w:tc>
          <w:tcPr>
            <w:tcW w:w="821" w:type="dxa"/>
          </w:tcPr>
          <w:p w14:paraId="3DB2200F" w14:textId="77777777" w:rsidR="0048596A" w:rsidRPr="00F71182" w:rsidRDefault="00BB3C99" w:rsidP="001C0C8D">
            <w:pPr>
              <w:tabs>
                <w:tab w:val="left" w:pos="2395"/>
              </w:tabs>
              <w:spacing w:line="360" w:lineRule="auto"/>
              <w:jc w:val="center"/>
              <w:rPr>
                <w:sz w:val="28"/>
                <w:szCs w:val="28"/>
                <w:lang w:val="uk-UA"/>
              </w:rPr>
            </w:pPr>
            <w:r w:rsidRPr="00F71182">
              <w:rPr>
                <w:sz w:val="28"/>
                <w:szCs w:val="28"/>
                <w:lang w:val="uk-UA"/>
              </w:rPr>
              <w:t>0,46</w:t>
            </w:r>
          </w:p>
        </w:tc>
        <w:tc>
          <w:tcPr>
            <w:tcW w:w="821" w:type="dxa"/>
          </w:tcPr>
          <w:p w14:paraId="7584C08E" w14:textId="77777777" w:rsidR="0048596A" w:rsidRPr="00F71182" w:rsidRDefault="00BB3C99" w:rsidP="001C0C8D">
            <w:pPr>
              <w:tabs>
                <w:tab w:val="left" w:pos="2395"/>
              </w:tabs>
              <w:spacing w:line="360" w:lineRule="auto"/>
              <w:jc w:val="center"/>
              <w:rPr>
                <w:sz w:val="28"/>
                <w:szCs w:val="28"/>
                <w:lang w:val="uk-UA"/>
              </w:rPr>
            </w:pPr>
            <w:r w:rsidRPr="00F71182">
              <w:rPr>
                <w:sz w:val="28"/>
                <w:szCs w:val="28"/>
                <w:lang w:val="uk-UA"/>
              </w:rPr>
              <w:t>0,62</w:t>
            </w:r>
          </w:p>
        </w:tc>
        <w:tc>
          <w:tcPr>
            <w:tcW w:w="821" w:type="dxa"/>
          </w:tcPr>
          <w:p w14:paraId="00DBFC7A" w14:textId="77777777" w:rsidR="0048596A" w:rsidRPr="00F71182" w:rsidRDefault="00BB3C99" w:rsidP="001C0C8D">
            <w:pPr>
              <w:tabs>
                <w:tab w:val="left" w:pos="2395"/>
              </w:tabs>
              <w:spacing w:line="360" w:lineRule="auto"/>
              <w:jc w:val="center"/>
              <w:rPr>
                <w:sz w:val="28"/>
                <w:szCs w:val="28"/>
                <w:lang w:val="uk-UA"/>
              </w:rPr>
            </w:pPr>
            <w:r w:rsidRPr="00F71182">
              <w:rPr>
                <w:sz w:val="28"/>
                <w:szCs w:val="28"/>
                <w:lang w:val="uk-UA"/>
              </w:rPr>
              <w:t>0,62</w:t>
            </w:r>
          </w:p>
        </w:tc>
      </w:tr>
      <w:tr w:rsidR="000D64F4" w:rsidRPr="00F71182" w14:paraId="0BE0E214" w14:textId="77777777">
        <w:tblPrEx>
          <w:tblCellMar>
            <w:top w:w="0" w:type="dxa"/>
            <w:bottom w:w="0" w:type="dxa"/>
          </w:tblCellMar>
        </w:tblPrEx>
        <w:trPr>
          <w:trHeight w:val="360"/>
        </w:trPr>
        <w:tc>
          <w:tcPr>
            <w:tcW w:w="2708" w:type="dxa"/>
          </w:tcPr>
          <w:p w14:paraId="2A8456FD" w14:textId="77777777" w:rsidR="0048596A" w:rsidRPr="00F71182" w:rsidRDefault="000D64F4" w:rsidP="001C0C8D">
            <w:pPr>
              <w:tabs>
                <w:tab w:val="left" w:pos="2395"/>
              </w:tabs>
              <w:spacing w:line="360" w:lineRule="auto"/>
              <w:jc w:val="both"/>
              <w:rPr>
                <w:sz w:val="28"/>
                <w:szCs w:val="28"/>
                <w:lang w:val="uk-UA"/>
              </w:rPr>
            </w:pPr>
            <w:proofErr w:type="spellStart"/>
            <w:r w:rsidRPr="00F71182">
              <w:rPr>
                <w:sz w:val="28"/>
                <w:szCs w:val="28"/>
                <w:lang w:val="uk-UA"/>
              </w:rPr>
              <w:t>Метамфетамін</w:t>
            </w:r>
            <w:proofErr w:type="spellEnd"/>
          </w:p>
        </w:tc>
        <w:tc>
          <w:tcPr>
            <w:tcW w:w="2153" w:type="dxa"/>
          </w:tcPr>
          <w:p w14:paraId="3209EF6E" w14:textId="77777777" w:rsidR="0048596A" w:rsidRPr="00F71182" w:rsidRDefault="000D64F4" w:rsidP="001C0C8D">
            <w:pPr>
              <w:tabs>
                <w:tab w:val="left" w:pos="2395"/>
              </w:tabs>
              <w:spacing w:line="360" w:lineRule="auto"/>
              <w:ind w:left="-101" w:right="-134"/>
              <w:jc w:val="center"/>
              <w:rPr>
                <w:sz w:val="28"/>
                <w:szCs w:val="28"/>
                <w:lang w:val="uk-UA"/>
              </w:rPr>
            </w:pPr>
            <w:r w:rsidRPr="00F71182">
              <w:rPr>
                <w:sz w:val="28"/>
                <w:szCs w:val="28"/>
                <w:lang w:val="uk-UA"/>
              </w:rPr>
              <w:t>темно- фіолетове</w:t>
            </w:r>
          </w:p>
        </w:tc>
        <w:tc>
          <w:tcPr>
            <w:tcW w:w="1962" w:type="dxa"/>
          </w:tcPr>
          <w:p w14:paraId="4233240B" w14:textId="77777777" w:rsidR="0048596A" w:rsidRPr="00F71182" w:rsidRDefault="00CE4CC3" w:rsidP="001C0C8D">
            <w:pPr>
              <w:tabs>
                <w:tab w:val="left" w:pos="2395"/>
              </w:tabs>
              <w:spacing w:line="360" w:lineRule="auto"/>
              <w:jc w:val="center"/>
              <w:rPr>
                <w:sz w:val="28"/>
                <w:szCs w:val="28"/>
                <w:lang w:val="uk-UA"/>
              </w:rPr>
            </w:pPr>
            <w:r w:rsidRPr="00F71182">
              <w:rPr>
                <w:sz w:val="28"/>
                <w:szCs w:val="28"/>
                <w:lang w:val="uk-UA"/>
              </w:rPr>
              <w:t>коричневе</w:t>
            </w:r>
          </w:p>
        </w:tc>
        <w:tc>
          <w:tcPr>
            <w:tcW w:w="821" w:type="dxa"/>
          </w:tcPr>
          <w:p w14:paraId="3EFA8A5B" w14:textId="77777777" w:rsidR="0048596A" w:rsidRPr="00F71182" w:rsidRDefault="00BB3C99" w:rsidP="001C0C8D">
            <w:pPr>
              <w:tabs>
                <w:tab w:val="left" w:pos="2395"/>
              </w:tabs>
              <w:spacing w:line="360" w:lineRule="auto"/>
              <w:jc w:val="center"/>
              <w:rPr>
                <w:sz w:val="28"/>
                <w:szCs w:val="28"/>
                <w:lang w:val="uk-UA"/>
              </w:rPr>
            </w:pPr>
            <w:r w:rsidRPr="00F71182">
              <w:rPr>
                <w:sz w:val="28"/>
                <w:szCs w:val="28"/>
                <w:lang w:val="uk-UA"/>
              </w:rPr>
              <w:t>0,31</w:t>
            </w:r>
          </w:p>
        </w:tc>
        <w:tc>
          <w:tcPr>
            <w:tcW w:w="821" w:type="dxa"/>
          </w:tcPr>
          <w:p w14:paraId="2C9AAAD0" w14:textId="77777777" w:rsidR="0048596A" w:rsidRPr="00F71182" w:rsidRDefault="00BB3C99" w:rsidP="001C0C8D">
            <w:pPr>
              <w:tabs>
                <w:tab w:val="left" w:pos="2395"/>
              </w:tabs>
              <w:spacing w:line="360" w:lineRule="auto"/>
              <w:jc w:val="center"/>
              <w:rPr>
                <w:sz w:val="28"/>
                <w:szCs w:val="28"/>
                <w:lang w:val="uk-UA"/>
              </w:rPr>
            </w:pPr>
            <w:r w:rsidRPr="00F71182">
              <w:rPr>
                <w:sz w:val="28"/>
                <w:szCs w:val="28"/>
                <w:lang w:val="uk-UA"/>
              </w:rPr>
              <w:t>0,53</w:t>
            </w:r>
          </w:p>
        </w:tc>
        <w:tc>
          <w:tcPr>
            <w:tcW w:w="821" w:type="dxa"/>
          </w:tcPr>
          <w:p w14:paraId="4497BAAA" w14:textId="77777777" w:rsidR="0048596A" w:rsidRPr="00F71182" w:rsidRDefault="00BB3C99" w:rsidP="001C0C8D">
            <w:pPr>
              <w:tabs>
                <w:tab w:val="left" w:pos="2395"/>
              </w:tabs>
              <w:spacing w:line="360" w:lineRule="auto"/>
              <w:jc w:val="center"/>
              <w:rPr>
                <w:sz w:val="28"/>
                <w:szCs w:val="28"/>
                <w:lang w:val="uk-UA"/>
              </w:rPr>
            </w:pPr>
            <w:r w:rsidRPr="00F71182">
              <w:rPr>
                <w:sz w:val="28"/>
                <w:szCs w:val="28"/>
                <w:lang w:val="uk-UA"/>
              </w:rPr>
              <w:t>0,33</w:t>
            </w:r>
          </w:p>
        </w:tc>
      </w:tr>
      <w:tr w:rsidR="000D64F4" w:rsidRPr="00F71182" w14:paraId="3FDF5A71" w14:textId="77777777">
        <w:tblPrEx>
          <w:tblCellMar>
            <w:top w:w="0" w:type="dxa"/>
            <w:bottom w:w="0" w:type="dxa"/>
          </w:tblCellMar>
        </w:tblPrEx>
        <w:trPr>
          <w:trHeight w:val="360"/>
        </w:trPr>
        <w:tc>
          <w:tcPr>
            <w:tcW w:w="2708" w:type="dxa"/>
          </w:tcPr>
          <w:p w14:paraId="4D4DD655" w14:textId="77777777" w:rsidR="0048596A" w:rsidRPr="00F71182" w:rsidRDefault="000D64F4" w:rsidP="001C0C8D">
            <w:pPr>
              <w:tabs>
                <w:tab w:val="left" w:pos="2395"/>
              </w:tabs>
              <w:spacing w:line="360" w:lineRule="auto"/>
              <w:jc w:val="both"/>
              <w:rPr>
                <w:sz w:val="28"/>
                <w:szCs w:val="28"/>
                <w:lang w:val="uk-UA"/>
              </w:rPr>
            </w:pPr>
            <w:proofErr w:type="spellStart"/>
            <w:r w:rsidRPr="00F71182">
              <w:rPr>
                <w:sz w:val="28"/>
                <w:szCs w:val="28"/>
                <w:lang w:val="uk-UA"/>
              </w:rPr>
              <w:t>Трамадол</w:t>
            </w:r>
            <w:proofErr w:type="spellEnd"/>
          </w:p>
        </w:tc>
        <w:tc>
          <w:tcPr>
            <w:tcW w:w="2153" w:type="dxa"/>
          </w:tcPr>
          <w:p w14:paraId="3E245624" w14:textId="77777777" w:rsidR="0048596A" w:rsidRPr="00F71182" w:rsidRDefault="000D64F4" w:rsidP="001C0C8D">
            <w:pPr>
              <w:tabs>
                <w:tab w:val="left" w:pos="2395"/>
              </w:tabs>
              <w:spacing w:line="360" w:lineRule="auto"/>
              <w:jc w:val="center"/>
              <w:rPr>
                <w:sz w:val="28"/>
                <w:szCs w:val="28"/>
                <w:lang w:val="uk-UA"/>
              </w:rPr>
            </w:pPr>
            <w:r w:rsidRPr="00F71182">
              <w:rPr>
                <w:sz w:val="28"/>
                <w:szCs w:val="28"/>
                <w:lang w:val="uk-UA"/>
              </w:rPr>
              <w:t>сіро-голубе</w:t>
            </w:r>
          </w:p>
        </w:tc>
        <w:tc>
          <w:tcPr>
            <w:tcW w:w="1962" w:type="dxa"/>
          </w:tcPr>
          <w:p w14:paraId="13098610" w14:textId="77777777" w:rsidR="0048596A" w:rsidRPr="00F71182" w:rsidRDefault="00CE4CC3" w:rsidP="001C0C8D">
            <w:pPr>
              <w:tabs>
                <w:tab w:val="left" w:pos="2395"/>
              </w:tabs>
              <w:spacing w:line="360" w:lineRule="auto"/>
              <w:ind w:left="-82" w:right="-218"/>
              <w:rPr>
                <w:sz w:val="28"/>
                <w:szCs w:val="28"/>
                <w:lang w:val="uk-UA"/>
              </w:rPr>
            </w:pPr>
            <w:r w:rsidRPr="00F71182">
              <w:rPr>
                <w:sz w:val="28"/>
                <w:szCs w:val="28"/>
                <w:lang w:val="uk-UA"/>
              </w:rPr>
              <w:t>буро-коричневе</w:t>
            </w:r>
          </w:p>
        </w:tc>
        <w:tc>
          <w:tcPr>
            <w:tcW w:w="821" w:type="dxa"/>
          </w:tcPr>
          <w:p w14:paraId="6F68C543" w14:textId="77777777" w:rsidR="0048596A" w:rsidRPr="00F71182" w:rsidRDefault="00BB3C99" w:rsidP="001C0C8D">
            <w:pPr>
              <w:tabs>
                <w:tab w:val="left" w:pos="2395"/>
              </w:tabs>
              <w:spacing w:line="360" w:lineRule="auto"/>
              <w:jc w:val="center"/>
              <w:rPr>
                <w:sz w:val="28"/>
                <w:szCs w:val="28"/>
                <w:lang w:val="uk-UA"/>
              </w:rPr>
            </w:pPr>
            <w:r w:rsidRPr="00F71182">
              <w:rPr>
                <w:sz w:val="28"/>
                <w:szCs w:val="28"/>
                <w:lang w:val="uk-UA"/>
              </w:rPr>
              <w:t>0,68</w:t>
            </w:r>
          </w:p>
        </w:tc>
        <w:tc>
          <w:tcPr>
            <w:tcW w:w="821" w:type="dxa"/>
          </w:tcPr>
          <w:p w14:paraId="2164970C" w14:textId="77777777" w:rsidR="0048596A" w:rsidRPr="00F71182" w:rsidRDefault="00BB3C99" w:rsidP="001C0C8D">
            <w:pPr>
              <w:tabs>
                <w:tab w:val="left" w:pos="2395"/>
              </w:tabs>
              <w:spacing w:line="360" w:lineRule="auto"/>
              <w:jc w:val="center"/>
              <w:rPr>
                <w:sz w:val="28"/>
                <w:szCs w:val="28"/>
                <w:lang w:val="uk-UA"/>
              </w:rPr>
            </w:pPr>
            <w:r w:rsidRPr="00F71182">
              <w:rPr>
                <w:sz w:val="28"/>
                <w:szCs w:val="28"/>
                <w:lang w:val="uk-UA"/>
              </w:rPr>
              <w:t>0,87</w:t>
            </w:r>
          </w:p>
        </w:tc>
        <w:tc>
          <w:tcPr>
            <w:tcW w:w="821" w:type="dxa"/>
          </w:tcPr>
          <w:p w14:paraId="2B037D01" w14:textId="77777777" w:rsidR="0048596A" w:rsidRPr="00F71182" w:rsidRDefault="00BB3C99" w:rsidP="001C0C8D">
            <w:pPr>
              <w:tabs>
                <w:tab w:val="left" w:pos="2395"/>
              </w:tabs>
              <w:spacing w:line="360" w:lineRule="auto"/>
              <w:jc w:val="center"/>
              <w:rPr>
                <w:sz w:val="28"/>
                <w:szCs w:val="28"/>
                <w:lang w:val="uk-UA"/>
              </w:rPr>
            </w:pPr>
            <w:r w:rsidRPr="00F71182">
              <w:rPr>
                <w:sz w:val="28"/>
                <w:szCs w:val="28"/>
                <w:lang w:val="uk-UA"/>
              </w:rPr>
              <w:t>0,88</w:t>
            </w:r>
          </w:p>
        </w:tc>
      </w:tr>
      <w:tr w:rsidR="000D64F4" w:rsidRPr="00F71182" w14:paraId="33AAC8D2" w14:textId="77777777">
        <w:tblPrEx>
          <w:tblCellMar>
            <w:top w:w="0" w:type="dxa"/>
            <w:bottom w:w="0" w:type="dxa"/>
          </w:tblCellMar>
        </w:tblPrEx>
        <w:trPr>
          <w:trHeight w:val="235"/>
        </w:trPr>
        <w:tc>
          <w:tcPr>
            <w:tcW w:w="2708" w:type="dxa"/>
          </w:tcPr>
          <w:p w14:paraId="769D7B09" w14:textId="77777777" w:rsidR="0048596A" w:rsidRPr="00F71182" w:rsidRDefault="000D64F4" w:rsidP="001C0C8D">
            <w:pPr>
              <w:tabs>
                <w:tab w:val="left" w:pos="2395"/>
              </w:tabs>
              <w:spacing w:line="360" w:lineRule="auto"/>
              <w:jc w:val="both"/>
              <w:rPr>
                <w:sz w:val="28"/>
                <w:szCs w:val="28"/>
                <w:lang w:val="uk-UA"/>
              </w:rPr>
            </w:pPr>
            <w:proofErr w:type="spellStart"/>
            <w:r w:rsidRPr="00F71182">
              <w:rPr>
                <w:sz w:val="28"/>
                <w:szCs w:val="28"/>
                <w:lang w:val="uk-UA"/>
              </w:rPr>
              <w:t>Кетамін</w:t>
            </w:r>
            <w:proofErr w:type="spellEnd"/>
          </w:p>
        </w:tc>
        <w:tc>
          <w:tcPr>
            <w:tcW w:w="2153" w:type="dxa"/>
          </w:tcPr>
          <w:p w14:paraId="12860E3F" w14:textId="77777777" w:rsidR="0048596A" w:rsidRPr="00F71182" w:rsidRDefault="000D64F4" w:rsidP="001C0C8D">
            <w:pPr>
              <w:tabs>
                <w:tab w:val="left" w:pos="2395"/>
              </w:tabs>
              <w:spacing w:line="360" w:lineRule="auto"/>
              <w:jc w:val="center"/>
              <w:rPr>
                <w:sz w:val="28"/>
                <w:szCs w:val="28"/>
                <w:lang w:val="uk-UA"/>
              </w:rPr>
            </w:pPr>
            <w:r w:rsidRPr="00F71182">
              <w:rPr>
                <w:sz w:val="28"/>
                <w:szCs w:val="28"/>
                <w:lang w:val="uk-UA"/>
              </w:rPr>
              <w:t>жовто-зелене</w:t>
            </w:r>
          </w:p>
        </w:tc>
        <w:tc>
          <w:tcPr>
            <w:tcW w:w="1962" w:type="dxa"/>
          </w:tcPr>
          <w:p w14:paraId="3BDD31AC" w14:textId="77777777" w:rsidR="0048596A" w:rsidRPr="00F71182" w:rsidRDefault="00CE4CC3" w:rsidP="001C0C8D">
            <w:pPr>
              <w:tabs>
                <w:tab w:val="left" w:pos="2395"/>
              </w:tabs>
              <w:spacing w:line="360" w:lineRule="auto"/>
              <w:jc w:val="center"/>
              <w:rPr>
                <w:sz w:val="28"/>
                <w:szCs w:val="28"/>
                <w:lang w:val="uk-UA"/>
              </w:rPr>
            </w:pPr>
            <w:r w:rsidRPr="00F71182">
              <w:rPr>
                <w:sz w:val="28"/>
                <w:szCs w:val="28"/>
                <w:lang w:val="uk-UA"/>
              </w:rPr>
              <w:t>-</w:t>
            </w:r>
          </w:p>
        </w:tc>
        <w:tc>
          <w:tcPr>
            <w:tcW w:w="821" w:type="dxa"/>
          </w:tcPr>
          <w:p w14:paraId="2FC76276" w14:textId="77777777" w:rsidR="0048596A" w:rsidRPr="00F71182" w:rsidRDefault="00BB3C99" w:rsidP="001C0C8D">
            <w:pPr>
              <w:tabs>
                <w:tab w:val="left" w:pos="2395"/>
              </w:tabs>
              <w:spacing w:line="360" w:lineRule="auto"/>
              <w:jc w:val="center"/>
              <w:rPr>
                <w:sz w:val="28"/>
                <w:szCs w:val="28"/>
                <w:lang w:val="uk-UA"/>
              </w:rPr>
            </w:pPr>
            <w:r w:rsidRPr="00F71182">
              <w:rPr>
                <w:sz w:val="28"/>
                <w:szCs w:val="28"/>
                <w:lang w:val="uk-UA"/>
              </w:rPr>
              <w:t>0,63</w:t>
            </w:r>
          </w:p>
        </w:tc>
        <w:tc>
          <w:tcPr>
            <w:tcW w:w="821" w:type="dxa"/>
          </w:tcPr>
          <w:p w14:paraId="0F190D94" w14:textId="77777777" w:rsidR="0048596A" w:rsidRPr="00F71182" w:rsidRDefault="00BB3C99" w:rsidP="001C0C8D">
            <w:pPr>
              <w:tabs>
                <w:tab w:val="left" w:pos="2395"/>
              </w:tabs>
              <w:spacing w:line="360" w:lineRule="auto"/>
              <w:jc w:val="center"/>
              <w:rPr>
                <w:sz w:val="28"/>
                <w:szCs w:val="28"/>
                <w:lang w:val="uk-UA"/>
              </w:rPr>
            </w:pPr>
            <w:r w:rsidRPr="00F71182">
              <w:rPr>
                <w:sz w:val="28"/>
                <w:szCs w:val="28"/>
                <w:lang w:val="uk-UA"/>
              </w:rPr>
              <w:t>0,81</w:t>
            </w:r>
          </w:p>
        </w:tc>
        <w:tc>
          <w:tcPr>
            <w:tcW w:w="821" w:type="dxa"/>
          </w:tcPr>
          <w:p w14:paraId="4F2AAFE5" w14:textId="77777777" w:rsidR="0048596A" w:rsidRPr="00F71182" w:rsidRDefault="00BB3C99" w:rsidP="001C0C8D">
            <w:pPr>
              <w:tabs>
                <w:tab w:val="left" w:pos="2395"/>
              </w:tabs>
              <w:spacing w:line="360" w:lineRule="auto"/>
              <w:jc w:val="center"/>
              <w:rPr>
                <w:sz w:val="28"/>
                <w:szCs w:val="28"/>
                <w:lang w:val="uk-UA"/>
              </w:rPr>
            </w:pPr>
            <w:r w:rsidRPr="00F71182">
              <w:rPr>
                <w:sz w:val="28"/>
                <w:szCs w:val="28"/>
                <w:lang w:val="uk-UA"/>
              </w:rPr>
              <w:t>0,74</w:t>
            </w:r>
          </w:p>
        </w:tc>
      </w:tr>
      <w:tr w:rsidR="000D64F4" w:rsidRPr="00F71182" w14:paraId="4C6780FD" w14:textId="77777777">
        <w:tblPrEx>
          <w:tblCellMar>
            <w:top w:w="0" w:type="dxa"/>
            <w:bottom w:w="0" w:type="dxa"/>
          </w:tblCellMar>
        </w:tblPrEx>
        <w:trPr>
          <w:trHeight w:val="360"/>
        </w:trPr>
        <w:tc>
          <w:tcPr>
            <w:tcW w:w="2708" w:type="dxa"/>
          </w:tcPr>
          <w:p w14:paraId="39E6F7F5" w14:textId="77777777" w:rsidR="0048596A" w:rsidRPr="00F71182" w:rsidRDefault="000D64F4" w:rsidP="001C0C8D">
            <w:pPr>
              <w:tabs>
                <w:tab w:val="left" w:pos="2395"/>
              </w:tabs>
              <w:spacing w:line="360" w:lineRule="auto"/>
              <w:jc w:val="both"/>
              <w:rPr>
                <w:sz w:val="28"/>
                <w:szCs w:val="28"/>
                <w:lang w:val="uk-UA"/>
              </w:rPr>
            </w:pPr>
            <w:proofErr w:type="spellStart"/>
            <w:r w:rsidRPr="00F71182">
              <w:rPr>
                <w:sz w:val="28"/>
                <w:szCs w:val="28"/>
                <w:lang w:val="uk-UA"/>
              </w:rPr>
              <w:t>Декстропропоксіфен</w:t>
            </w:r>
            <w:proofErr w:type="spellEnd"/>
          </w:p>
        </w:tc>
        <w:tc>
          <w:tcPr>
            <w:tcW w:w="2153" w:type="dxa"/>
          </w:tcPr>
          <w:p w14:paraId="6CC33968" w14:textId="77777777" w:rsidR="0048596A" w:rsidRPr="00F71182" w:rsidRDefault="00CE4CC3" w:rsidP="001C0C8D">
            <w:pPr>
              <w:tabs>
                <w:tab w:val="left" w:pos="2395"/>
              </w:tabs>
              <w:spacing w:line="360" w:lineRule="auto"/>
              <w:jc w:val="center"/>
              <w:rPr>
                <w:sz w:val="28"/>
                <w:szCs w:val="28"/>
                <w:lang w:val="uk-UA"/>
              </w:rPr>
            </w:pPr>
            <w:r w:rsidRPr="00F71182">
              <w:rPr>
                <w:sz w:val="28"/>
                <w:szCs w:val="28"/>
                <w:lang w:val="uk-UA"/>
              </w:rPr>
              <w:t>темно-сіре</w:t>
            </w:r>
          </w:p>
        </w:tc>
        <w:tc>
          <w:tcPr>
            <w:tcW w:w="1962" w:type="dxa"/>
          </w:tcPr>
          <w:p w14:paraId="187E4EF5" w14:textId="77777777" w:rsidR="0048596A" w:rsidRPr="00F71182" w:rsidRDefault="00CE4CC3" w:rsidP="001C0C8D">
            <w:pPr>
              <w:tabs>
                <w:tab w:val="left" w:pos="2395"/>
              </w:tabs>
              <w:spacing w:line="360" w:lineRule="auto"/>
              <w:jc w:val="center"/>
              <w:rPr>
                <w:sz w:val="28"/>
                <w:szCs w:val="28"/>
                <w:lang w:val="uk-UA"/>
              </w:rPr>
            </w:pPr>
            <w:r w:rsidRPr="00F71182">
              <w:rPr>
                <w:sz w:val="28"/>
                <w:szCs w:val="28"/>
                <w:lang w:val="uk-UA"/>
              </w:rPr>
              <w:t>чорне</w:t>
            </w:r>
          </w:p>
        </w:tc>
        <w:tc>
          <w:tcPr>
            <w:tcW w:w="821" w:type="dxa"/>
          </w:tcPr>
          <w:p w14:paraId="40A7D05D" w14:textId="77777777" w:rsidR="0048596A" w:rsidRPr="00F71182" w:rsidRDefault="00BB3C99" w:rsidP="001C0C8D">
            <w:pPr>
              <w:tabs>
                <w:tab w:val="left" w:pos="2395"/>
              </w:tabs>
              <w:spacing w:line="360" w:lineRule="auto"/>
              <w:jc w:val="center"/>
              <w:rPr>
                <w:sz w:val="28"/>
                <w:szCs w:val="28"/>
                <w:lang w:val="uk-UA"/>
              </w:rPr>
            </w:pPr>
            <w:r w:rsidRPr="00F71182">
              <w:rPr>
                <w:sz w:val="28"/>
                <w:szCs w:val="28"/>
                <w:lang w:val="uk-UA"/>
              </w:rPr>
              <w:t>0,70</w:t>
            </w:r>
          </w:p>
        </w:tc>
        <w:tc>
          <w:tcPr>
            <w:tcW w:w="821" w:type="dxa"/>
          </w:tcPr>
          <w:p w14:paraId="00F164F1" w14:textId="77777777" w:rsidR="0048596A" w:rsidRPr="00F71182" w:rsidRDefault="00BB3C99" w:rsidP="001C0C8D">
            <w:pPr>
              <w:tabs>
                <w:tab w:val="left" w:pos="2395"/>
              </w:tabs>
              <w:spacing w:line="360" w:lineRule="auto"/>
              <w:jc w:val="center"/>
              <w:rPr>
                <w:sz w:val="28"/>
                <w:szCs w:val="28"/>
                <w:lang w:val="uk-UA"/>
              </w:rPr>
            </w:pPr>
            <w:r w:rsidRPr="00F71182">
              <w:rPr>
                <w:sz w:val="28"/>
                <w:szCs w:val="28"/>
                <w:lang w:val="uk-UA"/>
              </w:rPr>
              <w:t>0,82</w:t>
            </w:r>
          </w:p>
        </w:tc>
        <w:tc>
          <w:tcPr>
            <w:tcW w:w="821" w:type="dxa"/>
          </w:tcPr>
          <w:p w14:paraId="47BA2D45" w14:textId="77777777" w:rsidR="0048596A" w:rsidRPr="00F71182" w:rsidRDefault="00BB3C99" w:rsidP="001C0C8D">
            <w:pPr>
              <w:tabs>
                <w:tab w:val="left" w:pos="2395"/>
              </w:tabs>
              <w:spacing w:line="360" w:lineRule="auto"/>
              <w:jc w:val="center"/>
              <w:rPr>
                <w:sz w:val="28"/>
                <w:szCs w:val="28"/>
                <w:lang w:val="uk-UA"/>
              </w:rPr>
            </w:pPr>
            <w:r w:rsidRPr="00F71182">
              <w:rPr>
                <w:sz w:val="28"/>
                <w:szCs w:val="28"/>
                <w:lang w:val="uk-UA"/>
              </w:rPr>
              <w:t>0,80</w:t>
            </w:r>
          </w:p>
        </w:tc>
      </w:tr>
      <w:tr w:rsidR="000D64F4" w:rsidRPr="00F71182" w14:paraId="5FB8EB5D" w14:textId="77777777">
        <w:tblPrEx>
          <w:tblCellMar>
            <w:top w:w="0" w:type="dxa"/>
            <w:bottom w:w="0" w:type="dxa"/>
          </w:tblCellMar>
        </w:tblPrEx>
        <w:trPr>
          <w:trHeight w:val="360"/>
        </w:trPr>
        <w:tc>
          <w:tcPr>
            <w:tcW w:w="2708" w:type="dxa"/>
          </w:tcPr>
          <w:p w14:paraId="39CC55CF" w14:textId="77777777" w:rsidR="000D64F4" w:rsidRPr="00F71182" w:rsidRDefault="000D64F4" w:rsidP="001C0C8D">
            <w:pPr>
              <w:tabs>
                <w:tab w:val="left" w:pos="2395"/>
              </w:tabs>
              <w:spacing w:line="360" w:lineRule="auto"/>
              <w:jc w:val="both"/>
              <w:rPr>
                <w:sz w:val="28"/>
                <w:szCs w:val="28"/>
                <w:lang w:val="uk-UA"/>
              </w:rPr>
            </w:pPr>
            <w:proofErr w:type="spellStart"/>
            <w:r w:rsidRPr="00F71182">
              <w:rPr>
                <w:sz w:val="28"/>
                <w:szCs w:val="28"/>
                <w:lang w:val="uk-UA"/>
              </w:rPr>
              <w:t>Декстрометорфан</w:t>
            </w:r>
            <w:proofErr w:type="spellEnd"/>
          </w:p>
        </w:tc>
        <w:tc>
          <w:tcPr>
            <w:tcW w:w="2153" w:type="dxa"/>
          </w:tcPr>
          <w:p w14:paraId="6F04AF40" w14:textId="77777777" w:rsidR="000D64F4" w:rsidRPr="00F71182" w:rsidRDefault="00CE4CC3" w:rsidP="001C0C8D">
            <w:pPr>
              <w:tabs>
                <w:tab w:val="left" w:pos="2395"/>
              </w:tabs>
              <w:spacing w:line="360" w:lineRule="auto"/>
              <w:ind w:left="-101" w:right="-134"/>
              <w:jc w:val="center"/>
              <w:rPr>
                <w:sz w:val="28"/>
                <w:szCs w:val="28"/>
                <w:lang w:val="uk-UA"/>
              </w:rPr>
            </w:pPr>
            <w:r w:rsidRPr="00F71182">
              <w:rPr>
                <w:sz w:val="28"/>
                <w:szCs w:val="28"/>
                <w:lang w:val="uk-UA"/>
              </w:rPr>
              <w:t>темно-коричневе</w:t>
            </w:r>
          </w:p>
        </w:tc>
        <w:tc>
          <w:tcPr>
            <w:tcW w:w="1962" w:type="dxa"/>
          </w:tcPr>
          <w:p w14:paraId="21C42E47" w14:textId="77777777" w:rsidR="000D64F4" w:rsidRPr="00F71182" w:rsidRDefault="00CE4CC3" w:rsidP="001C0C8D">
            <w:pPr>
              <w:tabs>
                <w:tab w:val="left" w:pos="2395"/>
              </w:tabs>
              <w:spacing w:line="360" w:lineRule="auto"/>
              <w:jc w:val="center"/>
              <w:rPr>
                <w:sz w:val="28"/>
                <w:szCs w:val="28"/>
                <w:lang w:val="uk-UA"/>
              </w:rPr>
            </w:pPr>
            <w:r w:rsidRPr="00F71182">
              <w:rPr>
                <w:sz w:val="28"/>
                <w:szCs w:val="28"/>
                <w:lang w:val="uk-UA"/>
              </w:rPr>
              <w:t>чорно-зелене</w:t>
            </w:r>
          </w:p>
        </w:tc>
        <w:tc>
          <w:tcPr>
            <w:tcW w:w="821" w:type="dxa"/>
          </w:tcPr>
          <w:p w14:paraId="7E300F5D" w14:textId="77777777" w:rsidR="000D64F4" w:rsidRPr="00F71182" w:rsidRDefault="00BB3C99" w:rsidP="001C0C8D">
            <w:pPr>
              <w:tabs>
                <w:tab w:val="left" w:pos="2395"/>
              </w:tabs>
              <w:spacing w:line="360" w:lineRule="auto"/>
              <w:jc w:val="center"/>
              <w:rPr>
                <w:sz w:val="28"/>
                <w:szCs w:val="28"/>
                <w:lang w:val="uk-UA"/>
              </w:rPr>
            </w:pPr>
            <w:r w:rsidRPr="00F71182">
              <w:rPr>
                <w:sz w:val="28"/>
                <w:szCs w:val="28"/>
                <w:lang w:val="uk-UA"/>
              </w:rPr>
              <w:t>0,51</w:t>
            </w:r>
          </w:p>
        </w:tc>
        <w:tc>
          <w:tcPr>
            <w:tcW w:w="821" w:type="dxa"/>
          </w:tcPr>
          <w:p w14:paraId="14CA5E1F" w14:textId="77777777" w:rsidR="000D64F4" w:rsidRPr="00F71182" w:rsidRDefault="00BB3C99" w:rsidP="001C0C8D">
            <w:pPr>
              <w:tabs>
                <w:tab w:val="left" w:pos="2395"/>
              </w:tabs>
              <w:spacing w:line="360" w:lineRule="auto"/>
              <w:jc w:val="center"/>
              <w:rPr>
                <w:sz w:val="28"/>
                <w:szCs w:val="28"/>
                <w:lang w:val="uk-UA"/>
              </w:rPr>
            </w:pPr>
            <w:r w:rsidRPr="00F71182">
              <w:rPr>
                <w:sz w:val="28"/>
                <w:szCs w:val="28"/>
                <w:lang w:val="uk-UA"/>
              </w:rPr>
              <w:t>0,81</w:t>
            </w:r>
          </w:p>
        </w:tc>
        <w:tc>
          <w:tcPr>
            <w:tcW w:w="821" w:type="dxa"/>
          </w:tcPr>
          <w:p w14:paraId="32897E24" w14:textId="77777777" w:rsidR="000D64F4" w:rsidRPr="00F71182" w:rsidRDefault="00BB3C99" w:rsidP="001C0C8D">
            <w:pPr>
              <w:tabs>
                <w:tab w:val="left" w:pos="2395"/>
              </w:tabs>
              <w:spacing w:line="360" w:lineRule="auto"/>
              <w:jc w:val="center"/>
              <w:rPr>
                <w:sz w:val="28"/>
                <w:szCs w:val="28"/>
                <w:lang w:val="uk-UA"/>
              </w:rPr>
            </w:pPr>
            <w:r w:rsidRPr="00F71182">
              <w:rPr>
                <w:sz w:val="28"/>
                <w:szCs w:val="28"/>
                <w:lang w:val="uk-UA"/>
              </w:rPr>
              <w:t>0,70</w:t>
            </w:r>
          </w:p>
        </w:tc>
      </w:tr>
      <w:tr w:rsidR="000D64F4" w:rsidRPr="00F71182" w14:paraId="5AD65CF1" w14:textId="77777777">
        <w:tblPrEx>
          <w:tblCellMar>
            <w:top w:w="0" w:type="dxa"/>
            <w:bottom w:w="0" w:type="dxa"/>
          </w:tblCellMar>
        </w:tblPrEx>
        <w:trPr>
          <w:trHeight w:val="360"/>
        </w:trPr>
        <w:tc>
          <w:tcPr>
            <w:tcW w:w="2708" w:type="dxa"/>
          </w:tcPr>
          <w:p w14:paraId="542A4924" w14:textId="77777777" w:rsidR="000D64F4" w:rsidRPr="00F71182" w:rsidRDefault="000D64F4" w:rsidP="001C0C8D">
            <w:pPr>
              <w:tabs>
                <w:tab w:val="left" w:pos="2395"/>
              </w:tabs>
              <w:spacing w:line="360" w:lineRule="auto"/>
              <w:jc w:val="both"/>
              <w:rPr>
                <w:sz w:val="28"/>
                <w:szCs w:val="28"/>
                <w:lang w:val="uk-UA"/>
              </w:rPr>
            </w:pPr>
            <w:proofErr w:type="spellStart"/>
            <w:r w:rsidRPr="00F71182">
              <w:rPr>
                <w:sz w:val="28"/>
                <w:szCs w:val="28"/>
                <w:lang w:val="uk-UA"/>
              </w:rPr>
              <w:t>Фенілефрін</w:t>
            </w:r>
            <w:proofErr w:type="spellEnd"/>
          </w:p>
        </w:tc>
        <w:tc>
          <w:tcPr>
            <w:tcW w:w="2153" w:type="dxa"/>
          </w:tcPr>
          <w:p w14:paraId="7544DBAB" w14:textId="77777777" w:rsidR="000D64F4" w:rsidRPr="00F71182" w:rsidRDefault="00CE4CC3" w:rsidP="001C0C8D">
            <w:pPr>
              <w:tabs>
                <w:tab w:val="left" w:pos="2395"/>
              </w:tabs>
              <w:spacing w:line="360" w:lineRule="auto"/>
              <w:jc w:val="center"/>
              <w:rPr>
                <w:sz w:val="28"/>
                <w:szCs w:val="28"/>
                <w:lang w:val="uk-UA"/>
              </w:rPr>
            </w:pPr>
            <w:r w:rsidRPr="00F71182">
              <w:rPr>
                <w:sz w:val="28"/>
                <w:szCs w:val="28"/>
                <w:lang w:val="uk-UA"/>
              </w:rPr>
              <w:t>коричневе</w:t>
            </w:r>
          </w:p>
        </w:tc>
        <w:tc>
          <w:tcPr>
            <w:tcW w:w="1962" w:type="dxa"/>
          </w:tcPr>
          <w:p w14:paraId="6DAC170B" w14:textId="77777777" w:rsidR="000D64F4" w:rsidRPr="00F71182" w:rsidRDefault="00CE4CC3" w:rsidP="001C0C8D">
            <w:pPr>
              <w:tabs>
                <w:tab w:val="left" w:pos="2395"/>
              </w:tabs>
              <w:spacing w:line="360" w:lineRule="auto"/>
              <w:jc w:val="center"/>
              <w:rPr>
                <w:sz w:val="28"/>
                <w:szCs w:val="28"/>
                <w:lang w:val="uk-UA"/>
              </w:rPr>
            </w:pPr>
            <w:r w:rsidRPr="00F71182">
              <w:rPr>
                <w:sz w:val="28"/>
                <w:szCs w:val="28"/>
                <w:lang w:val="uk-UA"/>
              </w:rPr>
              <w:t>рожеве</w:t>
            </w:r>
          </w:p>
        </w:tc>
        <w:tc>
          <w:tcPr>
            <w:tcW w:w="821" w:type="dxa"/>
          </w:tcPr>
          <w:p w14:paraId="7DFCFECC" w14:textId="77777777" w:rsidR="000D64F4" w:rsidRPr="00F71182" w:rsidRDefault="00BB3C99" w:rsidP="001C0C8D">
            <w:pPr>
              <w:tabs>
                <w:tab w:val="left" w:pos="2395"/>
              </w:tabs>
              <w:spacing w:line="360" w:lineRule="auto"/>
              <w:jc w:val="center"/>
              <w:rPr>
                <w:sz w:val="28"/>
                <w:szCs w:val="28"/>
                <w:lang w:val="uk-UA"/>
              </w:rPr>
            </w:pPr>
            <w:r w:rsidRPr="00F71182">
              <w:rPr>
                <w:sz w:val="28"/>
                <w:szCs w:val="28"/>
                <w:lang w:val="uk-UA"/>
              </w:rPr>
              <w:t>0,50</w:t>
            </w:r>
          </w:p>
        </w:tc>
        <w:tc>
          <w:tcPr>
            <w:tcW w:w="821" w:type="dxa"/>
          </w:tcPr>
          <w:p w14:paraId="6DC7D769" w14:textId="77777777" w:rsidR="000D64F4" w:rsidRPr="00F71182" w:rsidRDefault="00BB3C99" w:rsidP="001C0C8D">
            <w:pPr>
              <w:tabs>
                <w:tab w:val="left" w:pos="2395"/>
              </w:tabs>
              <w:spacing w:line="360" w:lineRule="auto"/>
              <w:jc w:val="center"/>
              <w:rPr>
                <w:sz w:val="28"/>
                <w:szCs w:val="28"/>
                <w:lang w:val="uk-UA"/>
              </w:rPr>
            </w:pPr>
            <w:r w:rsidRPr="00F71182">
              <w:rPr>
                <w:sz w:val="28"/>
                <w:szCs w:val="28"/>
                <w:lang w:val="uk-UA"/>
              </w:rPr>
              <w:t>0,60</w:t>
            </w:r>
          </w:p>
        </w:tc>
        <w:tc>
          <w:tcPr>
            <w:tcW w:w="821" w:type="dxa"/>
          </w:tcPr>
          <w:p w14:paraId="269FC85D" w14:textId="77777777" w:rsidR="000D64F4" w:rsidRPr="00F71182" w:rsidRDefault="00BB3C99" w:rsidP="001C0C8D">
            <w:pPr>
              <w:tabs>
                <w:tab w:val="left" w:pos="2395"/>
              </w:tabs>
              <w:spacing w:line="360" w:lineRule="auto"/>
              <w:jc w:val="center"/>
              <w:rPr>
                <w:sz w:val="28"/>
                <w:szCs w:val="28"/>
                <w:lang w:val="uk-UA"/>
              </w:rPr>
            </w:pPr>
            <w:r w:rsidRPr="00F71182">
              <w:rPr>
                <w:sz w:val="28"/>
                <w:szCs w:val="28"/>
                <w:lang w:val="uk-UA"/>
              </w:rPr>
              <w:t>0,56</w:t>
            </w:r>
          </w:p>
        </w:tc>
      </w:tr>
    </w:tbl>
    <w:p w14:paraId="6CB87C7D" w14:textId="77777777" w:rsidR="00C11A6B" w:rsidRPr="00F71182" w:rsidRDefault="00C11A6B" w:rsidP="0009018B">
      <w:pPr>
        <w:tabs>
          <w:tab w:val="left" w:pos="2395"/>
        </w:tabs>
        <w:spacing w:line="360" w:lineRule="auto"/>
        <w:ind w:firstLine="724"/>
        <w:jc w:val="both"/>
        <w:rPr>
          <w:sz w:val="28"/>
          <w:szCs w:val="28"/>
          <w:lang w:val="uk-UA"/>
        </w:rPr>
      </w:pPr>
    </w:p>
    <w:p w14:paraId="7C8CB9AC" w14:textId="77777777" w:rsidR="00601ED9" w:rsidRPr="00F71182" w:rsidRDefault="00153F0A" w:rsidP="0009018B">
      <w:pPr>
        <w:tabs>
          <w:tab w:val="left" w:pos="2395"/>
        </w:tabs>
        <w:spacing w:line="360" w:lineRule="auto"/>
        <w:ind w:firstLine="724"/>
        <w:jc w:val="both"/>
        <w:rPr>
          <w:sz w:val="28"/>
          <w:szCs w:val="28"/>
          <w:lang w:val="uk-UA"/>
        </w:rPr>
      </w:pPr>
      <w:r w:rsidRPr="00F71182">
        <w:rPr>
          <w:sz w:val="28"/>
          <w:szCs w:val="28"/>
          <w:lang w:val="uk-UA"/>
        </w:rPr>
        <w:t>Система 1 – метанол, 25% аміак (100:15)</w:t>
      </w:r>
    </w:p>
    <w:p w14:paraId="3DBBFBD6" w14:textId="77777777" w:rsidR="00153F0A" w:rsidRPr="00F71182" w:rsidRDefault="00153F0A" w:rsidP="0009018B">
      <w:pPr>
        <w:tabs>
          <w:tab w:val="left" w:pos="2395"/>
        </w:tabs>
        <w:spacing w:line="360" w:lineRule="auto"/>
        <w:ind w:firstLine="724"/>
        <w:jc w:val="both"/>
        <w:rPr>
          <w:sz w:val="28"/>
          <w:szCs w:val="28"/>
          <w:lang w:val="uk-UA"/>
        </w:rPr>
      </w:pPr>
      <w:r w:rsidRPr="00F71182">
        <w:rPr>
          <w:sz w:val="28"/>
          <w:szCs w:val="28"/>
          <w:lang w:val="uk-UA"/>
        </w:rPr>
        <w:t>Система 2 – етилацетат, етанол, 25% аміак (85:10:0,5)</w:t>
      </w:r>
    </w:p>
    <w:p w14:paraId="6FB9206C" w14:textId="77777777" w:rsidR="00153F0A" w:rsidRDefault="00153F0A" w:rsidP="0009018B">
      <w:pPr>
        <w:tabs>
          <w:tab w:val="left" w:pos="2395"/>
        </w:tabs>
        <w:spacing w:line="360" w:lineRule="auto"/>
        <w:ind w:firstLine="724"/>
        <w:jc w:val="both"/>
        <w:rPr>
          <w:sz w:val="28"/>
          <w:szCs w:val="28"/>
          <w:lang w:val="uk-UA"/>
        </w:rPr>
      </w:pPr>
      <w:r w:rsidRPr="00F71182">
        <w:rPr>
          <w:sz w:val="28"/>
          <w:szCs w:val="28"/>
          <w:lang w:val="uk-UA"/>
        </w:rPr>
        <w:t xml:space="preserve">Система 3 </w:t>
      </w:r>
      <w:r w:rsidR="00711119" w:rsidRPr="00F71182">
        <w:rPr>
          <w:sz w:val="28"/>
          <w:szCs w:val="28"/>
          <w:lang w:val="uk-UA"/>
        </w:rPr>
        <w:t>–</w:t>
      </w:r>
      <w:r w:rsidRPr="00F71182">
        <w:rPr>
          <w:sz w:val="28"/>
          <w:szCs w:val="28"/>
          <w:lang w:val="uk-UA"/>
        </w:rPr>
        <w:t xml:space="preserve"> </w:t>
      </w:r>
      <w:r w:rsidR="00711119" w:rsidRPr="00F71182">
        <w:rPr>
          <w:sz w:val="28"/>
          <w:szCs w:val="28"/>
          <w:lang w:val="uk-UA"/>
        </w:rPr>
        <w:t>толуол, ацетон, етанол, 25% аміак (45:45:7,5:2,5)</w:t>
      </w:r>
    </w:p>
    <w:p w14:paraId="2C1DCDB7" w14:textId="77777777" w:rsidR="00C80374" w:rsidRPr="00F71182" w:rsidRDefault="00C80374" w:rsidP="0009018B">
      <w:pPr>
        <w:tabs>
          <w:tab w:val="left" w:pos="2395"/>
        </w:tabs>
        <w:spacing w:line="360" w:lineRule="auto"/>
        <w:ind w:firstLine="724"/>
        <w:jc w:val="both"/>
        <w:rPr>
          <w:sz w:val="28"/>
          <w:szCs w:val="28"/>
          <w:lang w:val="uk-UA"/>
        </w:rPr>
      </w:pPr>
      <w:r w:rsidRPr="00C80374">
        <w:rPr>
          <w:sz w:val="28"/>
          <w:szCs w:val="28"/>
          <w:lang w:val="uk-UA"/>
        </w:rPr>
        <w:t>Система 4: гексан – ацетон 2:1</w:t>
      </w:r>
    </w:p>
    <w:p w14:paraId="0E69B056" w14:textId="77777777" w:rsidR="006E5823" w:rsidRPr="00F71182" w:rsidRDefault="0009018B" w:rsidP="0009018B">
      <w:pPr>
        <w:tabs>
          <w:tab w:val="left" w:pos="2395"/>
        </w:tabs>
        <w:spacing w:line="360" w:lineRule="auto"/>
        <w:ind w:firstLine="724"/>
        <w:jc w:val="both"/>
        <w:rPr>
          <w:sz w:val="28"/>
          <w:szCs w:val="28"/>
          <w:lang w:val="uk-UA"/>
        </w:rPr>
      </w:pPr>
      <w:r w:rsidRPr="00F71182">
        <w:rPr>
          <w:sz w:val="28"/>
          <w:szCs w:val="28"/>
          <w:lang w:val="uk-UA"/>
        </w:rPr>
        <w:t>Після досягнення</w:t>
      </w:r>
      <w:r w:rsidR="00750A5A" w:rsidRPr="00F71182">
        <w:rPr>
          <w:sz w:val="28"/>
          <w:szCs w:val="28"/>
          <w:lang w:val="uk-UA"/>
        </w:rPr>
        <w:t xml:space="preserve"> лінії фронту платівки витягають, висушують та проявляють 1% ацетоновим розчином </w:t>
      </w:r>
      <w:proofErr w:type="spellStart"/>
      <w:r w:rsidR="00750A5A" w:rsidRPr="00F71182">
        <w:rPr>
          <w:sz w:val="28"/>
          <w:szCs w:val="28"/>
          <w:lang w:val="uk-UA"/>
        </w:rPr>
        <w:t>нінгідр</w:t>
      </w:r>
      <w:r w:rsidR="00FE7DA9" w:rsidRPr="00F71182">
        <w:rPr>
          <w:sz w:val="28"/>
          <w:szCs w:val="28"/>
          <w:lang w:val="uk-UA"/>
        </w:rPr>
        <w:t>и</w:t>
      </w:r>
      <w:r w:rsidR="00750A5A" w:rsidRPr="00F71182">
        <w:rPr>
          <w:sz w:val="28"/>
          <w:szCs w:val="28"/>
          <w:lang w:val="uk-UA"/>
        </w:rPr>
        <w:t>ну</w:t>
      </w:r>
      <w:proofErr w:type="spellEnd"/>
      <w:r w:rsidR="00750A5A" w:rsidRPr="00F71182">
        <w:rPr>
          <w:sz w:val="28"/>
          <w:szCs w:val="28"/>
          <w:lang w:val="uk-UA"/>
        </w:rPr>
        <w:t xml:space="preserve">, фіксуючи забарвлення та </w:t>
      </w:r>
      <w:r w:rsidR="00750A5A" w:rsidRPr="00F71182">
        <w:rPr>
          <w:sz w:val="28"/>
          <w:szCs w:val="28"/>
          <w:lang w:val="uk-UA"/>
        </w:rPr>
        <w:lastRenderedPageBreak/>
        <w:t xml:space="preserve">величини </w:t>
      </w:r>
      <w:r w:rsidR="00750A5A" w:rsidRPr="00F71182">
        <w:rPr>
          <w:sz w:val="28"/>
          <w:szCs w:val="28"/>
          <w:lang w:val="en-US"/>
        </w:rPr>
        <w:t>Rf</w:t>
      </w:r>
      <w:r w:rsidR="00750A5A" w:rsidRPr="00F71182">
        <w:rPr>
          <w:sz w:val="28"/>
          <w:szCs w:val="28"/>
          <w:lang w:val="uk-UA"/>
        </w:rPr>
        <w:t xml:space="preserve"> (відношення відстані, яка пройдена центром плями речовини до відстані, яка пройдена системою розчинників)</w:t>
      </w:r>
      <w:r w:rsidR="007D4B08" w:rsidRPr="00F71182">
        <w:rPr>
          <w:sz w:val="28"/>
          <w:szCs w:val="28"/>
          <w:lang w:val="uk-UA"/>
        </w:rPr>
        <w:t xml:space="preserve">, а після висушування наносять реактив </w:t>
      </w:r>
      <w:proofErr w:type="spellStart"/>
      <w:r w:rsidR="007D4B08" w:rsidRPr="00F71182">
        <w:rPr>
          <w:sz w:val="28"/>
          <w:szCs w:val="28"/>
          <w:lang w:val="uk-UA"/>
        </w:rPr>
        <w:t>Маркі</w:t>
      </w:r>
      <w:proofErr w:type="spellEnd"/>
      <w:r w:rsidR="007D4B08" w:rsidRPr="00F71182">
        <w:rPr>
          <w:sz w:val="28"/>
          <w:szCs w:val="28"/>
          <w:lang w:val="uk-UA"/>
        </w:rPr>
        <w:t xml:space="preserve"> та після змінення забарвлення, в разі потреби, змивають водою. При </w:t>
      </w:r>
      <w:proofErr w:type="spellStart"/>
      <w:r w:rsidR="007D4B08" w:rsidRPr="00F71182">
        <w:rPr>
          <w:sz w:val="28"/>
          <w:szCs w:val="28"/>
          <w:lang w:val="uk-UA"/>
        </w:rPr>
        <w:t>співпаданні</w:t>
      </w:r>
      <w:proofErr w:type="spellEnd"/>
      <w:r w:rsidR="005F4B40" w:rsidRPr="00F71182">
        <w:rPr>
          <w:sz w:val="28"/>
          <w:szCs w:val="28"/>
          <w:lang w:val="uk-UA"/>
        </w:rPr>
        <w:t xml:space="preserve"> величини</w:t>
      </w:r>
      <w:r w:rsidR="000369F3" w:rsidRPr="00F71182">
        <w:rPr>
          <w:sz w:val="28"/>
          <w:szCs w:val="28"/>
        </w:rPr>
        <w:t xml:space="preserve"> </w:t>
      </w:r>
      <w:r w:rsidR="000369F3" w:rsidRPr="00F71182">
        <w:rPr>
          <w:sz w:val="28"/>
          <w:szCs w:val="28"/>
          <w:lang w:val="en-US"/>
        </w:rPr>
        <w:t>Rf</w:t>
      </w:r>
      <w:r w:rsidR="000369F3" w:rsidRPr="00F71182">
        <w:rPr>
          <w:sz w:val="28"/>
          <w:szCs w:val="28"/>
          <w:lang w:val="uk-UA"/>
        </w:rPr>
        <w:t xml:space="preserve"> речовин, що досліджуються зі стандартами, а також відповідного забарвлення роблять висновок про наявність</w:t>
      </w:r>
      <w:r w:rsidR="00505E1F" w:rsidRPr="00F71182">
        <w:rPr>
          <w:sz w:val="28"/>
          <w:szCs w:val="28"/>
        </w:rPr>
        <w:t xml:space="preserve"> </w:t>
      </w:r>
      <w:r w:rsidR="00505E1F" w:rsidRPr="00F71182">
        <w:rPr>
          <w:sz w:val="28"/>
          <w:szCs w:val="28"/>
          <w:lang w:val="uk-UA"/>
        </w:rPr>
        <w:t>забороненого наркотику</w:t>
      </w:r>
      <w:r w:rsidR="006E5823" w:rsidRPr="00F71182">
        <w:rPr>
          <w:sz w:val="28"/>
          <w:szCs w:val="28"/>
          <w:lang w:val="uk-UA"/>
        </w:rPr>
        <w:t xml:space="preserve"> (табл. 3.</w:t>
      </w:r>
      <w:r w:rsidR="00AB7894">
        <w:rPr>
          <w:sz w:val="28"/>
          <w:szCs w:val="28"/>
          <w:lang w:val="uk-UA"/>
        </w:rPr>
        <w:t>4</w:t>
      </w:r>
      <w:r w:rsidR="006E5823" w:rsidRPr="00F71182">
        <w:rPr>
          <w:sz w:val="28"/>
          <w:szCs w:val="28"/>
          <w:lang w:val="uk-UA"/>
        </w:rPr>
        <w:t>)</w:t>
      </w:r>
      <w:r w:rsidR="00505E1F" w:rsidRPr="00F71182">
        <w:rPr>
          <w:sz w:val="28"/>
          <w:szCs w:val="28"/>
          <w:lang w:val="uk-UA"/>
        </w:rPr>
        <w:t>.</w:t>
      </w:r>
    </w:p>
    <w:p w14:paraId="079E9854" w14:textId="77777777" w:rsidR="00765660" w:rsidRPr="00F71182" w:rsidRDefault="00765660" w:rsidP="0009018B">
      <w:pPr>
        <w:tabs>
          <w:tab w:val="left" w:pos="2395"/>
        </w:tabs>
        <w:spacing w:line="360" w:lineRule="auto"/>
        <w:ind w:firstLine="724"/>
        <w:jc w:val="both"/>
        <w:rPr>
          <w:sz w:val="28"/>
          <w:szCs w:val="28"/>
          <w:lang w:val="uk-UA"/>
        </w:rPr>
      </w:pPr>
    </w:p>
    <w:p w14:paraId="6A46941F" w14:textId="77777777" w:rsidR="008B7391" w:rsidRDefault="006E5823" w:rsidP="00814872">
      <w:pPr>
        <w:tabs>
          <w:tab w:val="left" w:pos="2395"/>
        </w:tabs>
        <w:spacing w:line="360" w:lineRule="auto"/>
        <w:ind w:firstLine="724"/>
        <w:jc w:val="both"/>
        <w:rPr>
          <w:sz w:val="28"/>
          <w:szCs w:val="28"/>
          <w:lang w:val="en-US"/>
        </w:rPr>
      </w:pPr>
      <w:r w:rsidRPr="00F71182">
        <w:rPr>
          <w:sz w:val="28"/>
          <w:szCs w:val="28"/>
          <w:lang w:val="uk-UA"/>
        </w:rPr>
        <w:t>Таблиця 3.</w:t>
      </w:r>
      <w:r w:rsidR="00AB7894">
        <w:rPr>
          <w:sz w:val="28"/>
          <w:szCs w:val="28"/>
          <w:lang w:val="uk-UA"/>
        </w:rPr>
        <w:t>4</w:t>
      </w:r>
      <w:r w:rsidRPr="00F71182">
        <w:rPr>
          <w:sz w:val="28"/>
          <w:szCs w:val="28"/>
          <w:lang w:val="uk-UA"/>
        </w:rPr>
        <w:t xml:space="preserve"> – Забарвлення в залежності від </w:t>
      </w:r>
      <w:proofErr w:type="spellStart"/>
      <w:r w:rsidRPr="00F71182">
        <w:rPr>
          <w:sz w:val="28"/>
          <w:szCs w:val="28"/>
          <w:lang w:val="uk-UA"/>
        </w:rPr>
        <w:t>реактива</w:t>
      </w:r>
      <w:proofErr w:type="spellEnd"/>
      <w:r w:rsidRPr="00F71182">
        <w:rPr>
          <w:sz w:val="28"/>
          <w:szCs w:val="28"/>
          <w:lang w:val="uk-UA"/>
        </w:rPr>
        <w:t xml:space="preserve"> та величини </w:t>
      </w:r>
      <w:r w:rsidRPr="00F71182">
        <w:rPr>
          <w:sz w:val="28"/>
          <w:szCs w:val="28"/>
          <w:lang w:val="en-US"/>
        </w:rPr>
        <w:t>Rf</w:t>
      </w:r>
    </w:p>
    <w:p w14:paraId="30AD5FA6" w14:textId="77777777" w:rsidR="004D1AC4" w:rsidRPr="00F71182" w:rsidRDefault="004D1AC4" w:rsidP="00814872">
      <w:pPr>
        <w:tabs>
          <w:tab w:val="left" w:pos="2395"/>
        </w:tabs>
        <w:spacing w:line="360" w:lineRule="auto"/>
        <w:ind w:firstLine="724"/>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5"/>
        <w:gridCol w:w="2355"/>
        <w:gridCol w:w="2535"/>
        <w:gridCol w:w="1635"/>
      </w:tblGrid>
      <w:tr w:rsidR="00505E1F" w:rsidRPr="00F71182" w14:paraId="20E7BF6E" w14:textId="77777777" w:rsidTr="00814872">
        <w:tblPrEx>
          <w:tblCellMar>
            <w:top w:w="0" w:type="dxa"/>
            <w:bottom w:w="0" w:type="dxa"/>
          </w:tblCellMar>
        </w:tblPrEx>
        <w:trPr>
          <w:trHeight w:val="210"/>
          <w:jc w:val="center"/>
        </w:trPr>
        <w:tc>
          <w:tcPr>
            <w:tcW w:w="2715" w:type="dxa"/>
            <w:vMerge w:val="restart"/>
          </w:tcPr>
          <w:p w14:paraId="063B3CD9" w14:textId="77777777" w:rsidR="00505E1F" w:rsidRPr="00F71182" w:rsidRDefault="00505E1F" w:rsidP="006E5823">
            <w:pPr>
              <w:tabs>
                <w:tab w:val="left" w:pos="2395"/>
              </w:tabs>
              <w:spacing w:line="360" w:lineRule="auto"/>
              <w:jc w:val="both"/>
              <w:rPr>
                <w:sz w:val="28"/>
                <w:szCs w:val="28"/>
                <w:lang w:val="uk-UA"/>
              </w:rPr>
            </w:pPr>
          </w:p>
          <w:p w14:paraId="299A06A2" w14:textId="77777777" w:rsidR="00505E1F" w:rsidRPr="00F71182" w:rsidRDefault="00505E1F" w:rsidP="006E5823">
            <w:pPr>
              <w:tabs>
                <w:tab w:val="left" w:pos="2395"/>
              </w:tabs>
              <w:spacing w:line="360" w:lineRule="auto"/>
              <w:jc w:val="both"/>
              <w:rPr>
                <w:sz w:val="28"/>
                <w:szCs w:val="28"/>
                <w:lang w:val="uk-UA"/>
              </w:rPr>
            </w:pPr>
            <w:r w:rsidRPr="00F71182">
              <w:rPr>
                <w:sz w:val="28"/>
                <w:szCs w:val="28"/>
                <w:lang w:val="uk-UA"/>
              </w:rPr>
              <w:t>Речовина</w:t>
            </w:r>
          </w:p>
        </w:tc>
        <w:tc>
          <w:tcPr>
            <w:tcW w:w="4890" w:type="dxa"/>
            <w:gridSpan w:val="2"/>
          </w:tcPr>
          <w:p w14:paraId="14FD385D" w14:textId="77777777" w:rsidR="00505E1F" w:rsidRPr="00F71182" w:rsidRDefault="00505E1F" w:rsidP="006E5823">
            <w:pPr>
              <w:tabs>
                <w:tab w:val="left" w:pos="2395"/>
              </w:tabs>
              <w:spacing w:line="360" w:lineRule="auto"/>
              <w:jc w:val="both"/>
              <w:rPr>
                <w:sz w:val="28"/>
                <w:szCs w:val="28"/>
                <w:lang w:val="uk-UA"/>
              </w:rPr>
            </w:pPr>
            <w:r w:rsidRPr="00F71182">
              <w:rPr>
                <w:sz w:val="28"/>
                <w:szCs w:val="28"/>
                <w:lang w:val="uk-UA"/>
              </w:rPr>
              <w:t>Забарвлення</w:t>
            </w:r>
          </w:p>
        </w:tc>
        <w:tc>
          <w:tcPr>
            <w:tcW w:w="1635" w:type="dxa"/>
            <w:vMerge w:val="restart"/>
          </w:tcPr>
          <w:p w14:paraId="51681483" w14:textId="77777777" w:rsidR="00505E1F" w:rsidRPr="00F71182" w:rsidRDefault="00505E1F" w:rsidP="006E5823">
            <w:pPr>
              <w:tabs>
                <w:tab w:val="left" w:pos="2395"/>
              </w:tabs>
              <w:spacing w:line="360" w:lineRule="auto"/>
              <w:rPr>
                <w:sz w:val="28"/>
                <w:szCs w:val="28"/>
                <w:lang w:val="uk-UA"/>
              </w:rPr>
            </w:pPr>
            <w:r w:rsidRPr="00F71182">
              <w:rPr>
                <w:sz w:val="28"/>
                <w:szCs w:val="28"/>
                <w:lang w:val="uk-UA"/>
              </w:rPr>
              <w:t xml:space="preserve">Величина </w:t>
            </w:r>
            <w:r w:rsidRPr="00F71182">
              <w:rPr>
                <w:sz w:val="28"/>
                <w:szCs w:val="28"/>
                <w:lang w:val="en-US"/>
              </w:rPr>
              <w:t>Rf</w:t>
            </w:r>
            <w:r w:rsidRPr="00F71182">
              <w:rPr>
                <w:sz w:val="28"/>
                <w:szCs w:val="28"/>
                <w:lang w:val="uk-UA"/>
              </w:rPr>
              <w:t xml:space="preserve"> в системі 4</w:t>
            </w:r>
          </w:p>
        </w:tc>
      </w:tr>
      <w:tr w:rsidR="00505E1F" w:rsidRPr="00F71182" w14:paraId="7D875FBA" w14:textId="77777777" w:rsidTr="00814872">
        <w:tblPrEx>
          <w:tblCellMar>
            <w:top w:w="0" w:type="dxa"/>
            <w:bottom w:w="0" w:type="dxa"/>
          </w:tblCellMar>
        </w:tblPrEx>
        <w:trPr>
          <w:trHeight w:val="345"/>
          <w:jc w:val="center"/>
        </w:trPr>
        <w:tc>
          <w:tcPr>
            <w:tcW w:w="2715" w:type="dxa"/>
            <w:vMerge/>
          </w:tcPr>
          <w:p w14:paraId="75A7B0A1" w14:textId="77777777" w:rsidR="00505E1F" w:rsidRPr="00F71182" w:rsidRDefault="00505E1F" w:rsidP="006E5823">
            <w:pPr>
              <w:tabs>
                <w:tab w:val="left" w:pos="2395"/>
              </w:tabs>
              <w:spacing w:line="360" w:lineRule="auto"/>
              <w:jc w:val="both"/>
              <w:rPr>
                <w:sz w:val="28"/>
                <w:szCs w:val="28"/>
                <w:lang w:val="uk-UA"/>
              </w:rPr>
            </w:pPr>
          </w:p>
        </w:tc>
        <w:tc>
          <w:tcPr>
            <w:tcW w:w="2355" w:type="dxa"/>
          </w:tcPr>
          <w:p w14:paraId="3D30103E" w14:textId="77777777" w:rsidR="00505E1F" w:rsidRPr="00F71182" w:rsidRDefault="00505E1F" w:rsidP="006E5823">
            <w:pPr>
              <w:tabs>
                <w:tab w:val="left" w:pos="2395"/>
              </w:tabs>
              <w:spacing w:line="360" w:lineRule="auto"/>
              <w:rPr>
                <w:sz w:val="28"/>
                <w:szCs w:val="28"/>
                <w:lang w:val="uk-UA"/>
              </w:rPr>
            </w:pPr>
            <w:r w:rsidRPr="00F71182">
              <w:rPr>
                <w:sz w:val="28"/>
                <w:szCs w:val="28"/>
                <w:lang w:val="uk-UA"/>
              </w:rPr>
              <w:t xml:space="preserve">з реактивом </w:t>
            </w:r>
            <w:proofErr w:type="spellStart"/>
            <w:r w:rsidRPr="00F71182">
              <w:rPr>
                <w:sz w:val="28"/>
                <w:szCs w:val="28"/>
                <w:lang w:val="uk-UA"/>
              </w:rPr>
              <w:t>Маркі</w:t>
            </w:r>
            <w:proofErr w:type="spellEnd"/>
            <w:r w:rsidRPr="00F71182">
              <w:rPr>
                <w:sz w:val="28"/>
                <w:szCs w:val="28"/>
                <w:lang w:val="uk-UA"/>
              </w:rPr>
              <w:t xml:space="preserve"> після 1% розчину </w:t>
            </w:r>
            <w:proofErr w:type="spellStart"/>
            <w:r w:rsidRPr="00F71182">
              <w:rPr>
                <w:sz w:val="28"/>
                <w:szCs w:val="28"/>
                <w:lang w:val="uk-UA"/>
              </w:rPr>
              <w:t>нігідріну</w:t>
            </w:r>
            <w:proofErr w:type="spellEnd"/>
          </w:p>
        </w:tc>
        <w:tc>
          <w:tcPr>
            <w:tcW w:w="2535" w:type="dxa"/>
          </w:tcPr>
          <w:p w14:paraId="77EBE8D2" w14:textId="77777777" w:rsidR="00505E1F" w:rsidRPr="00F71182" w:rsidRDefault="00505E1F" w:rsidP="006E5823">
            <w:pPr>
              <w:tabs>
                <w:tab w:val="left" w:pos="2395"/>
              </w:tabs>
              <w:spacing w:line="360" w:lineRule="auto"/>
              <w:jc w:val="both"/>
              <w:rPr>
                <w:sz w:val="28"/>
                <w:szCs w:val="28"/>
                <w:lang w:val="uk-UA"/>
              </w:rPr>
            </w:pPr>
            <w:r w:rsidRPr="00F71182">
              <w:rPr>
                <w:sz w:val="28"/>
                <w:szCs w:val="28"/>
                <w:lang w:val="uk-UA"/>
              </w:rPr>
              <w:t>змивання водою</w:t>
            </w:r>
          </w:p>
        </w:tc>
        <w:tc>
          <w:tcPr>
            <w:tcW w:w="1635" w:type="dxa"/>
            <w:vMerge/>
          </w:tcPr>
          <w:p w14:paraId="304FB960" w14:textId="77777777" w:rsidR="00505E1F" w:rsidRPr="00F71182" w:rsidRDefault="00505E1F" w:rsidP="006E5823">
            <w:pPr>
              <w:tabs>
                <w:tab w:val="left" w:pos="2395"/>
              </w:tabs>
              <w:spacing w:line="360" w:lineRule="auto"/>
              <w:jc w:val="both"/>
              <w:rPr>
                <w:sz w:val="28"/>
                <w:szCs w:val="28"/>
                <w:lang w:val="uk-UA"/>
              </w:rPr>
            </w:pPr>
          </w:p>
        </w:tc>
      </w:tr>
      <w:tr w:rsidR="000C38E0" w:rsidRPr="00F71182" w14:paraId="73644605" w14:textId="77777777" w:rsidTr="00814872">
        <w:tblPrEx>
          <w:tblCellMar>
            <w:top w:w="0" w:type="dxa"/>
            <w:bottom w:w="0" w:type="dxa"/>
          </w:tblCellMar>
        </w:tblPrEx>
        <w:trPr>
          <w:trHeight w:val="315"/>
          <w:jc w:val="center"/>
        </w:trPr>
        <w:tc>
          <w:tcPr>
            <w:tcW w:w="2715" w:type="dxa"/>
          </w:tcPr>
          <w:p w14:paraId="4D706A31" w14:textId="77777777" w:rsidR="000C38E0" w:rsidRPr="00F71182" w:rsidRDefault="000C38E0" w:rsidP="006E5823">
            <w:pPr>
              <w:tabs>
                <w:tab w:val="left" w:pos="2395"/>
              </w:tabs>
              <w:spacing w:line="360" w:lineRule="auto"/>
              <w:jc w:val="both"/>
              <w:rPr>
                <w:sz w:val="28"/>
                <w:szCs w:val="28"/>
                <w:lang w:val="uk-UA"/>
              </w:rPr>
            </w:pPr>
            <w:r w:rsidRPr="00F71182">
              <w:rPr>
                <w:sz w:val="28"/>
                <w:szCs w:val="28"/>
                <w:lang w:val="uk-UA"/>
              </w:rPr>
              <w:t>Ефедрин</w:t>
            </w:r>
          </w:p>
        </w:tc>
        <w:tc>
          <w:tcPr>
            <w:tcW w:w="2355" w:type="dxa"/>
          </w:tcPr>
          <w:p w14:paraId="6CA6AAF2" w14:textId="77777777" w:rsidR="000C38E0" w:rsidRPr="00F71182" w:rsidRDefault="000C38E0" w:rsidP="006E5823">
            <w:pPr>
              <w:tabs>
                <w:tab w:val="left" w:pos="2395"/>
              </w:tabs>
              <w:spacing w:line="360" w:lineRule="auto"/>
              <w:jc w:val="both"/>
              <w:rPr>
                <w:sz w:val="28"/>
                <w:szCs w:val="28"/>
                <w:lang w:val="uk-UA"/>
              </w:rPr>
            </w:pPr>
            <w:r w:rsidRPr="00F71182">
              <w:rPr>
                <w:sz w:val="28"/>
                <w:szCs w:val="28"/>
                <w:lang w:val="uk-UA"/>
              </w:rPr>
              <w:t>малинове</w:t>
            </w:r>
          </w:p>
        </w:tc>
        <w:tc>
          <w:tcPr>
            <w:tcW w:w="2535" w:type="dxa"/>
          </w:tcPr>
          <w:p w14:paraId="50F8FB40" w14:textId="77777777" w:rsidR="000C38E0" w:rsidRPr="00F71182" w:rsidRDefault="000C38E0" w:rsidP="006E5823">
            <w:pPr>
              <w:tabs>
                <w:tab w:val="left" w:pos="2395"/>
              </w:tabs>
              <w:spacing w:line="360" w:lineRule="auto"/>
              <w:jc w:val="both"/>
              <w:rPr>
                <w:sz w:val="28"/>
                <w:szCs w:val="28"/>
                <w:lang w:val="uk-UA"/>
              </w:rPr>
            </w:pPr>
            <w:r w:rsidRPr="00F71182">
              <w:rPr>
                <w:sz w:val="28"/>
                <w:szCs w:val="28"/>
                <w:lang w:val="uk-UA"/>
              </w:rPr>
              <w:t>малинове</w:t>
            </w:r>
          </w:p>
        </w:tc>
        <w:tc>
          <w:tcPr>
            <w:tcW w:w="1635" w:type="dxa"/>
          </w:tcPr>
          <w:p w14:paraId="7ACBB178" w14:textId="77777777" w:rsidR="000C38E0" w:rsidRPr="00F71182" w:rsidRDefault="000C38E0" w:rsidP="006E5823">
            <w:pPr>
              <w:tabs>
                <w:tab w:val="left" w:pos="2395"/>
              </w:tabs>
              <w:spacing w:line="360" w:lineRule="auto"/>
              <w:jc w:val="both"/>
              <w:rPr>
                <w:sz w:val="28"/>
                <w:szCs w:val="28"/>
                <w:lang w:val="uk-UA"/>
              </w:rPr>
            </w:pPr>
            <w:r w:rsidRPr="00F71182">
              <w:rPr>
                <w:sz w:val="28"/>
                <w:szCs w:val="28"/>
                <w:lang w:val="uk-UA"/>
              </w:rPr>
              <w:t>0</w:t>
            </w:r>
          </w:p>
        </w:tc>
      </w:tr>
      <w:tr w:rsidR="000C38E0" w:rsidRPr="00F71182" w14:paraId="37177D44" w14:textId="77777777" w:rsidTr="00814872">
        <w:tblPrEx>
          <w:tblCellMar>
            <w:top w:w="0" w:type="dxa"/>
            <w:bottom w:w="0" w:type="dxa"/>
          </w:tblCellMar>
        </w:tblPrEx>
        <w:trPr>
          <w:trHeight w:val="375"/>
          <w:jc w:val="center"/>
        </w:trPr>
        <w:tc>
          <w:tcPr>
            <w:tcW w:w="2715" w:type="dxa"/>
          </w:tcPr>
          <w:p w14:paraId="68DF30B7" w14:textId="77777777" w:rsidR="000C38E0" w:rsidRPr="00F71182" w:rsidRDefault="000C38E0" w:rsidP="006E5823">
            <w:pPr>
              <w:tabs>
                <w:tab w:val="left" w:pos="2395"/>
              </w:tabs>
              <w:spacing w:line="360" w:lineRule="auto"/>
              <w:jc w:val="both"/>
              <w:rPr>
                <w:sz w:val="28"/>
                <w:szCs w:val="28"/>
                <w:lang w:val="uk-UA"/>
              </w:rPr>
            </w:pPr>
            <w:proofErr w:type="spellStart"/>
            <w:r w:rsidRPr="00F71182">
              <w:rPr>
                <w:sz w:val="28"/>
                <w:szCs w:val="28"/>
                <w:lang w:val="uk-UA"/>
              </w:rPr>
              <w:t>Фенілпропаноламін</w:t>
            </w:r>
            <w:proofErr w:type="spellEnd"/>
          </w:p>
        </w:tc>
        <w:tc>
          <w:tcPr>
            <w:tcW w:w="2355" w:type="dxa"/>
          </w:tcPr>
          <w:p w14:paraId="555CC2E8" w14:textId="77777777" w:rsidR="000C38E0" w:rsidRPr="00F71182" w:rsidRDefault="000C38E0" w:rsidP="006E5823">
            <w:pPr>
              <w:tabs>
                <w:tab w:val="left" w:pos="2395"/>
              </w:tabs>
              <w:spacing w:line="360" w:lineRule="auto"/>
              <w:jc w:val="both"/>
              <w:rPr>
                <w:sz w:val="28"/>
                <w:szCs w:val="28"/>
                <w:lang w:val="uk-UA"/>
              </w:rPr>
            </w:pPr>
            <w:r w:rsidRPr="00F71182">
              <w:rPr>
                <w:sz w:val="28"/>
                <w:szCs w:val="28"/>
                <w:lang w:val="uk-UA"/>
              </w:rPr>
              <w:t>малинове</w:t>
            </w:r>
          </w:p>
        </w:tc>
        <w:tc>
          <w:tcPr>
            <w:tcW w:w="2535" w:type="dxa"/>
          </w:tcPr>
          <w:p w14:paraId="62AE23BB" w14:textId="77777777" w:rsidR="000C38E0" w:rsidRPr="00F71182" w:rsidRDefault="000C38E0" w:rsidP="006E5823">
            <w:pPr>
              <w:tabs>
                <w:tab w:val="left" w:pos="2395"/>
              </w:tabs>
              <w:spacing w:line="360" w:lineRule="auto"/>
              <w:jc w:val="both"/>
              <w:rPr>
                <w:sz w:val="28"/>
                <w:szCs w:val="28"/>
                <w:lang w:val="uk-UA"/>
              </w:rPr>
            </w:pPr>
            <w:r w:rsidRPr="00F71182">
              <w:rPr>
                <w:sz w:val="28"/>
                <w:szCs w:val="28"/>
                <w:lang w:val="uk-UA"/>
              </w:rPr>
              <w:t>малинове</w:t>
            </w:r>
          </w:p>
        </w:tc>
        <w:tc>
          <w:tcPr>
            <w:tcW w:w="1635" w:type="dxa"/>
          </w:tcPr>
          <w:p w14:paraId="4D9DBAE3" w14:textId="77777777" w:rsidR="000C38E0" w:rsidRPr="00F71182" w:rsidRDefault="000C38E0" w:rsidP="006E5823">
            <w:pPr>
              <w:tabs>
                <w:tab w:val="left" w:pos="2395"/>
              </w:tabs>
              <w:spacing w:line="360" w:lineRule="auto"/>
              <w:jc w:val="both"/>
              <w:rPr>
                <w:sz w:val="28"/>
                <w:szCs w:val="28"/>
                <w:lang w:val="uk-UA"/>
              </w:rPr>
            </w:pPr>
            <w:r w:rsidRPr="00F71182">
              <w:rPr>
                <w:sz w:val="28"/>
                <w:szCs w:val="28"/>
                <w:lang w:val="uk-UA"/>
              </w:rPr>
              <w:t>0</w:t>
            </w:r>
          </w:p>
        </w:tc>
      </w:tr>
      <w:tr w:rsidR="000C38E0" w:rsidRPr="00F71182" w14:paraId="24A76C08" w14:textId="77777777" w:rsidTr="00814872">
        <w:tblPrEx>
          <w:tblCellMar>
            <w:top w:w="0" w:type="dxa"/>
            <w:bottom w:w="0" w:type="dxa"/>
          </w:tblCellMar>
        </w:tblPrEx>
        <w:trPr>
          <w:trHeight w:val="347"/>
          <w:jc w:val="center"/>
        </w:trPr>
        <w:tc>
          <w:tcPr>
            <w:tcW w:w="2715" w:type="dxa"/>
          </w:tcPr>
          <w:p w14:paraId="1B2D7BA3" w14:textId="77777777" w:rsidR="000C38E0" w:rsidRPr="00F71182" w:rsidRDefault="000C38E0" w:rsidP="006E5823">
            <w:pPr>
              <w:tabs>
                <w:tab w:val="left" w:pos="2395"/>
              </w:tabs>
              <w:spacing w:line="360" w:lineRule="auto"/>
              <w:jc w:val="both"/>
              <w:rPr>
                <w:sz w:val="28"/>
                <w:szCs w:val="28"/>
                <w:lang w:val="uk-UA"/>
              </w:rPr>
            </w:pPr>
            <w:proofErr w:type="spellStart"/>
            <w:r w:rsidRPr="00F71182">
              <w:rPr>
                <w:sz w:val="28"/>
                <w:szCs w:val="28"/>
                <w:lang w:val="uk-UA"/>
              </w:rPr>
              <w:t>Ефедрон</w:t>
            </w:r>
            <w:proofErr w:type="spellEnd"/>
          </w:p>
        </w:tc>
        <w:tc>
          <w:tcPr>
            <w:tcW w:w="2355" w:type="dxa"/>
          </w:tcPr>
          <w:p w14:paraId="3AECDF34" w14:textId="77777777" w:rsidR="000C38E0" w:rsidRPr="00F71182" w:rsidRDefault="000C38E0" w:rsidP="006E5823">
            <w:pPr>
              <w:tabs>
                <w:tab w:val="left" w:pos="2395"/>
              </w:tabs>
              <w:spacing w:line="360" w:lineRule="auto"/>
              <w:jc w:val="both"/>
              <w:rPr>
                <w:sz w:val="28"/>
                <w:szCs w:val="28"/>
                <w:lang w:val="uk-UA"/>
              </w:rPr>
            </w:pPr>
            <w:r w:rsidRPr="00F71182">
              <w:rPr>
                <w:sz w:val="28"/>
                <w:szCs w:val="28"/>
                <w:lang w:val="uk-UA"/>
              </w:rPr>
              <w:t>малинове</w:t>
            </w:r>
          </w:p>
        </w:tc>
        <w:tc>
          <w:tcPr>
            <w:tcW w:w="2535" w:type="dxa"/>
          </w:tcPr>
          <w:p w14:paraId="2C3B9034" w14:textId="77777777" w:rsidR="000C38E0" w:rsidRPr="00F71182" w:rsidRDefault="000C38E0" w:rsidP="006E5823">
            <w:pPr>
              <w:tabs>
                <w:tab w:val="left" w:pos="2395"/>
              </w:tabs>
              <w:spacing w:line="360" w:lineRule="auto"/>
              <w:jc w:val="both"/>
              <w:rPr>
                <w:sz w:val="28"/>
                <w:szCs w:val="28"/>
                <w:lang w:val="uk-UA"/>
              </w:rPr>
            </w:pPr>
            <w:r w:rsidRPr="00F71182">
              <w:rPr>
                <w:sz w:val="28"/>
                <w:szCs w:val="28"/>
                <w:lang w:val="uk-UA"/>
              </w:rPr>
              <w:t>малинове</w:t>
            </w:r>
          </w:p>
        </w:tc>
        <w:tc>
          <w:tcPr>
            <w:tcW w:w="1635" w:type="dxa"/>
          </w:tcPr>
          <w:p w14:paraId="0417EB38" w14:textId="77777777" w:rsidR="000C38E0" w:rsidRPr="00F71182" w:rsidRDefault="000C38E0" w:rsidP="006E5823">
            <w:pPr>
              <w:tabs>
                <w:tab w:val="left" w:pos="2395"/>
              </w:tabs>
              <w:spacing w:line="360" w:lineRule="auto"/>
              <w:jc w:val="both"/>
              <w:rPr>
                <w:sz w:val="28"/>
                <w:szCs w:val="28"/>
                <w:lang w:val="uk-UA"/>
              </w:rPr>
            </w:pPr>
            <w:r w:rsidRPr="00F71182">
              <w:rPr>
                <w:sz w:val="28"/>
                <w:szCs w:val="28"/>
                <w:lang w:val="uk-UA"/>
              </w:rPr>
              <w:t>0</w:t>
            </w:r>
          </w:p>
        </w:tc>
      </w:tr>
      <w:tr w:rsidR="000C38E0" w:rsidRPr="00F71182" w14:paraId="22DD8AE5" w14:textId="77777777" w:rsidTr="00814872">
        <w:tblPrEx>
          <w:tblCellMar>
            <w:top w:w="0" w:type="dxa"/>
            <w:bottom w:w="0" w:type="dxa"/>
          </w:tblCellMar>
        </w:tblPrEx>
        <w:trPr>
          <w:trHeight w:val="275"/>
          <w:jc w:val="center"/>
        </w:trPr>
        <w:tc>
          <w:tcPr>
            <w:tcW w:w="2715" w:type="dxa"/>
          </w:tcPr>
          <w:p w14:paraId="45E83A95" w14:textId="77777777" w:rsidR="000C38E0" w:rsidRPr="00F71182" w:rsidRDefault="000C38E0" w:rsidP="006E5823">
            <w:pPr>
              <w:tabs>
                <w:tab w:val="left" w:pos="2395"/>
              </w:tabs>
              <w:spacing w:line="360" w:lineRule="auto"/>
              <w:jc w:val="both"/>
              <w:rPr>
                <w:sz w:val="28"/>
                <w:szCs w:val="28"/>
                <w:lang w:val="uk-UA"/>
              </w:rPr>
            </w:pPr>
            <w:r w:rsidRPr="00F71182">
              <w:rPr>
                <w:sz w:val="28"/>
                <w:szCs w:val="28"/>
                <w:lang w:val="uk-UA"/>
              </w:rPr>
              <w:t>Амфетамін</w:t>
            </w:r>
          </w:p>
        </w:tc>
        <w:tc>
          <w:tcPr>
            <w:tcW w:w="2355" w:type="dxa"/>
          </w:tcPr>
          <w:p w14:paraId="791C517F" w14:textId="77777777" w:rsidR="000C38E0" w:rsidRPr="00F71182" w:rsidRDefault="000C38E0" w:rsidP="006E5823">
            <w:pPr>
              <w:tabs>
                <w:tab w:val="left" w:pos="2395"/>
              </w:tabs>
              <w:spacing w:line="360" w:lineRule="auto"/>
              <w:jc w:val="both"/>
              <w:rPr>
                <w:sz w:val="28"/>
                <w:szCs w:val="28"/>
                <w:lang w:val="uk-UA"/>
              </w:rPr>
            </w:pPr>
            <w:r w:rsidRPr="00F71182">
              <w:rPr>
                <w:sz w:val="28"/>
                <w:szCs w:val="28"/>
                <w:lang w:val="uk-UA"/>
              </w:rPr>
              <w:t>коричневе</w:t>
            </w:r>
          </w:p>
        </w:tc>
        <w:tc>
          <w:tcPr>
            <w:tcW w:w="2535" w:type="dxa"/>
          </w:tcPr>
          <w:p w14:paraId="4E6F8081" w14:textId="77777777" w:rsidR="000C38E0" w:rsidRPr="00F71182" w:rsidRDefault="000C38E0" w:rsidP="006E5823">
            <w:pPr>
              <w:tabs>
                <w:tab w:val="left" w:pos="2395"/>
              </w:tabs>
              <w:spacing w:line="360" w:lineRule="auto"/>
              <w:jc w:val="both"/>
              <w:rPr>
                <w:sz w:val="28"/>
                <w:szCs w:val="28"/>
                <w:lang w:val="uk-UA"/>
              </w:rPr>
            </w:pPr>
            <w:r w:rsidRPr="00F71182">
              <w:rPr>
                <w:sz w:val="28"/>
                <w:szCs w:val="28"/>
                <w:lang w:val="uk-UA"/>
              </w:rPr>
              <w:t>коричневе</w:t>
            </w:r>
          </w:p>
        </w:tc>
        <w:tc>
          <w:tcPr>
            <w:tcW w:w="1635" w:type="dxa"/>
          </w:tcPr>
          <w:p w14:paraId="26A1A902" w14:textId="77777777" w:rsidR="000C38E0" w:rsidRPr="00F71182" w:rsidRDefault="000C38E0" w:rsidP="006E5823">
            <w:pPr>
              <w:tabs>
                <w:tab w:val="left" w:pos="2395"/>
              </w:tabs>
              <w:spacing w:line="360" w:lineRule="auto"/>
              <w:jc w:val="both"/>
              <w:rPr>
                <w:sz w:val="28"/>
                <w:szCs w:val="28"/>
                <w:lang w:val="uk-UA"/>
              </w:rPr>
            </w:pPr>
            <w:r w:rsidRPr="00F71182">
              <w:rPr>
                <w:sz w:val="28"/>
                <w:szCs w:val="28"/>
                <w:lang w:val="uk-UA"/>
              </w:rPr>
              <w:t>0,19</w:t>
            </w:r>
          </w:p>
        </w:tc>
      </w:tr>
      <w:tr w:rsidR="000C38E0" w:rsidRPr="00F71182" w14:paraId="78EA4C15" w14:textId="77777777" w:rsidTr="00814872">
        <w:tblPrEx>
          <w:tblCellMar>
            <w:top w:w="0" w:type="dxa"/>
            <w:bottom w:w="0" w:type="dxa"/>
          </w:tblCellMar>
        </w:tblPrEx>
        <w:trPr>
          <w:trHeight w:val="330"/>
          <w:jc w:val="center"/>
        </w:trPr>
        <w:tc>
          <w:tcPr>
            <w:tcW w:w="2715" w:type="dxa"/>
          </w:tcPr>
          <w:p w14:paraId="28262C83" w14:textId="77777777" w:rsidR="000C38E0" w:rsidRPr="00F71182" w:rsidRDefault="000C38E0" w:rsidP="006E5823">
            <w:pPr>
              <w:tabs>
                <w:tab w:val="left" w:pos="2395"/>
              </w:tabs>
              <w:spacing w:line="360" w:lineRule="auto"/>
              <w:jc w:val="both"/>
              <w:rPr>
                <w:sz w:val="28"/>
                <w:szCs w:val="28"/>
                <w:lang w:val="uk-UA"/>
              </w:rPr>
            </w:pPr>
            <w:proofErr w:type="spellStart"/>
            <w:r w:rsidRPr="00F71182">
              <w:rPr>
                <w:sz w:val="28"/>
                <w:szCs w:val="28"/>
                <w:lang w:val="uk-UA"/>
              </w:rPr>
              <w:t>Метамфетамін</w:t>
            </w:r>
            <w:proofErr w:type="spellEnd"/>
          </w:p>
        </w:tc>
        <w:tc>
          <w:tcPr>
            <w:tcW w:w="2355" w:type="dxa"/>
          </w:tcPr>
          <w:p w14:paraId="5B8675B4" w14:textId="77777777" w:rsidR="000C38E0" w:rsidRPr="00F71182" w:rsidRDefault="000C38E0" w:rsidP="006E5823">
            <w:pPr>
              <w:tabs>
                <w:tab w:val="left" w:pos="2395"/>
              </w:tabs>
              <w:spacing w:line="360" w:lineRule="auto"/>
              <w:jc w:val="both"/>
              <w:rPr>
                <w:sz w:val="28"/>
                <w:szCs w:val="28"/>
                <w:lang w:val="uk-UA"/>
              </w:rPr>
            </w:pPr>
            <w:r w:rsidRPr="00F71182">
              <w:rPr>
                <w:sz w:val="28"/>
                <w:szCs w:val="28"/>
                <w:lang w:val="uk-UA"/>
              </w:rPr>
              <w:t>коричневе</w:t>
            </w:r>
          </w:p>
        </w:tc>
        <w:tc>
          <w:tcPr>
            <w:tcW w:w="2535" w:type="dxa"/>
          </w:tcPr>
          <w:p w14:paraId="505E6B9B" w14:textId="77777777" w:rsidR="000C38E0" w:rsidRPr="00F71182" w:rsidRDefault="000C38E0" w:rsidP="006E5823">
            <w:pPr>
              <w:tabs>
                <w:tab w:val="left" w:pos="2395"/>
              </w:tabs>
              <w:spacing w:line="360" w:lineRule="auto"/>
              <w:jc w:val="both"/>
              <w:rPr>
                <w:sz w:val="28"/>
                <w:szCs w:val="28"/>
                <w:lang w:val="uk-UA"/>
              </w:rPr>
            </w:pPr>
            <w:r w:rsidRPr="00F71182">
              <w:rPr>
                <w:sz w:val="28"/>
                <w:szCs w:val="28"/>
                <w:lang w:val="uk-UA"/>
              </w:rPr>
              <w:t>коричневе</w:t>
            </w:r>
          </w:p>
        </w:tc>
        <w:tc>
          <w:tcPr>
            <w:tcW w:w="1635" w:type="dxa"/>
          </w:tcPr>
          <w:p w14:paraId="515304C1" w14:textId="77777777" w:rsidR="000C38E0" w:rsidRPr="00F71182" w:rsidRDefault="000C38E0" w:rsidP="006E5823">
            <w:pPr>
              <w:tabs>
                <w:tab w:val="left" w:pos="2395"/>
              </w:tabs>
              <w:spacing w:line="360" w:lineRule="auto"/>
              <w:jc w:val="both"/>
              <w:rPr>
                <w:sz w:val="28"/>
                <w:szCs w:val="28"/>
                <w:lang w:val="uk-UA"/>
              </w:rPr>
            </w:pPr>
            <w:r w:rsidRPr="00F71182">
              <w:rPr>
                <w:sz w:val="28"/>
                <w:szCs w:val="28"/>
                <w:lang w:val="uk-UA"/>
              </w:rPr>
              <w:t>0</w:t>
            </w:r>
          </w:p>
        </w:tc>
      </w:tr>
      <w:tr w:rsidR="000C38E0" w:rsidRPr="00F71182" w14:paraId="194BCB00" w14:textId="77777777" w:rsidTr="00814872">
        <w:tblPrEx>
          <w:tblCellMar>
            <w:top w:w="0" w:type="dxa"/>
            <w:bottom w:w="0" w:type="dxa"/>
          </w:tblCellMar>
        </w:tblPrEx>
        <w:trPr>
          <w:trHeight w:val="195"/>
          <w:jc w:val="center"/>
        </w:trPr>
        <w:tc>
          <w:tcPr>
            <w:tcW w:w="2715" w:type="dxa"/>
          </w:tcPr>
          <w:p w14:paraId="4F75B804" w14:textId="77777777" w:rsidR="000C38E0" w:rsidRPr="00F71182" w:rsidRDefault="000C38E0" w:rsidP="006E5823">
            <w:pPr>
              <w:tabs>
                <w:tab w:val="left" w:pos="2395"/>
              </w:tabs>
              <w:spacing w:line="360" w:lineRule="auto"/>
              <w:jc w:val="both"/>
              <w:rPr>
                <w:sz w:val="28"/>
                <w:szCs w:val="28"/>
                <w:lang w:val="uk-UA"/>
              </w:rPr>
            </w:pPr>
            <w:proofErr w:type="spellStart"/>
            <w:r w:rsidRPr="00F71182">
              <w:rPr>
                <w:sz w:val="28"/>
                <w:szCs w:val="28"/>
                <w:lang w:val="uk-UA"/>
              </w:rPr>
              <w:t>Трамадол</w:t>
            </w:r>
            <w:proofErr w:type="spellEnd"/>
          </w:p>
        </w:tc>
        <w:tc>
          <w:tcPr>
            <w:tcW w:w="2355" w:type="dxa"/>
          </w:tcPr>
          <w:p w14:paraId="72214AFD" w14:textId="77777777" w:rsidR="000C38E0" w:rsidRPr="00F71182" w:rsidRDefault="000C38E0" w:rsidP="006E5823">
            <w:pPr>
              <w:tabs>
                <w:tab w:val="left" w:pos="2395"/>
              </w:tabs>
              <w:spacing w:line="360" w:lineRule="auto"/>
              <w:jc w:val="both"/>
              <w:rPr>
                <w:sz w:val="28"/>
                <w:szCs w:val="28"/>
                <w:lang w:val="uk-UA"/>
              </w:rPr>
            </w:pPr>
            <w:r w:rsidRPr="00F71182">
              <w:rPr>
                <w:sz w:val="28"/>
                <w:szCs w:val="28"/>
                <w:lang w:val="uk-UA"/>
              </w:rPr>
              <w:t>буро-коричневе</w:t>
            </w:r>
          </w:p>
        </w:tc>
        <w:tc>
          <w:tcPr>
            <w:tcW w:w="2535" w:type="dxa"/>
          </w:tcPr>
          <w:p w14:paraId="0246CE70" w14:textId="77777777" w:rsidR="000C38E0" w:rsidRPr="00F71182" w:rsidRDefault="000C38E0" w:rsidP="006E5823">
            <w:pPr>
              <w:tabs>
                <w:tab w:val="left" w:pos="2395"/>
              </w:tabs>
              <w:spacing w:line="360" w:lineRule="auto"/>
              <w:jc w:val="both"/>
              <w:rPr>
                <w:sz w:val="28"/>
                <w:szCs w:val="28"/>
                <w:lang w:val="uk-UA"/>
              </w:rPr>
            </w:pPr>
            <w:proofErr w:type="spellStart"/>
            <w:r w:rsidRPr="00F71182">
              <w:rPr>
                <w:sz w:val="28"/>
                <w:szCs w:val="28"/>
                <w:lang w:val="uk-UA"/>
              </w:rPr>
              <w:t>смараглово</w:t>
            </w:r>
            <w:proofErr w:type="spellEnd"/>
            <w:r w:rsidRPr="00F71182">
              <w:rPr>
                <w:sz w:val="28"/>
                <w:szCs w:val="28"/>
                <w:lang w:val="uk-UA"/>
              </w:rPr>
              <w:t>-зелене</w:t>
            </w:r>
          </w:p>
        </w:tc>
        <w:tc>
          <w:tcPr>
            <w:tcW w:w="1635" w:type="dxa"/>
          </w:tcPr>
          <w:p w14:paraId="716A6258" w14:textId="77777777" w:rsidR="000C38E0" w:rsidRPr="00F71182" w:rsidRDefault="000C38E0" w:rsidP="006E5823">
            <w:pPr>
              <w:tabs>
                <w:tab w:val="left" w:pos="2395"/>
              </w:tabs>
              <w:spacing w:line="360" w:lineRule="auto"/>
              <w:jc w:val="both"/>
              <w:rPr>
                <w:sz w:val="28"/>
                <w:szCs w:val="28"/>
                <w:lang w:val="uk-UA"/>
              </w:rPr>
            </w:pPr>
            <w:r w:rsidRPr="00F71182">
              <w:rPr>
                <w:sz w:val="28"/>
                <w:szCs w:val="28"/>
                <w:lang w:val="uk-UA"/>
              </w:rPr>
              <w:t>0,29</w:t>
            </w:r>
          </w:p>
        </w:tc>
      </w:tr>
      <w:tr w:rsidR="000C38E0" w:rsidRPr="00F71182" w14:paraId="1CCE6D5D" w14:textId="77777777" w:rsidTr="00814872">
        <w:tblPrEx>
          <w:tblCellMar>
            <w:top w:w="0" w:type="dxa"/>
            <w:bottom w:w="0" w:type="dxa"/>
          </w:tblCellMar>
        </w:tblPrEx>
        <w:trPr>
          <w:trHeight w:val="240"/>
          <w:jc w:val="center"/>
        </w:trPr>
        <w:tc>
          <w:tcPr>
            <w:tcW w:w="2715" w:type="dxa"/>
          </w:tcPr>
          <w:p w14:paraId="0BB78151" w14:textId="77777777" w:rsidR="000C38E0" w:rsidRPr="00F71182" w:rsidRDefault="000C38E0" w:rsidP="006E5823">
            <w:pPr>
              <w:tabs>
                <w:tab w:val="left" w:pos="2395"/>
              </w:tabs>
              <w:spacing w:line="360" w:lineRule="auto"/>
              <w:jc w:val="both"/>
              <w:rPr>
                <w:sz w:val="28"/>
                <w:szCs w:val="28"/>
                <w:lang w:val="uk-UA"/>
              </w:rPr>
            </w:pPr>
            <w:proofErr w:type="spellStart"/>
            <w:r w:rsidRPr="00F71182">
              <w:rPr>
                <w:sz w:val="28"/>
                <w:szCs w:val="28"/>
                <w:lang w:val="uk-UA"/>
              </w:rPr>
              <w:t>Кетамін</w:t>
            </w:r>
            <w:proofErr w:type="spellEnd"/>
          </w:p>
        </w:tc>
        <w:tc>
          <w:tcPr>
            <w:tcW w:w="2355" w:type="dxa"/>
          </w:tcPr>
          <w:p w14:paraId="19E8AA63" w14:textId="77777777" w:rsidR="000C38E0" w:rsidRPr="00F71182" w:rsidRDefault="000C38E0" w:rsidP="006E5823">
            <w:pPr>
              <w:tabs>
                <w:tab w:val="left" w:pos="2395"/>
              </w:tabs>
              <w:spacing w:line="360" w:lineRule="auto"/>
              <w:jc w:val="both"/>
              <w:rPr>
                <w:sz w:val="28"/>
                <w:szCs w:val="28"/>
                <w:lang w:val="uk-UA"/>
              </w:rPr>
            </w:pPr>
            <w:r w:rsidRPr="00F71182">
              <w:rPr>
                <w:sz w:val="28"/>
                <w:szCs w:val="28"/>
                <w:lang w:val="uk-UA"/>
              </w:rPr>
              <w:t>-</w:t>
            </w:r>
          </w:p>
        </w:tc>
        <w:tc>
          <w:tcPr>
            <w:tcW w:w="2535" w:type="dxa"/>
          </w:tcPr>
          <w:p w14:paraId="0DDD6705" w14:textId="77777777" w:rsidR="000C38E0" w:rsidRPr="00F71182" w:rsidRDefault="000C38E0" w:rsidP="006E5823">
            <w:pPr>
              <w:tabs>
                <w:tab w:val="left" w:pos="2395"/>
              </w:tabs>
              <w:spacing w:line="360" w:lineRule="auto"/>
              <w:jc w:val="both"/>
              <w:rPr>
                <w:sz w:val="28"/>
                <w:szCs w:val="28"/>
                <w:lang w:val="uk-UA"/>
              </w:rPr>
            </w:pPr>
            <w:r w:rsidRPr="00F71182">
              <w:rPr>
                <w:sz w:val="28"/>
                <w:szCs w:val="28"/>
                <w:lang w:val="uk-UA"/>
              </w:rPr>
              <w:t>-</w:t>
            </w:r>
          </w:p>
        </w:tc>
        <w:tc>
          <w:tcPr>
            <w:tcW w:w="1635" w:type="dxa"/>
          </w:tcPr>
          <w:p w14:paraId="01C5D023" w14:textId="77777777" w:rsidR="000C38E0" w:rsidRPr="00F71182" w:rsidRDefault="000C38E0" w:rsidP="006E5823">
            <w:pPr>
              <w:tabs>
                <w:tab w:val="left" w:pos="2395"/>
              </w:tabs>
              <w:spacing w:line="360" w:lineRule="auto"/>
              <w:jc w:val="both"/>
              <w:rPr>
                <w:sz w:val="28"/>
                <w:szCs w:val="28"/>
                <w:lang w:val="uk-UA"/>
              </w:rPr>
            </w:pPr>
            <w:r w:rsidRPr="00F71182">
              <w:rPr>
                <w:sz w:val="28"/>
                <w:szCs w:val="28"/>
                <w:lang w:val="uk-UA"/>
              </w:rPr>
              <w:t>0,5</w:t>
            </w:r>
          </w:p>
        </w:tc>
      </w:tr>
      <w:tr w:rsidR="000C38E0" w:rsidRPr="00F71182" w14:paraId="73EBFEA0" w14:textId="77777777" w:rsidTr="00814872">
        <w:tblPrEx>
          <w:tblCellMar>
            <w:top w:w="0" w:type="dxa"/>
            <w:bottom w:w="0" w:type="dxa"/>
          </w:tblCellMar>
        </w:tblPrEx>
        <w:trPr>
          <w:trHeight w:val="378"/>
          <w:jc w:val="center"/>
        </w:trPr>
        <w:tc>
          <w:tcPr>
            <w:tcW w:w="2715" w:type="dxa"/>
          </w:tcPr>
          <w:p w14:paraId="3646476E" w14:textId="77777777" w:rsidR="000C38E0" w:rsidRPr="00F71182" w:rsidRDefault="000C38E0" w:rsidP="006E5823">
            <w:pPr>
              <w:tabs>
                <w:tab w:val="left" w:pos="2395"/>
              </w:tabs>
              <w:spacing w:line="360" w:lineRule="auto"/>
              <w:jc w:val="both"/>
              <w:rPr>
                <w:sz w:val="28"/>
                <w:szCs w:val="28"/>
                <w:lang w:val="uk-UA"/>
              </w:rPr>
            </w:pPr>
            <w:proofErr w:type="spellStart"/>
            <w:r w:rsidRPr="00F71182">
              <w:rPr>
                <w:sz w:val="28"/>
                <w:szCs w:val="28"/>
                <w:lang w:val="uk-UA"/>
              </w:rPr>
              <w:t>Декстропропоксіфен</w:t>
            </w:r>
            <w:proofErr w:type="spellEnd"/>
          </w:p>
        </w:tc>
        <w:tc>
          <w:tcPr>
            <w:tcW w:w="2355" w:type="dxa"/>
          </w:tcPr>
          <w:p w14:paraId="412F0BBF" w14:textId="77777777" w:rsidR="000C38E0" w:rsidRPr="00F71182" w:rsidRDefault="000C38E0" w:rsidP="006E5823">
            <w:pPr>
              <w:tabs>
                <w:tab w:val="left" w:pos="2395"/>
              </w:tabs>
              <w:spacing w:line="360" w:lineRule="auto"/>
              <w:jc w:val="both"/>
              <w:rPr>
                <w:sz w:val="28"/>
                <w:szCs w:val="28"/>
                <w:lang w:val="uk-UA"/>
              </w:rPr>
            </w:pPr>
            <w:r w:rsidRPr="00F71182">
              <w:rPr>
                <w:sz w:val="28"/>
                <w:szCs w:val="28"/>
                <w:lang w:val="uk-UA"/>
              </w:rPr>
              <w:t>чорне</w:t>
            </w:r>
          </w:p>
        </w:tc>
        <w:tc>
          <w:tcPr>
            <w:tcW w:w="2535" w:type="dxa"/>
          </w:tcPr>
          <w:p w14:paraId="44E26E7C" w14:textId="77777777" w:rsidR="000C38E0" w:rsidRPr="00F71182" w:rsidRDefault="000C38E0" w:rsidP="006E5823">
            <w:pPr>
              <w:tabs>
                <w:tab w:val="left" w:pos="2395"/>
              </w:tabs>
              <w:spacing w:line="360" w:lineRule="auto"/>
              <w:jc w:val="both"/>
              <w:rPr>
                <w:sz w:val="28"/>
                <w:szCs w:val="28"/>
                <w:lang w:val="uk-UA"/>
              </w:rPr>
            </w:pPr>
            <w:r w:rsidRPr="00F71182">
              <w:rPr>
                <w:sz w:val="28"/>
                <w:szCs w:val="28"/>
                <w:lang w:val="uk-UA"/>
              </w:rPr>
              <w:t>чорне</w:t>
            </w:r>
          </w:p>
        </w:tc>
        <w:tc>
          <w:tcPr>
            <w:tcW w:w="1635" w:type="dxa"/>
          </w:tcPr>
          <w:p w14:paraId="3DB56B8E" w14:textId="77777777" w:rsidR="000C38E0" w:rsidRPr="00F71182" w:rsidRDefault="000C38E0" w:rsidP="006E5823">
            <w:pPr>
              <w:tabs>
                <w:tab w:val="left" w:pos="2395"/>
              </w:tabs>
              <w:spacing w:line="360" w:lineRule="auto"/>
              <w:jc w:val="both"/>
              <w:rPr>
                <w:sz w:val="28"/>
                <w:szCs w:val="28"/>
                <w:lang w:val="uk-UA"/>
              </w:rPr>
            </w:pPr>
            <w:r w:rsidRPr="00F71182">
              <w:rPr>
                <w:sz w:val="28"/>
                <w:szCs w:val="28"/>
                <w:lang w:val="uk-UA"/>
              </w:rPr>
              <w:t>0,4</w:t>
            </w:r>
          </w:p>
        </w:tc>
      </w:tr>
      <w:tr w:rsidR="000C38E0" w:rsidRPr="00F71182" w14:paraId="3340C091" w14:textId="77777777" w:rsidTr="00814872">
        <w:tblPrEx>
          <w:tblCellMar>
            <w:top w:w="0" w:type="dxa"/>
            <w:bottom w:w="0" w:type="dxa"/>
          </w:tblCellMar>
        </w:tblPrEx>
        <w:trPr>
          <w:trHeight w:val="345"/>
          <w:jc w:val="center"/>
        </w:trPr>
        <w:tc>
          <w:tcPr>
            <w:tcW w:w="2715" w:type="dxa"/>
          </w:tcPr>
          <w:p w14:paraId="3F942A60" w14:textId="77777777" w:rsidR="000C38E0" w:rsidRPr="00F71182" w:rsidRDefault="000C38E0" w:rsidP="006E5823">
            <w:pPr>
              <w:tabs>
                <w:tab w:val="left" w:pos="2395"/>
              </w:tabs>
              <w:spacing w:line="360" w:lineRule="auto"/>
              <w:jc w:val="both"/>
              <w:rPr>
                <w:sz w:val="28"/>
                <w:szCs w:val="28"/>
                <w:lang w:val="uk-UA"/>
              </w:rPr>
            </w:pPr>
            <w:proofErr w:type="spellStart"/>
            <w:r w:rsidRPr="00F71182">
              <w:rPr>
                <w:sz w:val="28"/>
                <w:szCs w:val="28"/>
                <w:lang w:val="uk-UA"/>
              </w:rPr>
              <w:t>Декстрометорфан</w:t>
            </w:r>
            <w:proofErr w:type="spellEnd"/>
          </w:p>
        </w:tc>
        <w:tc>
          <w:tcPr>
            <w:tcW w:w="2355" w:type="dxa"/>
          </w:tcPr>
          <w:p w14:paraId="322A6E3B" w14:textId="77777777" w:rsidR="000C38E0" w:rsidRPr="00F71182" w:rsidRDefault="000C38E0" w:rsidP="006E5823">
            <w:pPr>
              <w:tabs>
                <w:tab w:val="left" w:pos="2395"/>
              </w:tabs>
              <w:spacing w:line="360" w:lineRule="auto"/>
              <w:jc w:val="both"/>
              <w:rPr>
                <w:sz w:val="28"/>
                <w:szCs w:val="28"/>
                <w:lang w:val="uk-UA"/>
              </w:rPr>
            </w:pPr>
            <w:r w:rsidRPr="00F71182">
              <w:rPr>
                <w:sz w:val="28"/>
                <w:szCs w:val="28"/>
                <w:lang w:val="uk-UA"/>
              </w:rPr>
              <w:t>синьо-зелене</w:t>
            </w:r>
          </w:p>
        </w:tc>
        <w:tc>
          <w:tcPr>
            <w:tcW w:w="2535" w:type="dxa"/>
          </w:tcPr>
          <w:p w14:paraId="20D3A09B" w14:textId="77777777" w:rsidR="000C38E0" w:rsidRPr="00F71182" w:rsidRDefault="000C38E0" w:rsidP="006E5823">
            <w:pPr>
              <w:tabs>
                <w:tab w:val="left" w:pos="2395"/>
              </w:tabs>
              <w:spacing w:line="360" w:lineRule="auto"/>
              <w:jc w:val="both"/>
              <w:rPr>
                <w:sz w:val="28"/>
                <w:szCs w:val="28"/>
                <w:lang w:val="uk-UA"/>
              </w:rPr>
            </w:pPr>
            <w:r w:rsidRPr="00F71182">
              <w:rPr>
                <w:sz w:val="28"/>
                <w:szCs w:val="28"/>
                <w:lang w:val="uk-UA"/>
              </w:rPr>
              <w:t>чорно-зелене</w:t>
            </w:r>
          </w:p>
        </w:tc>
        <w:tc>
          <w:tcPr>
            <w:tcW w:w="1635" w:type="dxa"/>
          </w:tcPr>
          <w:p w14:paraId="71C5259C" w14:textId="77777777" w:rsidR="000C38E0" w:rsidRPr="00F71182" w:rsidRDefault="000C38E0" w:rsidP="006E5823">
            <w:pPr>
              <w:tabs>
                <w:tab w:val="left" w:pos="2395"/>
              </w:tabs>
              <w:spacing w:line="360" w:lineRule="auto"/>
              <w:jc w:val="both"/>
              <w:rPr>
                <w:sz w:val="28"/>
                <w:szCs w:val="28"/>
                <w:lang w:val="uk-UA"/>
              </w:rPr>
            </w:pPr>
            <w:r w:rsidRPr="00F71182">
              <w:rPr>
                <w:sz w:val="28"/>
                <w:szCs w:val="28"/>
                <w:lang w:val="uk-UA"/>
              </w:rPr>
              <w:t>0,1</w:t>
            </w:r>
          </w:p>
        </w:tc>
      </w:tr>
      <w:tr w:rsidR="000C38E0" w:rsidRPr="00F71182" w14:paraId="1C7861FF" w14:textId="77777777" w:rsidTr="00814872">
        <w:tblPrEx>
          <w:tblCellMar>
            <w:top w:w="0" w:type="dxa"/>
            <w:bottom w:w="0" w:type="dxa"/>
          </w:tblCellMar>
        </w:tblPrEx>
        <w:trPr>
          <w:trHeight w:val="360"/>
          <w:jc w:val="center"/>
        </w:trPr>
        <w:tc>
          <w:tcPr>
            <w:tcW w:w="2715" w:type="dxa"/>
          </w:tcPr>
          <w:p w14:paraId="56284DEC" w14:textId="77777777" w:rsidR="000C38E0" w:rsidRPr="00F71182" w:rsidRDefault="000C38E0" w:rsidP="006E5823">
            <w:pPr>
              <w:tabs>
                <w:tab w:val="left" w:pos="2395"/>
              </w:tabs>
              <w:spacing w:line="360" w:lineRule="auto"/>
              <w:jc w:val="both"/>
              <w:rPr>
                <w:sz w:val="28"/>
                <w:szCs w:val="28"/>
                <w:lang w:val="uk-UA"/>
              </w:rPr>
            </w:pPr>
            <w:proofErr w:type="spellStart"/>
            <w:r w:rsidRPr="00F71182">
              <w:rPr>
                <w:sz w:val="28"/>
                <w:szCs w:val="28"/>
                <w:lang w:val="uk-UA"/>
              </w:rPr>
              <w:t>Фенілефрін</w:t>
            </w:r>
            <w:proofErr w:type="spellEnd"/>
          </w:p>
        </w:tc>
        <w:tc>
          <w:tcPr>
            <w:tcW w:w="2355" w:type="dxa"/>
          </w:tcPr>
          <w:p w14:paraId="63422901" w14:textId="77777777" w:rsidR="000C38E0" w:rsidRPr="00F71182" w:rsidRDefault="000C38E0" w:rsidP="006E5823">
            <w:pPr>
              <w:tabs>
                <w:tab w:val="left" w:pos="2395"/>
              </w:tabs>
              <w:spacing w:line="360" w:lineRule="auto"/>
              <w:jc w:val="both"/>
              <w:rPr>
                <w:sz w:val="28"/>
                <w:szCs w:val="28"/>
                <w:lang w:val="uk-UA"/>
              </w:rPr>
            </w:pPr>
            <w:r w:rsidRPr="00F71182">
              <w:rPr>
                <w:sz w:val="28"/>
                <w:szCs w:val="28"/>
                <w:lang w:val="uk-UA"/>
              </w:rPr>
              <w:t>малинове</w:t>
            </w:r>
          </w:p>
        </w:tc>
        <w:tc>
          <w:tcPr>
            <w:tcW w:w="2535" w:type="dxa"/>
          </w:tcPr>
          <w:p w14:paraId="7C2BF622" w14:textId="77777777" w:rsidR="000C38E0" w:rsidRPr="00F71182" w:rsidRDefault="000C38E0" w:rsidP="006E5823">
            <w:pPr>
              <w:tabs>
                <w:tab w:val="left" w:pos="2395"/>
              </w:tabs>
              <w:spacing w:line="360" w:lineRule="auto"/>
              <w:jc w:val="both"/>
              <w:rPr>
                <w:sz w:val="28"/>
                <w:szCs w:val="28"/>
                <w:lang w:val="uk-UA"/>
              </w:rPr>
            </w:pPr>
            <w:r w:rsidRPr="00F71182">
              <w:rPr>
                <w:sz w:val="28"/>
                <w:szCs w:val="28"/>
                <w:lang w:val="uk-UA"/>
              </w:rPr>
              <w:t>малинове</w:t>
            </w:r>
          </w:p>
        </w:tc>
        <w:tc>
          <w:tcPr>
            <w:tcW w:w="1635" w:type="dxa"/>
          </w:tcPr>
          <w:p w14:paraId="3D8E7056" w14:textId="77777777" w:rsidR="000C38E0" w:rsidRPr="00F71182" w:rsidRDefault="000C38E0" w:rsidP="006E5823">
            <w:pPr>
              <w:tabs>
                <w:tab w:val="left" w:pos="2395"/>
              </w:tabs>
              <w:spacing w:line="360" w:lineRule="auto"/>
              <w:jc w:val="both"/>
              <w:rPr>
                <w:sz w:val="28"/>
                <w:szCs w:val="28"/>
                <w:lang w:val="uk-UA"/>
              </w:rPr>
            </w:pPr>
            <w:r w:rsidRPr="00F71182">
              <w:rPr>
                <w:sz w:val="28"/>
                <w:szCs w:val="28"/>
                <w:lang w:val="uk-UA"/>
              </w:rPr>
              <w:t>0,1</w:t>
            </w:r>
          </w:p>
        </w:tc>
      </w:tr>
    </w:tbl>
    <w:p w14:paraId="51542371" w14:textId="77777777" w:rsidR="00505E1F" w:rsidRPr="00F71182" w:rsidRDefault="00505E1F" w:rsidP="00765660">
      <w:pPr>
        <w:tabs>
          <w:tab w:val="left" w:pos="2395"/>
        </w:tabs>
        <w:spacing w:line="324" w:lineRule="auto"/>
        <w:jc w:val="both"/>
        <w:rPr>
          <w:sz w:val="28"/>
          <w:szCs w:val="28"/>
          <w:lang w:val="uk-UA"/>
        </w:rPr>
      </w:pPr>
    </w:p>
    <w:p w14:paraId="23E07B8C" w14:textId="77777777" w:rsidR="00E26151" w:rsidRPr="00F71182" w:rsidRDefault="00E26151" w:rsidP="00765660">
      <w:pPr>
        <w:tabs>
          <w:tab w:val="left" w:pos="2395"/>
        </w:tabs>
        <w:spacing w:line="324" w:lineRule="auto"/>
        <w:jc w:val="both"/>
        <w:rPr>
          <w:sz w:val="28"/>
          <w:szCs w:val="28"/>
          <w:lang w:val="uk-UA"/>
        </w:rPr>
      </w:pPr>
      <w:r w:rsidRPr="00F71182">
        <w:rPr>
          <w:sz w:val="28"/>
          <w:szCs w:val="28"/>
          <w:lang w:val="uk-UA"/>
        </w:rPr>
        <w:t xml:space="preserve">Всі хроматографічні вимірювання дублюються, відтворюваність склала </w:t>
      </w:r>
      <w:r w:rsidR="00FA1E88" w:rsidRPr="00F71182">
        <w:rPr>
          <w:sz w:val="28"/>
          <w:szCs w:val="28"/>
          <w:u w:val="single"/>
          <w:lang w:val="uk-UA"/>
        </w:rPr>
        <w:t>+</w:t>
      </w:r>
      <w:r w:rsidR="00FA1E88" w:rsidRPr="00F71182">
        <w:rPr>
          <w:sz w:val="28"/>
          <w:szCs w:val="28"/>
          <w:lang w:val="uk-UA"/>
        </w:rPr>
        <w:t>2%.</w:t>
      </w:r>
    </w:p>
    <w:p w14:paraId="75F066FF" w14:textId="77777777" w:rsidR="00FA1E88" w:rsidRPr="00F71182" w:rsidRDefault="00FA1E88" w:rsidP="00765660">
      <w:pPr>
        <w:tabs>
          <w:tab w:val="left" w:pos="2395"/>
        </w:tabs>
        <w:spacing w:line="324" w:lineRule="auto"/>
        <w:ind w:firstLine="724"/>
        <w:jc w:val="both"/>
        <w:rPr>
          <w:sz w:val="28"/>
          <w:szCs w:val="28"/>
          <w:lang w:val="uk-UA"/>
        </w:rPr>
      </w:pPr>
      <w:r w:rsidRPr="00F71182">
        <w:rPr>
          <w:sz w:val="28"/>
          <w:szCs w:val="28"/>
          <w:lang w:val="uk-UA"/>
        </w:rPr>
        <w:t>Реалізація цього методу включає в себе використання двомірної хроматографії з новою системою розчинників та застосування обмеженої кількості реагентів</w:t>
      </w:r>
      <w:r w:rsidR="00C80374">
        <w:rPr>
          <w:sz w:val="28"/>
          <w:szCs w:val="28"/>
          <w:lang w:val="uk-UA"/>
        </w:rPr>
        <w:t xml:space="preserve"> – </w:t>
      </w:r>
      <w:r w:rsidRPr="00F71182">
        <w:rPr>
          <w:sz w:val="28"/>
          <w:szCs w:val="28"/>
          <w:lang w:val="uk-UA"/>
        </w:rPr>
        <w:t>проявників</w:t>
      </w:r>
      <w:r w:rsidR="00C80374">
        <w:rPr>
          <w:sz w:val="28"/>
          <w:szCs w:val="28"/>
          <w:lang w:val="uk-UA"/>
        </w:rPr>
        <w:t xml:space="preserve"> </w:t>
      </w:r>
      <w:r w:rsidR="00B11914" w:rsidRPr="00F71182">
        <w:rPr>
          <w:sz w:val="28"/>
          <w:szCs w:val="28"/>
          <w:lang w:val="uk-UA"/>
        </w:rPr>
        <w:t>[</w:t>
      </w:r>
      <w:r w:rsidR="00651968" w:rsidRPr="00F71182">
        <w:rPr>
          <w:sz w:val="28"/>
          <w:szCs w:val="28"/>
          <w:lang w:val="uk-UA"/>
        </w:rPr>
        <w:t xml:space="preserve">17, 23, </w:t>
      </w:r>
      <w:r w:rsidR="00B11914" w:rsidRPr="00F71182">
        <w:rPr>
          <w:sz w:val="28"/>
          <w:szCs w:val="28"/>
          <w:lang w:val="uk-UA"/>
        </w:rPr>
        <w:t>37-39]</w:t>
      </w:r>
      <w:r w:rsidR="00C80374">
        <w:rPr>
          <w:sz w:val="28"/>
          <w:szCs w:val="28"/>
          <w:lang w:val="uk-UA"/>
        </w:rPr>
        <w:t>.</w:t>
      </w:r>
    </w:p>
    <w:p w14:paraId="22AC4D3C" w14:textId="77777777" w:rsidR="00D85680" w:rsidRDefault="00437272" w:rsidP="00765660">
      <w:pPr>
        <w:spacing w:line="324" w:lineRule="auto"/>
        <w:ind w:firstLine="708"/>
        <w:jc w:val="both"/>
        <w:rPr>
          <w:sz w:val="28"/>
          <w:szCs w:val="28"/>
          <w:lang w:val="uk-UA"/>
        </w:rPr>
      </w:pPr>
      <w:r w:rsidRPr="00F71182">
        <w:rPr>
          <w:sz w:val="28"/>
          <w:szCs w:val="28"/>
          <w:lang w:val="uk-UA"/>
        </w:rPr>
        <w:t xml:space="preserve">В бюро судово-медичної експертизи проводиться робота по ідентифікації відомих наркотичних речовин і дослідження нових сучасних наркотиків. </w:t>
      </w:r>
      <w:r w:rsidRPr="00F71182">
        <w:rPr>
          <w:sz w:val="28"/>
          <w:szCs w:val="28"/>
          <w:lang w:val="uk-UA"/>
        </w:rPr>
        <w:lastRenderedPageBreak/>
        <w:t>Рез</w:t>
      </w:r>
      <w:r w:rsidR="002A4FE7" w:rsidRPr="00F71182">
        <w:rPr>
          <w:sz w:val="28"/>
          <w:szCs w:val="28"/>
          <w:lang w:val="uk-UA"/>
        </w:rPr>
        <w:t xml:space="preserve">ультатом цієї роботи є висновок: </w:t>
      </w:r>
      <w:r w:rsidRPr="00F71182">
        <w:rPr>
          <w:sz w:val="28"/>
          <w:szCs w:val="28"/>
          <w:lang w:val="uk-UA"/>
        </w:rPr>
        <w:t xml:space="preserve"> просліджується тенденція до збільшення кількості проб для ідентифікації (2019 – 208, 2020 – 303, 2021 – 419, 2022 – 370 за 9 місяців)</w:t>
      </w:r>
      <w:r w:rsidR="00341ED1" w:rsidRPr="00F71182">
        <w:rPr>
          <w:sz w:val="28"/>
          <w:szCs w:val="28"/>
          <w:lang w:val="uk-UA"/>
        </w:rPr>
        <w:t xml:space="preserve"> (</w:t>
      </w:r>
      <w:r w:rsidR="00F66D39" w:rsidRPr="004D1AC4">
        <w:rPr>
          <w:sz w:val="28"/>
          <w:szCs w:val="28"/>
          <w:lang w:val="uk-UA"/>
        </w:rPr>
        <w:t>рисунок</w:t>
      </w:r>
      <w:r w:rsidR="00341ED1" w:rsidRPr="004D1AC4">
        <w:rPr>
          <w:sz w:val="28"/>
          <w:szCs w:val="28"/>
          <w:lang w:val="uk-UA"/>
        </w:rPr>
        <w:t xml:space="preserve"> 3.</w:t>
      </w:r>
      <w:r w:rsidR="00F66D39" w:rsidRPr="004D1AC4">
        <w:rPr>
          <w:sz w:val="28"/>
          <w:szCs w:val="28"/>
          <w:lang w:val="uk-UA"/>
        </w:rPr>
        <w:t>3</w:t>
      </w:r>
      <w:r w:rsidR="00341ED1" w:rsidRPr="00F71182">
        <w:rPr>
          <w:sz w:val="28"/>
          <w:szCs w:val="28"/>
          <w:lang w:val="uk-UA"/>
        </w:rPr>
        <w:t>)</w:t>
      </w:r>
      <w:r w:rsidRPr="00F71182">
        <w:rPr>
          <w:sz w:val="28"/>
          <w:szCs w:val="28"/>
          <w:lang w:val="uk-UA"/>
        </w:rPr>
        <w:t>. В зв</w:t>
      </w:r>
      <w:r w:rsidRPr="00F71182">
        <w:rPr>
          <w:sz w:val="28"/>
          <w:szCs w:val="28"/>
        </w:rPr>
        <w:t>’</w:t>
      </w:r>
      <w:proofErr w:type="spellStart"/>
      <w:r w:rsidRPr="00F71182">
        <w:rPr>
          <w:sz w:val="28"/>
          <w:szCs w:val="28"/>
          <w:lang w:val="uk-UA"/>
        </w:rPr>
        <w:t>язку</w:t>
      </w:r>
      <w:proofErr w:type="spellEnd"/>
      <w:r w:rsidRPr="00F71182">
        <w:rPr>
          <w:sz w:val="28"/>
          <w:szCs w:val="28"/>
          <w:lang w:val="uk-UA"/>
        </w:rPr>
        <w:t xml:space="preserve"> з цим  спеціалісти судово-експертного бюро працюють над впровадженням експрес тестів для якісного визначення наркотичних речовин, в тому числі і </w:t>
      </w:r>
      <w:r w:rsidR="009406FF" w:rsidRPr="00F71182">
        <w:rPr>
          <w:sz w:val="28"/>
          <w:szCs w:val="28"/>
          <w:lang w:val="uk-UA"/>
        </w:rPr>
        <w:t xml:space="preserve">нових </w:t>
      </w:r>
      <w:r w:rsidRPr="00F71182">
        <w:rPr>
          <w:sz w:val="28"/>
          <w:szCs w:val="28"/>
          <w:lang w:val="uk-UA"/>
        </w:rPr>
        <w:t>синтетичних.</w:t>
      </w:r>
    </w:p>
    <w:p w14:paraId="471BAF5E" w14:textId="77777777" w:rsidR="00C80374" w:rsidRDefault="00C80374" w:rsidP="00765660">
      <w:pPr>
        <w:spacing w:line="324" w:lineRule="auto"/>
        <w:ind w:firstLine="708"/>
        <w:jc w:val="both"/>
        <w:rPr>
          <w:sz w:val="28"/>
          <w:szCs w:val="28"/>
          <w:lang w:val="uk-UA"/>
        </w:rPr>
      </w:pPr>
      <w:r w:rsidRPr="00C80374">
        <w:rPr>
          <w:sz w:val="28"/>
          <w:szCs w:val="28"/>
          <w:lang w:val="uk-UA"/>
        </w:rPr>
        <w:t xml:space="preserve">В цій же лабораторії освоєна методика дослідження лікарських препаратів, що містять наркотичні речовини. Ідентифікація наркотичних речовин може відбуватись за схемою: </w:t>
      </w:r>
      <w:proofErr w:type="spellStart"/>
      <w:r w:rsidRPr="00C80374">
        <w:rPr>
          <w:sz w:val="28"/>
          <w:szCs w:val="28"/>
          <w:lang w:val="uk-UA"/>
        </w:rPr>
        <w:t>капельні</w:t>
      </w:r>
      <w:proofErr w:type="spellEnd"/>
      <w:r w:rsidRPr="00C80374">
        <w:rPr>
          <w:sz w:val="28"/>
          <w:szCs w:val="28"/>
          <w:lang w:val="uk-UA"/>
        </w:rPr>
        <w:t xml:space="preserve"> реакції подрібненої </w:t>
      </w:r>
      <w:proofErr w:type="spellStart"/>
      <w:r w:rsidRPr="00C80374">
        <w:rPr>
          <w:sz w:val="28"/>
          <w:szCs w:val="28"/>
          <w:lang w:val="uk-UA"/>
        </w:rPr>
        <w:t>пигулки</w:t>
      </w:r>
      <w:proofErr w:type="spellEnd"/>
      <w:r w:rsidRPr="00C80374">
        <w:rPr>
          <w:sz w:val="28"/>
          <w:szCs w:val="28"/>
          <w:lang w:val="uk-UA"/>
        </w:rPr>
        <w:t xml:space="preserve"> з реактивами – </w:t>
      </w:r>
      <w:proofErr w:type="spellStart"/>
      <w:r w:rsidRPr="00C80374">
        <w:rPr>
          <w:sz w:val="28"/>
          <w:szCs w:val="28"/>
          <w:lang w:val="uk-UA"/>
        </w:rPr>
        <w:t>Маркі</w:t>
      </w:r>
      <w:proofErr w:type="spellEnd"/>
      <w:r w:rsidRPr="00C80374">
        <w:rPr>
          <w:sz w:val="28"/>
          <w:szCs w:val="28"/>
          <w:lang w:val="uk-UA"/>
        </w:rPr>
        <w:t xml:space="preserve">, </w:t>
      </w:r>
      <w:proofErr w:type="spellStart"/>
      <w:r w:rsidRPr="00C80374">
        <w:rPr>
          <w:sz w:val="28"/>
          <w:szCs w:val="28"/>
          <w:lang w:val="uk-UA"/>
        </w:rPr>
        <w:t>Шойблера</w:t>
      </w:r>
      <w:proofErr w:type="spellEnd"/>
      <w:r w:rsidRPr="00C80374">
        <w:rPr>
          <w:sz w:val="28"/>
          <w:szCs w:val="28"/>
          <w:lang w:val="uk-UA"/>
        </w:rPr>
        <w:t xml:space="preserve">, Діл Копаній, потім хроматографія і вивчення в ультрафіолетових променях у відповідній послідовності. Особливістю цієї ідентифікації є те, що лікарські препарати включають 3-5 компонентів, в тому числі і </w:t>
      </w:r>
      <w:proofErr w:type="spellStart"/>
      <w:r w:rsidRPr="00C80374">
        <w:rPr>
          <w:sz w:val="28"/>
          <w:szCs w:val="28"/>
          <w:lang w:val="uk-UA"/>
        </w:rPr>
        <w:t>алколоїди</w:t>
      </w:r>
      <w:proofErr w:type="spellEnd"/>
      <w:r w:rsidRPr="00C80374">
        <w:rPr>
          <w:sz w:val="28"/>
          <w:szCs w:val="28"/>
          <w:lang w:val="uk-UA"/>
        </w:rPr>
        <w:t xml:space="preserve"> опію і барбітурати. Тому доцільно було підтвердити також застосування </w:t>
      </w:r>
      <w:proofErr w:type="spellStart"/>
      <w:r w:rsidRPr="00C80374">
        <w:rPr>
          <w:sz w:val="28"/>
          <w:szCs w:val="28"/>
          <w:lang w:val="uk-UA"/>
        </w:rPr>
        <w:t>капельного</w:t>
      </w:r>
      <w:proofErr w:type="spellEnd"/>
      <w:r w:rsidRPr="00C80374">
        <w:rPr>
          <w:sz w:val="28"/>
          <w:szCs w:val="28"/>
          <w:lang w:val="uk-UA"/>
        </w:rPr>
        <w:t xml:space="preserve"> аналізу і ТШХ для експресного встановлення природи препаратів та їх дослідження з метою порівняння при малих кількостях досліджуваних речовин</w:t>
      </w:r>
      <w:r>
        <w:rPr>
          <w:sz w:val="28"/>
          <w:szCs w:val="28"/>
          <w:lang w:val="uk-UA"/>
        </w:rPr>
        <w:t xml:space="preserve"> </w:t>
      </w:r>
      <w:r w:rsidRPr="00C80374">
        <w:rPr>
          <w:sz w:val="28"/>
          <w:szCs w:val="28"/>
          <w:lang w:val="uk-UA"/>
        </w:rPr>
        <w:t>[40-44].</w:t>
      </w:r>
    </w:p>
    <w:p w14:paraId="0C238850" w14:textId="77777777" w:rsidR="00C80374" w:rsidRDefault="00C80374" w:rsidP="00765660">
      <w:pPr>
        <w:spacing w:line="324" w:lineRule="auto"/>
        <w:ind w:firstLine="708"/>
        <w:jc w:val="both"/>
        <w:rPr>
          <w:sz w:val="28"/>
          <w:szCs w:val="28"/>
          <w:lang w:val="uk-UA"/>
        </w:rPr>
      </w:pPr>
    </w:p>
    <w:p w14:paraId="4A310C66" w14:textId="77777777" w:rsidR="00C80374" w:rsidRDefault="00C80374" w:rsidP="00765660">
      <w:pPr>
        <w:spacing w:line="324" w:lineRule="auto"/>
        <w:ind w:firstLine="708"/>
        <w:jc w:val="both"/>
        <w:rPr>
          <w:sz w:val="28"/>
          <w:szCs w:val="28"/>
          <w:lang w:val="uk-UA"/>
        </w:rPr>
      </w:pPr>
    </w:p>
    <w:p w14:paraId="56B58CC1" w14:textId="77777777" w:rsidR="00C80374" w:rsidRDefault="00C80374" w:rsidP="001D76A6">
      <w:pPr>
        <w:spacing w:line="360" w:lineRule="auto"/>
        <w:ind w:firstLine="708"/>
        <w:jc w:val="both"/>
        <w:rPr>
          <w:sz w:val="28"/>
          <w:szCs w:val="28"/>
          <w:lang w:val="uk-UA"/>
        </w:rPr>
      </w:pPr>
      <w:r w:rsidRPr="00C80374">
        <w:rPr>
          <w:sz w:val="28"/>
          <w:szCs w:val="28"/>
          <w:lang w:val="uk-UA"/>
        </w:rPr>
        <w:t xml:space="preserve">3.3  Дослідження впливу </w:t>
      </w:r>
      <w:proofErr w:type="spellStart"/>
      <w:r w:rsidRPr="00C80374">
        <w:rPr>
          <w:sz w:val="28"/>
          <w:szCs w:val="28"/>
          <w:lang w:val="uk-UA"/>
        </w:rPr>
        <w:t>рН</w:t>
      </w:r>
      <w:proofErr w:type="spellEnd"/>
      <w:r w:rsidRPr="00C80374">
        <w:rPr>
          <w:sz w:val="28"/>
          <w:szCs w:val="28"/>
          <w:lang w:val="uk-UA"/>
        </w:rPr>
        <w:t xml:space="preserve"> на процес розділення витяжки з метою виділення домішок</w:t>
      </w:r>
    </w:p>
    <w:p w14:paraId="0DE5B0F1" w14:textId="77777777" w:rsidR="00C80374" w:rsidRDefault="00C80374" w:rsidP="000C787C">
      <w:pPr>
        <w:spacing w:line="360" w:lineRule="auto"/>
        <w:ind w:firstLine="708"/>
        <w:jc w:val="both"/>
        <w:rPr>
          <w:sz w:val="28"/>
          <w:szCs w:val="28"/>
          <w:lang w:val="uk-UA"/>
        </w:rPr>
      </w:pPr>
    </w:p>
    <w:p w14:paraId="3FC1C573" w14:textId="77777777" w:rsidR="001D76A6" w:rsidRDefault="001D76A6" w:rsidP="000C787C">
      <w:pPr>
        <w:spacing w:line="360" w:lineRule="auto"/>
        <w:ind w:firstLine="708"/>
        <w:jc w:val="both"/>
        <w:rPr>
          <w:sz w:val="28"/>
          <w:szCs w:val="28"/>
          <w:lang w:val="uk-UA"/>
        </w:rPr>
      </w:pPr>
    </w:p>
    <w:p w14:paraId="07C09397" w14:textId="77777777" w:rsidR="00ED6ABC" w:rsidRDefault="002435D9" w:rsidP="007C79CE">
      <w:pPr>
        <w:spacing w:line="360" w:lineRule="auto"/>
        <w:jc w:val="both"/>
        <w:rPr>
          <w:sz w:val="28"/>
          <w:szCs w:val="28"/>
          <w:lang w:val="uk-UA"/>
        </w:rPr>
      </w:pPr>
      <w:r>
        <w:rPr>
          <w:sz w:val="28"/>
          <w:szCs w:val="28"/>
          <w:lang w:val="uk-UA"/>
        </w:rPr>
        <w:t xml:space="preserve">         </w:t>
      </w:r>
      <w:r w:rsidR="00C80374" w:rsidRPr="00C80374">
        <w:rPr>
          <w:sz w:val="28"/>
          <w:szCs w:val="28"/>
          <w:lang w:val="uk-UA"/>
        </w:rPr>
        <w:t xml:space="preserve">Досвід практичної </w:t>
      </w:r>
      <w:r w:rsidR="00C80374" w:rsidRPr="004D1AC4">
        <w:rPr>
          <w:sz w:val="28"/>
          <w:szCs w:val="28"/>
          <w:lang w:val="uk-UA"/>
        </w:rPr>
        <w:t>роботи в бюро судово-медичної експертизи та огляд літературних джерел дозволяють зробити висновок, що вилучення домішок проводиться різними способами для різних наркотичних речовин, зокрема, осадженням, фільтруванням, додаванням відповідних реактивів, висолюванням</w:t>
      </w:r>
      <w:r w:rsidR="009248A1" w:rsidRPr="004D1AC4">
        <w:rPr>
          <w:sz w:val="28"/>
          <w:szCs w:val="28"/>
          <w:lang w:val="uk-UA"/>
        </w:rPr>
        <w:t xml:space="preserve"> та </w:t>
      </w:r>
      <w:r w:rsidR="00C80374" w:rsidRPr="004D1AC4">
        <w:rPr>
          <w:sz w:val="28"/>
          <w:szCs w:val="28"/>
          <w:lang w:val="uk-UA"/>
        </w:rPr>
        <w:t xml:space="preserve">зміною </w:t>
      </w:r>
      <w:proofErr w:type="spellStart"/>
      <w:r w:rsidR="00C80374" w:rsidRPr="004D1AC4">
        <w:rPr>
          <w:sz w:val="28"/>
          <w:szCs w:val="28"/>
          <w:lang w:val="uk-UA"/>
        </w:rPr>
        <w:t>рН</w:t>
      </w:r>
      <w:proofErr w:type="spellEnd"/>
      <w:r w:rsidR="00C80374" w:rsidRPr="004D1AC4">
        <w:rPr>
          <w:sz w:val="28"/>
          <w:szCs w:val="28"/>
          <w:lang w:val="uk-UA"/>
        </w:rPr>
        <w:t xml:space="preserve"> середовища тощо. Кожний з цих способів має в порівнянні з іншими, як переваги, так</w:t>
      </w:r>
      <w:r w:rsidR="00ED6ABC" w:rsidRPr="004D1AC4">
        <w:rPr>
          <w:sz w:val="28"/>
          <w:szCs w:val="28"/>
          <w:lang w:val="uk-UA"/>
        </w:rPr>
        <w:t xml:space="preserve"> і недоліки.</w:t>
      </w:r>
    </w:p>
    <w:p w14:paraId="01EAADEC" w14:textId="2BDD396A" w:rsidR="00135F57" w:rsidRPr="00F71182" w:rsidRDefault="004E43A8" w:rsidP="00784746">
      <w:pPr>
        <w:spacing w:line="360" w:lineRule="auto"/>
        <w:jc w:val="center"/>
        <w:rPr>
          <w:sz w:val="28"/>
          <w:szCs w:val="28"/>
          <w:lang w:val="uk-UA"/>
        </w:rPr>
      </w:pPr>
      <w:r w:rsidRPr="00F71182">
        <w:rPr>
          <w:noProof/>
          <w:sz w:val="28"/>
          <w:szCs w:val="28"/>
          <w:lang w:val="uk-UA"/>
        </w:rPr>
        <w:lastRenderedPageBreak/>
        <w:drawing>
          <wp:inline distT="0" distB="0" distL="0" distR="0" wp14:anchorId="01361C2E" wp14:editId="69BA51B3">
            <wp:extent cx="4579620" cy="358140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31EF4B4" w14:textId="77777777" w:rsidR="00FD6A0A" w:rsidRPr="00F71182" w:rsidRDefault="00154244" w:rsidP="009248A1">
      <w:pPr>
        <w:spacing w:line="360" w:lineRule="auto"/>
        <w:ind w:firstLine="724"/>
        <w:jc w:val="both"/>
        <w:rPr>
          <w:sz w:val="28"/>
          <w:szCs w:val="28"/>
          <w:lang w:val="uk-UA"/>
        </w:rPr>
      </w:pPr>
      <w:r w:rsidRPr="004D1AC4">
        <w:rPr>
          <w:sz w:val="28"/>
          <w:szCs w:val="28"/>
          <w:lang w:val="uk-UA"/>
        </w:rPr>
        <w:t>Рисунок</w:t>
      </w:r>
      <w:r w:rsidR="00AD0479" w:rsidRPr="004D1AC4">
        <w:rPr>
          <w:sz w:val="28"/>
          <w:szCs w:val="28"/>
          <w:lang w:val="uk-UA"/>
        </w:rPr>
        <w:t xml:space="preserve"> 3.</w:t>
      </w:r>
      <w:r w:rsidRPr="004D1AC4">
        <w:rPr>
          <w:sz w:val="28"/>
          <w:szCs w:val="28"/>
          <w:lang w:val="uk-UA"/>
        </w:rPr>
        <w:t>3</w:t>
      </w:r>
      <w:r w:rsidR="00FF5FB6" w:rsidRPr="00F71182">
        <w:rPr>
          <w:sz w:val="28"/>
          <w:szCs w:val="28"/>
          <w:lang w:val="uk-UA"/>
        </w:rPr>
        <w:t xml:space="preserve"> – </w:t>
      </w:r>
      <w:r w:rsidR="00341ED1" w:rsidRPr="00F71182">
        <w:rPr>
          <w:sz w:val="28"/>
          <w:szCs w:val="28"/>
          <w:lang w:val="uk-UA"/>
        </w:rPr>
        <w:t xml:space="preserve"> Робота судово-експертного бюро в Кіровоградській області по ідентифікації наркотичних речовин з біологічного матеріалу та біологічних рідин</w:t>
      </w:r>
      <w:r w:rsidR="009248A1">
        <w:rPr>
          <w:sz w:val="28"/>
          <w:szCs w:val="28"/>
          <w:lang w:val="uk-UA"/>
        </w:rPr>
        <w:t>.</w:t>
      </w:r>
    </w:p>
    <w:p w14:paraId="759E592F" w14:textId="77777777" w:rsidR="002435D9" w:rsidRDefault="002435D9" w:rsidP="002435D9">
      <w:pPr>
        <w:spacing w:line="360" w:lineRule="auto"/>
        <w:jc w:val="both"/>
        <w:rPr>
          <w:sz w:val="28"/>
          <w:szCs w:val="28"/>
          <w:lang w:val="uk-UA"/>
        </w:rPr>
      </w:pPr>
      <w:r>
        <w:rPr>
          <w:sz w:val="28"/>
          <w:szCs w:val="28"/>
          <w:lang w:val="uk-UA"/>
        </w:rPr>
        <w:t xml:space="preserve">      </w:t>
      </w:r>
    </w:p>
    <w:p w14:paraId="56D04EF8" w14:textId="77777777" w:rsidR="007D44D2" w:rsidRDefault="002435D9" w:rsidP="002435D9">
      <w:pPr>
        <w:spacing w:line="360" w:lineRule="auto"/>
        <w:jc w:val="both"/>
        <w:rPr>
          <w:sz w:val="28"/>
          <w:szCs w:val="28"/>
          <w:lang w:val="uk-UA"/>
        </w:rPr>
      </w:pPr>
      <w:r>
        <w:rPr>
          <w:sz w:val="28"/>
          <w:szCs w:val="28"/>
          <w:lang w:val="uk-UA"/>
        </w:rPr>
        <w:t xml:space="preserve">        </w:t>
      </w:r>
      <w:r w:rsidR="007D44D2" w:rsidRPr="00F71182">
        <w:rPr>
          <w:sz w:val="28"/>
          <w:szCs w:val="28"/>
          <w:lang w:val="uk-UA"/>
        </w:rPr>
        <w:t xml:space="preserve">Як правило цей процес є комбінованим, що забезпечує в подальшому точне кількісне визначення наркотичної речовини. Часті випадки коли виконують </w:t>
      </w:r>
      <w:r w:rsidR="00C274EF" w:rsidRPr="00F71182">
        <w:rPr>
          <w:sz w:val="28"/>
          <w:szCs w:val="28"/>
          <w:lang w:val="uk-UA"/>
        </w:rPr>
        <w:t>ідентифікацію з метою встановити швидко вид наркотичної речовини. Для цього використовують тести, крапельні реакції тощо.</w:t>
      </w:r>
      <w:r w:rsidR="005A14F7" w:rsidRPr="00F71182">
        <w:rPr>
          <w:sz w:val="28"/>
          <w:szCs w:val="28"/>
          <w:lang w:val="uk-UA"/>
        </w:rPr>
        <w:t xml:space="preserve"> </w:t>
      </w:r>
      <w:r w:rsidR="00737D74" w:rsidRPr="00F71182">
        <w:rPr>
          <w:sz w:val="28"/>
          <w:szCs w:val="28"/>
          <w:lang w:val="uk-UA"/>
        </w:rPr>
        <w:t>Зокрема, очищення витяжки при ідентифікації кодеїну основується за стандартною методикою на хімічні</w:t>
      </w:r>
      <w:r w:rsidR="00674FAE" w:rsidRPr="00F71182">
        <w:rPr>
          <w:sz w:val="28"/>
          <w:szCs w:val="28"/>
          <w:lang w:val="uk-UA"/>
        </w:rPr>
        <w:t>й</w:t>
      </w:r>
      <w:r w:rsidR="00737D74" w:rsidRPr="00F71182">
        <w:rPr>
          <w:sz w:val="28"/>
          <w:szCs w:val="28"/>
          <w:lang w:val="uk-UA"/>
        </w:rPr>
        <w:t xml:space="preserve"> властивості кодеїну, як сполуки, що має основний характер</w:t>
      </w:r>
      <w:r w:rsidR="00AB5ED4" w:rsidRPr="00F71182">
        <w:rPr>
          <w:sz w:val="28"/>
          <w:szCs w:val="28"/>
          <w:lang w:val="uk-UA"/>
        </w:rPr>
        <w:t>. Таким чином, екстракція відбувається завдяки розподілу речовин між розчинниками, що не змішуються, а також їх здатності розчинятись в органічних розчинниках, а солей, які вони утворюють у воді. Цей метод простий, практично доступний для будь-якої лабораторії</w:t>
      </w:r>
      <w:r w:rsidR="00EC4B2E" w:rsidRPr="00F71182">
        <w:rPr>
          <w:sz w:val="28"/>
          <w:szCs w:val="28"/>
          <w:lang w:val="uk-UA"/>
        </w:rPr>
        <w:t xml:space="preserve"> і достатньо ефективний</w:t>
      </w:r>
      <w:r w:rsidR="003A32BC" w:rsidRPr="00F71182">
        <w:rPr>
          <w:sz w:val="28"/>
          <w:szCs w:val="28"/>
          <w:lang w:val="uk-UA"/>
        </w:rPr>
        <w:t xml:space="preserve"> [</w:t>
      </w:r>
      <w:r w:rsidR="00FD3CDF" w:rsidRPr="00F71182">
        <w:rPr>
          <w:sz w:val="28"/>
          <w:szCs w:val="28"/>
          <w:lang w:val="uk-UA"/>
        </w:rPr>
        <w:t>45-4</w:t>
      </w:r>
      <w:r w:rsidR="00F00170" w:rsidRPr="00F71182">
        <w:rPr>
          <w:sz w:val="28"/>
          <w:szCs w:val="28"/>
          <w:lang w:val="uk-UA"/>
        </w:rPr>
        <w:t>7</w:t>
      </w:r>
      <w:r w:rsidR="003A32BC" w:rsidRPr="00F71182">
        <w:rPr>
          <w:sz w:val="28"/>
          <w:szCs w:val="28"/>
          <w:lang w:val="uk-UA"/>
        </w:rPr>
        <w:t>]</w:t>
      </w:r>
      <w:r w:rsidR="00EC4B2E" w:rsidRPr="00F71182">
        <w:rPr>
          <w:sz w:val="28"/>
          <w:szCs w:val="28"/>
          <w:lang w:val="uk-UA"/>
        </w:rPr>
        <w:t>. Схему екстракційної очистки код</w:t>
      </w:r>
      <w:r w:rsidR="00674FAE" w:rsidRPr="00F71182">
        <w:rPr>
          <w:sz w:val="28"/>
          <w:szCs w:val="28"/>
          <w:lang w:val="uk-UA"/>
        </w:rPr>
        <w:t>еїну можна</w:t>
      </w:r>
      <w:r w:rsidR="00EC4B2E" w:rsidRPr="00F71182">
        <w:rPr>
          <w:sz w:val="28"/>
          <w:szCs w:val="28"/>
          <w:lang w:val="uk-UA"/>
        </w:rPr>
        <w:t xml:space="preserve"> представити так</w:t>
      </w:r>
      <w:r w:rsidR="00264958">
        <w:rPr>
          <w:sz w:val="28"/>
          <w:szCs w:val="28"/>
          <w:lang w:val="uk-UA"/>
        </w:rPr>
        <w:t xml:space="preserve"> </w:t>
      </w:r>
      <w:r w:rsidR="00264958" w:rsidRPr="004D1AC4">
        <w:rPr>
          <w:sz w:val="28"/>
          <w:szCs w:val="28"/>
          <w:lang w:val="uk-UA"/>
        </w:rPr>
        <w:t>(рисунок 3.4)</w:t>
      </w:r>
      <w:r w:rsidR="00EC4B2E" w:rsidRPr="004D1AC4">
        <w:rPr>
          <w:sz w:val="28"/>
          <w:szCs w:val="28"/>
          <w:lang w:val="uk-UA"/>
        </w:rPr>
        <w:t>:</w:t>
      </w:r>
    </w:p>
    <w:p w14:paraId="10725358" w14:textId="77777777" w:rsidR="000C787C" w:rsidRDefault="000C787C" w:rsidP="000C787C">
      <w:pPr>
        <w:spacing w:line="360" w:lineRule="auto"/>
        <w:jc w:val="both"/>
        <w:rPr>
          <w:sz w:val="28"/>
          <w:szCs w:val="28"/>
          <w:lang w:val="uk-UA"/>
        </w:rPr>
      </w:pPr>
    </w:p>
    <w:p w14:paraId="0CF402E1" w14:textId="77777777" w:rsidR="008B7391" w:rsidRPr="00F71182" w:rsidRDefault="008B7391" w:rsidP="000C787C">
      <w:pPr>
        <w:spacing w:line="360" w:lineRule="auto"/>
        <w:jc w:val="both"/>
        <w:rPr>
          <w:sz w:val="28"/>
          <w:szCs w:val="28"/>
          <w:lang w:val="uk-UA"/>
        </w:rPr>
      </w:pPr>
    </w:p>
    <w:p w14:paraId="081F3627" w14:textId="487640F0" w:rsidR="008B7391" w:rsidRPr="00F71182" w:rsidRDefault="004E43A8" w:rsidP="00DB25FE">
      <w:pPr>
        <w:spacing w:line="360" w:lineRule="auto"/>
        <w:ind w:firstLine="724"/>
        <w:jc w:val="both"/>
        <w:rPr>
          <w:sz w:val="28"/>
          <w:szCs w:val="28"/>
          <w:lang w:val="uk-UA"/>
        </w:rPr>
      </w:pPr>
      <w:r w:rsidRPr="00F71182">
        <w:rPr>
          <w:noProof/>
        </w:rPr>
        <w:lastRenderedPageBreak/>
        <mc:AlternateContent>
          <mc:Choice Requires="wpg">
            <w:drawing>
              <wp:anchor distT="0" distB="0" distL="114300" distR="114300" simplePos="0" relativeHeight="251662336" behindDoc="0" locked="0" layoutInCell="1" allowOverlap="1" wp14:anchorId="6CE54C93" wp14:editId="14F9A687">
                <wp:simplePos x="0" y="0"/>
                <wp:positionH relativeFrom="column">
                  <wp:posOffset>125730</wp:posOffset>
                </wp:positionH>
                <wp:positionV relativeFrom="paragraph">
                  <wp:posOffset>-95250</wp:posOffset>
                </wp:positionV>
                <wp:extent cx="5861685" cy="2675890"/>
                <wp:effectExtent l="0" t="635" r="9525" b="9525"/>
                <wp:wrapNone/>
                <wp:docPr id="40"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1685" cy="2675890"/>
                          <a:chOff x="1701" y="2401"/>
                          <a:chExt cx="9231" cy="4214"/>
                        </a:xfrm>
                      </wpg:grpSpPr>
                      <pic:pic xmlns:pic="http://schemas.openxmlformats.org/drawingml/2006/picture">
                        <pic:nvPicPr>
                          <pic:cNvPr id="41" name="Picture 26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701" y="2582"/>
                            <a:ext cx="2896" cy="20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27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7493" y="2401"/>
                            <a:ext cx="3077" cy="2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 name="Line 273"/>
                        <wps:cNvCnPr>
                          <a:cxnSpLocks noChangeShapeType="1"/>
                        </wps:cNvCnPr>
                        <wps:spPr bwMode="auto">
                          <a:xfrm>
                            <a:off x="5321" y="3773"/>
                            <a:ext cx="108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274"/>
                        <wps:cNvCnPr>
                          <a:cxnSpLocks noChangeShapeType="1"/>
                        </wps:cNvCnPr>
                        <wps:spPr bwMode="auto">
                          <a:xfrm flipH="1">
                            <a:off x="5321" y="4135"/>
                            <a:ext cx="108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Text Box 277"/>
                        <wps:cNvSpPr txBox="1">
                          <a:spLocks noChangeArrowheads="1"/>
                        </wps:cNvSpPr>
                        <wps:spPr bwMode="auto">
                          <a:xfrm>
                            <a:off x="1882" y="4805"/>
                            <a:ext cx="2896" cy="1810"/>
                          </a:xfrm>
                          <a:prstGeom prst="rect">
                            <a:avLst/>
                          </a:prstGeom>
                          <a:solidFill>
                            <a:srgbClr val="FFFFFF"/>
                          </a:solidFill>
                          <a:ln w="9525">
                            <a:solidFill>
                              <a:srgbClr val="000000"/>
                            </a:solidFill>
                            <a:miter lim="800000"/>
                            <a:headEnd/>
                            <a:tailEnd/>
                          </a:ln>
                        </wps:spPr>
                        <wps:txbx>
                          <w:txbxContent>
                            <w:p w14:paraId="1F5581D7" w14:textId="77777777" w:rsidR="00EC4B2E" w:rsidRDefault="00EC4B2E">
                              <w:r>
                                <w:rPr>
                                  <w:sz w:val="28"/>
                                  <w:szCs w:val="28"/>
                                  <w:lang w:val="uk-UA"/>
                                </w:rPr>
                                <w:t>кодеїн – основа та домішки  екстрагуються хлороформом при рН 9-10</w:t>
                              </w:r>
                            </w:p>
                          </w:txbxContent>
                        </wps:txbx>
                        <wps:bodyPr rot="0" vert="horz" wrap="square" lIns="91440" tIns="45720" rIns="91440" bIns="45720" anchor="t" anchorCtr="0" upright="1">
                          <a:noAutofit/>
                        </wps:bodyPr>
                      </wps:wsp>
                      <wps:wsp>
                        <wps:cNvPr id="46" name="Text Box 278"/>
                        <wps:cNvSpPr txBox="1">
                          <a:spLocks noChangeArrowheads="1"/>
                        </wps:cNvSpPr>
                        <wps:spPr bwMode="auto">
                          <a:xfrm>
                            <a:off x="7674" y="4754"/>
                            <a:ext cx="3258" cy="1810"/>
                          </a:xfrm>
                          <a:prstGeom prst="rect">
                            <a:avLst/>
                          </a:prstGeom>
                          <a:solidFill>
                            <a:srgbClr val="FFFFFF"/>
                          </a:solidFill>
                          <a:ln w="9525">
                            <a:solidFill>
                              <a:srgbClr val="000000"/>
                            </a:solidFill>
                            <a:miter lim="800000"/>
                            <a:headEnd/>
                            <a:tailEnd/>
                          </a:ln>
                        </wps:spPr>
                        <wps:txbx>
                          <w:txbxContent>
                            <w:p w14:paraId="1E979F29" w14:textId="77777777" w:rsidR="00EC4B2E" w:rsidRDefault="00EC4B2E" w:rsidP="00EC4B2E">
                              <w:r>
                                <w:rPr>
                                  <w:sz w:val="28"/>
                                  <w:szCs w:val="28"/>
                                  <w:lang w:val="uk-UA"/>
                                </w:rPr>
                                <w:t>кодеїн у вигляді солі при рН 2-3, сіль кодеїну екстрагується водою, домішки екстрагуються хлороформом</w:t>
                              </w:r>
                            </w:p>
                          </w:txbxContent>
                        </wps:txbx>
                        <wps:bodyPr rot="0" vert="horz" wrap="square" lIns="91440" tIns="45720" rIns="91440" bIns="45720" anchor="t" anchorCtr="0" upright="1">
                          <a:noAutofit/>
                        </wps:bodyPr>
                      </wps:wsp>
                      <wps:wsp>
                        <wps:cNvPr id="47" name="Text Box 282"/>
                        <wps:cNvSpPr txBox="1">
                          <a:spLocks noChangeArrowheads="1"/>
                        </wps:cNvSpPr>
                        <wps:spPr bwMode="auto">
                          <a:xfrm>
                            <a:off x="5321" y="4262"/>
                            <a:ext cx="1086" cy="5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FD4461" w14:textId="77777777" w:rsidR="00D64833" w:rsidRDefault="00D64833">
                              <w:r>
                                <w:rPr>
                                  <w:sz w:val="28"/>
                                  <w:szCs w:val="28"/>
                                  <w:lang w:val="uk-UA"/>
                                </w:rPr>
                                <w:t xml:space="preserve">  </w:t>
                              </w:r>
                              <w:r>
                                <w:rPr>
                                  <w:sz w:val="28"/>
                                  <w:szCs w:val="28"/>
                                  <w:lang w:val="uk-UA"/>
                                </w:rPr>
                                <w:t>ОН</w:t>
                              </w:r>
                              <w:r>
                                <w:rPr>
                                  <w:sz w:val="28"/>
                                  <w:szCs w:val="28"/>
                                  <w:vertAlign w:val="superscript"/>
                                  <w:lang w:val="uk-UA"/>
                                </w:rPr>
                                <w:t>−</w:t>
                              </w:r>
                            </w:p>
                          </w:txbxContent>
                        </wps:txbx>
                        <wps:bodyPr rot="0" vert="horz" wrap="square" lIns="91440" tIns="45720" rIns="91440" bIns="45720" anchor="t" anchorCtr="0" upright="1">
                          <a:noAutofit/>
                        </wps:bodyPr>
                      </wps:wsp>
                      <wps:wsp>
                        <wps:cNvPr id="48" name="Text Box 285"/>
                        <wps:cNvSpPr txBox="1">
                          <a:spLocks noChangeArrowheads="1"/>
                        </wps:cNvSpPr>
                        <wps:spPr bwMode="auto">
                          <a:xfrm>
                            <a:off x="5321" y="3176"/>
                            <a:ext cx="1086" cy="5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2FE47F" w14:textId="77777777" w:rsidR="00137D12" w:rsidRDefault="00137D12" w:rsidP="00D64833">
                              <w:r>
                                <w:rPr>
                                  <w:sz w:val="28"/>
                                  <w:szCs w:val="28"/>
                                  <w:lang w:val="uk-UA"/>
                                </w:rPr>
                                <w:t xml:space="preserve">   </w:t>
                              </w:r>
                              <w:r>
                                <w:rPr>
                                  <w:sz w:val="28"/>
                                  <w:szCs w:val="28"/>
                                  <w:lang w:val="uk-UA"/>
                                </w:rPr>
                                <w:t>Н</w:t>
                              </w:r>
                              <w:r>
                                <w:rPr>
                                  <w:sz w:val="28"/>
                                  <w:szCs w:val="28"/>
                                  <w:vertAlign w:val="superscript"/>
                                  <w:lang w:val="uk-UA"/>
                                </w:rPr>
                                <w:t>+</w:t>
                              </w:r>
                            </w:p>
                          </w:txbxContent>
                        </wps:txbx>
                        <wps:bodyPr rot="0" vert="horz" wrap="square" lIns="91440" tIns="11880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E54C93" id="Group 286" o:spid="_x0000_s1115" style="position:absolute;left:0;text-align:left;margin-left:9.9pt;margin-top:-7.5pt;width:461.55pt;height:210.7pt;z-index:251662336" coordorigin="1701,2401" coordsize="9231,42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9" o:spid="_x0000_s1116" type="#_x0000_t75" style="position:absolute;left:1701;top:2582;width:2896;height:20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">
                  <v:imagedata r:id="rId17" o:title=""/>
                </v:shape>
                <v:shape id="Picture 270" o:spid="_x0000_s1117" type="#_x0000_t75" style="position:absolute;left:7493;top:2401;width:3077;height:2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">
                  <v:imagedata r:id="rId18" o:title=""/>
                </v:shape>
                <v:line id="Line 273" o:spid="_x0000_s1118" style="position:absolute;visibility:visible;mso-wrap-style:square" from="5321,3773" to="6407,3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LlWxAAAANsAAAAPAAAAZHJzL2Rvd25yZXYueG1sRI9BawIx&#10;FITvQv9DeIXeNKuV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NHYuVbEAAAA2wAAAA8A&#10;AAAAAAAAAAAAAAAABwIAAGRycy9kb3ducmV2LnhtbFBLBQYAAAAAAwADALcAAAD4AgAAAAA=&#10;">
                  <v:stroke endarrow="block"/>
                </v:line>
                <v:line id="Line 274" o:spid="_x0000_s1119" style="position:absolute;flip:x;visibility:visible;mso-wrap-style:square" from="5321,4135" to="6407,4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">
                  <v:stroke endarrow="block"/>
                </v:line>
                <v:shape id="Text Box 277" o:spid="_x0000_s1120" type="#_x0000_t202" style="position:absolute;left:1882;top:4805;width:2896;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14:paraId="1F5581D7" w14:textId="77777777" w:rsidR="00EC4B2E" w:rsidRDefault="00EC4B2E">
                        <w:r>
                          <w:rPr>
                            <w:sz w:val="28"/>
                            <w:szCs w:val="28"/>
                            <w:lang w:val="uk-UA"/>
                          </w:rPr>
                          <w:t>кодеїн – основа та домішки  екстрагуються хлороформом при рН 9-10</w:t>
                        </w:r>
                      </w:p>
                    </w:txbxContent>
                  </v:textbox>
                </v:shape>
                <v:shape id="Text Box 278" o:spid="_x0000_s1121" type="#_x0000_t202" style="position:absolute;left:7674;top:4754;width:3258;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">
                  <v:textbox>
                    <w:txbxContent>
                      <w:p w14:paraId="1E979F29" w14:textId="77777777" w:rsidR="00EC4B2E" w:rsidRDefault="00EC4B2E" w:rsidP="00EC4B2E">
                        <w:r>
                          <w:rPr>
                            <w:sz w:val="28"/>
                            <w:szCs w:val="28"/>
                            <w:lang w:val="uk-UA"/>
                          </w:rPr>
                          <w:t>кодеїн у вигляді солі при рН 2-3, сіль кодеїну екстрагується водою, домішки екстрагуються хлороформом</w:t>
                        </w:r>
                      </w:p>
                    </w:txbxContent>
                  </v:textbox>
                </v:shape>
                <v:shape id="Text Box 282" o:spid="_x0000_s1122" type="#_x0000_t202" style="position:absolute;left:5321;top:4262;width:1086;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" stroked="f">
                  <v:textbox>
                    <w:txbxContent>
                      <w:p w14:paraId="56FD4461" w14:textId="77777777" w:rsidR="00D64833" w:rsidRDefault="00D64833">
                        <w:r>
                          <w:rPr>
                            <w:sz w:val="28"/>
                            <w:szCs w:val="28"/>
                            <w:lang w:val="uk-UA"/>
                          </w:rPr>
                          <w:t xml:space="preserve">  </w:t>
                        </w:r>
                        <w:r>
                          <w:rPr>
                            <w:sz w:val="28"/>
                            <w:szCs w:val="28"/>
                            <w:lang w:val="uk-UA"/>
                          </w:rPr>
                          <w:t>ОН</w:t>
                        </w:r>
                        <w:r>
                          <w:rPr>
                            <w:sz w:val="28"/>
                            <w:szCs w:val="28"/>
                            <w:vertAlign w:val="superscript"/>
                            <w:lang w:val="uk-UA"/>
                          </w:rPr>
                          <w:t>−</w:t>
                        </w:r>
                      </w:p>
                    </w:txbxContent>
                  </v:textbox>
                </v:shape>
                <v:shape id="Text Box 285" o:spid="_x0000_s1123" type="#_x0000_t202" style="position:absolute;left:5321;top:3176;width:1086;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" stroked="f">
                  <v:textbox inset=",3.3mm">
                    <w:txbxContent>
                      <w:p w14:paraId="0C2FE47F" w14:textId="77777777" w:rsidR="00137D12" w:rsidRDefault="00137D12" w:rsidP="00D64833">
                        <w:r>
                          <w:rPr>
                            <w:sz w:val="28"/>
                            <w:szCs w:val="28"/>
                            <w:lang w:val="uk-UA"/>
                          </w:rPr>
                          <w:t xml:space="preserve">   </w:t>
                        </w:r>
                        <w:r>
                          <w:rPr>
                            <w:sz w:val="28"/>
                            <w:szCs w:val="28"/>
                            <w:lang w:val="uk-UA"/>
                          </w:rPr>
                          <w:t>Н</w:t>
                        </w:r>
                        <w:r>
                          <w:rPr>
                            <w:sz w:val="28"/>
                            <w:szCs w:val="28"/>
                            <w:vertAlign w:val="superscript"/>
                            <w:lang w:val="uk-UA"/>
                          </w:rPr>
                          <w:t>+</w:t>
                        </w:r>
                      </w:p>
                    </w:txbxContent>
                  </v:textbox>
                </v:shape>
              </v:group>
            </w:pict>
          </mc:Fallback>
        </mc:AlternateContent>
      </w:r>
    </w:p>
    <w:p w14:paraId="306D236D" w14:textId="77777777" w:rsidR="00701A18" w:rsidRPr="00F71182" w:rsidRDefault="00701A18" w:rsidP="00DB25FE">
      <w:pPr>
        <w:spacing w:line="360" w:lineRule="auto"/>
        <w:ind w:firstLine="724"/>
        <w:jc w:val="both"/>
        <w:rPr>
          <w:sz w:val="28"/>
          <w:szCs w:val="28"/>
          <w:lang w:val="uk-UA"/>
        </w:rPr>
      </w:pPr>
    </w:p>
    <w:p w14:paraId="65F4DB58" w14:textId="1096A952" w:rsidR="00DB25FE" w:rsidRPr="00F71182" w:rsidRDefault="004E43A8" w:rsidP="001D3109">
      <w:pPr>
        <w:tabs>
          <w:tab w:val="left" w:pos="2395"/>
        </w:tabs>
        <w:jc w:val="both"/>
        <w:rPr>
          <w:sz w:val="28"/>
          <w:szCs w:val="28"/>
          <w:lang w:val="uk-UA"/>
        </w:rPr>
      </w:pPr>
      <w:r w:rsidRPr="00F71182">
        <w:rPr>
          <w:noProof/>
        </w:rPr>
        <mc:AlternateContent>
          <mc:Choice Requires="wps">
            <w:drawing>
              <wp:anchor distT="0" distB="0" distL="114300" distR="114300" simplePos="0" relativeHeight="251661312" behindDoc="0" locked="0" layoutInCell="1" allowOverlap="1" wp14:anchorId="33B787F5" wp14:editId="0FC195A6">
                <wp:simplePos x="0" y="0"/>
                <wp:positionH relativeFrom="column">
                  <wp:posOffset>2298700</wp:posOffset>
                </wp:positionH>
                <wp:positionV relativeFrom="paragraph">
                  <wp:posOffset>37465</wp:posOffset>
                </wp:positionV>
                <wp:extent cx="689610" cy="344805"/>
                <wp:effectExtent l="0" t="3810" r="0" b="3810"/>
                <wp:wrapNone/>
                <wp:docPr id="39"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344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A5DCD6" w14:textId="77777777" w:rsidR="00137D12" w:rsidRDefault="00137D12" w:rsidP="00D64833">
                            <w:r>
                              <w:rPr>
                                <w:sz w:val="28"/>
                                <w:szCs w:val="28"/>
                                <w:lang w:val="uk-UA"/>
                              </w:rPr>
                              <w:t xml:space="preserve">   </w:t>
                            </w:r>
                          </w:p>
                        </w:txbxContent>
                      </wps:txbx>
                      <wps:bodyPr rot="0" vert="horz" wrap="square" lIns="91440" tIns="118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787F5" id="Text Box 284" o:spid="_x0000_s1124" type="#_x0000_t202" style="position:absolute;left:0;text-align:left;margin-left:181pt;margin-top:2.95pt;width:54.3pt;height:2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" stroked="f">
                <v:textbox inset=",3.3mm">
                  <w:txbxContent>
                    <w:p w14:paraId="35A5DCD6" w14:textId="77777777" w:rsidR="00137D12" w:rsidRDefault="00137D12" w:rsidP="00D64833">
                      <w:r>
                        <w:rPr>
                          <w:sz w:val="28"/>
                          <w:szCs w:val="28"/>
                          <w:lang w:val="uk-UA"/>
                        </w:rPr>
                        <w:t xml:space="preserve">   </w:t>
                      </w:r>
                    </w:p>
                  </w:txbxContent>
                </v:textbox>
              </v:shape>
            </w:pict>
          </mc:Fallback>
        </mc:AlternateContent>
      </w:r>
      <w:r w:rsidRPr="00F71182">
        <w:rPr>
          <w:noProof/>
        </w:rPr>
        <mc:AlternateContent>
          <mc:Choice Requires="wps">
            <w:drawing>
              <wp:anchor distT="0" distB="0" distL="114300" distR="114300" simplePos="0" relativeHeight="251660288" behindDoc="0" locked="0" layoutInCell="1" allowOverlap="1" wp14:anchorId="22E792DB" wp14:editId="218D2F1D">
                <wp:simplePos x="0" y="0"/>
                <wp:positionH relativeFrom="column">
                  <wp:posOffset>2296795</wp:posOffset>
                </wp:positionH>
                <wp:positionV relativeFrom="paragraph">
                  <wp:posOffset>37465</wp:posOffset>
                </wp:positionV>
                <wp:extent cx="689610" cy="344805"/>
                <wp:effectExtent l="0" t="3810" r="635" b="3810"/>
                <wp:wrapNone/>
                <wp:docPr id="38"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344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E2B8FC" w14:textId="77777777" w:rsidR="00D64833" w:rsidRDefault="00D64833" w:rsidP="00D64833">
                            <w:r>
                              <w:rPr>
                                <w:sz w:val="28"/>
                                <w:szCs w:val="28"/>
                                <w:lang w:val="uk-UA"/>
                              </w:rPr>
                              <w:t xml:space="preserve">   </w:t>
                            </w:r>
                            <w:r>
                              <w:rPr>
                                <w:sz w:val="28"/>
                                <w:szCs w:val="28"/>
                                <w:lang w:val="uk-UA"/>
                              </w:rPr>
                              <w:t>Н</w:t>
                            </w:r>
                            <w:r>
                              <w:rPr>
                                <w:sz w:val="28"/>
                                <w:szCs w:val="28"/>
                                <w:vertAlign w:val="superscript"/>
                                <w:lang w:val="uk-UA"/>
                              </w:rPr>
                              <w:t>+</w:t>
                            </w:r>
                          </w:p>
                        </w:txbxContent>
                      </wps:txbx>
                      <wps:bodyPr rot="0" vert="horz" wrap="square" lIns="91440" tIns="118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792DB" id="Text Box 283" o:spid="_x0000_s1125" type="#_x0000_t202" style="position:absolute;left:0;text-align:left;margin-left:180.85pt;margin-top:2.95pt;width:54.3pt;height:2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" stroked="f">
                <v:textbox inset=",3.3mm">
                  <w:txbxContent>
                    <w:p w14:paraId="59E2B8FC" w14:textId="77777777" w:rsidR="00D64833" w:rsidRDefault="00D64833" w:rsidP="00D64833">
                      <w:r>
                        <w:rPr>
                          <w:sz w:val="28"/>
                          <w:szCs w:val="28"/>
                          <w:lang w:val="uk-UA"/>
                        </w:rPr>
                        <w:t xml:space="preserve">   </w:t>
                      </w:r>
                      <w:r>
                        <w:rPr>
                          <w:sz w:val="28"/>
                          <w:szCs w:val="28"/>
                          <w:lang w:val="uk-UA"/>
                        </w:rPr>
                        <w:t>Н</w:t>
                      </w:r>
                      <w:r>
                        <w:rPr>
                          <w:sz w:val="28"/>
                          <w:szCs w:val="28"/>
                          <w:vertAlign w:val="superscript"/>
                          <w:lang w:val="uk-UA"/>
                        </w:rPr>
                        <w:t>+</w:t>
                      </w:r>
                    </w:p>
                  </w:txbxContent>
                </v:textbox>
              </v:shape>
            </w:pict>
          </mc:Fallback>
        </mc:AlternateContent>
      </w:r>
    </w:p>
    <w:p w14:paraId="7D8FBB7F" w14:textId="77777777" w:rsidR="00DB25FE" w:rsidRPr="00F71182" w:rsidRDefault="00FD103C" w:rsidP="001D3109">
      <w:pPr>
        <w:tabs>
          <w:tab w:val="left" w:pos="2395"/>
        </w:tabs>
        <w:jc w:val="both"/>
        <w:rPr>
          <w:sz w:val="28"/>
          <w:szCs w:val="28"/>
          <w:vertAlign w:val="superscript"/>
          <w:lang w:val="uk-UA"/>
        </w:rPr>
      </w:pPr>
      <w:r w:rsidRPr="00F71182">
        <w:rPr>
          <w:sz w:val="28"/>
          <w:szCs w:val="28"/>
          <w:lang w:val="uk-UA"/>
        </w:rPr>
        <w:t xml:space="preserve">                       </w:t>
      </w:r>
      <w:r w:rsidR="00D64833" w:rsidRPr="00F71182">
        <w:rPr>
          <w:sz w:val="28"/>
          <w:szCs w:val="28"/>
          <w:lang w:val="uk-UA"/>
        </w:rPr>
        <w:t xml:space="preserve">                         </w:t>
      </w:r>
    </w:p>
    <w:p w14:paraId="0E18F2FF" w14:textId="77777777" w:rsidR="003A3409" w:rsidRPr="00F71182" w:rsidRDefault="003A3409" w:rsidP="00930204">
      <w:pPr>
        <w:tabs>
          <w:tab w:val="left" w:pos="2395"/>
        </w:tabs>
        <w:spacing w:line="360" w:lineRule="auto"/>
        <w:jc w:val="center"/>
        <w:rPr>
          <w:sz w:val="28"/>
          <w:szCs w:val="28"/>
          <w:lang w:val="uk-UA"/>
        </w:rPr>
      </w:pPr>
      <w:r w:rsidRPr="00F71182">
        <w:rPr>
          <w:sz w:val="28"/>
          <w:szCs w:val="28"/>
          <w:lang w:val="uk-UA"/>
        </w:rPr>
        <w:t xml:space="preserve">            </w:t>
      </w:r>
    </w:p>
    <w:p w14:paraId="6E2EDDDA" w14:textId="77777777" w:rsidR="00EC4B2E" w:rsidRPr="00F71182" w:rsidRDefault="00EC4B2E" w:rsidP="00930204">
      <w:pPr>
        <w:tabs>
          <w:tab w:val="left" w:pos="2395"/>
        </w:tabs>
        <w:spacing w:line="360" w:lineRule="auto"/>
        <w:jc w:val="center"/>
        <w:rPr>
          <w:sz w:val="28"/>
          <w:szCs w:val="28"/>
          <w:lang w:val="uk-UA"/>
        </w:rPr>
      </w:pPr>
      <w:r w:rsidRPr="00F71182">
        <w:rPr>
          <w:sz w:val="28"/>
          <w:szCs w:val="28"/>
          <w:lang w:val="uk-UA"/>
        </w:rPr>
        <w:t xml:space="preserve">                               </w:t>
      </w:r>
      <w:r w:rsidR="001E3BB4" w:rsidRPr="00F71182">
        <w:rPr>
          <w:sz w:val="28"/>
          <w:szCs w:val="28"/>
          <w:lang w:val="uk-UA"/>
        </w:rPr>
        <w:t xml:space="preserve">        </w:t>
      </w:r>
      <w:r w:rsidRPr="00F71182">
        <w:rPr>
          <w:sz w:val="28"/>
          <w:szCs w:val="28"/>
          <w:lang w:val="uk-UA"/>
        </w:rPr>
        <w:t xml:space="preserve"> </w:t>
      </w:r>
    </w:p>
    <w:p w14:paraId="1701DD66" w14:textId="77777777" w:rsidR="00EC4B2E" w:rsidRPr="00F71182" w:rsidRDefault="00EC4B2E" w:rsidP="00930204">
      <w:pPr>
        <w:tabs>
          <w:tab w:val="left" w:pos="2395"/>
        </w:tabs>
        <w:spacing w:line="360" w:lineRule="auto"/>
        <w:jc w:val="center"/>
        <w:rPr>
          <w:sz w:val="28"/>
          <w:szCs w:val="28"/>
          <w:lang w:val="uk-UA"/>
        </w:rPr>
      </w:pPr>
    </w:p>
    <w:p w14:paraId="3D97466E" w14:textId="77777777" w:rsidR="00EC4B2E" w:rsidRPr="00F71182" w:rsidRDefault="00EC4B2E" w:rsidP="00EC4B2E">
      <w:pPr>
        <w:tabs>
          <w:tab w:val="left" w:pos="2395"/>
        </w:tabs>
        <w:spacing w:line="360" w:lineRule="auto"/>
        <w:rPr>
          <w:sz w:val="28"/>
          <w:szCs w:val="28"/>
          <w:lang w:val="uk-UA"/>
        </w:rPr>
      </w:pPr>
      <w:r w:rsidRPr="00F71182">
        <w:rPr>
          <w:sz w:val="28"/>
          <w:szCs w:val="28"/>
          <w:lang w:val="uk-UA"/>
        </w:rPr>
        <w:t xml:space="preserve"> </w:t>
      </w:r>
    </w:p>
    <w:p w14:paraId="6F75C286" w14:textId="77777777" w:rsidR="00EC4B2E" w:rsidRPr="00F71182" w:rsidRDefault="00EC4B2E" w:rsidP="00EC4B2E">
      <w:pPr>
        <w:tabs>
          <w:tab w:val="left" w:pos="2395"/>
        </w:tabs>
        <w:spacing w:line="360" w:lineRule="auto"/>
        <w:rPr>
          <w:sz w:val="28"/>
          <w:szCs w:val="28"/>
          <w:lang w:val="uk-UA"/>
        </w:rPr>
      </w:pPr>
      <w:r w:rsidRPr="00F71182">
        <w:rPr>
          <w:sz w:val="28"/>
          <w:szCs w:val="28"/>
          <w:lang w:val="uk-UA"/>
        </w:rPr>
        <w:t xml:space="preserve"> </w:t>
      </w:r>
    </w:p>
    <w:p w14:paraId="13B48359" w14:textId="77777777" w:rsidR="00EC4B2E" w:rsidRPr="00F71182" w:rsidRDefault="003A3409" w:rsidP="00EC4B2E">
      <w:pPr>
        <w:tabs>
          <w:tab w:val="left" w:pos="2395"/>
        </w:tabs>
        <w:spacing w:line="360" w:lineRule="auto"/>
        <w:rPr>
          <w:sz w:val="28"/>
          <w:szCs w:val="28"/>
          <w:lang w:val="uk-UA"/>
        </w:rPr>
      </w:pPr>
      <w:r w:rsidRPr="00F71182">
        <w:rPr>
          <w:sz w:val="28"/>
          <w:szCs w:val="28"/>
          <w:lang w:val="uk-UA"/>
        </w:rPr>
        <w:t xml:space="preserve">                      </w:t>
      </w:r>
      <w:r w:rsidR="00EC4B2E" w:rsidRPr="00F71182">
        <w:rPr>
          <w:sz w:val="28"/>
          <w:szCs w:val="28"/>
          <w:lang w:val="uk-UA"/>
        </w:rPr>
        <w:t xml:space="preserve">        </w:t>
      </w:r>
    </w:p>
    <w:p w14:paraId="0F1F99C5" w14:textId="77777777" w:rsidR="00FD6A0A" w:rsidRPr="00F71182" w:rsidRDefault="00FD6A0A" w:rsidP="00FD6A0A">
      <w:pPr>
        <w:spacing w:line="360" w:lineRule="auto"/>
        <w:ind w:firstLine="724"/>
        <w:jc w:val="center"/>
        <w:rPr>
          <w:sz w:val="28"/>
          <w:szCs w:val="28"/>
          <w:lang w:val="uk-UA"/>
        </w:rPr>
      </w:pPr>
      <w:r w:rsidRPr="00F71182">
        <w:rPr>
          <w:sz w:val="28"/>
          <w:szCs w:val="28"/>
          <w:lang w:val="uk-UA"/>
        </w:rPr>
        <w:t>Рисунок 3.</w:t>
      </w:r>
      <w:r w:rsidR="00264958" w:rsidRPr="004D1AC4">
        <w:rPr>
          <w:sz w:val="28"/>
          <w:szCs w:val="28"/>
          <w:lang w:val="uk-UA"/>
        </w:rPr>
        <w:t>4</w:t>
      </w:r>
      <w:r w:rsidRPr="00F71182">
        <w:rPr>
          <w:sz w:val="28"/>
          <w:szCs w:val="28"/>
          <w:lang w:val="uk-UA"/>
        </w:rPr>
        <w:t xml:space="preserve"> – Екстракційна очистка кодеїну</w:t>
      </w:r>
    </w:p>
    <w:p w14:paraId="4A5AC307" w14:textId="77777777" w:rsidR="00EC4B2E" w:rsidRPr="00F71182" w:rsidRDefault="00EC4B2E" w:rsidP="00EC4B2E">
      <w:pPr>
        <w:tabs>
          <w:tab w:val="left" w:pos="2395"/>
        </w:tabs>
        <w:spacing w:line="360" w:lineRule="auto"/>
        <w:rPr>
          <w:sz w:val="28"/>
          <w:szCs w:val="28"/>
          <w:lang w:val="uk-UA"/>
        </w:rPr>
      </w:pPr>
    </w:p>
    <w:p w14:paraId="16F8C0AF" w14:textId="77777777" w:rsidR="00723186" w:rsidRPr="00F71182" w:rsidRDefault="00723186" w:rsidP="00723186">
      <w:pPr>
        <w:tabs>
          <w:tab w:val="left" w:pos="2395"/>
        </w:tabs>
        <w:spacing w:line="360" w:lineRule="auto"/>
        <w:ind w:firstLine="724"/>
        <w:jc w:val="both"/>
        <w:rPr>
          <w:sz w:val="28"/>
          <w:szCs w:val="28"/>
          <w:lang w:val="uk-UA"/>
        </w:rPr>
      </w:pPr>
      <w:r w:rsidRPr="00F71182">
        <w:rPr>
          <w:sz w:val="28"/>
          <w:szCs w:val="28"/>
          <w:lang w:val="uk-UA"/>
        </w:rPr>
        <w:t xml:space="preserve">Практично відсутня інформація щодо вилучення домішок при </w:t>
      </w:r>
      <w:proofErr w:type="spellStart"/>
      <w:r w:rsidRPr="00F71182">
        <w:rPr>
          <w:sz w:val="28"/>
          <w:szCs w:val="28"/>
          <w:lang w:val="uk-UA"/>
        </w:rPr>
        <w:t>рН</w:t>
      </w:r>
      <w:proofErr w:type="spellEnd"/>
      <w:r w:rsidRPr="00F71182">
        <w:rPr>
          <w:sz w:val="28"/>
          <w:szCs w:val="28"/>
          <w:lang w:val="uk-UA"/>
        </w:rPr>
        <w:t xml:space="preserve"> в межах 5,0</w:t>
      </w:r>
      <w:r w:rsidR="00424C60">
        <w:rPr>
          <w:sz w:val="28"/>
          <w:szCs w:val="28"/>
          <w:lang w:val="uk-UA"/>
        </w:rPr>
        <w:t xml:space="preserve"> </w:t>
      </w:r>
      <w:r w:rsidRPr="00F71182">
        <w:rPr>
          <w:sz w:val="28"/>
          <w:szCs w:val="28"/>
          <w:lang w:val="uk-UA"/>
        </w:rPr>
        <w:t>-</w:t>
      </w:r>
      <w:r w:rsidR="00424C60">
        <w:rPr>
          <w:sz w:val="28"/>
          <w:szCs w:val="28"/>
          <w:lang w:val="uk-UA"/>
        </w:rPr>
        <w:t xml:space="preserve"> </w:t>
      </w:r>
      <w:r w:rsidRPr="00F71182">
        <w:rPr>
          <w:sz w:val="28"/>
          <w:szCs w:val="28"/>
          <w:lang w:val="uk-UA"/>
        </w:rPr>
        <w:t>7,5. Тому доцільно було б провести такий експеримент і до того ще із заміною хлороформу на інши</w:t>
      </w:r>
      <w:r w:rsidR="00674FAE" w:rsidRPr="00F71182">
        <w:rPr>
          <w:sz w:val="28"/>
          <w:szCs w:val="28"/>
          <w:lang w:val="uk-UA"/>
        </w:rPr>
        <w:t>й розчинник, наприклад, суміш н-</w:t>
      </w:r>
      <w:proofErr w:type="spellStart"/>
      <w:r w:rsidRPr="00F71182">
        <w:rPr>
          <w:sz w:val="28"/>
          <w:szCs w:val="28"/>
          <w:lang w:val="uk-UA"/>
        </w:rPr>
        <w:t>бутанолу</w:t>
      </w:r>
      <w:proofErr w:type="spellEnd"/>
      <w:r w:rsidRPr="00F71182">
        <w:rPr>
          <w:sz w:val="28"/>
          <w:szCs w:val="28"/>
          <w:lang w:val="uk-UA"/>
        </w:rPr>
        <w:t xml:space="preserve"> з етанолом</w:t>
      </w:r>
      <w:r w:rsidR="00674FAE" w:rsidRPr="00F71182">
        <w:rPr>
          <w:sz w:val="28"/>
          <w:szCs w:val="28"/>
          <w:lang w:val="uk-UA"/>
        </w:rPr>
        <w:t xml:space="preserve"> або ацетон, або інший</w:t>
      </w:r>
      <w:r w:rsidR="00AD4F5C" w:rsidRPr="00F71182">
        <w:rPr>
          <w:sz w:val="28"/>
          <w:szCs w:val="28"/>
          <w:lang w:val="uk-UA"/>
        </w:rPr>
        <w:t>.</w:t>
      </w:r>
    </w:p>
    <w:p w14:paraId="6004A495" w14:textId="77777777" w:rsidR="006D1003" w:rsidRDefault="003B34A3" w:rsidP="00D82D8F">
      <w:pPr>
        <w:tabs>
          <w:tab w:val="left" w:pos="2395"/>
        </w:tabs>
        <w:spacing w:line="360" w:lineRule="auto"/>
        <w:ind w:firstLine="724"/>
        <w:jc w:val="both"/>
        <w:rPr>
          <w:sz w:val="28"/>
          <w:szCs w:val="28"/>
          <w:lang w:val="uk-UA"/>
        </w:rPr>
      </w:pPr>
      <w:r w:rsidRPr="00F71182">
        <w:rPr>
          <w:sz w:val="28"/>
          <w:szCs w:val="28"/>
          <w:lang w:val="uk-UA"/>
        </w:rPr>
        <w:t xml:space="preserve">Для </w:t>
      </w:r>
      <w:r w:rsidR="00674FAE" w:rsidRPr="00F71182">
        <w:rPr>
          <w:sz w:val="28"/>
          <w:szCs w:val="28"/>
          <w:lang w:val="uk-UA"/>
        </w:rPr>
        <w:t xml:space="preserve">дослідження з </w:t>
      </w:r>
      <w:proofErr w:type="spellStart"/>
      <w:r w:rsidR="00D82D8F" w:rsidRPr="00F71182">
        <w:rPr>
          <w:sz w:val="28"/>
          <w:szCs w:val="28"/>
          <w:lang w:val="uk-UA"/>
        </w:rPr>
        <w:t>біоматеріалу</w:t>
      </w:r>
      <w:proofErr w:type="spellEnd"/>
      <w:r w:rsidR="00D82D8F" w:rsidRPr="00F71182">
        <w:rPr>
          <w:sz w:val="28"/>
          <w:szCs w:val="28"/>
          <w:lang w:val="uk-UA"/>
        </w:rPr>
        <w:t xml:space="preserve"> відібрали </w:t>
      </w:r>
      <w:smartTag w:uri="urn:schemas-microsoft-com:office:smarttags" w:element="metricconverter">
        <w:smartTagPr>
          <w:attr w:name="ProductID" w:val="5 г"/>
        </w:smartTagPr>
        <w:r w:rsidR="00D82D8F" w:rsidRPr="00F71182">
          <w:rPr>
            <w:sz w:val="28"/>
            <w:szCs w:val="28"/>
            <w:lang w:val="uk-UA"/>
          </w:rPr>
          <w:t>5 г</w:t>
        </w:r>
      </w:smartTag>
      <w:r w:rsidR="00D82D8F" w:rsidRPr="00F71182">
        <w:rPr>
          <w:sz w:val="28"/>
          <w:szCs w:val="28"/>
          <w:lang w:val="uk-UA"/>
        </w:rPr>
        <w:t xml:space="preserve"> печінки і </w:t>
      </w:r>
      <w:smartTag w:uri="urn:schemas-microsoft-com:office:smarttags" w:element="metricconverter">
        <w:smartTagPr>
          <w:attr w:name="ProductID" w:val="5 г"/>
        </w:smartTagPr>
        <w:r w:rsidR="00D82D8F" w:rsidRPr="00F71182">
          <w:rPr>
            <w:sz w:val="28"/>
            <w:szCs w:val="28"/>
            <w:lang w:val="uk-UA"/>
          </w:rPr>
          <w:t>5 г</w:t>
        </w:r>
      </w:smartTag>
      <w:r w:rsidR="00D82D8F" w:rsidRPr="00F71182">
        <w:rPr>
          <w:sz w:val="28"/>
          <w:szCs w:val="28"/>
          <w:lang w:val="uk-UA"/>
        </w:rPr>
        <w:t xml:space="preserve"> нирок, подрібнили і помістили в конічні колби ємністю 100 мл, залили дистильованою водою, так щоб вона покрила</w:t>
      </w:r>
      <w:r w:rsidR="000272D0" w:rsidRPr="00F71182">
        <w:rPr>
          <w:sz w:val="28"/>
          <w:szCs w:val="28"/>
          <w:lang w:val="uk-UA"/>
        </w:rPr>
        <w:t xml:space="preserve"> </w:t>
      </w:r>
      <w:proofErr w:type="spellStart"/>
      <w:r w:rsidR="000272D0" w:rsidRPr="00F71182">
        <w:rPr>
          <w:sz w:val="28"/>
          <w:szCs w:val="28"/>
          <w:lang w:val="uk-UA"/>
        </w:rPr>
        <w:t>біоматеріал</w:t>
      </w:r>
      <w:proofErr w:type="spellEnd"/>
      <w:r w:rsidR="000272D0" w:rsidRPr="00F71182">
        <w:rPr>
          <w:sz w:val="28"/>
          <w:szCs w:val="28"/>
          <w:lang w:val="uk-UA"/>
        </w:rPr>
        <w:t xml:space="preserve"> і додали</w:t>
      </w:r>
      <w:r w:rsidR="00DC3E2D" w:rsidRPr="00F71182">
        <w:rPr>
          <w:sz w:val="28"/>
          <w:szCs w:val="28"/>
          <w:lang w:val="uk-UA"/>
        </w:rPr>
        <w:t xml:space="preserve"> по 5 мл ацетону. Ретельно</w:t>
      </w:r>
      <w:r w:rsidR="00D12320" w:rsidRPr="00F71182">
        <w:rPr>
          <w:sz w:val="28"/>
          <w:szCs w:val="28"/>
          <w:lang w:val="uk-UA"/>
        </w:rPr>
        <w:t xml:space="preserve"> пере</w:t>
      </w:r>
      <w:r w:rsidR="000272D0" w:rsidRPr="00F71182">
        <w:rPr>
          <w:sz w:val="28"/>
          <w:szCs w:val="28"/>
          <w:lang w:val="uk-UA"/>
        </w:rPr>
        <w:t>мішали і збовтали</w:t>
      </w:r>
      <w:r w:rsidR="00D12320" w:rsidRPr="00F71182">
        <w:rPr>
          <w:sz w:val="28"/>
          <w:szCs w:val="28"/>
          <w:lang w:val="uk-UA"/>
        </w:rPr>
        <w:t xml:space="preserve"> протягом 2 хв. Вміст колби </w:t>
      </w:r>
      <w:r w:rsidR="000272D0" w:rsidRPr="00F71182">
        <w:rPr>
          <w:sz w:val="28"/>
          <w:szCs w:val="28"/>
          <w:lang w:val="uk-UA"/>
        </w:rPr>
        <w:t>обробили на центрифузі</w:t>
      </w:r>
      <w:r w:rsidR="00D12320" w:rsidRPr="00F71182">
        <w:rPr>
          <w:sz w:val="28"/>
          <w:szCs w:val="28"/>
          <w:lang w:val="uk-UA"/>
        </w:rPr>
        <w:t xml:space="preserve"> (5 хв при 5000 об/хв). Рідину, я</w:t>
      </w:r>
      <w:r w:rsidR="000272D0" w:rsidRPr="00F71182">
        <w:rPr>
          <w:sz w:val="28"/>
          <w:szCs w:val="28"/>
          <w:lang w:val="uk-UA"/>
        </w:rPr>
        <w:t>ка зібралась над осадом злили і знову в колбу, додали</w:t>
      </w:r>
      <w:r w:rsidR="00D12320" w:rsidRPr="00F71182">
        <w:rPr>
          <w:sz w:val="28"/>
          <w:szCs w:val="28"/>
          <w:lang w:val="uk-UA"/>
        </w:rPr>
        <w:t xml:space="preserve"> 5 </w:t>
      </w:r>
      <w:r w:rsidR="000272D0" w:rsidRPr="00F71182">
        <w:rPr>
          <w:sz w:val="28"/>
          <w:szCs w:val="28"/>
          <w:lang w:val="uk-UA"/>
        </w:rPr>
        <w:t>мл ацетону і операцію повторили</w:t>
      </w:r>
      <w:r w:rsidR="00D12320" w:rsidRPr="00F71182">
        <w:rPr>
          <w:sz w:val="28"/>
          <w:szCs w:val="28"/>
          <w:lang w:val="uk-UA"/>
        </w:rPr>
        <w:t>. До ацетонових</w:t>
      </w:r>
      <w:r w:rsidR="009115DA" w:rsidRPr="00F71182">
        <w:rPr>
          <w:sz w:val="28"/>
          <w:szCs w:val="28"/>
          <w:lang w:val="uk-UA"/>
        </w:rPr>
        <w:t xml:space="preserve"> витяжок додати 20 мл </w:t>
      </w:r>
      <w:r w:rsidR="000272D0" w:rsidRPr="00F71182">
        <w:rPr>
          <w:sz w:val="28"/>
          <w:szCs w:val="28"/>
          <w:lang w:val="uk-UA"/>
        </w:rPr>
        <w:t xml:space="preserve"> розчину Н</w:t>
      </w:r>
      <w:r w:rsidR="000272D0" w:rsidRPr="00F71182">
        <w:rPr>
          <w:sz w:val="28"/>
          <w:szCs w:val="28"/>
          <w:lang w:val="en-US"/>
        </w:rPr>
        <w:t>Cl</w:t>
      </w:r>
      <w:r w:rsidR="000272D0" w:rsidRPr="00F71182">
        <w:rPr>
          <w:sz w:val="28"/>
          <w:szCs w:val="28"/>
          <w:lang w:val="uk-UA"/>
        </w:rPr>
        <w:t xml:space="preserve"> </w:t>
      </w:r>
      <w:r w:rsidR="009115DA" w:rsidRPr="00F71182">
        <w:rPr>
          <w:sz w:val="28"/>
          <w:szCs w:val="28"/>
          <w:lang w:val="uk-UA"/>
        </w:rPr>
        <w:t xml:space="preserve">до </w:t>
      </w:r>
      <w:proofErr w:type="spellStart"/>
      <w:r w:rsidR="009115DA" w:rsidRPr="00F71182">
        <w:rPr>
          <w:sz w:val="28"/>
          <w:szCs w:val="28"/>
          <w:lang w:val="uk-UA"/>
        </w:rPr>
        <w:t>рН</w:t>
      </w:r>
      <w:proofErr w:type="spellEnd"/>
      <w:r w:rsidR="009115DA" w:rsidRPr="00F71182">
        <w:rPr>
          <w:sz w:val="28"/>
          <w:szCs w:val="28"/>
          <w:lang w:val="uk-UA"/>
        </w:rPr>
        <w:t xml:space="preserve"> 5 за «універсальним індикатором» і провели екстрагування н-</w:t>
      </w:r>
      <w:proofErr w:type="spellStart"/>
      <w:r w:rsidR="009115DA" w:rsidRPr="00F71182">
        <w:rPr>
          <w:sz w:val="28"/>
          <w:szCs w:val="28"/>
          <w:lang w:val="uk-UA"/>
        </w:rPr>
        <w:t>бутанолом</w:t>
      </w:r>
      <w:proofErr w:type="spellEnd"/>
      <w:r w:rsidR="009115DA" w:rsidRPr="00F71182">
        <w:rPr>
          <w:sz w:val="28"/>
          <w:szCs w:val="28"/>
          <w:lang w:val="uk-UA"/>
        </w:rPr>
        <w:t>. Органічну</w:t>
      </w:r>
      <w:r w:rsidR="006D1003" w:rsidRPr="00F71182">
        <w:rPr>
          <w:sz w:val="28"/>
          <w:szCs w:val="28"/>
          <w:lang w:val="uk-UA"/>
        </w:rPr>
        <w:t xml:space="preserve"> фазу відділили в окремий посуд. З водної фази виділяєм речовини сумішшю (н-</w:t>
      </w:r>
      <w:proofErr w:type="spellStart"/>
      <w:r w:rsidR="006D1003" w:rsidRPr="00F71182">
        <w:rPr>
          <w:sz w:val="28"/>
          <w:szCs w:val="28"/>
          <w:lang w:val="uk-UA"/>
        </w:rPr>
        <w:t>бутанол</w:t>
      </w:r>
      <w:proofErr w:type="spellEnd"/>
      <w:r w:rsidR="006D1003" w:rsidRPr="00F71182">
        <w:rPr>
          <w:sz w:val="28"/>
          <w:szCs w:val="28"/>
          <w:lang w:val="uk-UA"/>
        </w:rPr>
        <w:t xml:space="preserve"> + етанол 4:1). Витяжки об’єднуємо і фільтруємо, розчинник випаровуємо, сухий залишок досліджуємо на наявність кодеїну. Експеримент повторюємо при </w:t>
      </w:r>
      <w:proofErr w:type="spellStart"/>
      <w:r w:rsidR="006D1003" w:rsidRPr="00F71182">
        <w:rPr>
          <w:sz w:val="28"/>
          <w:szCs w:val="28"/>
          <w:lang w:val="uk-UA"/>
        </w:rPr>
        <w:t>рН</w:t>
      </w:r>
      <w:proofErr w:type="spellEnd"/>
      <w:r w:rsidR="006D1003" w:rsidRPr="00F71182">
        <w:rPr>
          <w:sz w:val="28"/>
          <w:szCs w:val="28"/>
          <w:lang w:val="uk-UA"/>
        </w:rPr>
        <w:t xml:space="preserve"> 5,5; 6,0; 6,5; 7,0; 7,5. Сухі залишки досліджували методом кольорових реакцій на фарфорових пластинках, результати приведені в таблиці 3.</w:t>
      </w:r>
      <w:r w:rsidR="00424C60">
        <w:rPr>
          <w:sz w:val="28"/>
          <w:szCs w:val="28"/>
          <w:lang w:val="uk-UA"/>
        </w:rPr>
        <w:t>5.</w:t>
      </w:r>
    </w:p>
    <w:p w14:paraId="2D2ACC03" w14:textId="77777777" w:rsidR="005D17D6" w:rsidRDefault="003A4101" w:rsidP="003A4101">
      <w:pPr>
        <w:tabs>
          <w:tab w:val="left" w:pos="724"/>
        </w:tabs>
        <w:spacing w:line="360" w:lineRule="auto"/>
        <w:jc w:val="both"/>
        <w:rPr>
          <w:sz w:val="28"/>
          <w:szCs w:val="28"/>
          <w:lang w:val="uk-UA"/>
        </w:rPr>
      </w:pPr>
      <w:r w:rsidRPr="00F71182">
        <w:rPr>
          <w:sz w:val="28"/>
          <w:szCs w:val="28"/>
          <w:lang w:val="uk-UA"/>
        </w:rPr>
        <w:t xml:space="preserve">        </w:t>
      </w:r>
    </w:p>
    <w:p w14:paraId="5DE1476F" w14:textId="77777777" w:rsidR="006D1003" w:rsidRPr="00F71182" w:rsidRDefault="003A4101" w:rsidP="003A4101">
      <w:pPr>
        <w:tabs>
          <w:tab w:val="left" w:pos="724"/>
        </w:tabs>
        <w:spacing w:line="360" w:lineRule="auto"/>
        <w:jc w:val="both"/>
        <w:rPr>
          <w:sz w:val="28"/>
          <w:szCs w:val="28"/>
          <w:lang w:val="uk-UA"/>
        </w:rPr>
      </w:pPr>
      <w:r w:rsidRPr="00F71182">
        <w:rPr>
          <w:sz w:val="28"/>
          <w:szCs w:val="28"/>
          <w:lang w:val="uk-UA"/>
        </w:rPr>
        <w:lastRenderedPageBreak/>
        <w:t xml:space="preserve"> </w:t>
      </w:r>
      <w:r w:rsidR="006D1003" w:rsidRPr="00F71182">
        <w:rPr>
          <w:sz w:val="28"/>
          <w:szCs w:val="28"/>
          <w:lang w:val="uk-UA"/>
        </w:rPr>
        <w:t>Таблиця 3.</w:t>
      </w:r>
      <w:r w:rsidR="00424C60">
        <w:rPr>
          <w:sz w:val="28"/>
          <w:szCs w:val="28"/>
          <w:lang w:val="uk-UA"/>
        </w:rPr>
        <w:t>5</w:t>
      </w:r>
      <w:r w:rsidR="006D1003" w:rsidRPr="00F71182">
        <w:rPr>
          <w:sz w:val="28"/>
          <w:szCs w:val="28"/>
          <w:lang w:val="uk-UA"/>
        </w:rPr>
        <w:t xml:space="preserve"> – Кольорові реакції досліджуваних речовин</w:t>
      </w:r>
    </w:p>
    <w:p w14:paraId="267E5DF1" w14:textId="77777777" w:rsidR="003A4101" w:rsidRPr="00F71182" w:rsidRDefault="003A4101" w:rsidP="003A4101">
      <w:pPr>
        <w:tabs>
          <w:tab w:val="left" w:pos="724"/>
        </w:tabs>
        <w:spacing w:line="360" w:lineRule="auto"/>
        <w:jc w:val="both"/>
        <w:rPr>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4"/>
        <w:gridCol w:w="4253"/>
        <w:gridCol w:w="3827"/>
      </w:tblGrid>
      <w:tr w:rsidR="006D1003" w:rsidRPr="00F71182" w14:paraId="254E0E2A" w14:textId="77777777" w:rsidTr="00FC2572">
        <w:tblPrEx>
          <w:tblCellMar>
            <w:top w:w="0" w:type="dxa"/>
            <w:bottom w:w="0" w:type="dxa"/>
          </w:tblCellMar>
        </w:tblPrEx>
        <w:trPr>
          <w:trHeight w:val="240"/>
        </w:trPr>
        <w:tc>
          <w:tcPr>
            <w:tcW w:w="1276" w:type="dxa"/>
            <w:vMerge w:val="restart"/>
          </w:tcPr>
          <w:p w14:paraId="58E6C09D" w14:textId="77777777" w:rsidR="006D1003" w:rsidRPr="009069E7" w:rsidRDefault="006D1003" w:rsidP="006D1003">
            <w:pPr>
              <w:tabs>
                <w:tab w:val="left" w:pos="724"/>
              </w:tabs>
              <w:spacing w:line="360" w:lineRule="auto"/>
              <w:jc w:val="both"/>
              <w:rPr>
                <w:sz w:val="28"/>
                <w:szCs w:val="28"/>
                <w:lang w:val="uk-UA"/>
              </w:rPr>
            </w:pPr>
          </w:p>
          <w:p w14:paraId="27782D9D" w14:textId="77777777" w:rsidR="007F7C46" w:rsidRPr="009069E7" w:rsidRDefault="007F7C46" w:rsidP="007003F8">
            <w:pPr>
              <w:tabs>
                <w:tab w:val="left" w:pos="724"/>
              </w:tabs>
              <w:spacing w:line="360" w:lineRule="auto"/>
              <w:jc w:val="center"/>
              <w:rPr>
                <w:sz w:val="28"/>
                <w:szCs w:val="28"/>
                <w:lang w:val="uk-UA"/>
              </w:rPr>
            </w:pPr>
            <w:r w:rsidRPr="009069E7">
              <w:rPr>
                <w:sz w:val="28"/>
                <w:szCs w:val="28"/>
                <w:lang w:val="uk-UA"/>
              </w:rPr>
              <w:t xml:space="preserve">Значення </w:t>
            </w:r>
            <w:proofErr w:type="spellStart"/>
            <w:r w:rsidRPr="009069E7">
              <w:rPr>
                <w:sz w:val="28"/>
                <w:szCs w:val="28"/>
                <w:lang w:val="uk-UA"/>
              </w:rPr>
              <w:t>рН</w:t>
            </w:r>
            <w:proofErr w:type="spellEnd"/>
          </w:p>
        </w:tc>
        <w:tc>
          <w:tcPr>
            <w:tcW w:w="8080" w:type="dxa"/>
            <w:gridSpan w:val="2"/>
          </w:tcPr>
          <w:p w14:paraId="487AAD10" w14:textId="77777777" w:rsidR="006D1003" w:rsidRPr="00FC2572" w:rsidRDefault="007F7C46" w:rsidP="007003F8">
            <w:pPr>
              <w:tabs>
                <w:tab w:val="left" w:pos="724"/>
              </w:tabs>
              <w:spacing w:line="360" w:lineRule="auto"/>
              <w:jc w:val="center"/>
              <w:rPr>
                <w:sz w:val="28"/>
                <w:szCs w:val="28"/>
                <w:highlight w:val="yellow"/>
                <w:lang w:val="uk-UA"/>
              </w:rPr>
            </w:pPr>
            <w:r w:rsidRPr="009069E7">
              <w:rPr>
                <w:sz w:val="28"/>
                <w:szCs w:val="28"/>
                <w:lang w:val="uk-UA"/>
              </w:rPr>
              <w:t>Досліджувані</w:t>
            </w:r>
            <w:r w:rsidR="006D1003" w:rsidRPr="009069E7">
              <w:rPr>
                <w:sz w:val="28"/>
                <w:szCs w:val="28"/>
                <w:lang w:val="uk-UA"/>
              </w:rPr>
              <w:t xml:space="preserve"> речовин</w:t>
            </w:r>
            <w:r w:rsidRPr="009069E7">
              <w:rPr>
                <w:sz w:val="28"/>
                <w:szCs w:val="28"/>
                <w:lang w:val="uk-UA"/>
              </w:rPr>
              <w:t>и</w:t>
            </w:r>
          </w:p>
        </w:tc>
      </w:tr>
      <w:tr w:rsidR="007F7C46" w:rsidRPr="00F71182" w14:paraId="716BD860" w14:textId="77777777" w:rsidTr="00FC2572">
        <w:tblPrEx>
          <w:tblCellMar>
            <w:top w:w="0" w:type="dxa"/>
            <w:bottom w:w="0" w:type="dxa"/>
          </w:tblCellMar>
        </w:tblPrEx>
        <w:trPr>
          <w:trHeight w:val="285"/>
        </w:trPr>
        <w:tc>
          <w:tcPr>
            <w:tcW w:w="1276" w:type="dxa"/>
            <w:vMerge/>
          </w:tcPr>
          <w:p w14:paraId="3E822272" w14:textId="77777777" w:rsidR="007F7C46" w:rsidRPr="00FC2572" w:rsidRDefault="007F7C46" w:rsidP="006D1003">
            <w:pPr>
              <w:tabs>
                <w:tab w:val="left" w:pos="724"/>
              </w:tabs>
              <w:spacing w:line="360" w:lineRule="auto"/>
              <w:jc w:val="both"/>
              <w:rPr>
                <w:sz w:val="28"/>
                <w:szCs w:val="28"/>
                <w:highlight w:val="yellow"/>
                <w:lang w:val="uk-UA"/>
              </w:rPr>
            </w:pPr>
          </w:p>
        </w:tc>
        <w:tc>
          <w:tcPr>
            <w:tcW w:w="4253" w:type="dxa"/>
          </w:tcPr>
          <w:p w14:paraId="21704A4E" w14:textId="77777777" w:rsidR="007F7C46" w:rsidRPr="009069E7" w:rsidRDefault="007F7C46" w:rsidP="007003F8">
            <w:pPr>
              <w:tabs>
                <w:tab w:val="left" w:pos="724"/>
              </w:tabs>
              <w:spacing w:line="360" w:lineRule="auto"/>
              <w:jc w:val="center"/>
              <w:rPr>
                <w:sz w:val="28"/>
                <w:szCs w:val="28"/>
                <w:lang w:val="uk-UA"/>
              </w:rPr>
            </w:pPr>
            <w:r w:rsidRPr="009069E7">
              <w:rPr>
                <w:sz w:val="28"/>
                <w:szCs w:val="28"/>
                <w:lang w:val="uk-UA"/>
              </w:rPr>
              <w:t>нирки (кодеїн)</w:t>
            </w:r>
          </w:p>
        </w:tc>
        <w:tc>
          <w:tcPr>
            <w:tcW w:w="3827" w:type="dxa"/>
          </w:tcPr>
          <w:p w14:paraId="6BDF5279" w14:textId="77777777" w:rsidR="007F7C46" w:rsidRPr="009069E7" w:rsidRDefault="007F7C46" w:rsidP="007003F8">
            <w:pPr>
              <w:tabs>
                <w:tab w:val="left" w:pos="724"/>
              </w:tabs>
              <w:spacing w:line="360" w:lineRule="auto"/>
              <w:jc w:val="center"/>
              <w:rPr>
                <w:sz w:val="28"/>
                <w:szCs w:val="28"/>
                <w:lang w:val="uk-UA"/>
              </w:rPr>
            </w:pPr>
            <w:r w:rsidRPr="009069E7">
              <w:rPr>
                <w:sz w:val="28"/>
                <w:szCs w:val="28"/>
                <w:lang w:val="uk-UA"/>
              </w:rPr>
              <w:t>печінка (кодеїн)</w:t>
            </w:r>
          </w:p>
        </w:tc>
      </w:tr>
      <w:tr w:rsidR="006377C8" w:rsidRPr="00F71182" w14:paraId="32C93BDA" w14:textId="77777777" w:rsidTr="00864773">
        <w:tblPrEx>
          <w:tblCellMar>
            <w:top w:w="0" w:type="dxa"/>
            <w:bottom w:w="0" w:type="dxa"/>
          </w:tblCellMar>
        </w:tblPrEx>
        <w:trPr>
          <w:trHeight w:val="459"/>
        </w:trPr>
        <w:tc>
          <w:tcPr>
            <w:tcW w:w="1276" w:type="dxa"/>
            <w:vMerge/>
          </w:tcPr>
          <w:p w14:paraId="5158D4C8" w14:textId="77777777" w:rsidR="006377C8" w:rsidRPr="00FC2572" w:rsidRDefault="006377C8" w:rsidP="006D1003">
            <w:pPr>
              <w:tabs>
                <w:tab w:val="left" w:pos="724"/>
              </w:tabs>
              <w:spacing w:line="360" w:lineRule="auto"/>
              <w:jc w:val="both"/>
              <w:rPr>
                <w:sz w:val="28"/>
                <w:szCs w:val="28"/>
                <w:highlight w:val="yellow"/>
                <w:lang w:val="uk-UA"/>
              </w:rPr>
            </w:pPr>
          </w:p>
        </w:tc>
        <w:tc>
          <w:tcPr>
            <w:tcW w:w="4253" w:type="dxa"/>
          </w:tcPr>
          <w:p w14:paraId="57E7EAE0" w14:textId="77777777" w:rsidR="006377C8" w:rsidRPr="009069E7" w:rsidRDefault="006377C8" w:rsidP="007003F8">
            <w:pPr>
              <w:tabs>
                <w:tab w:val="left" w:pos="724"/>
              </w:tabs>
              <w:spacing w:line="360" w:lineRule="auto"/>
              <w:jc w:val="center"/>
              <w:rPr>
                <w:sz w:val="28"/>
                <w:szCs w:val="28"/>
                <w:lang w:val="uk-UA"/>
              </w:rPr>
            </w:pPr>
            <w:proofErr w:type="spellStart"/>
            <w:r w:rsidRPr="009069E7">
              <w:rPr>
                <w:sz w:val="28"/>
                <w:szCs w:val="28"/>
                <w:lang w:val="uk-UA"/>
              </w:rPr>
              <w:t>Маркі</w:t>
            </w:r>
            <w:proofErr w:type="spellEnd"/>
          </w:p>
        </w:tc>
        <w:tc>
          <w:tcPr>
            <w:tcW w:w="3827" w:type="dxa"/>
          </w:tcPr>
          <w:p w14:paraId="772A74A1" w14:textId="77777777" w:rsidR="006377C8" w:rsidRPr="009069E7" w:rsidRDefault="006377C8" w:rsidP="007003F8">
            <w:pPr>
              <w:tabs>
                <w:tab w:val="left" w:pos="724"/>
              </w:tabs>
              <w:spacing w:line="360" w:lineRule="auto"/>
              <w:jc w:val="center"/>
              <w:rPr>
                <w:sz w:val="28"/>
                <w:szCs w:val="28"/>
                <w:lang w:val="uk-UA"/>
              </w:rPr>
            </w:pPr>
            <w:proofErr w:type="spellStart"/>
            <w:r w:rsidRPr="009069E7">
              <w:rPr>
                <w:sz w:val="28"/>
                <w:szCs w:val="28"/>
                <w:lang w:val="uk-UA"/>
              </w:rPr>
              <w:t>Маркі</w:t>
            </w:r>
            <w:proofErr w:type="spellEnd"/>
          </w:p>
        </w:tc>
      </w:tr>
      <w:tr w:rsidR="0013744B" w:rsidRPr="00F71182" w14:paraId="0D11A4DE" w14:textId="77777777" w:rsidTr="00FC2572">
        <w:tblPrEx>
          <w:tblCellMar>
            <w:top w:w="0" w:type="dxa"/>
            <w:bottom w:w="0" w:type="dxa"/>
          </w:tblCellMar>
        </w:tblPrEx>
        <w:trPr>
          <w:trHeight w:val="396"/>
        </w:trPr>
        <w:tc>
          <w:tcPr>
            <w:tcW w:w="1276" w:type="dxa"/>
          </w:tcPr>
          <w:p w14:paraId="6D09DB4E" w14:textId="77777777" w:rsidR="0013744B" w:rsidRPr="009069E7" w:rsidRDefault="007003F8" w:rsidP="007003F8">
            <w:pPr>
              <w:tabs>
                <w:tab w:val="left" w:pos="724"/>
              </w:tabs>
              <w:spacing w:line="360" w:lineRule="auto"/>
              <w:jc w:val="center"/>
              <w:rPr>
                <w:sz w:val="28"/>
                <w:szCs w:val="28"/>
                <w:lang w:val="uk-UA"/>
              </w:rPr>
            </w:pPr>
            <w:r w:rsidRPr="009069E7">
              <w:rPr>
                <w:sz w:val="28"/>
                <w:szCs w:val="28"/>
                <w:lang w:val="uk-UA"/>
              </w:rPr>
              <w:t>1</w:t>
            </w:r>
          </w:p>
        </w:tc>
        <w:tc>
          <w:tcPr>
            <w:tcW w:w="4253" w:type="dxa"/>
          </w:tcPr>
          <w:p w14:paraId="2E2F399F" w14:textId="77777777" w:rsidR="0013744B" w:rsidRPr="009069E7" w:rsidRDefault="007003F8" w:rsidP="007003F8">
            <w:pPr>
              <w:tabs>
                <w:tab w:val="left" w:pos="724"/>
              </w:tabs>
              <w:spacing w:line="360" w:lineRule="auto"/>
              <w:jc w:val="center"/>
              <w:rPr>
                <w:sz w:val="28"/>
                <w:szCs w:val="28"/>
                <w:lang w:val="uk-UA"/>
              </w:rPr>
            </w:pPr>
            <w:r w:rsidRPr="009069E7">
              <w:rPr>
                <w:sz w:val="28"/>
                <w:szCs w:val="28"/>
                <w:lang w:val="uk-UA"/>
              </w:rPr>
              <w:t>2</w:t>
            </w:r>
          </w:p>
        </w:tc>
        <w:tc>
          <w:tcPr>
            <w:tcW w:w="3827" w:type="dxa"/>
          </w:tcPr>
          <w:p w14:paraId="64C24D05" w14:textId="77777777" w:rsidR="0013744B" w:rsidRPr="009069E7" w:rsidRDefault="007003F8" w:rsidP="007003F8">
            <w:pPr>
              <w:tabs>
                <w:tab w:val="left" w:pos="724"/>
              </w:tabs>
              <w:spacing w:line="360" w:lineRule="auto"/>
              <w:jc w:val="center"/>
              <w:rPr>
                <w:sz w:val="28"/>
                <w:szCs w:val="28"/>
                <w:lang w:val="uk-UA"/>
              </w:rPr>
            </w:pPr>
            <w:r w:rsidRPr="009069E7">
              <w:rPr>
                <w:sz w:val="28"/>
                <w:szCs w:val="28"/>
                <w:lang w:val="uk-UA"/>
              </w:rPr>
              <w:t>3</w:t>
            </w:r>
          </w:p>
        </w:tc>
      </w:tr>
      <w:tr w:rsidR="006377C8" w:rsidRPr="00F71182" w14:paraId="0DF3AA14" w14:textId="77777777" w:rsidTr="00FC2572">
        <w:tblPrEx>
          <w:tblCellMar>
            <w:top w:w="0" w:type="dxa"/>
            <w:bottom w:w="0" w:type="dxa"/>
          </w:tblCellMar>
        </w:tblPrEx>
        <w:trPr>
          <w:trHeight w:val="195"/>
        </w:trPr>
        <w:tc>
          <w:tcPr>
            <w:tcW w:w="1276" w:type="dxa"/>
          </w:tcPr>
          <w:p w14:paraId="78EE8946" w14:textId="77777777" w:rsidR="006377C8" w:rsidRPr="009069E7" w:rsidRDefault="006377C8" w:rsidP="007003F8">
            <w:pPr>
              <w:tabs>
                <w:tab w:val="left" w:pos="724"/>
              </w:tabs>
              <w:spacing w:line="360" w:lineRule="auto"/>
              <w:jc w:val="center"/>
              <w:rPr>
                <w:sz w:val="28"/>
                <w:szCs w:val="28"/>
                <w:lang w:val="uk-UA"/>
              </w:rPr>
            </w:pPr>
            <w:r w:rsidRPr="009069E7">
              <w:rPr>
                <w:sz w:val="28"/>
                <w:szCs w:val="28"/>
                <w:lang w:val="uk-UA"/>
              </w:rPr>
              <w:t>5,0</w:t>
            </w:r>
          </w:p>
        </w:tc>
        <w:tc>
          <w:tcPr>
            <w:tcW w:w="4253" w:type="dxa"/>
          </w:tcPr>
          <w:p w14:paraId="72153E35" w14:textId="77777777" w:rsidR="006377C8" w:rsidRPr="009069E7" w:rsidRDefault="006377C8" w:rsidP="007F7C46">
            <w:pPr>
              <w:tabs>
                <w:tab w:val="left" w:pos="724"/>
              </w:tabs>
              <w:spacing w:line="360" w:lineRule="auto"/>
              <w:jc w:val="center"/>
              <w:rPr>
                <w:sz w:val="28"/>
                <w:szCs w:val="28"/>
                <w:lang w:val="uk-UA"/>
              </w:rPr>
            </w:pPr>
            <w:r w:rsidRPr="009069E7">
              <w:rPr>
                <w:sz w:val="28"/>
                <w:szCs w:val="28"/>
                <w:lang w:val="uk-UA"/>
              </w:rPr>
              <w:t>проявлення</w:t>
            </w:r>
          </w:p>
          <w:p w14:paraId="34007A28" w14:textId="77777777" w:rsidR="006377C8" w:rsidRPr="009069E7" w:rsidRDefault="006377C8" w:rsidP="007F7C46">
            <w:pPr>
              <w:tabs>
                <w:tab w:val="left" w:pos="724"/>
              </w:tabs>
              <w:spacing w:line="360" w:lineRule="auto"/>
              <w:jc w:val="center"/>
              <w:rPr>
                <w:sz w:val="28"/>
                <w:szCs w:val="28"/>
                <w:lang w:val="uk-UA"/>
              </w:rPr>
            </w:pPr>
            <w:r w:rsidRPr="009069E7">
              <w:rPr>
                <w:sz w:val="28"/>
                <w:szCs w:val="28"/>
                <w:lang w:val="uk-UA"/>
              </w:rPr>
              <w:t>не спостерігається</w:t>
            </w:r>
          </w:p>
        </w:tc>
        <w:tc>
          <w:tcPr>
            <w:tcW w:w="3827" w:type="dxa"/>
          </w:tcPr>
          <w:p w14:paraId="115B1099" w14:textId="77777777" w:rsidR="006377C8" w:rsidRPr="009069E7" w:rsidRDefault="006377C8" w:rsidP="006377C8">
            <w:pPr>
              <w:tabs>
                <w:tab w:val="left" w:pos="724"/>
              </w:tabs>
              <w:spacing w:line="360" w:lineRule="auto"/>
              <w:jc w:val="center"/>
              <w:rPr>
                <w:sz w:val="28"/>
                <w:szCs w:val="28"/>
                <w:lang w:val="uk-UA"/>
              </w:rPr>
            </w:pPr>
            <w:r w:rsidRPr="009069E7">
              <w:rPr>
                <w:sz w:val="28"/>
                <w:szCs w:val="28"/>
                <w:lang w:val="uk-UA"/>
              </w:rPr>
              <w:t>проявлення</w:t>
            </w:r>
          </w:p>
          <w:p w14:paraId="6D987CAB" w14:textId="77777777" w:rsidR="006377C8" w:rsidRPr="009069E7" w:rsidRDefault="006377C8" w:rsidP="006377C8">
            <w:pPr>
              <w:tabs>
                <w:tab w:val="left" w:pos="724"/>
              </w:tabs>
              <w:spacing w:line="360" w:lineRule="auto"/>
              <w:jc w:val="center"/>
              <w:rPr>
                <w:sz w:val="28"/>
                <w:szCs w:val="28"/>
                <w:lang w:val="uk-UA"/>
              </w:rPr>
            </w:pPr>
            <w:r w:rsidRPr="009069E7">
              <w:rPr>
                <w:sz w:val="28"/>
                <w:szCs w:val="28"/>
                <w:lang w:val="uk-UA"/>
              </w:rPr>
              <w:t>не спостерігається</w:t>
            </w:r>
          </w:p>
        </w:tc>
      </w:tr>
      <w:tr w:rsidR="006377C8" w:rsidRPr="00F71182" w14:paraId="46EC76AB" w14:textId="77777777" w:rsidTr="00FC2572">
        <w:tblPrEx>
          <w:tblCellMar>
            <w:top w:w="0" w:type="dxa"/>
            <w:bottom w:w="0" w:type="dxa"/>
          </w:tblCellMar>
        </w:tblPrEx>
        <w:trPr>
          <w:trHeight w:val="1410"/>
        </w:trPr>
        <w:tc>
          <w:tcPr>
            <w:tcW w:w="1276" w:type="dxa"/>
          </w:tcPr>
          <w:p w14:paraId="57D081C7" w14:textId="77777777" w:rsidR="006377C8" w:rsidRPr="009069E7" w:rsidRDefault="006377C8" w:rsidP="007003F8">
            <w:pPr>
              <w:tabs>
                <w:tab w:val="left" w:pos="724"/>
              </w:tabs>
              <w:spacing w:line="360" w:lineRule="auto"/>
              <w:jc w:val="center"/>
              <w:rPr>
                <w:sz w:val="28"/>
                <w:szCs w:val="28"/>
                <w:lang w:val="uk-UA"/>
              </w:rPr>
            </w:pPr>
            <w:r w:rsidRPr="009069E7">
              <w:rPr>
                <w:sz w:val="28"/>
                <w:szCs w:val="28"/>
                <w:lang w:val="uk-UA"/>
              </w:rPr>
              <w:t>5,5</w:t>
            </w:r>
          </w:p>
        </w:tc>
        <w:tc>
          <w:tcPr>
            <w:tcW w:w="4253" w:type="dxa"/>
          </w:tcPr>
          <w:p w14:paraId="750F9831" w14:textId="77777777" w:rsidR="006377C8" w:rsidRPr="009069E7" w:rsidRDefault="006377C8" w:rsidP="007003F8">
            <w:pPr>
              <w:tabs>
                <w:tab w:val="left" w:pos="724"/>
              </w:tabs>
              <w:spacing w:line="360" w:lineRule="auto"/>
              <w:jc w:val="center"/>
              <w:rPr>
                <w:sz w:val="28"/>
                <w:szCs w:val="28"/>
                <w:lang w:val="uk-UA"/>
              </w:rPr>
            </w:pPr>
            <w:r w:rsidRPr="009069E7">
              <w:rPr>
                <w:sz w:val="28"/>
                <w:szCs w:val="28"/>
                <w:lang w:val="uk-UA"/>
              </w:rPr>
              <w:t>дуже невиразне і  розмите проявлення,</w:t>
            </w:r>
            <w:r w:rsidR="0013744B" w:rsidRPr="009069E7">
              <w:rPr>
                <w:sz w:val="28"/>
                <w:szCs w:val="28"/>
                <w:lang w:val="uk-UA"/>
              </w:rPr>
              <w:t xml:space="preserve"> </w:t>
            </w:r>
            <w:r w:rsidRPr="009069E7">
              <w:rPr>
                <w:sz w:val="28"/>
                <w:szCs w:val="28"/>
                <w:lang w:val="uk-UA"/>
              </w:rPr>
              <w:t>майже відсутні кольори</w:t>
            </w:r>
          </w:p>
        </w:tc>
        <w:tc>
          <w:tcPr>
            <w:tcW w:w="3827" w:type="dxa"/>
          </w:tcPr>
          <w:p w14:paraId="724E7507" w14:textId="77777777" w:rsidR="006377C8" w:rsidRPr="009069E7" w:rsidRDefault="006377C8" w:rsidP="007003F8">
            <w:pPr>
              <w:tabs>
                <w:tab w:val="left" w:pos="724"/>
              </w:tabs>
              <w:spacing w:line="360" w:lineRule="auto"/>
              <w:jc w:val="center"/>
              <w:rPr>
                <w:sz w:val="28"/>
                <w:szCs w:val="28"/>
                <w:lang w:val="uk-UA"/>
              </w:rPr>
            </w:pPr>
            <w:r w:rsidRPr="009069E7">
              <w:rPr>
                <w:sz w:val="28"/>
                <w:szCs w:val="28"/>
                <w:lang w:val="uk-UA"/>
              </w:rPr>
              <w:t>не виразне проявлення, але колір зелений просліджується</w:t>
            </w:r>
          </w:p>
        </w:tc>
      </w:tr>
      <w:tr w:rsidR="006377C8" w:rsidRPr="00F71182" w14:paraId="3DAAD300" w14:textId="77777777" w:rsidTr="00FC2572">
        <w:tblPrEx>
          <w:tblCellMar>
            <w:top w:w="0" w:type="dxa"/>
            <w:bottom w:w="0" w:type="dxa"/>
          </w:tblCellMar>
        </w:tblPrEx>
        <w:trPr>
          <w:trHeight w:val="435"/>
        </w:trPr>
        <w:tc>
          <w:tcPr>
            <w:tcW w:w="1276" w:type="dxa"/>
          </w:tcPr>
          <w:p w14:paraId="789151F6" w14:textId="77777777" w:rsidR="006377C8" w:rsidRPr="009069E7" w:rsidRDefault="006377C8" w:rsidP="007003F8">
            <w:pPr>
              <w:tabs>
                <w:tab w:val="left" w:pos="724"/>
              </w:tabs>
              <w:spacing w:line="360" w:lineRule="auto"/>
              <w:jc w:val="center"/>
              <w:rPr>
                <w:sz w:val="28"/>
                <w:szCs w:val="28"/>
                <w:lang w:val="uk-UA"/>
              </w:rPr>
            </w:pPr>
            <w:r w:rsidRPr="009069E7">
              <w:rPr>
                <w:sz w:val="28"/>
                <w:szCs w:val="28"/>
                <w:lang w:val="uk-UA"/>
              </w:rPr>
              <w:t>6,0</w:t>
            </w:r>
          </w:p>
        </w:tc>
        <w:tc>
          <w:tcPr>
            <w:tcW w:w="4253" w:type="dxa"/>
          </w:tcPr>
          <w:p w14:paraId="7A025462" w14:textId="77777777" w:rsidR="006377C8" w:rsidRPr="009069E7" w:rsidRDefault="006377C8" w:rsidP="007003F8">
            <w:pPr>
              <w:tabs>
                <w:tab w:val="left" w:pos="724"/>
              </w:tabs>
              <w:spacing w:line="360" w:lineRule="auto"/>
              <w:jc w:val="center"/>
              <w:rPr>
                <w:sz w:val="28"/>
                <w:szCs w:val="28"/>
                <w:lang w:val="uk-UA"/>
              </w:rPr>
            </w:pPr>
            <w:r w:rsidRPr="009069E7">
              <w:rPr>
                <w:sz w:val="28"/>
                <w:szCs w:val="28"/>
                <w:lang w:val="uk-UA"/>
              </w:rPr>
              <w:t>проявлення не чітке, але з</w:t>
            </w:r>
            <w:r w:rsidRPr="009069E7">
              <w:rPr>
                <w:sz w:val="28"/>
                <w:szCs w:val="28"/>
              </w:rPr>
              <w:t>’</w:t>
            </w:r>
            <w:r w:rsidRPr="009069E7">
              <w:rPr>
                <w:sz w:val="28"/>
                <w:szCs w:val="28"/>
                <w:lang w:val="uk-UA"/>
              </w:rPr>
              <w:t>явився зелений колір</w:t>
            </w:r>
          </w:p>
        </w:tc>
        <w:tc>
          <w:tcPr>
            <w:tcW w:w="3827" w:type="dxa"/>
          </w:tcPr>
          <w:p w14:paraId="466C23EB" w14:textId="77777777" w:rsidR="006377C8" w:rsidRPr="009069E7" w:rsidRDefault="006377C8" w:rsidP="007003F8">
            <w:pPr>
              <w:tabs>
                <w:tab w:val="left" w:pos="724"/>
              </w:tabs>
              <w:spacing w:line="360" w:lineRule="auto"/>
              <w:jc w:val="center"/>
              <w:rPr>
                <w:sz w:val="28"/>
                <w:szCs w:val="28"/>
                <w:lang w:val="uk-UA"/>
              </w:rPr>
            </w:pPr>
            <w:r w:rsidRPr="009069E7">
              <w:rPr>
                <w:sz w:val="28"/>
                <w:szCs w:val="28"/>
                <w:lang w:val="uk-UA"/>
              </w:rPr>
              <w:t>не виразний зелений колір з синім відтінком</w:t>
            </w:r>
          </w:p>
        </w:tc>
      </w:tr>
      <w:tr w:rsidR="00527B3F" w:rsidRPr="006A25E1" w14:paraId="3BE68BC3" w14:textId="77777777" w:rsidTr="00FC2572">
        <w:tblPrEx>
          <w:tblCellMar>
            <w:top w:w="0" w:type="dxa"/>
            <w:bottom w:w="0" w:type="dxa"/>
          </w:tblCellMar>
          <w:tblLook w:val="04A0" w:firstRow="1" w:lastRow="0" w:firstColumn="1" w:lastColumn="0" w:noHBand="0" w:noVBand="1"/>
        </w:tblPrEx>
        <w:tc>
          <w:tcPr>
            <w:tcW w:w="1276" w:type="dxa"/>
            <w:shd w:val="clear" w:color="auto" w:fill="auto"/>
          </w:tcPr>
          <w:p w14:paraId="5D6D7EAA" w14:textId="3A36C0A2" w:rsidR="00527B3F" w:rsidRPr="009069E7" w:rsidRDefault="004E43A8" w:rsidP="006A25E1">
            <w:pPr>
              <w:tabs>
                <w:tab w:val="left" w:pos="724"/>
              </w:tabs>
              <w:spacing w:line="360" w:lineRule="auto"/>
              <w:jc w:val="center"/>
              <w:rPr>
                <w:sz w:val="28"/>
                <w:szCs w:val="28"/>
                <w:lang w:val="uk-UA"/>
              </w:rPr>
            </w:pPr>
            <w:r w:rsidRPr="009069E7">
              <w:rPr>
                <w:noProof/>
                <w:sz w:val="28"/>
                <w:szCs w:val="28"/>
                <w:lang w:val="uk-UA"/>
              </w:rPr>
              <mc:AlternateContent>
                <mc:Choice Requires="wps">
                  <w:drawing>
                    <wp:anchor distT="0" distB="0" distL="114300" distR="114300" simplePos="0" relativeHeight="251665408" behindDoc="0" locked="0" layoutInCell="1" allowOverlap="1" wp14:anchorId="28F98EA9" wp14:editId="12574D22">
                      <wp:simplePos x="0" y="0"/>
                      <wp:positionH relativeFrom="column">
                        <wp:posOffset>8055610</wp:posOffset>
                      </wp:positionH>
                      <wp:positionV relativeFrom="paragraph">
                        <wp:posOffset>-642620</wp:posOffset>
                      </wp:positionV>
                      <wp:extent cx="914400" cy="914400"/>
                      <wp:effectExtent l="12700" t="13970" r="6350" b="5080"/>
                      <wp:wrapNone/>
                      <wp:docPr id="37"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3D174398" w14:textId="77777777" w:rsidR="001227F3" w:rsidRDefault="001227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98EA9" id="Text Box 290" o:spid="_x0000_s1126" type="#_x0000_t202" style="position:absolute;left:0;text-align:left;margin-left:634.3pt;margin-top:-50.6pt;width:1in;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">
                      <v:textbox>
                        <w:txbxContent>
                          <w:p w14:paraId="3D174398" w14:textId="77777777" w:rsidR="001227F3" w:rsidRDefault="001227F3"/>
                        </w:txbxContent>
                      </v:textbox>
                    </v:shape>
                  </w:pict>
                </mc:Fallback>
              </mc:AlternateContent>
            </w:r>
            <w:r w:rsidR="00527B3F" w:rsidRPr="009069E7">
              <w:rPr>
                <w:sz w:val="28"/>
                <w:szCs w:val="28"/>
                <w:lang w:val="uk-UA"/>
              </w:rPr>
              <w:t>6,5</w:t>
            </w:r>
          </w:p>
        </w:tc>
        <w:tc>
          <w:tcPr>
            <w:tcW w:w="4253" w:type="dxa"/>
            <w:shd w:val="clear" w:color="auto" w:fill="auto"/>
          </w:tcPr>
          <w:p w14:paraId="4CA12D87" w14:textId="77777777" w:rsidR="00527B3F" w:rsidRPr="009069E7" w:rsidRDefault="00527B3F" w:rsidP="006A25E1">
            <w:pPr>
              <w:tabs>
                <w:tab w:val="left" w:pos="724"/>
              </w:tabs>
              <w:spacing w:line="360" w:lineRule="auto"/>
              <w:jc w:val="center"/>
              <w:rPr>
                <w:sz w:val="28"/>
                <w:szCs w:val="28"/>
                <w:lang w:val="uk-UA"/>
              </w:rPr>
            </w:pPr>
            <w:r w:rsidRPr="009069E7">
              <w:rPr>
                <w:sz w:val="28"/>
                <w:szCs w:val="28"/>
                <w:lang w:val="uk-UA"/>
              </w:rPr>
              <w:t>зелений колір з відтінком</w:t>
            </w:r>
          </w:p>
          <w:p w14:paraId="5E5C71DA" w14:textId="77777777" w:rsidR="00527B3F" w:rsidRPr="009069E7" w:rsidRDefault="00527B3F" w:rsidP="006A25E1">
            <w:pPr>
              <w:tabs>
                <w:tab w:val="left" w:pos="724"/>
              </w:tabs>
              <w:spacing w:line="360" w:lineRule="auto"/>
              <w:jc w:val="center"/>
              <w:rPr>
                <w:sz w:val="28"/>
                <w:szCs w:val="28"/>
                <w:lang w:val="uk-UA"/>
              </w:rPr>
            </w:pPr>
            <w:r w:rsidRPr="009069E7">
              <w:rPr>
                <w:sz w:val="28"/>
                <w:szCs w:val="28"/>
                <w:lang w:val="uk-UA"/>
              </w:rPr>
              <w:t>синього</w:t>
            </w:r>
          </w:p>
        </w:tc>
        <w:tc>
          <w:tcPr>
            <w:tcW w:w="3827" w:type="dxa"/>
            <w:shd w:val="clear" w:color="auto" w:fill="auto"/>
          </w:tcPr>
          <w:p w14:paraId="1B88A1EC" w14:textId="77777777" w:rsidR="00527B3F" w:rsidRPr="009069E7" w:rsidRDefault="00527B3F" w:rsidP="006A25E1">
            <w:pPr>
              <w:tabs>
                <w:tab w:val="left" w:pos="724"/>
              </w:tabs>
              <w:spacing w:line="360" w:lineRule="auto"/>
              <w:jc w:val="center"/>
              <w:rPr>
                <w:sz w:val="28"/>
                <w:szCs w:val="28"/>
                <w:lang w:val="uk-UA"/>
              </w:rPr>
            </w:pPr>
            <w:r w:rsidRPr="009069E7">
              <w:rPr>
                <w:sz w:val="28"/>
                <w:szCs w:val="28"/>
                <w:lang w:val="uk-UA"/>
              </w:rPr>
              <w:t>зелений колір з відтінком</w:t>
            </w:r>
          </w:p>
          <w:p w14:paraId="63B89986" w14:textId="77777777" w:rsidR="00527B3F" w:rsidRPr="009069E7" w:rsidRDefault="00527B3F" w:rsidP="006A25E1">
            <w:pPr>
              <w:tabs>
                <w:tab w:val="left" w:pos="724"/>
              </w:tabs>
              <w:spacing w:line="360" w:lineRule="auto"/>
              <w:jc w:val="center"/>
              <w:rPr>
                <w:sz w:val="28"/>
                <w:szCs w:val="28"/>
                <w:lang w:val="uk-UA"/>
              </w:rPr>
            </w:pPr>
            <w:r w:rsidRPr="009069E7">
              <w:rPr>
                <w:sz w:val="28"/>
                <w:szCs w:val="28"/>
                <w:lang w:val="uk-UA"/>
              </w:rPr>
              <w:t>синього</w:t>
            </w:r>
          </w:p>
        </w:tc>
      </w:tr>
      <w:tr w:rsidR="00527B3F" w:rsidRPr="006A25E1" w14:paraId="0335813A" w14:textId="77777777" w:rsidTr="00FC2572">
        <w:tblPrEx>
          <w:tblCellMar>
            <w:top w:w="0" w:type="dxa"/>
            <w:bottom w:w="0" w:type="dxa"/>
          </w:tblCellMar>
          <w:tblLook w:val="04A0" w:firstRow="1" w:lastRow="0" w:firstColumn="1" w:lastColumn="0" w:noHBand="0" w:noVBand="1"/>
        </w:tblPrEx>
        <w:tc>
          <w:tcPr>
            <w:tcW w:w="1276" w:type="dxa"/>
            <w:shd w:val="clear" w:color="auto" w:fill="auto"/>
          </w:tcPr>
          <w:p w14:paraId="168C88C4" w14:textId="77777777" w:rsidR="00527B3F" w:rsidRPr="009069E7" w:rsidRDefault="00527B3F" w:rsidP="006A25E1">
            <w:pPr>
              <w:tabs>
                <w:tab w:val="left" w:pos="724"/>
              </w:tabs>
              <w:spacing w:line="360" w:lineRule="auto"/>
              <w:jc w:val="center"/>
              <w:rPr>
                <w:sz w:val="28"/>
                <w:szCs w:val="28"/>
                <w:lang w:val="uk-UA"/>
              </w:rPr>
            </w:pPr>
            <w:r w:rsidRPr="009069E7">
              <w:rPr>
                <w:sz w:val="28"/>
                <w:szCs w:val="28"/>
                <w:lang w:val="uk-UA"/>
              </w:rPr>
              <w:t>7,0</w:t>
            </w:r>
          </w:p>
        </w:tc>
        <w:tc>
          <w:tcPr>
            <w:tcW w:w="4253" w:type="dxa"/>
            <w:shd w:val="clear" w:color="auto" w:fill="auto"/>
          </w:tcPr>
          <w:p w14:paraId="28678146" w14:textId="77777777" w:rsidR="00527B3F" w:rsidRPr="009069E7" w:rsidRDefault="00527B3F" w:rsidP="006A25E1">
            <w:pPr>
              <w:tabs>
                <w:tab w:val="left" w:pos="724"/>
              </w:tabs>
              <w:spacing w:line="360" w:lineRule="auto"/>
              <w:jc w:val="center"/>
              <w:rPr>
                <w:sz w:val="28"/>
                <w:szCs w:val="28"/>
                <w:lang w:val="uk-UA"/>
              </w:rPr>
            </w:pPr>
            <w:r w:rsidRPr="009069E7">
              <w:rPr>
                <w:sz w:val="28"/>
                <w:szCs w:val="28"/>
                <w:lang w:val="uk-UA"/>
              </w:rPr>
              <w:t>чіткий зелений колір з</w:t>
            </w:r>
          </w:p>
          <w:p w14:paraId="25D72B81" w14:textId="77777777" w:rsidR="00527B3F" w:rsidRPr="009069E7" w:rsidRDefault="00527B3F" w:rsidP="006A25E1">
            <w:pPr>
              <w:tabs>
                <w:tab w:val="left" w:pos="724"/>
              </w:tabs>
              <w:spacing w:line="360" w:lineRule="auto"/>
              <w:jc w:val="center"/>
              <w:rPr>
                <w:sz w:val="28"/>
                <w:szCs w:val="28"/>
                <w:lang w:val="uk-UA"/>
              </w:rPr>
            </w:pPr>
            <w:r w:rsidRPr="009069E7">
              <w:rPr>
                <w:sz w:val="28"/>
                <w:szCs w:val="28"/>
                <w:lang w:val="uk-UA"/>
              </w:rPr>
              <w:t>відтінком синього</w:t>
            </w:r>
          </w:p>
        </w:tc>
        <w:tc>
          <w:tcPr>
            <w:tcW w:w="3827" w:type="dxa"/>
            <w:shd w:val="clear" w:color="auto" w:fill="auto"/>
          </w:tcPr>
          <w:p w14:paraId="4AACBBDE" w14:textId="77777777" w:rsidR="00527B3F" w:rsidRPr="009069E7" w:rsidRDefault="00527B3F" w:rsidP="006A25E1">
            <w:pPr>
              <w:tabs>
                <w:tab w:val="left" w:pos="724"/>
              </w:tabs>
              <w:spacing w:line="360" w:lineRule="auto"/>
              <w:jc w:val="center"/>
              <w:rPr>
                <w:sz w:val="28"/>
                <w:szCs w:val="28"/>
                <w:lang w:val="uk-UA"/>
              </w:rPr>
            </w:pPr>
            <w:r w:rsidRPr="009069E7">
              <w:rPr>
                <w:sz w:val="28"/>
                <w:szCs w:val="28"/>
                <w:lang w:val="uk-UA"/>
              </w:rPr>
              <w:t>чіткий зелений колір з</w:t>
            </w:r>
          </w:p>
          <w:p w14:paraId="5FB022D7" w14:textId="77777777" w:rsidR="00527B3F" w:rsidRPr="009069E7" w:rsidRDefault="00527B3F" w:rsidP="006A25E1">
            <w:pPr>
              <w:tabs>
                <w:tab w:val="left" w:pos="724"/>
              </w:tabs>
              <w:spacing w:line="360" w:lineRule="auto"/>
              <w:jc w:val="center"/>
              <w:rPr>
                <w:sz w:val="28"/>
                <w:szCs w:val="28"/>
                <w:lang w:val="uk-UA"/>
              </w:rPr>
            </w:pPr>
            <w:r w:rsidRPr="009069E7">
              <w:rPr>
                <w:sz w:val="28"/>
                <w:szCs w:val="28"/>
                <w:lang w:val="uk-UA"/>
              </w:rPr>
              <w:t>відтінком синього</w:t>
            </w:r>
          </w:p>
        </w:tc>
      </w:tr>
      <w:tr w:rsidR="00527B3F" w:rsidRPr="006A25E1" w14:paraId="50028CFE" w14:textId="77777777" w:rsidTr="00FC2572">
        <w:tblPrEx>
          <w:tblCellMar>
            <w:top w:w="0" w:type="dxa"/>
            <w:bottom w:w="0" w:type="dxa"/>
          </w:tblCellMar>
          <w:tblLook w:val="04A0" w:firstRow="1" w:lastRow="0" w:firstColumn="1" w:lastColumn="0" w:noHBand="0" w:noVBand="1"/>
        </w:tblPrEx>
        <w:tc>
          <w:tcPr>
            <w:tcW w:w="1276" w:type="dxa"/>
            <w:shd w:val="clear" w:color="auto" w:fill="auto"/>
          </w:tcPr>
          <w:p w14:paraId="36AB4FDC" w14:textId="77777777" w:rsidR="00527B3F" w:rsidRPr="009069E7" w:rsidRDefault="00527B3F" w:rsidP="006A25E1">
            <w:pPr>
              <w:tabs>
                <w:tab w:val="left" w:pos="724"/>
              </w:tabs>
              <w:spacing w:line="360" w:lineRule="auto"/>
              <w:jc w:val="center"/>
              <w:rPr>
                <w:sz w:val="28"/>
                <w:szCs w:val="28"/>
                <w:lang w:val="uk-UA"/>
              </w:rPr>
            </w:pPr>
            <w:r w:rsidRPr="009069E7">
              <w:rPr>
                <w:sz w:val="28"/>
                <w:szCs w:val="28"/>
                <w:lang w:val="uk-UA"/>
              </w:rPr>
              <w:t>7,5</w:t>
            </w:r>
          </w:p>
        </w:tc>
        <w:tc>
          <w:tcPr>
            <w:tcW w:w="4253" w:type="dxa"/>
            <w:shd w:val="clear" w:color="auto" w:fill="auto"/>
          </w:tcPr>
          <w:p w14:paraId="652370D5" w14:textId="77777777" w:rsidR="00527B3F" w:rsidRPr="009069E7" w:rsidRDefault="00527B3F" w:rsidP="006A25E1">
            <w:pPr>
              <w:tabs>
                <w:tab w:val="left" w:pos="724"/>
              </w:tabs>
              <w:spacing w:line="360" w:lineRule="auto"/>
              <w:jc w:val="center"/>
              <w:rPr>
                <w:sz w:val="28"/>
                <w:szCs w:val="28"/>
                <w:lang w:val="uk-UA"/>
              </w:rPr>
            </w:pPr>
            <w:r w:rsidRPr="009069E7">
              <w:rPr>
                <w:sz w:val="28"/>
                <w:szCs w:val="28"/>
                <w:lang w:val="uk-UA"/>
              </w:rPr>
              <w:t>чіткий зелений колір з</w:t>
            </w:r>
          </w:p>
          <w:p w14:paraId="1BAC77EB" w14:textId="77777777" w:rsidR="00527B3F" w:rsidRPr="009069E7" w:rsidRDefault="00527B3F" w:rsidP="006A25E1">
            <w:pPr>
              <w:tabs>
                <w:tab w:val="left" w:pos="724"/>
              </w:tabs>
              <w:spacing w:line="360" w:lineRule="auto"/>
              <w:jc w:val="center"/>
              <w:rPr>
                <w:sz w:val="28"/>
                <w:szCs w:val="28"/>
                <w:lang w:val="uk-UA"/>
              </w:rPr>
            </w:pPr>
            <w:r w:rsidRPr="009069E7">
              <w:rPr>
                <w:sz w:val="28"/>
                <w:szCs w:val="28"/>
                <w:lang w:val="uk-UA"/>
              </w:rPr>
              <w:t>відтінком синього</w:t>
            </w:r>
          </w:p>
        </w:tc>
        <w:tc>
          <w:tcPr>
            <w:tcW w:w="3827" w:type="dxa"/>
            <w:shd w:val="clear" w:color="auto" w:fill="auto"/>
          </w:tcPr>
          <w:p w14:paraId="4281325C" w14:textId="77777777" w:rsidR="00527B3F" w:rsidRPr="009069E7" w:rsidRDefault="00527B3F" w:rsidP="006A25E1">
            <w:pPr>
              <w:tabs>
                <w:tab w:val="left" w:pos="724"/>
              </w:tabs>
              <w:spacing w:line="360" w:lineRule="auto"/>
              <w:jc w:val="center"/>
              <w:rPr>
                <w:sz w:val="28"/>
                <w:szCs w:val="28"/>
                <w:lang w:val="uk-UA"/>
              </w:rPr>
            </w:pPr>
            <w:r w:rsidRPr="009069E7">
              <w:rPr>
                <w:sz w:val="28"/>
                <w:szCs w:val="28"/>
                <w:lang w:val="uk-UA"/>
              </w:rPr>
              <w:t>чіткий зелений колір з</w:t>
            </w:r>
          </w:p>
          <w:p w14:paraId="7175D1E7" w14:textId="77777777" w:rsidR="00527B3F" w:rsidRPr="009069E7" w:rsidRDefault="00527B3F" w:rsidP="006A25E1">
            <w:pPr>
              <w:tabs>
                <w:tab w:val="left" w:pos="724"/>
              </w:tabs>
              <w:spacing w:line="360" w:lineRule="auto"/>
              <w:jc w:val="center"/>
              <w:rPr>
                <w:sz w:val="28"/>
                <w:szCs w:val="28"/>
                <w:lang w:val="uk-UA"/>
              </w:rPr>
            </w:pPr>
            <w:r w:rsidRPr="009069E7">
              <w:rPr>
                <w:sz w:val="28"/>
                <w:szCs w:val="28"/>
                <w:lang w:val="uk-UA"/>
              </w:rPr>
              <w:t>відтінком синього</w:t>
            </w:r>
          </w:p>
        </w:tc>
      </w:tr>
    </w:tbl>
    <w:p w14:paraId="0CE7D2B4" w14:textId="77777777" w:rsidR="00527B3F" w:rsidRDefault="00527B3F" w:rsidP="00FC2572">
      <w:pPr>
        <w:tabs>
          <w:tab w:val="left" w:pos="724"/>
        </w:tabs>
        <w:spacing w:line="360" w:lineRule="auto"/>
        <w:jc w:val="both"/>
        <w:rPr>
          <w:sz w:val="28"/>
          <w:szCs w:val="28"/>
          <w:lang w:val="uk-UA"/>
        </w:rPr>
      </w:pPr>
    </w:p>
    <w:p w14:paraId="348B027B" w14:textId="77777777" w:rsidR="006D1003" w:rsidRPr="00F71182" w:rsidRDefault="00877209" w:rsidP="006D1003">
      <w:pPr>
        <w:tabs>
          <w:tab w:val="left" w:pos="724"/>
        </w:tabs>
        <w:spacing w:line="360" w:lineRule="auto"/>
        <w:ind w:firstLine="724"/>
        <w:jc w:val="both"/>
        <w:rPr>
          <w:sz w:val="28"/>
          <w:szCs w:val="28"/>
          <w:lang w:val="uk-UA"/>
        </w:rPr>
      </w:pPr>
      <w:r w:rsidRPr="00F71182">
        <w:rPr>
          <w:sz w:val="28"/>
          <w:szCs w:val="28"/>
          <w:lang w:val="uk-UA"/>
        </w:rPr>
        <w:t xml:space="preserve">Результатом цього експерименту є доведення того, що </w:t>
      </w:r>
      <w:proofErr w:type="spellStart"/>
      <w:r w:rsidRPr="00F71182">
        <w:rPr>
          <w:sz w:val="28"/>
          <w:szCs w:val="28"/>
          <w:lang w:val="uk-UA"/>
        </w:rPr>
        <w:t>рН</w:t>
      </w:r>
      <w:proofErr w:type="spellEnd"/>
      <w:r w:rsidRPr="00F71182">
        <w:rPr>
          <w:sz w:val="28"/>
          <w:szCs w:val="28"/>
          <w:lang w:val="uk-UA"/>
        </w:rPr>
        <w:t xml:space="preserve"> впливає на розділення витяжки. Хроматографічне визначення та кількісне не проводили так як метою </w:t>
      </w:r>
      <w:proofErr w:type="spellStart"/>
      <w:r w:rsidRPr="00F71182">
        <w:rPr>
          <w:sz w:val="28"/>
          <w:szCs w:val="28"/>
          <w:lang w:val="uk-UA"/>
        </w:rPr>
        <w:t>експеримента</w:t>
      </w:r>
      <w:proofErr w:type="spellEnd"/>
      <w:r w:rsidRPr="00F71182">
        <w:rPr>
          <w:sz w:val="28"/>
          <w:szCs w:val="28"/>
          <w:lang w:val="uk-UA"/>
        </w:rPr>
        <w:t xml:space="preserve"> було довести, що </w:t>
      </w:r>
      <w:proofErr w:type="spellStart"/>
      <w:r w:rsidRPr="00F71182">
        <w:rPr>
          <w:sz w:val="28"/>
          <w:szCs w:val="28"/>
          <w:lang w:val="uk-UA"/>
        </w:rPr>
        <w:t>рН</w:t>
      </w:r>
      <w:proofErr w:type="spellEnd"/>
      <w:r w:rsidRPr="00F71182">
        <w:rPr>
          <w:sz w:val="28"/>
          <w:szCs w:val="28"/>
          <w:lang w:val="uk-UA"/>
        </w:rPr>
        <w:t xml:space="preserve"> і види розчинників можна підбирати експериментально і це дає можливість розвивати цей напрям оскільки  види наркотичних речовин постійно змінюються. </w:t>
      </w:r>
    </w:p>
    <w:p w14:paraId="53EB0046" w14:textId="77777777" w:rsidR="006D1003" w:rsidRPr="00F71182" w:rsidRDefault="006D1003" w:rsidP="006D1003">
      <w:pPr>
        <w:tabs>
          <w:tab w:val="left" w:pos="724"/>
        </w:tabs>
        <w:spacing w:line="360" w:lineRule="auto"/>
        <w:jc w:val="both"/>
        <w:rPr>
          <w:sz w:val="28"/>
          <w:szCs w:val="28"/>
          <w:lang w:val="uk-UA"/>
        </w:rPr>
      </w:pPr>
    </w:p>
    <w:p w14:paraId="7976643A" w14:textId="77777777" w:rsidR="00D23769" w:rsidRPr="00F71182" w:rsidRDefault="009406FF" w:rsidP="006D1003">
      <w:pPr>
        <w:tabs>
          <w:tab w:val="left" w:pos="724"/>
        </w:tabs>
        <w:spacing w:line="360" w:lineRule="auto"/>
        <w:ind w:firstLine="724"/>
        <w:jc w:val="both"/>
        <w:rPr>
          <w:bCs/>
          <w:caps/>
          <w:sz w:val="28"/>
          <w:szCs w:val="28"/>
          <w:lang w:val="uk-UA"/>
        </w:rPr>
      </w:pPr>
      <w:r w:rsidRPr="00F71182">
        <w:rPr>
          <w:sz w:val="28"/>
          <w:szCs w:val="28"/>
          <w:lang w:val="uk-UA"/>
        </w:rPr>
        <w:br w:type="page"/>
      </w:r>
      <w:r w:rsidR="00930204" w:rsidRPr="00F71182">
        <w:rPr>
          <w:bCs/>
          <w:sz w:val="28"/>
          <w:szCs w:val="28"/>
          <w:lang w:val="uk-UA"/>
        </w:rPr>
        <w:lastRenderedPageBreak/>
        <w:t xml:space="preserve">4  </w:t>
      </w:r>
      <w:r w:rsidR="00D23769" w:rsidRPr="00F71182">
        <w:rPr>
          <w:bCs/>
          <w:caps/>
          <w:sz w:val="28"/>
          <w:szCs w:val="28"/>
          <w:lang w:val="uk-UA"/>
        </w:rPr>
        <w:t>Охорона праці</w:t>
      </w:r>
      <w:r w:rsidR="007968F5" w:rsidRPr="00F71182">
        <w:rPr>
          <w:bCs/>
          <w:caps/>
          <w:sz w:val="28"/>
          <w:szCs w:val="28"/>
          <w:lang w:val="uk-UA"/>
        </w:rPr>
        <w:t xml:space="preserve"> ТА БЕЗПЕКА В НАДЗВИЧАЙНИХ СІТУАЦІЯХ</w:t>
      </w:r>
    </w:p>
    <w:p w14:paraId="4DF00D5D" w14:textId="77777777" w:rsidR="009406FF" w:rsidRPr="00F71182" w:rsidRDefault="009406FF" w:rsidP="006F6384">
      <w:pPr>
        <w:tabs>
          <w:tab w:val="left" w:pos="2395"/>
        </w:tabs>
        <w:spacing w:line="360" w:lineRule="auto"/>
        <w:ind w:firstLine="724"/>
        <w:jc w:val="center"/>
        <w:rPr>
          <w:b/>
          <w:caps/>
          <w:sz w:val="28"/>
          <w:szCs w:val="28"/>
          <w:lang w:val="uk-UA"/>
        </w:rPr>
      </w:pPr>
    </w:p>
    <w:p w14:paraId="0D3D9236" w14:textId="77777777" w:rsidR="00ED0B14" w:rsidRPr="00F71182" w:rsidRDefault="00ED0B14" w:rsidP="001F2483">
      <w:pPr>
        <w:jc w:val="both"/>
        <w:rPr>
          <w:sz w:val="28"/>
          <w:szCs w:val="28"/>
          <w:lang w:val="uk-UA"/>
        </w:rPr>
      </w:pPr>
    </w:p>
    <w:p w14:paraId="0E1EEAE7" w14:textId="77777777" w:rsidR="00C27A77" w:rsidRPr="00F71182" w:rsidRDefault="00971245" w:rsidP="00D4527C">
      <w:pPr>
        <w:spacing w:line="360" w:lineRule="auto"/>
        <w:ind w:firstLine="900"/>
        <w:jc w:val="both"/>
        <w:rPr>
          <w:sz w:val="28"/>
          <w:szCs w:val="28"/>
          <w:lang w:val="uk-UA"/>
        </w:rPr>
      </w:pPr>
      <w:r w:rsidRPr="00F71182">
        <w:rPr>
          <w:sz w:val="28"/>
          <w:szCs w:val="28"/>
          <w:lang w:val="uk-UA"/>
        </w:rPr>
        <w:t>Під охороною праці розуміють систему правових соціально-економічних, організаційно-технічних, санітарно-гігієнічних  і лікувально-</w:t>
      </w:r>
      <w:proofErr w:type="spellStart"/>
      <w:r w:rsidR="00D50124" w:rsidRPr="00F71182">
        <w:rPr>
          <w:sz w:val="28"/>
          <w:szCs w:val="28"/>
          <w:lang w:val="uk-UA"/>
        </w:rPr>
        <w:t>профілактиктичних</w:t>
      </w:r>
      <w:proofErr w:type="spellEnd"/>
      <w:r w:rsidR="00D50124" w:rsidRPr="00F71182">
        <w:rPr>
          <w:sz w:val="28"/>
          <w:szCs w:val="28"/>
          <w:lang w:val="uk-UA"/>
        </w:rPr>
        <w:t xml:space="preserve"> заходів та засобів, спрямованих на збереження життя, здоров’я</w:t>
      </w:r>
      <w:r w:rsidR="0053659B" w:rsidRPr="00F71182">
        <w:rPr>
          <w:sz w:val="28"/>
          <w:szCs w:val="28"/>
          <w:lang w:val="uk-UA"/>
        </w:rPr>
        <w:t xml:space="preserve"> і працездатності людини у процесі трудової діяльності (Закон України «Про охорону праці»</w:t>
      </w:r>
      <w:r w:rsidR="00721918" w:rsidRPr="00F71182">
        <w:rPr>
          <w:sz w:val="28"/>
          <w:szCs w:val="28"/>
          <w:lang w:val="uk-UA"/>
        </w:rPr>
        <w:t xml:space="preserve"> від 14.10.1992 №2694-12)</w:t>
      </w:r>
    </w:p>
    <w:p w14:paraId="532645C2" w14:textId="77777777" w:rsidR="00721918" w:rsidRPr="00F71182" w:rsidRDefault="00721918" w:rsidP="00D4527C">
      <w:pPr>
        <w:spacing w:line="360" w:lineRule="auto"/>
        <w:ind w:firstLine="720"/>
        <w:jc w:val="both"/>
        <w:rPr>
          <w:sz w:val="28"/>
          <w:szCs w:val="28"/>
          <w:lang w:val="uk-UA"/>
        </w:rPr>
      </w:pPr>
      <w:r w:rsidRPr="00F71182">
        <w:rPr>
          <w:sz w:val="28"/>
          <w:szCs w:val="28"/>
          <w:lang w:val="uk-UA"/>
        </w:rPr>
        <w:t>Основними завданнями охорони праці є впровадження спеціальних процесів в різноманітні аспекти діяльності організації (підприємства) та її персоналу, що впливають на безпеку діяльності, збереження життя і здоров’я людей.</w:t>
      </w:r>
    </w:p>
    <w:p w14:paraId="7E4EF2E6" w14:textId="77777777" w:rsidR="00721918" w:rsidRPr="00F71182" w:rsidRDefault="00E56328" w:rsidP="00D4527C">
      <w:pPr>
        <w:spacing w:line="360" w:lineRule="auto"/>
        <w:ind w:firstLine="720"/>
        <w:jc w:val="both"/>
        <w:rPr>
          <w:sz w:val="28"/>
          <w:szCs w:val="28"/>
          <w:lang w:val="uk-UA"/>
        </w:rPr>
      </w:pPr>
      <w:r w:rsidRPr="00F71182">
        <w:rPr>
          <w:sz w:val="28"/>
          <w:szCs w:val="28"/>
          <w:lang w:val="uk-UA"/>
        </w:rPr>
        <w:t>Для працівників комунального закладу «Кіровоградське обласне бюро судово-медичної експертизи» система охорони праці включає такі складові:</w:t>
      </w:r>
    </w:p>
    <w:p w14:paraId="35C95013" w14:textId="77777777" w:rsidR="00E56328" w:rsidRPr="00F71182" w:rsidRDefault="00E56328" w:rsidP="00D4527C">
      <w:pPr>
        <w:numPr>
          <w:ilvl w:val="0"/>
          <w:numId w:val="1"/>
        </w:numPr>
        <w:spacing w:line="360" w:lineRule="auto"/>
        <w:jc w:val="both"/>
        <w:rPr>
          <w:sz w:val="28"/>
          <w:szCs w:val="28"/>
          <w:lang w:val="uk-UA"/>
        </w:rPr>
      </w:pPr>
      <w:r w:rsidRPr="00F71182">
        <w:rPr>
          <w:sz w:val="28"/>
          <w:szCs w:val="28"/>
          <w:lang w:val="uk-UA"/>
        </w:rPr>
        <w:t>правила безпеки в хімічній лабораторії;</w:t>
      </w:r>
    </w:p>
    <w:p w14:paraId="0711BFBF" w14:textId="77777777" w:rsidR="00E56328" w:rsidRPr="00F71182" w:rsidRDefault="00E56328" w:rsidP="00D4527C">
      <w:pPr>
        <w:numPr>
          <w:ilvl w:val="0"/>
          <w:numId w:val="1"/>
        </w:numPr>
        <w:spacing w:line="360" w:lineRule="auto"/>
        <w:jc w:val="both"/>
        <w:rPr>
          <w:sz w:val="28"/>
          <w:szCs w:val="28"/>
          <w:lang w:val="uk-UA"/>
        </w:rPr>
      </w:pPr>
      <w:r w:rsidRPr="00F71182">
        <w:rPr>
          <w:sz w:val="28"/>
          <w:szCs w:val="28"/>
          <w:lang w:val="uk-UA"/>
        </w:rPr>
        <w:t>спеціальні заходи, що враховують специфіку роботи працівників.</w:t>
      </w:r>
    </w:p>
    <w:p w14:paraId="4EF5C9DE" w14:textId="77777777" w:rsidR="00E56328" w:rsidRPr="00F71182" w:rsidRDefault="00E56328" w:rsidP="00D4527C">
      <w:pPr>
        <w:spacing w:line="360" w:lineRule="auto"/>
        <w:ind w:firstLine="720"/>
        <w:jc w:val="both"/>
        <w:rPr>
          <w:sz w:val="28"/>
          <w:szCs w:val="28"/>
          <w:lang w:val="uk-UA"/>
        </w:rPr>
      </w:pPr>
      <w:r w:rsidRPr="00F71182">
        <w:rPr>
          <w:sz w:val="28"/>
          <w:szCs w:val="28"/>
          <w:lang w:val="uk-UA"/>
        </w:rPr>
        <w:t xml:space="preserve">Для проведення робіт з газовими, леткими і отруйними речовинами в лабораторії встановлені шафи з </w:t>
      </w:r>
      <w:proofErr w:type="spellStart"/>
      <w:r w:rsidRPr="00F71182">
        <w:rPr>
          <w:sz w:val="28"/>
          <w:szCs w:val="28"/>
          <w:lang w:val="uk-UA"/>
        </w:rPr>
        <w:t>приливно</w:t>
      </w:r>
      <w:proofErr w:type="spellEnd"/>
      <w:r w:rsidRPr="00F71182">
        <w:rPr>
          <w:sz w:val="28"/>
          <w:szCs w:val="28"/>
          <w:lang w:val="uk-UA"/>
        </w:rPr>
        <w:t>-витяжною вентиляцією. Швидкість руху повітря в повністю відкритих стулках витяжної шафи має становити 0,3 м/с (при роботі з ртуттю – 0,4 м/с, сірководнем – 0,7 м/с). Необхідно провітрювати щоразу перед початком роботи</w:t>
      </w:r>
      <w:r w:rsidR="003E1D90">
        <w:rPr>
          <w:sz w:val="28"/>
          <w:szCs w:val="28"/>
          <w:lang w:val="uk-UA"/>
        </w:rPr>
        <w:t xml:space="preserve"> </w:t>
      </w:r>
      <w:r w:rsidR="00F00170" w:rsidRPr="00F71182">
        <w:rPr>
          <w:sz w:val="28"/>
          <w:szCs w:val="28"/>
        </w:rPr>
        <w:t>[48-49]</w:t>
      </w:r>
      <w:r w:rsidR="00D42A7B" w:rsidRPr="00F71182">
        <w:rPr>
          <w:sz w:val="28"/>
          <w:szCs w:val="28"/>
          <w:lang w:val="uk-UA"/>
        </w:rPr>
        <w:t>.</w:t>
      </w:r>
    </w:p>
    <w:p w14:paraId="464E2E6D" w14:textId="77777777" w:rsidR="00D4527C" w:rsidRPr="00F71182" w:rsidRDefault="00D4527C" w:rsidP="00D4527C">
      <w:pPr>
        <w:spacing w:line="360" w:lineRule="auto"/>
        <w:ind w:firstLine="720"/>
        <w:jc w:val="both"/>
        <w:rPr>
          <w:sz w:val="28"/>
          <w:szCs w:val="28"/>
          <w:lang w:val="uk-UA"/>
        </w:rPr>
      </w:pPr>
      <w:r w:rsidRPr="00F71182">
        <w:rPr>
          <w:sz w:val="28"/>
          <w:szCs w:val="28"/>
          <w:lang w:val="uk-UA"/>
        </w:rPr>
        <w:t>У приміщенні лабораторії забороняється:</w:t>
      </w:r>
    </w:p>
    <w:p w14:paraId="4057F133" w14:textId="77777777" w:rsidR="00D4527C" w:rsidRPr="00F71182" w:rsidRDefault="00D4527C" w:rsidP="00D4527C">
      <w:pPr>
        <w:spacing w:line="360" w:lineRule="auto"/>
        <w:jc w:val="both"/>
        <w:rPr>
          <w:sz w:val="28"/>
          <w:szCs w:val="28"/>
          <w:lang w:val="uk-UA"/>
        </w:rPr>
      </w:pPr>
      <w:r w:rsidRPr="00F71182">
        <w:rPr>
          <w:sz w:val="28"/>
          <w:szCs w:val="28"/>
          <w:lang w:val="uk-UA"/>
        </w:rPr>
        <w:t>-  залишати без нагляду увімкнені електронагрівальні прилади та запалені пальники, тримати поблизу них вату, марлю, спирт та інші легкозаймисті речовини;</w:t>
      </w:r>
    </w:p>
    <w:p w14:paraId="08CD170F" w14:textId="77777777" w:rsidR="00D4527C" w:rsidRPr="00F71182" w:rsidRDefault="00D4527C" w:rsidP="00D4527C">
      <w:pPr>
        <w:spacing w:line="360" w:lineRule="auto"/>
        <w:jc w:val="both"/>
        <w:rPr>
          <w:sz w:val="28"/>
          <w:szCs w:val="28"/>
          <w:lang w:val="uk-UA"/>
        </w:rPr>
      </w:pPr>
      <w:r w:rsidRPr="00F71182">
        <w:rPr>
          <w:sz w:val="28"/>
          <w:szCs w:val="28"/>
          <w:lang w:val="uk-UA"/>
        </w:rPr>
        <w:t>-  проводити роботи, пов’язані з перегонкою, екстрагуванням, розтиранням шкідливих речовин та інше при несправній вентиляції;</w:t>
      </w:r>
    </w:p>
    <w:p w14:paraId="3EFA52A5" w14:textId="77777777" w:rsidR="00D4527C" w:rsidRPr="00F71182" w:rsidRDefault="00D4527C" w:rsidP="00D4527C">
      <w:pPr>
        <w:spacing w:line="360" w:lineRule="auto"/>
        <w:jc w:val="both"/>
        <w:rPr>
          <w:sz w:val="28"/>
          <w:szCs w:val="28"/>
          <w:lang w:val="uk-UA"/>
        </w:rPr>
      </w:pPr>
      <w:r w:rsidRPr="00F71182">
        <w:rPr>
          <w:sz w:val="28"/>
          <w:szCs w:val="28"/>
          <w:lang w:val="uk-UA"/>
        </w:rPr>
        <w:t>-  нахилятися над посудиною, в якій кипить рідина;</w:t>
      </w:r>
    </w:p>
    <w:p w14:paraId="244166A0" w14:textId="77777777" w:rsidR="00D4527C" w:rsidRPr="00F71182" w:rsidRDefault="00D4527C" w:rsidP="00D4527C">
      <w:pPr>
        <w:spacing w:line="360" w:lineRule="auto"/>
        <w:jc w:val="both"/>
        <w:rPr>
          <w:sz w:val="28"/>
          <w:szCs w:val="28"/>
          <w:lang w:val="uk-UA"/>
        </w:rPr>
      </w:pPr>
      <w:r w:rsidRPr="00F71182">
        <w:rPr>
          <w:sz w:val="28"/>
          <w:szCs w:val="28"/>
          <w:lang w:val="uk-UA"/>
        </w:rPr>
        <w:t>-  зберігати запаси отруйних, сильнодіючих, вибухонебезпечних речовин і розчинів на столах і стелажах;</w:t>
      </w:r>
    </w:p>
    <w:p w14:paraId="7C0AC410" w14:textId="77777777" w:rsidR="00D4527C" w:rsidRPr="00F71182" w:rsidRDefault="00D4527C" w:rsidP="00D4527C">
      <w:pPr>
        <w:spacing w:line="360" w:lineRule="auto"/>
        <w:jc w:val="both"/>
        <w:rPr>
          <w:sz w:val="28"/>
          <w:szCs w:val="28"/>
          <w:lang w:val="uk-UA"/>
        </w:rPr>
      </w:pPr>
      <w:r w:rsidRPr="00F71182">
        <w:rPr>
          <w:sz w:val="28"/>
          <w:szCs w:val="28"/>
          <w:lang w:val="uk-UA"/>
        </w:rPr>
        <w:lastRenderedPageBreak/>
        <w:t xml:space="preserve">-  зберігати і застосовувати реактиви без </w:t>
      </w:r>
      <w:proofErr w:type="spellStart"/>
      <w:r w:rsidRPr="00F71182">
        <w:rPr>
          <w:sz w:val="28"/>
          <w:szCs w:val="28"/>
          <w:lang w:val="uk-UA"/>
        </w:rPr>
        <w:t>етікеток</w:t>
      </w:r>
      <w:proofErr w:type="spellEnd"/>
      <w:r w:rsidRPr="00F71182">
        <w:rPr>
          <w:sz w:val="28"/>
          <w:szCs w:val="28"/>
          <w:lang w:val="uk-UA"/>
        </w:rPr>
        <w:t>;</w:t>
      </w:r>
    </w:p>
    <w:p w14:paraId="4410A601" w14:textId="77777777" w:rsidR="00D4527C" w:rsidRPr="00F71182" w:rsidRDefault="00D4527C" w:rsidP="00D4527C">
      <w:pPr>
        <w:spacing w:line="360" w:lineRule="auto"/>
        <w:jc w:val="both"/>
        <w:rPr>
          <w:sz w:val="28"/>
          <w:szCs w:val="28"/>
          <w:lang w:val="uk-UA"/>
        </w:rPr>
      </w:pPr>
      <w:r w:rsidRPr="00F71182">
        <w:rPr>
          <w:sz w:val="28"/>
          <w:szCs w:val="28"/>
          <w:lang w:val="uk-UA"/>
        </w:rPr>
        <w:t>-  зберігати в робочих приміщеннях будь-які речовини невідомого походження;</w:t>
      </w:r>
    </w:p>
    <w:p w14:paraId="4DBD4882" w14:textId="77777777" w:rsidR="00D4527C" w:rsidRPr="00F71182" w:rsidRDefault="00D4527C" w:rsidP="00D4527C">
      <w:pPr>
        <w:spacing w:line="360" w:lineRule="auto"/>
        <w:jc w:val="both"/>
        <w:rPr>
          <w:sz w:val="28"/>
          <w:szCs w:val="28"/>
          <w:lang w:val="uk-UA"/>
        </w:rPr>
      </w:pPr>
      <w:r w:rsidRPr="00F71182">
        <w:rPr>
          <w:sz w:val="28"/>
          <w:szCs w:val="28"/>
          <w:lang w:val="uk-UA"/>
        </w:rPr>
        <w:t xml:space="preserve">-  працювати без встановленого </w:t>
      </w:r>
      <w:r w:rsidR="004D59B5" w:rsidRPr="00F71182">
        <w:rPr>
          <w:sz w:val="28"/>
          <w:szCs w:val="28"/>
          <w:lang w:val="uk-UA"/>
        </w:rPr>
        <w:t>спеціального санітарного одягу і захисних пристосувань;</w:t>
      </w:r>
    </w:p>
    <w:p w14:paraId="71937C63" w14:textId="77777777" w:rsidR="004D59B5" w:rsidRPr="00F71182" w:rsidRDefault="004D59B5" w:rsidP="00D4527C">
      <w:pPr>
        <w:spacing w:line="360" w:lineRule="auto"/>
        <w:jc w:val="both"/>
        <w:rPr>
          <w:sz w:val="28"/>
          <w:szCs w:val="28"/>
        </w:rPr>
      </w:pPr>
      <w:r w:rsidRPr="00F71182">
        <w:rPr>
          <w:sz w:val="28"/>
          <w:szCs w:val="28"/>
          <w:lang w:val="uk-UA"/>
        </w:rPr>
        <w:t>-   зберігати і вживати їжу в кімнаті, де працюють з отруйними речовинами і кислотами</w:t>
      </w:r>
      <w:r w:rsidR="003830B3">
        <w:rPr>
          <w:sz w:val="28"/>
          <w:szCs w:val="28"/>
        </w:rPr>
        <w:t xml:space="preserve"> [50</w:t>
      </w:r>
      <w:r w:rsidR="003830B3" w:rsidRPr="00F47611">
        <w:rPr>
          <w:sz w:val="28"/>
          <w:szCs w:val="28"/>
        </w:rPr>
        <w:t>,</w:t>
      </w:r>
      <w:r w:rsidR="003830B3">
        <w:rPr>
          <w:sz w:val="28"/>
          <w:szCs w:val="28"/>
        </w:rPr>
        <w:t xml:space="preserve"> </w:t>
      </w:r>
      <w:r w:rsidR="00D42A7B" w:rsidRPr="00F71182">
        <w:rPr>
          <w:sz w:val="28"/>
          <w:szCs w:val="28"/>
        </w:rPr>
        <w:t>51].</w:t>
      </w:r>
    </w:p>
    <w:p w14:paraId="4217E803" w14:textId="77777777" w:rsidR="004D59B5" w:rsidRPr="00F71182" w:rsidRDefault="000551F6" w:rsidP="000551F6">
      <w:pPr>
        <w:spacing w:line="360" w:lineRule="auto"/>
        <w:ind w:firstLine="720"/>
        <w:jc w:val="both"/>
        <w:rPr>
          <w:sz w:val="28"/>
          <w:szCs w:val="28"/>
          <w:lang w:val="uk-UA"/>
        </w:rPr>
      </w:pPr>
      <w:r w:rsidRPr="00F71182">
        <w:rPr>
          <w:sz w:val="28"/>
          <w:szCs w:val="28"/>
          <w:lang w:val="uk-UA"/>
        </w:rPr>
        <w:t>Кожен співробітник лабораторії повинен мати халат, а також фартух.</w:t>
      </w:r>
    </w:p>
    <w:p w14:paraId="2A2C9348" w14:textId="77777777" w:rsidR="000551F6" w:rsidRPr="00F71182" w:rsidRDefault="000551F6" w:rsidP="000551F6">
      <w:pPr>
        <w:spacing w:line="360" w:lineRule="auto"/>
        <w:ind w:firstLine="720"/>
        <w:jc w:val="both"/>
        <w:rPr>
          <w:sz w:val="28"/>
          <w:szCs w:val="28"/>
          <w:lang w:val="uk-UA"/>
        </w:rPr>
      </w:pPr>
      <w:r w:rsidRPr="00F71182">
        <w:rPr>
          <w:sz w:val="28"/>
          <w:szCs w:val="28"/>
          <w:lang w:val="uk-UA"/>
        </w:rPr>
        <w:t>На робочому місці дозволяється мати мінімальну кількість вогненебезпечних речовин, достатню для виконання необхідних операцій. Всі роботи з агресивними, токсичними, вогненебезпечними речовинами слід проводити тільки в працюючій витяжній шафі. Нагріваючи рідину, необхідно тримати пробірку так, щоб її отвір був направлений</w:t>
      </w:r>
      <w:r w:rsidR="00AC1628" w:rsidRPr="00F71182">
        <w:rPr>
          <w:sz w:val="28"/>
          <w:szCs w:val="28"/>
          <w:lang w:val="uk-UA"/>
        </w:rPr>
        <w:t xml:space="preserve"> у бік, протилежний від працівника та його колег.</w:t>
      </w:r>
    </w:p>
    <w:p w14:paraId="0B1B02FB" w14:textId="77777777" w:rsidR="00AC1628" w:rsidRPr="00F71182" w:rsidRDefault="00AC1628" w:rsidP="000551F6">
      <w:pPr>
        <w:spacing w:line="360" w:lineRule="auto"/>
        <w:ind w:firstLine="720"/>
        <w:jc w:val="both"/>
        <w:rPr>
          <w:sz w:val="28"/>
          <w:szCs w:val="28"/>
          <w:lang w:val="uk-UA"/>
        </w:rPr>
      </w:pPr>
      <w:r w:rsidRPr="00F71182">
        <w:rPr>
          <w:sz w:val="28"/>
          <w:szCs w:val="28"/>
          <w:lang w:val="uk-UA"/>
        </w:rPr>
        <w:t xml:space="preserve">Здійснюючи перегонку рідини весь час, весь час необхідно стежити за апаратом для </w:t>
      </w:r>
      <w:proofErr w:type="spellStart"/>
      <w:r w:rsidRPr="00F71182">
        <w:rPr>
          <w:sz w:val="28"/>
          <w:szCs w:val="28"/>
          <w:lang w:val="uk-UA"/>
        </w:rPr>
        <w:t>дистіляції</w:t>
      </w:r>
      <w:proofErr w:type="spellEnd"/>
      <w:r w:rsidRPr="00F71182">
        <w:rPr>
          <w:sz w:val="28"/>
          <w:szCs w:val="28"/>
          <w:lang w:val="uk-UA"/>
        </w:rPr>
        <w:t xml:space="preserve"> та нормальною роботою холодильника. Не можна залишати прилад без нагляду навіть на короткий час. При перерві подачі води необхідно перекрити крани (особливу увагу приділити тим, з яких вода надходить у прилади по гумовим трубкам), а у випадку</w:t>
      </w:r>
      <w:r w:rsidR="005849E4" w:rsidRPr="00F71182">
        <w:rPr>
          <w:sz w:val="28"/>
          <w:szCs w:val="28"/>
          <w:lang w:val="uk-UA"/>
        </w:rPr>
        <w:t xml:space="preserve"> припинення подачі електричного струму – вимкнути всі електроприлади.</w:t>
      </w:r>
    </w:p>
    <w:p w14:paraId="264E1826" w14:textId="77777777" w:rsidR="00851DAB" w:rsidRPr="00F71182" w:rsidRDefault="00851DAB" w:rsidP="000551F6">
      <w:pPr>
        <w:spacing w:line="360" w:lineRule="auto"/>
        <w:ind w:firstLine="720"/>
        <w:jc w:val="both"/>
        <w:rPr>
          <w:sz w:val="28"/>
          <w:szCs w:val="28"/>
          <w:lang w:val="uk-UA"/>
        </w:rPr>
      </w:pPr>
      <w:r w:rsidRPr="00F71182">
        <w:rPr>
          <w:sz w:val="28"/>
          <w:szCs w:val="28"/>
          <w:lang w:val="uk-UA"/>
        </w:rPr>
        <w:t>При роботі зі спиртівкою або легкозаймистими речовинами необхідно мати під рукою ковдру, щільну тканину або інше для швидкого гасіння вогню у випадку  аварії.</w:t>
      </w:r>
    </w:p>
    <w:p w14:paraId="1D012FCA" w14:textId="77777777" w:rsidR="00851DAB" w:rsidRPr="00F71182" w:rsidRDefault="00851DAB" w:rsidP="000551F6">
      <w:pPr>
        <w:spacing w:line="360" w:lineRule="auto"/>
        <w:ind w:firstLine="720"/>
        <w:jc w:val="both"/>
        <w:rPr>
          <w:sz w:val="28"/>
          <w:szCs w:val="28"/>
        </w:rPr>
      </w:pPr>
      <w:r w:rsidRPr="00F71182">
        <w:rPr>
          <w:sz w:val="28"/>
          <w:szCs w:val="28"/>
          <w:lang w:val="uk-UA"/>
        </w:rPr>
        <w:t xml:space="preserve">Йдучи з лабораторії в кінці робочого дня, слід переконатися в тому, що всі крани (газові, </w:t>
      </w:r>
      <w:proofErr w:type="spellStart"/>
      <w:r w:rsidRPr="00F71182">
        <w:rPr>
          <w:sz w:val="28"/>
          <w:szCs w:val="28"/>
          <w:lang w:val="uk-UA"/>
        </w:rPr>
        <w:t>водопроводні</w:t>
      </w:r>
      <w:proofErr w:type="spellEnd"/>
      <w:r w:rsidRPr="00F71182">
        <w:rPr>
          <w:sz w:val="28"/>
          <w:szCs w:val="28"/>
          <w:lang w:val="uk-UA"/>
        </w:rPr>
        <w:t xml:space="preserve"> та ін.) закриті; всі мотори і електронагрівальні прилади вимкнені; дверцята </w:t>
      </w:r>
      <w:proofErr w:type="spellStart"/>
      <w:r w:rsidRPr="00F71182">
        <w:rPr>
          <w:sz w:val="28"/>
          <w:szCs w:val="28"/>
          <w:lang w:val="uk-UA"/>
        </w:rPr>
        <w:t>витіжних</w:t>
      </w:r>
      <w:proofErr w:type="spellEnd"/>
      <w:r w:rsidRPr="00F71182">
        <w:rPr>
          <w:sz w:val="28"/>
          <w:szCs w:val="28"/>
          <w:lang w:val="uk-UA"/>
        </w:rPr>
        <w:t xml:space="preserve"> шаф опущені; стіл чистий і прибраний; </w:t>
      </w:r>
      <w:r w:rsidR="00D93C01" w:rsidRPr="00F71182">
        <w:rPr>
          <w:sz w:val="28"/>
          <w:szCs w:val="28"/>
          <w:lang w:val="uk-UA"/>
        </w:rPr>
        <w:t>всі коштовні прилади закриті або прибрані; ніяких вогненебезпечних речовин на столах немає. Необхідно перевірити</w:t>
      </w:r>
      <w:r w:rsidR="00A47CCE" w:rsidRPr="00F71182">
        <w:rPr>
          <w:sz w:val="28"/>
          <w:szCs w:val="28"/>
          <w:lang w:val="uk-UA"/>
        </w:rPr>
        <w:t>, чи на місці протипожежні засоби, вимкнути світло, і лише тоді закрити лабораторію</w:t>
      </w:r>
      <w:r w:rsidR="003E1D90">
        <w:rPr>
          <w:sz w:val="28"/>
          <w:szCs w:val="28"/>
          <w:lang w:val="uk-UA"/>
        </w:rPr>
        <w:t xml:space="preserve"> </w:t>
      </w:r>
      <w:r w:rsidR="00D42A7B" w:rsidRPr="00F71182">
        <w:rPr>
          <w:sz w:val="28"/>
          <w:szCs w:val="28"/>
        </w:rPr>
        <w:t>[50-52].</w:t>
      </w:r>
    </w:p>
    <w:p w14:paraId="519324E2" w14:textId="77777777" w:rsidR="00A47CCE" w:rsidRPr="00F71182" w:rsidRDefault="00A47CCE" w:rsidP="000551F6">
      <w:pPr>
        <w:spacing w:line="360" w:lineRule="auto"/>
        <w:ind w:firstLine="720"/>
        <w:jc w:val="both"/>
        <w:rPr>
          <w:sz w:val="28"/>
          <w:szCs w:val="28"/>
          <w:lang w:val="uk-UA"/>
        </w:rPr>
      </w:pPr>
      <w:r w:rsidRPr="00F71182">
        <w:rPr>
          <w:sz w:val="28"/>
          <w:szCs w:val="28"/>
          <w:lang w:val="uk-UA"/>
        </w:rPr>
        <w:t>З метою контролю за забрудненням повітря в санітарно-</w:t>
      </w:r>
      <w:proofErr w:type="spellStart"/>
      <w:r w:rsidRPr="00F71182">
        <w:rPr>
          <w:sz w:val="28"/>
          <w:szCs w:val="28"/>
          <w:lang w:val="uk-UA"/>
        </w:rPr>
        <w:t>гігієничних</w:t>
      </w:r>
      <w:proofErr w:type="spellEnd"/>
      <w:r w:rsidRPr="00F71182">
        <w:rPr>
          <w:sz w:val="28"/>
          <w:szCs w:val="28"/>
          <w:lang w:val="uk-UA"/>
        </w:rPr>
        <w:t xml:space="preserve"> відділеннях лабораторій слід періодично брати аналізи на шкідливі речовини</w:t>
      </w:r>
      <w:r w:rsidR="00995CF4" w:rsidRPr="00F71182">
        <w:rPr>
          <w:sz w:val="28"/>
          <w:szCs w:val="28"/>
          <w:lang w:val="uk-UA"/>
        </w:rPr>
        <w:t xml:space="preserve">, </w:t>
      </w:r>
      <w:r w:rsidR="00995CF4" w:rsidRPr="00F71182">
        <w:rPr>
          <w:sz w:val="28"/>
          <w:szCs w:val="28"/>
          <w:lang w:val="uk-UA"/>
        </w:rPr>
        <w:lastRenderedPageBreak/>
        <w:t>не рідше 1 разу на квартал і при підозрі</w:t>
      </w:r>
      <w:r w:rsidRPr="00F71182">
        <w:rPr>
          <w:sz w:val="28"/>
          <w:szCs w:val="28"/>
          <w:lang w:val="uk-UA"/>
        </w:rPr>
        <w:t xml:space="preserve">, а в боксах бактеріологічних лабораторій не менше 2-х </w:t>
      </w:r>
      <w:proofErr w:type="spellStart"/>
      <w:r w:rsidRPr="00F71182">
        <w:rPr>
          <w:sz w:val="28"/>
          <w:szCs w:val="28"/>
          <w:lang w:val="uk-UA"/>
        </w:rPr>
        <w:t>разівна</w:t>
      </w:r>
      <w:proofErr w:type="spellEnd"/>
      <w:r w:rsidRPr="00F71182">
        <w:rPr>
          <w:sz w:val="28"/>
          <w:szCs w:val="28"/>
          <w:lang w:val="uk-UA"/>
        </w:rPr>
        <w:t xml:space="preserve"> тиждень – на патогенні мікроорганізми.</w:t>
      </w:r>
    </w:p>
    <w:p w14:paraId="14FADD67" w14:textId="77777777" w:rsidR="002F7D79" w:rsidRPr="00F71182" w:rsidRDefault="002F7D79" w:rsidP="000551F6">
      <w:pPr>
        <w:spacing w:line="360" w:lineRule="auto"/>
        <w:ind w:firstLine="720"/>
        <w:jc w:val="both"/>
        <w:rPr>
          <w:sz w:val="28"/>
          <w:szCs w:val="28"/>
          <w:lang w:val="uk-UA"/>
        </w:rPr>
      </w:pPr>
      <w:r w:rsidRPr="00F71182">
        <w:rPr>
          <w:sz w:val="28"/>
          <w:szCs w:val="28"/>
          <w:lang w:val="uk-UA"/>
        </w:rPr>
        <w:t>Зберігання реактивів. При зберіганні реактивів необхідно дотримуватись наступних правил:</w:t>
      </w:r>
    </w:p>
    <w:p w14:paraId="770C7016" w14:textId="77777777" w:rsidR="002F7D79" w:rsidRPr="00F71182" w:rsidRDefault="002F7D79" w:rsidP="000551F6">
      <w:pPr>
        <w:spacing w:line="360" w:lineRule="auto"/>
        <w:ind w:firstLine="720"/>
        <w:jc w:val="both"/>
        <w:rPr>
          <w:sz w:val="28"/>
          <w:szCs w:val="28"/>
          <w:lang w:val="uk-UA"/>
        </w:rPr>
      </w:pPr>
      <w:r w:rsidRPr="00F71182">
        <w:rPr>
          <w:sz w:val="28"/>
          <w:szCs w:val="28"/>
          <w:lang w:val="uk-UA"/>
        </w:rPr>
        <w:t xml:space="preserve">1. На кожну склянку або іншу посудину, в яких знаходиться </w:t>
      </w:r>
      <w:proofErr w:type="spellStart"/>
      <w:r w:rsidRPr="00F71182">
        <w:rPr>
          <w:sz w:val="28"/>
          <w:szCs w:val="28"/>
          <w:lang w:val="uk-UA"/>
        </w:rPr>
        <w:t>реактив,потрібно</w:t>
      </w:r>
      <w:proofErr w:type="spellEnd"/>
      <w:r w:rsidRPr="00F71182">
        <w:rPr>
          <w:sz w:val="28"/>
          <w:szCs w:val="28"/>
          <w:lang w:val="uk-UA"/>
        </w:rPr>
        <w:t xml:space="preserve"> наклеїти етикетку, де будуть вказані назва речовини та її концентрація.</w:t>
      </w:r>
    </w:p>
    <w:p w14:paraId="3334FA9F" w14:textId="77777777" w:rsidR="002F7D79" w:rsidRPr="00F71182" w:rsidRDefault="002F7D79" w:rsidP="000551F6">
      <w:pPr>
        <w:spacing w:line="360" w:lineRule="auto"/>
        <w:ind w:firstLine="720"/>
        <w:jc w:val="both"/>
        <w:rPr>
          <w:sz w:val="28"/>
          <w:szCs w:val="28"/>
          <w:lang w:val="uk-UA"/>
        </w:rPr>
      </w:pPr>
      <w:r w:rsidRPr="00F71182">
        <w:rPr>
          <w:sz w:val="28"/>
          <w:szCs w:val="28"/>
          <w:lang w:val="uk-UA"/>
        </w:rPr>
        <w:t>2. Концентровані розчини кислот повинні зберігатися у спеціальних бутлях (склянках) з притертою пробкою, поверх яких необхідно надягати скляний притертий ковпачок.</w:t>
      </w:r>
    </w:p>
    <w:p w14:paraId="127F7EB4" w14:textId="77777777" w:rsidR="002F7D79" w:rsidRPr="00F71182" w:rsidRDefault="002F7D79" w:rsidP="000551F6">
      <w:pPr>
        <w:spacing w:line="360" w:lineRule="auto"/>
        <w:ind w:firstLine="720"/>
        <w:jc w:val="both"/>
        <w:rPr>
          <w:sz w:val="28"/>
          <w:szCs w:val="28"/>
          <w:lang w:val="uk-UA"/>
        </w:rPr>
      </w:pPr>
      <w:r w:rsidRPr="00F71182">
        <w:rPr>
          <w:sz w:val="28"/>
          <w:szCs w:val="28"/>
          <w:lang w:val="uk-UA"/>
        </w:rPr>
        <w:t>3. Луги необхідно зберігати в широкошиїх банках з оранжевого скла, закритих корковими пробками або поліетиленовими пробками, залитими парафіном.</w:t>
      </w:r>
    </w:p>
    <w:p w14:paraId="402C8A2B" w14:textId="77777777" w:rsidR="002F7D79" w:rsidRPr="00F71182" w:rsidRDefault="002F7D79" w:rsidP="000551F6">
      <w:pPr>
        <w:spacing w:line="360" w:lineRule="auto"/>
        <w:ind w:firstLine="720"/>
        <w:jc w:val="both"/>
        <w:rPr>
          <w:sz w:val="28"/>
          <w:szCs w:val="28"/>
          <w:lang w:val="uk-UA"/>
        </w:rPr>
      </w:pPr>
      <w:r w:rsidRPr="00F71182">
        <w:rPr>
          <w:sz w:val="28"/>
          <w:szCs w:val="28"/>
          <w:lang w:val="uk-UA"/>
        </w:rPr>
        <w:t>4. Посуд для зберігання отруйних речовин, лугів і кислот повинен мати чіткі написи.</w:t>
      </w:r>
    </w:p>
    <w:p w14:paraId="07BD781B" w14:textId="77777777" w:rsidR="002F7D79" w:rsidRPr="00F71182" w:rsidRDefault="00960CE9" w:rsidP="000551F6">
      <w:pPr>
        <w:spacing w:line="360" w:lineRule="auto"/>
        <w:ind w:firstLine="720"/>
        <w:jc w:val="both"/>
        <w:rPr>
          <w:sz w:val="28"/>
          <w:szCs w:val="28"/>
          <w:lang w:val="uk-UA"/>
        </w:rPr>
      </w:pPr>
      <w:r w:rsidRPr="00F71182">
        <w:rPr>
          <w:sz w:val="28"/>
          <w:szCs w:val="28"/>
          <w:lang w:val="uk-UA"/>
        </w:rPr>
        <w:t>5. Бюкси, банки, бутлі з леткими речовинами необхідно відкривати тільки в момент безпосереднього користування ними.</w:t>
      </w:r>
    </w:p>
    <w:p w14:paraId="0AB5472E" w14:textId="77777777" w:rsidR="00960CE9" w:rsidRPr="00F71182" w:rsidRDefault="00960CE9" w:rsidP="000551F6">
      <w:pPr>
        <w:spacing w:line="360" w:lineRule="auto"/>
        <w:ind w:firstLine="720"/>
        <w:jc w:val="both"/>
        <w:rPr>
          <w:sz w:val="28"/>
          <w:szCs w:val="28"/>
          <w:lang w:val="uk-UA"/>
        </w:rPr>
      </w:pPr>
      <w:r w:rsidRPr="00F71182">
        <w:rPr>
          <w:sz w:val="28"/>
          <w:szCs w:val="28"/>
          <w:lang w:val="uk-UA"/>
        </w:rPr>
        <w:t xml:space="preserve">6. </w:t>
      </w:r>
      <w:r w:rsidR="006E34C6" w:rsidRPr="00F71182">
        <w:rPr>
          <w:sz w:val="28"/>
          <w:szCs w:val="28"/>
          <w:lang w:val="uk-UA"/>
        </w:rPr>
        <w:t xml:space="preserve">Горючі та вибухонебезпечні речовини повинні міститись в товстостінних </w:t>
      </w:r>
      <w:proofErr w:type="spellStart"/>
      <w:r w:rsidR="006E34C6" w:rsidRPr="00F71182">
        <w:rPr>
          <w:sz w:val="28"/>
          <w:szCs w:val="28"/>
          <w:lang w:val="uk-UA"/>
        </w:rPr>
        <w:t>ємностях</w:t>
      </w:r>
      <w:proofErr w:type="spellEnd"/>
      <w:r w:rsidR="006E34C6" w:rsidRPr="00F71182">
        <w:rPr>
          <w:sz w:val="28"/>
          <w:szCs w:val="28"/>
          <w:lang w:val="uk-UA"/>
        </w:rPr>
        <w:t xml:space="preserve"> (банках), які необхідно зберігати в залізних ящиках, викладених азбестом. Місце, де знаходиться ящик, має бути віддалене від </w:t>
      </w:r>
      <w:proofErr w:type="spellStart"/>
      <w:r w:rsidR="006E34C6" w:rsidRPr="00F71182">
        <w:rPr>
          <w:sz w:val="28"/>
          <w:szCs w:val="28"/>
          <w:lang w:val="uk-UA"/>
        </w:rPr>
        <w:t>виділяючих</w:t>
      </w:r>
      <w:proofErr w:type="spellEnd"/>
      <w:r w:rsidR="006E34C6" w:rsidRPr="00F71182">
        <w:rPr>
          <w:sz w:val="28"/>
          <w:szCs w:val="28"/>
          <w:lang w:val="uk-UA"/>
        </w:rPr>
        <w:t xml:space="preserve"> тепло поверхонь і приладів. Слід забезпечити зручних підхід до ящика.</w:t>
      </w:r>
    </w:p>
    <w:p w14:paraId="677858FF" w14:textId="77777777" w:rsidR="006E34C6" w:rsidRPr="00F71182" w:rsidRDefault="006E34C6" w:rsidP="000551F6">
      <w:pPr>
        <w:spacing w:line="360" w:lineRule="auto"/>
        <w:ind w:firstLine="720"/>
        <w:jc w:val="both"/>
        <w:rPr>
          <w:sz w:val="28"/>
          <w:szCs w:val="28"/>
          <w:lang w:val="uk-UA"/>
        </w:rPr>
      </w:pPr>
      <w:r w:rsidRPr="00F71182">
        <w:rPr>
          <w:sz w:val="28"/>
          <w:szCs w:val="28"/>
          <w:lang w:val="uk-UA"/>
        </w:rPr>
        <w:t xml:space="preserve">7. Реактиви повинні бути добре закупорені. При закупорюванні реактивів пробками слід враховувати їх властивості. Так, гумові пробки сильно набухають під дією деяких хімічних речовин, наприклад, спирту, бензолу, ацетону, ефіру. Під впливом галогенів (брому, йоду) гумові пробки стають крихкими, втрачають </w:t>
      </w:r>
      <w:proofErr w:type="spellStart"/>
      <w:r w:rsidRPr="00F71182">
        <w:rPr>
          <w:sz w:val="28"/>
          <w:szCs w:val="28"/>
          <w:lang w:val="uk-UA"/>
        </w:rPr>
        <w:t>елестичність</w:t>
      </w:r>
      <w:proofErr w:type="spellEnd"/>
      <w:r w:rsidRPr="00F71182">
        <w:rPr>
          <w:sz w:val="28"/>
          <w:szCs w:val="28"/>
          <w:lang w:val="uk-UA"/>
        </w:rPr>
        <w:t xml:space="preserve">. Такі реагенти краще закупорювати скляними притертими пробками. Розчини лугу, навпаки не можна закупорювати скляними пробками, тому що в проміжку </w:t>
      </w:r>
      <w:r w:rsidR="005F13F1" w:rsidRPr="00F71182">
        <w:rPr>
          <w:sz w:val="28"/>
          <w:szCs w:val="28"/>
          <w:lang w:val="uk-UA"/>
        </w:rPr>
        <w:t xml:space="preserve">між внутрішньою </w:t>
      </w:r>
      <w:r w:rsidR="005F13F1" w:rsidRPr="00F71182">
        <w:rPr>
          <w:sz w:val="28"/>
          <w:szCs w:val="28"/>
          <w:lang w:val="uk-UA"/>
        </w:rPr>
        <w:lastRenderedPageBreak/>
        <w:t>поверхнею шийки склянки і зовнішньою та пробкою виникає шар розчину лугу, в якому утворюють карбонати, що щільно заклинюють пробку.</w:t>
      </w:r>
    </w:p>
    <w:p w14:paraId="0EFB0BB3" w14:textId="77777777" w:rsidR="005F13F1" w:rsidRPr="00F71182" w:rsidRDefault="00AD0479" w:rsidP="000551F6">
      <w:pPr>
        <w:spacing w:line="360" w:lineRule="auto"/>
        <w:ind w:firstLine="720"/>
        <w:jc w:val="both"/>
        <w:rPr>
          <w:sz w:val="28"/>
          <w:szCs w:val="28"/>
          <w:lang w:val="uk-UA"/>
        </w:rPr>
      </w:pPr>
      <w:r w:rsidRPr="00F71182">
        <w:rPr>
          <w:sz w:val="28"/>
          <w:szCs w:val="28"/>
          <w:lang w:val="uk-UA"/>
        </w:rPr>
        <w:t>8.</w:t>
      </w:r>
      <w:r w:rsidR="005F13F1" w:rsidRPr="00F71182">
        <w:rPr>
          <w:sz w:val="28"/>
          <w:szCs w:val="28"/>
          <w:lang w:val="uk-UA"/>
        </w:rPr>
        <w:t xml:space="preserve"> Якщо реактив чутливий до дії світла (наприклад, бромисте срібло, азотнокисле срібло, перекис водню, </w:t>
      </w:r>
      <w:proofErr w:type="spellStart"/>
      <w:r w:rsidR="005F13F1" w:rsidRPr="00F71182">
        <w:rPr>
          <w:sz w:val="28"/>
          <w:szCs w:val="28"/>
          <w:lang w:val="uk-UA"/>
        </w:rPr>
        <w:t>гіпосульфіт</w:t>
      </w:r>
      <w:proofErr w:type="spellEnd"/>
      <w:r w:rsidR="005F13F1" w:rsidRPr="00F71182">
        <w:rPr>
          <w:sz w:val="28"/>
          <w:szCs w:val="28"/>
          <w:lang w:val="uk-UA"/>
        </w:rPr>
        <w:t xml:space="preserve"> та ін.), його зберігають у банках з оранжевого скла. Банку із світлого скла можна загорнути в темний папір і поставити в шафу, непроникну для світла.</w:t>
      </w:r>
    </w:p>
    <w:p w14:paraId="4FFC9C6E" w14:textId="77777777" w:rsidR="005F13F1" w:rsidRPr="00F71182" w:rsidRDefault="00AD0479" w:rsidP="00765660">
      <w:pPr>
        <w:shd w:val="clear" w:color="auto" w:fill="FFFFFF"/>
        <w:spacing w:line="360" w:lineRule="auto"/>
        <w:ind w:left="43" w:firstLine="665"/>
        <w:jc w:val="both"/>
        <w:rPr>
          <w:rFonts w:cs="Arial"/>
          <w:color w:val="000000"/>
          <w:spacing w:val="5"/>
          <w:sz w:val="28"/>
          <w:szCs w:val="28"/>
          <w:lang w:val="uk-UA"/>
        </w:rPr>
      </w:pPr>
      <w:r w:rsidRPr="00F71182">
        <w:rPr>
          <w:sz w:val="28"/>
          <w:szCs w:val="28"/>
          <w:lang w:val="uk-UA"/>
        </w:rPr>
        <w:t>9</w:t>
      </w:r>
      <w:r w:rsidR="005F13F1" w:rsidRPr="00F71182">
        <w:rPr>
          <w:sz w:val="28"/>
          <w:szCs w:val="28"/>
          <w:lang w:val="uk-UA"/>
        </w:rPr>
        <w:t xml:space="preserve">. Багато речовин при їх змішуванні можуть давати самозаймисті, вибухонебезпечні, отруйні та інші продукти. Тому </w:t>
      </w:r>
      <w:proofErr w:type="spellStart"/>
      <w:r w:rsidR="005F13F1" w:rsidRPr="00F71182">
        <w:rPr>
          <w:sz w:val="28"/>
          <w:szCs w:val="28"/>
          <w:lang w:val="uk-UA"/>
        </w:rPr>
        <w:t>категорічно</w:t>
      </w:r>
      <w:proofErr w:type="spellEnd"/>
      <w:r w:rsidR="005F13F1" w:rsidRPr="00F71182">
        <w:rPr>
          <w:sz w:val="28"/>
          <w:szCs w:val="28"/>
          <w:lang w:val="uk-UA"/>
        </w:rPr>
        <w:t xml:space="preserve"> забороняється зберігання легкозаймистих </w:t>
      </w:r>
      <w:proofErr w:type="spellStart"/>
      <w:r w:rsidR="005F13F1" w:rsidRPr="00F71182">
        <w:rPr>
          <w:sz w:val="28"/>
          <w:szCs w:val="28"/>
          <w:lang w:val="uk-UA"/>
        </w:rPr>
        <w:t>вогне</w:t>
      </w:r>
      <w:proofErr w:type="spellEnd"/>
      <w:r w:rsidR="005F13F1" w:rsidRPr="00F71182">
        <w:rPr>
          <w:sz w:val="28"/>
          <w:szCs w:val="28"/>
          <w:lang w:val="uk-UA"/>
        </w:rPr>
        <w:t>-  і вибухонебезпечних речовин з кислотами і лугами. Легкозаймисті рідини, наприклад, ацетон, бензол, бензин, ксилол,</w:t>
      </w:r>
      <w:r w:rsidR="00345EDE" w:rsidRPr="00F71182">
        <w:rPr>
          <w:sz w:val="28"/>
          <w:szCs w:val="28"/>
          <w:lang w:val="uk-UA"/>
        </w:rPr>
        <w:t xml:space="preserve"> нафта, сірк</w:t>
      </w:r>
      <w:r w:rsidR="005F13F1" w:rsidRPr="00F71182">
        <w:rPr>
          <w:sz w:val="28"/>
          <w:szCs w:val="28"/>
          <w:lang w:val="uk-UA"/>
        </w:rPr>
        <w:t>овуглець, скипидар, спирти</w:t>
      </w:r>
      <w:r w:rsidR="00997BAA" w:rsidRPr="00F71182">
        <w:rPr>
          <w:sz w:val="28"/>
          <w:szCs w:val="28"/>
          <w:lang w:val="uk-UA"/>
        </w:rPr>
        <w:t xml:space="preserve">, </w:t>
      </w:r>
      <w:r w:rsidR="00997BAA" w:rsidRPr="00F71182">
        <w:rPr>
          <w:color w:val="000000"/>
          <w:sz w:val="28"/>
          <w:szCs w:val="28"/>
          <w:lang w:val="uk-UA"/>
        </w:rPr>
        <w:t>етилацетат</w:t>
      </w:r>
      <w:r w:rsidR="00997BAA" w:rsidRPr="00F71182">
        <w:rPr>
          <w:rFonts w:cs="Arial"/>
          <w:color w:val="000000"/>
          <w:sz w:val="28"/>
          <w:szCs w:val="28"/>
          <w:lang w:val="uk-UA"/>
        </w:rPr>
        <w:t xml:space="preserve">, </w:t>
      </w:r>
      <w:r w:rsidR="00997BAA" w:rsidRPr="00F71182">
        <w:rPr>
          <w:color w:val="000000"/>
          <w:sz w:val="28"/>
          <w:szCs w:val="28"/>
          <w:lang w:val="uk-UA"/>
        </w:rPr>
        <w:t>діетиловий</w:t>
      </w:r>
      <w:r w:rsidR="00997BAA" w:rsidRPr="00F71182">
        <w:rPr>
          <w:rFonts w:cs="Arial"/>
          <w:color w:val="000000"/>
          <w:sz w:val="28"/>
          <w:szCs w:val="28"/>
          <w:lang w:val="uk-UA"/>
        </w:rPr>
        <w:t xml:space="preserve"> </w:t>
      </w:r>
      <w:r w:rsidR="00997BAA" w:rsidRPr="00F71182">
        <w:rPr>
          <w:color w:val="000000"/>
          <w:sz w:val="28"/>
          <w:szCs w:val="28"/>
          <w:lang w:val="uk-UA"/>
        </w:rPr>
        <w:t>і</w:t>
      </w:r>
      <w:r w:rsidR="00997BAA" w:rsidRPr="00F71182">
        <w:rPr>
          <w:rFonts w:cs="Arial"/>
          <w:color w:val="000000"/>
          <w:sz w:val="28"/>
          <w:szCs w:val="28"/>
          <w:lang w:val="uk-UA"/>
        </w:rPr>
        <w:t xml:space="preserve"> </w:t>
      </w:r>
      <w:r w:rsidR="00997BAA" w:rsidRPr="00F71182">
        <w:rPr>
          <w:color w:val="000000"/>
          <w:sz w:val="28"/>
          <w:szCs w:val="28"/>
          <w:lang w:val="uk-UA"/>
        </w:rPr>
        <w:t>петролейний</w:t>
      </w:r>
      <w:r w:rsidR="00997BAA" w:rsidRPr="00F71182">
        <w:rPr>
          <w:rFonts w:cs="Arial"/>
          <w:color w:val="000000"/>
          <w:sz w:val="28"/>
          <w:szCs w:val="28"/>
          <w:lang w:val="uk-UA"/>
        </w:rPr>
        <w:t xml:space="preserve"> </w:t>
      </w:r>
      <w:r w:rsidR="00997BAA" w:rsidRPr="00F71182">
        <w:rPr>
          <w:color w:val="000000"/>
          <w:sz w:val="28"/>
          <w:szCs w:val="28"/>
          <w:lang w:val="uk-UA"/>
        </w:rPr>
        <w:t>ефіри</w:t>
      </w:r>
      <w:r w:rsidR="00997BAA" w:rsidRPr="00F71182">
        <w:rPr>
          <w:rFonts w:cs="Arial"/>
          <w:color w:val="000000"/>
          <w:sz w:val="28"/>
          <w:szCs w:val="28"/>
          <w:lang w:val="uk-UA"/>
        </w:rPr>
        <w:t xml:space="preserve">, </w:t>
      </w:r>
      <w:proofErr w:type="spellStart"/>
      <w:r w:rsidR="00997BAA" w:rsidRPr="00F71182">
        <w:rPr>
          <w:color w:val="000000"/>
          <w:sz w:val="28"/>
          <w:szCs w:val="28"/>
          <w:lang w:val="uk-UA"/>
        </w:rPr>
        <w:t>дихлоретан</w:t>
      </w:r>
      <w:proofErr w:type="spellEnd"/>
      <w:r w:rsidR="00997BAA" w:rsidRPr="00F71182">
        <w:rPr>
          <w:rFonts w:cs="Arial"/>
          <w:color w:val="000000"/>
          <w:sz w:val="28"/>
          <w:szCs w:val="28"/>
          <w:lang w:val="uk-UA"/>
        </w:rPr>
        <w:t>)</w:t>
      </w:r>
      <w:r w:rsidR="00997BAA" w:rsidRPr="00F71182">
        <w:rPr>
          <w:sz w:val="28"/>
          <w:szCs w:val="28"/>
          <w:lang w:val="uk-UA"/>
        </w:rPr>
        <w:t xml:space="preserve"> </w:t>
      </w:r>
      <w:r w:rsidR="00997BAA" w:rsidRPr="00F71182">
        <w:rPr>
          <w:color w:val="000000"/>
          <w:spacing w:val="5"/>
          <w:sz w:val="28"/>
          <w:szCs w:val="28"/>
          <w:lang w:val="uk-UA"/>
        </w:rPr>
        <w:t>не</w:t>
      </w:r>
      <w:r w:rsidR="00997BAA" w:rsidRPr="00F71182">
        <w:rPr>
          <w:rFonts w:cs="Arial"/>
          <w:color w:val="000000"/>
          <w:spacing w:val="5"/>
          <w:sz w:val="28"/>
          <w:szCs w:val="28"/>
          <w:lang w:val="uk-UA"/>
        </w:rPr>
        <w:t xml:space="preserve"> </w:t>
      </w:r>
      <w:r w:rsidR="00997BAA" w:rsidRPr="00F71182">
        <w:rPr>
          <w:color w:val="000000"/>
          <w:spacing w:val="5"/>
          <w:sz w:val="28"/>
          <w:szCs w:val="28"/>
          <w:lang w:val="uk-UA"/>
        </w:rPr>
        <w:t>можна</w:t>
      </w:r>
      <w:r w:rsidR="00997BAA" w:rsidRPr="00F71182">
        <w:rPr>
          <w:rFonts w:cs="Arial"/>
          <w:color w:val="000000"/>
          <w:spacing w:val="5"/>
          <w:sz w:val="28"/>
          <w:szCs w:val="28"/>
          <w:lang w:val="uk-UA"/>
        </w:rPr>
        <w:t xml:space="preserve"> </w:t>
      </w:r>
      <w:r w:rsidR="00997BAA" w:rsidRPr="00F71182">
        <w:rPr>
          <w:color w:val="000000"/>
          <w:spacing w:val="5"/>
          <w:sz w:val="28"/>
          <w:szCs w:val="28"/>
          <w:lang w:val="uk-UA"/>
        </w:rPr>
        <w:t>зберігати</w:t>
      </w:r>
      <w:r w:rsidR="00997BAA" w:rsidRPr="00F71182">
        <w:rPr>
          <w:rFonts w:cs="Arial"/>
          <w:color w:val="000000"/>
          <w:spacing w:val="5"/>
          <w:sz w:val="28"/>
          <w:szCs w:val="28"/>
          <w:lang w:val="uk-UA"/>
        </w:rPr>
        <w:t xml:space="preserve"> </w:t>
      </w:r>
      <w:r w:rsidR="00997BAA" w:rsidRPr="00F71182">
        <w:rPr>
          <w:color w:val="000000"/>
          <w:spacing w:val="5"/>
          <w:sz w:val="28"/>
          <w:szCs w:val="28"/>
          <w:lang w:val="uk-UA"/>
        </w:rPr>
        <w:t>разом</w:t>
      </w:r>
      <w:r w:rsidR="00997BAA" w:rsidRPr="00F71182">
        <w:rPr>
          <w:rFonts w:cs="Arial"/>
          <w:color w:val="000000"/>
          <w:spacing w:val="5"/>
          <w:sz w:val="28"/>
          <w:szCs w:val="28"/>
          <w:lang w:val="uk-UA"/>
        </w:rPr>
        <w:t xml:space="preserve"> </w:t>
      </w:r>
      <w:r w:rsidR="00997BAA" w:rsidRPr="00F71182">
        <w:rPr>
          <w:color w:val="000000"/>
          <w:spacing w:val="5"/>
          <w:sz w:val="28"/>
          <w:szCs w:val="28"/>
          <w:lang w:val="uk-UA"/>
        </w:rPr>
        <w:t>з</w:t>
      </w:r>
      <w:r w:rsidR="00997BAA" w:rsidRPr="00F71182">
        <w:rPr>
          <w:rFonts w:cs="Arial"/>
          <w:color w:val="000000"/>
          <w:spacing w:val="5"/>
          <w:sz w:val="28"/>
          <w:szCs w:val="28"/>
          <w:lang w:val="uk-UA"/>
        </w:rPr>
        <w:t xml:space="preserve"> </w:t>
      </w:r>
      <w:r w:rsidR="00997BAA" w:rsidRPr="00F71182">
        <w:rPr>
          <w:color w:val="000000"/>
          <w:spacing w:val="5"/>
          <w:sz w:val="28"/>
          <w:szCs w:val="28"/>
          <w:lang w:val="uk-UA"/>
        </w:rPr>
        <w:t>таким</w:t>
      </w:r>
      <w:r w:rsidR="00997BAA" w:rsidRPr="00F71182">
        <w:rPr>
          <w:rFonts w:cs="Arial"/>
          <w:color w:val="000000"/>
          <w:spacing w:val="5"/>
          <w:sz w:val="28"/>
          <w:szCs w:val="28"/>
          <w:lang w:val="uk-UA"/>
        </w:rPr>
        <w:t xml:space="preserve"> </w:t>
      </w:r>
      <w:r w:rsidR="00997BAA" w:rsidRPr="00F71182">
        <w:rPr>
          <w:color w:val="000000"/>
          <w:spacing w:val="5"/>
          <w:sz w:val="28"/>
          <w:szCs w:val="28"/>
          <w:lang w:val="uk-UA"/>
        </w:rPr>
        <w:t>речовинами</w:t>
      </w:r>
      <w:r w:rsidR="00997BAA" w:rsidRPr="00F71182">
        <w:rPr>
          <w:rFonts w:cs="Arial"/>
          <w:color w:val="000000"/>
          <w:spacing w:val="5"/>
          <w:sz w:val="28"/>
          <w:szCs w:val="28"/>
          <w:lang w:val="uk-UA"/>
        </w:rPr>
        <w:t>:</w:t>
      </w:r>
    </w:p>
    <w:p w14:paraId="290A0FF7" w14:textId="77777777" w:rsidR="0084652E" w:rsidRPr="00F71182" w:rsidRDefault="0084652E" w:rsidP="0084652E">
      <w:pPr>
        <w:widowControl w:val="0"/>
        <w:numPr>
          <w:ilvl w:val="0"/>
          <w:numId w:val="4"/>
        </w:numPr>
        <w:shd w:val="clear" w:color="auto" w:fill="FFFFFF"/>
        <w:tabs>
          <w:tab w:val="left" w:pos="209"/>
        </w:tabs>
        <w:autoSpaceDE w:val="0"/>
        <w:autoSpaceDN w:val="0"/>
        <w:adjustRightInd w:val="0"/>
        <w:spacing w:line="360" w:lineRule="auto"/>
        <w:rPr>
          <w:color w:val="000000"/>
          <w:sz w:val="28"/>
          <w:szCs w:val="28"/>
          <w:lang w:val="uk-UA"/>
        </w:rPr>
      </w:pPr>
      <w:r w:rsidRPr="00F71182">
        <w:rPr>
          <w:color w:val="000000"/>
          <w:sz w:val="28"/>
          <w:szCs w:val="28"/>
          <w:lang w:val="uk-UA"/>
        </w:rPr>
        <w:t>бром</w:t>
      </w:r>
      <w:r w:rsidRPr="00F71182">
        <w:rPr>
          <w:rFonts w:cs="Arial"/>
          <w:color w:val="000000"/>
          <w:sz w:val="28"/>
          <w:szCs w:val="28"/>
          <w:lang w:val="uk-UA"/>
        </w:rPr>
        <w:t xml:space="preserve">, </w:t>
      </w:r>
      <w:r w:rsidRPr="00F71182">
        <w:rPr>
          <w:color w:val="000000"/>
          <w:sz w:val="28"/>
          <w:szCs w:val="28"/>
          <w:lang w:val="uk-UA"/>
        </w:rPr>
        <w:t>перманганат</w:t>
      </w:r>
      <w:r w:rsidRPr="00F71182">
        <w:rPr>
          <w:rFonts w:cs="Arial"/>
          <w:color w:val="000000"/>
          <w:sz w:val="28"/>
          <w:szCs w:val="28"/>
          <w:lang w:val="uk-UA"/>
        </w:rPr>
        <w:t xml:space="preserve"> </w:t>
      </w:r>
      <w:r w:rsidRPr="00F71182">
        <w:rPr>
          <w:color w:val="000000"/>
          <w:sz w:val="28"/>
          <w:szCs w:val="28"/>
          <w:lang w:val="uk-UA"/>
        </w:rPr>
        <w:t>калію</w:t>
      </w:r>
      <w:r w:rsidRPr="00F71182">
        <w:rPr>
          <w:rFonts w:cs="Arial"/>
          <w:color w:val="000000"/>
          <w:sz w:val="28"/>
          <w:szCs w:val="28"/>
          <w:lang w:val="uk-UA"/>
        </w:rPr>
        <w:t xml:space="preserve">, </w:t>
      </w:r>
      <w:r w:rsidRPr="00F71182">
        <w:rPr>
          <w:color w:val="000000"/>
          <w:sz w:val="28"/>
          <w:szCs w:val="28"/>
          <w:lang w:val="uk-UA"/>
        </w:rPr>
        <w:t>сірчана</w:t>
      </w:r>
      <w:r w:rsidRPr="00F71182">
        <w:rPr>
          <w:rFonts w:cs="Arial"/>
          <w:color w:val="000000"/>
          <w:sz w:val="28"/>
          <w:szCs w:val="28"/>
          <w:lang w:val="uk-UA"/>
        </w:rPr>
        <w:t xml:space="preserve"> </w:t>
      </w:r>
      <w:r w:rsidRPr="00F71182">
        <w:rPr>
          <w:color w:val="000000"/>
          <w:sz w:val="28"/>
          <w:szCs w:val="28"/>
          <w:lang w:val="uk-UA"/>
        </w:rPr>
        <w:t>та</w:t>
      </w:r>
      <w:r w:rsidRPr="00F71182">
        <w:rPr>
          <w:rFonts w:cs="Arial"/>
          <w:color w:val="000000"/>
          <w:sz w:val="28"/>
          <w:szCs w:val="28"/>
          <w:lang w:val="uk-UA"/>
        </w:rPr>
        <w:t xml:space="preserve"> </w:t>
      </w:r>
      <w:r w:rsidRPr="00F71182">
        <w:rPr>
          <w:color w:val="000000"/>
          <w:sz w:val="28"/>
          <w:szCs w:val="28"/>
          <w:lang w:val="uk-UA"/>
        </w:rPr>
        <w:t>азотна</w:t>
      </w:r>
      <w:r w:rsidRPr="00F71182">
        <w:rPr>
          <w:rFonts w:cs="Arial"/>
          <w:color w:val="000000"/>
          <w:sz w:val="28"/>
          <w:szCs w:val="28"/>
          <w:lang w:val="uk-UA"/>
        </w:rPr>
        <w:t xml:space="preserve"> </w:t>
      </w:r>
      <w:r w:rsidRPr="00F71182">
        <w:rPr>
          <w:color w:val="000000"/>
          <w:sz w:val="28"/>
          <w:szCs w:val="28"/>
          <w:lang w:val="uk-UA"/>
        </w:rPr>
        <w:t>кислоти</w:t>
      </w:r>
      <w:r w:rsidRPr="00F71182">
        <w:rPr>
          <w:rFonts w:cs="Arial"/>
          <w:color w:val="000000"/>
          <w:sz w:val="28"/>
          <w:szCs w:val="28"/>
          <w:lang w:val="uk-UA"/>
        </w:rPr>
        <w:t>;</w:t>
      </w:r>
    </w:p>
    <w:p w14:paraId="02132EB5" w14:textId="77777777" w:rsidR="0084652E" w:rsidRPr="00F71182" w:rsidRDefault="0084652E" w:rsidP="0084652E">
      <w:pPr>
        <w:widowControl w:val="0"/>
        <w:numPr>
          <w:ilvl w:val="0"/>
          <w:numId w:val="4"/>
        </w:numPr>
        <w:shd w:val="clear" w:color="auto" w:fill="FFFFFF"/>
        <w:tabs>
          <w:tab w:val="left" w:pos="209"/>
        </w:tabs>
        <w:autoSpaceDE w:val="0"/>
        <w:autoSpaceDN w:val="0"/>
        <w:adjustRightInd w:val="0"/>
        <w:spacing w:line="360" w:lineRule="auto"/>
        <w:rPr>
          <w:color w:val="000000"/>
          <w:sz w:val="28"/>
          <w:szCs w:val="28"/>
          <w:lang w:val="uk-UA"/>
        </w:rPr>
      </w:pPr>
      <w:r w:rsidRPr="00F71182">
        <w:rPr>
          <w:color w:val="000000"/>
          <w:spacing w:val="-1"/>
          <w:sz w:val="28"/>
          <w:szCs w:val="28"/>
          <w:lang w:val="uk-UA"/>
        </w:rPr>
        <w:t>хлорати</w:t>
      </w:r>
      <w:r w:rsidRPr="00F71182">
        <w:rPr>
          <w:rFonts w:cs="Arial"/>
          <w:color w:val="000000"/>
          <w:spacing w:val="-1"/>
          <w:sz w:val="28"/>
          <w:szCs w:val="28"/>
          <w:lang w:val="uk-UA"/>
        </w:rPr>
        <w:t xml:space="preserve"> </w:t>
      </w:r>
      <w:r w:rsidRPr="00F71182">
        <w:rPr>
          <w:color w:val="000000"/>
          <w:spacing w:val="-1"/>
          <w:sz w:val="28"/>
          <w:szCs w:val="28"/>
          <w:lang w:val="uk-UA"/>
        </w:rPr>
        <w:t>і</w:t>
      </w:r>
      <w:r w:rsidRPr="00F71182">
        <w:rPr>
          <w:rFonts w:cs="Arial"/>
          <w:color w:val="000000"/>
          <w:spacing w:val="-1"/>
          <w:sz w:val="28"/>
          <w:szCs w:val="28"/>
          <w:lang w:val="uk-UA"/>
        </w:rPr>
        <w:t xml:space="preserve"> </w:t>
      </w:r>
      <w:r w:rsidRPr="00F71182">
        <w:rPr>
          <w:color w:val="000000"/>
          <w:spacing w:val="-1"/>
          <w:sz w:val="28"/>
          <w:szCs w:val="28"/>
          <w:lang w:val="uk-UA"/>
        </w:rPr>
        <w:t>селітри</w:t>
      </w:r>
      <w:r w:rsidRPr="00F71182">
        <w:rPr>
          <w:rFonts w:cs="Arial"/>
          <w:color w:val="000000"/>
          <w:spacing w:val="-1"/>
          <w:sz w:val="28"/>
          <w:szCs w:val="28"/>
          <w:lang w:val="uk-UA"/>
        </w:rPr>
        <w:t>;</w:t>
      </w:r>
    </w:p>
    <w:p w14:paraId="34F37D2B" w14:textId="77777777" w:rsidR="0084652E" w:rsidRPr="00F71182" w:rsidRDefault="0084652E" w:rsidP="0084652E">
      <w:pPr>
        <w:widowControl w:val="0"/>
        <w:numPr>
          <w:ilvl w:val="0"/>
          <w:numId w:val="4"/>
        </w:numPr>
        <w:shd w:val="clear" w:color="auto" w:fill="FFFFFF"/>
        <w:tabs>
          <w:tab w:val="left" w:pos="209"/>
        </w:tabs>
        <w:autoSpaceDE w:val="0"/>
        <w:autoSpaceDN w:val="0"/>
        <w:adjustRightInd w:val="0"/>
        <w:spacing w:line="360" w:lineRule="auto"/>
        <w:rPr>
          <w:color w:val="000000"/>
          <w:sz w:val="28"/>
          <w:szCs w:val="28"/>
          <w:lang w:val="uk-UA"/>
        </w:rPr>
      </w:pPr>
      <w:r w:rsidRPr="00F71182">
        <w:rPr>
          <w:color w:val="000000"/>
          <w:spacing w:val="1"/>
          <w:sz w:val="28"/>
          <w:szCs w:val="28"/>
          <w:lang w:val="uk-UA"/>
        </w:rPr>
        <w:t>карбід</w:t>
      </w:r>
      <w:r w:rsidRPr="00F71182">
        <w:rPr>
          <w:rFonts w:cs="Arial"/>
          <w:color w:val="000000"/>
          <w:spacing w:val="1"/>
          <w:sz w:val="28"/>
          <w:szCs w:val="28"/>
          <w:lang w:val="uk-UA"/>
        </w:rPr>
        <w:t xml:space="preserve"> </w:t>
      </w:r>
      <w:r w:rsidRPr="00F71182">
        <w:rPr>
          <w:color w:val="000000"/>
          <w:spacing w:val="1"/>
          <w:sz w:val="28"/>
          <w:szCs w:val="28"/>
          <w:lang w:val="uk-UA"/>
        </w:rPr>
        <w:t>кальцію</w:t>
      </w:r>
      <w:r w:rsidRPr="00F71182">
        <w:rPr>
          <w:rFonts w:cs="Arial"/>
          <w:color w:val="000000"/>
          <w:spacing w:val="1"/>
          <w:sz w:val="28"/>
          <w:szCs w:val="28"/>
          <w:lang w:val="uk-UA"/>
        </w:rPr>
        <w:t xml:space="preserve">, </w:t>
      </w:r>
      <w:r w:rsidRPr="00F71182">
        <w:rPr>
          <w:color w:val="000000"/>
          <w:spacing w:val="1"/>
          <w:sz w:val="28"/>
          <w:szCs w:val="28"/>
          <w:lang w:val="uk-UA"/>
        </w:rPr>
        <w:t>фосфористий</w:t>
      </w:r>
      <w:r w:rsidRPr="00F71182">
        <w:rPr>
          <w:rFonts w:cs="Arial"/>
          <w:color w:val="000000"/>
          <w:spacing w:val="1"/>
          <w:sz w:val="28"/>
          <w:szCs w:val="28"/>
          <w:lang w:val="uk-UA"/>
        </w:rPr>
        <w:t xml:space="preserve"> </w:t>
      </w:r>
      <w:r w:rsidRPr="00F71182">
        <w:rPr>
          <w:color w:val="000000"/>
          <w:spacing w:val="1"/>
          <w:sz w:val="28"/>
          <w:szCs w:val="28"/>
          <w:lang w:val="uk-UA"/>
        </w:rPr>
        <w:t>кальцій</w:t>
      </w:r>
      <w:r w:rsidRPr="00F71182">
        <w:rPr>
          <w:rFonts w:cs="Arial"/>
          <w:color w:val="000000"/>
          <w:spacing w:val="1"/>
          <w:sz w:val="28"/>
          <w:szCs w:val="28"/>
          <w:lang w:val="uk-UA"/>
        </w:rPr>
        <w:t xml:space="preserve"> </w:t>
      </w:r>
      <w:r w:rsidRPr="00F71182">
        <w:rPr>
          <w:color w:val="000000"/>
          <w:spacing w:val="1"/>
          <w:sz w:val="28"/>
          <w:szCs w:val="28"/>
          <w:lang w:val="uk-UA"/>
        </w:rPr>
        <w:t>і</w:t>
      </w:r>
      <w:r w:rsidRPr="00F71182">
        <w:rPr>
          <w:rFonts w:cs="Arial"/>
          <w:color w:val="000000"/>
          <w:spacing w:val="1"/>
          <w:sz w:val="28"/>
          <w:szCs w:val="28"/>
          <w:lang w:val="uk-UA"/>
        </w:rPr>
        <w:t xml:space="preserve"> </w:t>
      </w:r>
      <w:r w:rsidRPr="00F71182">
        <w:rPr>
          <w:color w:val="000000"/>
          <w:spacing w:val="1"/>
          <w:sz w:val="28"/>
          <w:szCs w:val="28"/>
          <w:lang w:val="uk-UA"/>
        </w:rPr>
        <w:t>натрій</w:t>
      </w:r>
      <w:r w:rsidRPr="00F71182">
        <w:rPr>
          <w:rFonts w:cs="Arial"/>
          <w:color w:val="000000"/>
          <w:spacing w:val="1"/>
          <w:sz w:val="28"/>
          <w:szCs w:val="28"/>
          <w:lang w:val="uk-UA"/>
        </w:rPr>
        <w:t xml:space="preserve">; </w:t>
      </w:r>
      <w:r w:rsidRPr="00F71182">
        <w:rPr>
          <w:color w:val="000000"/>
          <w:spacing w:val="1"/>
          <w:sz w:val="28"/>
          <w:szCs w:val="28"/>
          <w:lang w:val="uk-UA"/>
        </w:rPr>
        <w:t>промаслені</w:t>
      </w:r>
      <w:r w:rsidRPr="00F71182">
        <w:rPr>
          <w:rFonts w:cs="Arial"/>
          <w:color w:val="000000"/>
          <w:spacing w:val="1"/>
          <w:sz w:val="28"/>
          <w:szCs w:val="28"/>
          <w:lang w:val="uk-UA"/>
        </w:rPr>
        <w:t xml:space="preserve"> </w:t>
      </w:r>
      <w:r w:rsidRPr="00F71182">
        <w:rPr>
          <w:color w:val="000000"/>
          <w:spacing w:val="1"/>
          <w:sz w:val="28"/>
          <w:szCs w:val="28"/>
          <w:lang w:val="uk-UA"/>
        </w:rPr>
        <w:t>волокнистими</w:t>
      </w:r>
      <w:r w:rsidRPr="00F71182">
        <w:rPr>
          <w:rFonts w:cs="Arial"/>
          <w:color w:val="000000"/>
          <w:spacing w:val="1"/>
          <w:sz w:val="28"/>
          <w:szCs w:val="28"/>
          <w:lang w:val="uk-UA"/>
        </w:rPr>
        <w:t xml:space="preserve"> </w:t>
      </w:r>
      <w:r w:rsidRPr="00F71182">
        <w:rPr>
          <w:color w:val="000000"/>
          <w:spacing w:val="1"/>
          <w:sz w:val="28"/>
          <w:szCs w:val="28"/>
          <w:lang w:val="uk-UA"/>
        </w:rPr>
        <w:t>матеріалами</w:t>
      </w:r>
      <w:r w:rsidRPr="00F71182">
        <w:rPr>
          <w:rFonts w:cs="Arial"/>
          <w:color w:val="000000"/>
          <w:spacing w:val="1"/>
          <w:sz w:val="28"/>
          <w:szCs w:val="28"/>
          <w:lang w:val="uk-UA"/>
        </w:rPr>
        <w:t>;</w:t>
      </w:r>
    </w:p>
    <w:p w14:paraId="7C15A2ED" w14:textId="77777777" w:rsidR="0084652E" w:rsidRPr="00F71182" w:rsidRDefault="0084652E" w:rsidP="0084652E">
      <w:pPr>
        <w:widowControl w:val="0"/>
        <w:numPr>
          <w:ilvl w:val="0"/>
          <w:numId w:val="4"/>
        </w:numPr>
        <w:shd w:val="clear" w:color="auto" w:fill="FFFFFF"/>
        <w:tabs>
          <w:tab w:val="left" w:pos="209"/>
        </w:tabs>
        <w:autoSpaceDE w:val="0"/>
        <w:autoSpaceDN w:val="0"/>
        <w:adjustRightInd w:val="0"/>
        <w:spacing w:line="360" w:lineRule="auto"/>
        <w:rPr>
          <w:color w:val="000000"/>
          <w:sz w:val="28"/>
          <w:szCs w:val="28"/>
          <w:lang w:val="uk-UA"/>
        </w:rPr>
      </w:pPr>
      <w:r w:rsidRPr="00F71182">
        <w:rPr>
          <w:color w:val="000000"/>
          <w:spacing w:val="1"/>
          <w:sz w:val="28"/>
          <w:szCs w:val="28"/>
          <w:lang w:val="uk-UA"/>
        </w:rPr>
        <w:t>стиснені</w:t>
      </w:r>
      <w:r w:rsidRPr="00F71182">
        <w:rPr>
          <w:rFonts w:cs="Arial"/>
          <w:color w:val="000000"/>
          <w:spacing w:val="1"/>
          <w:sz w:val="28"/>
          <w:szCs w:val="28"/>
          <w:lang w:val="uk-UA"/>
        </w:rPr>
        <w:t xml:space="preserve"> </w:t>
      </w:r>
      <w:r w:rsidRPr="00F71182">
        <w:rPr>
          <w:color w:val="000000"/>
          <w:spacing w:val="1"/>
          <w:sz w:val="28"/>
          <w:szCs w:val="28"/>
          <w:lang w:val="uk-UA"/>
        </w:rPr>
        <w:t>та</w:t>
      </w:r>
      <w:r w:rsidRPr="00F71182">
        <w:rPr>
          <w:rFonts w:cs="Arial"/>
          <w:color w:val="000000"/>
          <w:spacing w:val="1"/>
          <w:sz w:val="28"/>
          <w:szCs w:val="28"/>
          <w:lang w:val="uk-UA"/>
        </w:rPr>
        <w:t xml:space="preserve"> </w:t>
      </w:r>
      <w:r w:rsidRPr="00F71182">
        <w:rPr>
          <w:color w:val="000000"/>
          <w:spacing w:val="1"/>
          <w:sz w:val="28"/>
          <w:szCs w:val="28"/>
          <w:lang w:val="uk-UA"/>
        </w:rPr>
        <w:t>розріджені</w:t>
      </w:r>
      <w:r w:rsidRPr="00F71182">
        <w:rPr>
          <w:rFonts w:cs="Arial"/>
          <w:color w:val="000000"/>
          <w:spacing w:val="1"/>
          <w:sz w:val="28"/>
          <w:szCs w:val="28"/>
          <w:lang w:val="uk-UA"/>
        </w:rPr>
        <w:t xml:space="preserve"> </w:t>
      </w:r>
      <w:r w:rsidRPr="00F71182">
        <w:rPr>
          <w:color w:val="000000"/>
          <w:spacing w:val="1"/>
          <w:sz w:val="28"/>
          <w:szCs w:val="28"/>
          <w:lang w:val="uk-UA"/>
        </w:rPr>
        <w:t>гази</w:t>
      </w:r>
      <w:r w:rsidRPr="00F71182">
        <w:rPr>
          <w:rFonts w:cs="Arial"/>
          <w:color w:val="000000"/>
          <w:spacing w:val="1"/>
          <w:sz w:val="28"/>
          <w:szCs w:val="28"/>
          <w:lang w:val="uk-UA"/>
        </w:rPr>
        <w:t>;</w:t>
      </w:r>
    </w:p>
    <w:p w14:paraId="651859CD" w14:textId="77777777" w:rsidR="0084652E" w:rsidRPr="00F71182" w:rsidRDefault="0084652E" w:rsidP="0084652E">
      <w:pPr>
        <w:widowControl w:val="0"/>
        <w:numPr>
          <w:ilvl w:val="0"/>
          <w:numId w:val="4"/>
        </w:numPr>
        <w:shd w:val="clear" w:color="auto" w:fill="FFFFFF"/>
        <w:tabs>
          <w:tab w:val="left" w:pos="209"/>
        </w:tabs>
        <w:autoSpaceDE w:val="0"/>
        <w:autoSpaceDN w:val="0"/>
        <w:adjustRightInd w:val="0"/>
        <w:spacing w:line="360" w:lineRule="auto"/>
        <w:rPr>
          <w:color w:val="000000"/>
          <w:sz w:val="28"/>
          <w:szCs w:val="28"/>
          <w:lang w:val="uk-UA"/>
        </w:rPr>
      </w:pPr>
      <w:r w:rsidRPr="00F71182">
        <w:rPr>
          <w:color w:val="000000"/>
          <w:sz w:val="28"/>
          <w:szCs w:val="28"/>
          <w:lang w:val="uk-UA"/>
        </w:rPr>
        <w:t>миш</w:t>
      </w:r>
      <w:r w:rsidRPr="00F71182">
        <w:rPr>
          <w:rFonts w:cs="Arial"/>
          <w:color w:val="000000"/>
          <w:sz w:val="28"/>
          <w:szCs w:val="28"/>
          <w:lang w:val="uk-UA"/>
        </w:rPr>
        <w:t>'</w:t>
      </w:r>
      <w:r w:rsidRPr="00F71182">
        <w:rPr>
          <w:color w:val="000000"/>
          <w:sz w:val="28"/>
          <w:szCs w:val="28"/>
          <w:lang w:val="uk-UA"/>
        </w:rPr>
        <w:t>яковистий</w:t>
      </w:r>
      <w:r w:rsidRPr="00F71182">
        <w:rPr>
          <w:rFonts w:cs="Arial"/>
          <w:color w:val="000000"/>
          <w:sz w:val="28"/>
          <w:szCs w:val="28"/>
          <w:lang w:val="uk-UA"/>
        </w:rPr>
        <w:t xml:space="preserve"> </w:t>
      </w:r>
      <w:r w:rsidRPr="00F71182">
        <w:rPr>
          <w:color w:val="000000"/>
          <w:sz w:val="28"/>
          <w:szCs w:val="28"/>
          <w:lang w:val="uk-UA"/>
        </w:rPr>
        <w:t>препарат</w:t>
      </w:r>
      <w:r w:rsidRPr="00F71182">
        <w:rPr>
          <w:rFonts w:cs="Arial"/>
          <w:color w:val="000000"/>
          <w:sz w:val="28"/>
          <w:szCs w:val="28"/>
          <w:lang w:val="uk-UA"/>
        </w:rPr>
        <w:t xml:space="preserve">, </w:t>
      </w:r>
      <w:r w:rsidRPr="00F71182">
        <w:rPr>
          <w:color w:val="000000"/>
          <w:sz w:val="28"/>
          <w:szCs w:val="28"/>
          <w:lang w:val="uk-UA"/>
        </w:rPr>
        <w:t>ртутні</w:t>
      </w:r>
      <w:r w:rsidRPr="00F71182">
        <w:rPr>
          <w:rFonts w:cs="Arial"/>
          <w:color w:val="000000"/>
          <w:sz w:val="28"/>
          <w:szCs w:val="28"/>
          <w:lang w:val="uk-UA"/>
        </w:rPr>
        <w:t xml:space="preserve"> </w:t>
      </w:r>
      <w:r w:rsidRPr="00F71182">
        <w:rPr>
          <w:color w:val="000000"/>
          <w:sz w:val="28"/>
          <w:szCs w:val="28"/>
          <w:lang w:val="uk-UA"/>
        </w:rPr>
        <w:t>солі</w:t>
      </w:r>
      <w:r w:rsidRPr="00F71182">
        <w:rPr>
          <w:rFonts w:cs="Arial"/>
          <w:color w:val="000000"/>
          <w:sz w:val="28"/>
          <w:szCs w:val="28"/>
          <w:lang w:val="uk-UA"/>
        </w:rPr>
        <w:t xml:space="preserve">, </w:t>
      </w:r>
      <w:r w:rsidRPr="00F71182">
        <w:rPr>
          <w:color w:val="000000"/>
          <w:sz w:val="28"/>
          <w:szCs w:val="28"/>
          <w:lang w:val="uk-UA"/>
        </w:rPr>
        <w:t>хлор</w:t>
      </w:r>
      <w:r w:rsidRPr="00F71182">
        <w:rPr>
          <w:rFonts w:cs="Arial"/>
          <w:color w:val="000000"/>
          <w:sz w:val="28"/>
          <w:szCs w:val="28"/>
          <w:lang w:val="uk-UA"/>
        </w:rPr>
        <w:t>.</w:t>
      </w:r>
    </w:p>
    <w:p w14:paraId="723A097A" w14:textId="77777777" w:rsidR="00447AC3" w:rsidRPr="00F71182" w:rsidRDefault="00765660" w:rsidP="00447AC3">
      <w:pPr>
        <w:shd w:val="clear" w:color="auto" w:fill="FFFFFF"/>
        <w:tabs>
          <w:tab w:val="left" w:pos="382"/>
        </w:tabs>
        <w:spacing w:line="360" w:lineRule="auto"/>
        <w:ind w:right="-57"/>
        <w:jc w:val="both"/>
        <w:rPr>
          <w:rFonts w:cs="Arial"/>
          <w:color w:val="000000"/>
          <w:spacing w:val="-1"/>
          <w:sz w:val="28"/>
          <w:szCs w:val="28"/>
          <w:lang w:val="en-US"/>
        </w:rPr>
      </w:pPr>
      <w:r w:rsidRPr="00F71182">
        <w:rPr>
          <w:rFonts w:cs="Arial"/>
          <w:color w:val="000000"/>
          <w:sz w:val="28"/>
          <w:szCs w:val="28"/>
          <w:lang w:val="uk-UA"/>
        </w:rPr>
        <w:tab/>
      </w:r>
      <w:r w:rsidRPr="00F71182">
        <w:rPr>
          <w:rFonts w:cs="Arial"/>
          <w:color w:val="000000"/>
          <w:sz w:val="28"/>
          <w:szCs w:val="28"/>
          <w:lang w:val="uk-UA"/>
        </w:rPr>
        <w:tab/>
      </w:r>
      <w:r w:rsidR="00AD0479" w:rsidRPr="00F71182">
        <w:rPr>
          <w:rFonts w:cs="Arial"/>
          <w:color w:val="000000"/>
          <w:sz w:val="28"/>
          <w:szCs w:val="28"/>
          <w:lang w:val="uk-UA"/>
        </w:rPr>
        <w:t>10</w:t>
      </w:r>
      <w:r w:rsidR="0084652E" w:rsidRPr="00F71182">
        <w:rPr>
          <w:rFonts w:cs="Arial"/>
          <w:color w:val="000000"/>
          <w:sz w:val="28"/>
          <w:szCs w:val="28"/>
          <w:lang w:val="uk-UA"/>
        </w:rPr>
        <w:t xml:space="preserve">. </w:t>
      </w:r>
      <w:r w:rsidR="00447AC3" w:rsidRPr="00F71182">
        <w:rPr>
          <w:color w:val="000000"/>
          <w:spacing w:val="1"/>
          <w:sz w:val="28"/>
          <w:szCs w:val="28"/>
          <w:lang w:val="uk-UA"/>
        </w:rPr>
        <w:t>Легкозаймисті</w:t>
      </w:r>
      <w:r w:rsidR="00447AC3" w:rsidRPr="00F71182">
        <w:rPr>
          <w:rFonts w:cs="Arial"/>
          <w:color w:val="000000"/>
          <w:spacing w:val="1"/>
          <w:sz w:val="28"/>
          <w:szCs w:val="28"/>
          <w:lang w:val="uk-UA"/>
        </w:rPr>
        <w:t xml:space="preserve"> </w:t>
      </w:r>
      <w:r w:rsidR="00447AC3" w:rsidRPr="00F71182">
        <w:rPr>
          <w:color w:val="000000"/>
          <w:spacing w:val="1"/>
          <w:sz w:val="28"/>
          <w:szCs w:val="28"/>
          <w:lang w:val="uk-UA"/>
        </w:rPr>
        <w:t>вибухові</w:t>
      </w:r>
      <w:r w:rsidR="00447AC3" w:rsidRPr="00F71182">
        <w:rPr>
          <w:rFonts w:cs="Arial"/>
          <w:color w:val="000000"/>
          <w:spacing w:val="1"/>
          <w:sz w:val="28"/>
          <w:szCs w:val="28"/>
          <w:lang w:val="uk-UA"/>
        </w:rPr>
        <w:t xml:space="preserve"> </w:t>
      </w:r>
      <w:r w:rsidR="00447AC3" w:rsidRPr="00F71182">
        <w:rPr>
          <w:color w:val="000000"/>
          <w:spacing w:val="1"/>
          <w:sz w:val="28"/>
          <w:szCs w:val="28"/>
          <w:lang w:val="uk-UA"/>
        </w:rPr>
        <w:t>речовини</w:t>
      </w:r>
      <w:r w:rsidR="00447AC3" w:rsidRPr="00F71182">
        <w:rPr>
          <w:rFonts w:cs="Arial"/>
          <w:color w:val="000000"/>
          <w:spacing w:val="1"/>
          <w:sz w:val="28"/>
          <w:szCs w:val="28"/>
          <w:lang w:val="uk-UA"/>
        </w:rPr>
        <w:t xml:space="preserve">, </w:t>
      </w:r>
      <w:r w:rsidR="00447AC3" w:rsidRPr="00F71182">
        <w:rPr>
          <w:color w:val="000000"/>
          <w:spacing w:val="1"/>
          <w:sz w:val="28"/>
          <w:szCs w:val="28"/>
          <w:lang w:val="uk-UA"/>
        </w:rPr>
        <w:t>а</w:t>
      </w:r>
      <w:r w:rsidR="00447AC3" w:rsidRPr="00F71182">
        <w:rPr>
          <w:rFonts w:cs="Arial"/>
          <w:color w:val="000000"/>
          <w:spacing w:val="1"/>
          <w:sz w:val="28"/>
          <w:szCs w:val="28"/>
          <w:lang w:val="uk-UA"/>
        </w:rPr>
        <w:t xml:space="preserve"> </w:t>
      </w:r>
      <w:r w:rsidR="00447AC3" w:rsidRPr="00F71182">
        <w:rPr>
          <w:color w:val="000000"/>
          <w:spacing w:val="1"/>
          <w:sz w:val="28"/>
          <w:szCs w:val="28"/>
          <w:lang w:val="uk-UA"/>
        </w:rPr>
        <w:t>також</w:t>
      </w:r>
      <w:r w:rsidR="00447AC3" w:rsidRPr="00F71182">
        <w:rPr>
          <w:rFonts w:cs="Arial"/>
          <w:color w:val="000000"/>
          <w:spacing w:val="1"/>
          <w:sz w:val="28"/>
          <w:szCs w:val="28"/>
          <w:lang w:val="uk-UA"/>
        </w:rPr>
        <w:t xml:space="preserve"> </w:t>
      </w:r>
      <w:r w:rsidR="00447AC3" w:rsidRPr="00F71182">
        <w:rPr>
          <w:color w:val="000000"/>
          <w:spacing w:val="1"/>
          <w:sz w:val="28"/>
          <w:szCs w:val="28"/>
          <w:lang w:val="uk-UA"/>
        </w:rPr>
        <w:t>сильні</w:t>
      </w:r>
      <w:r w:rsidR="00447AC3" w:rsidRPr="00F71182">
        <w:rPr>
          <w:rFonts w:cs="Arial"/>
          <w:color w:val="000000"/>
          <w:spacing w:val="1"/>
          <w:sz w:val="28"/>
          <w:szCs w:val="28"/>
          <w:lang w:val="uk-UA"/>
        </w:rPr>
        <w:t xml:space="preserve"> </w:t>
      </w:r>
      <w:proofErr w:type="spellStart"/>
      <w:r w:rsidR="00447AC3" w:rsidRPr="00F71182">
        <w:rPr>
          <w:color w:val="000000"/>
          <w:spacing w:val="1"/>
          <w:sz w:val="28"/>
          <w:szCs w:val="28"/>
          <w:lang w:val="uk-UA"/>
        </w:rPr>
        <w:t>окислювачі</w:t>
      </w:r>
      <w:proofErr w:type="spellEnd"/>
      <w:r w:rsidR="00447AC3" w:rsidRPr="00F71182">
        <w:rPr>
          <w:color w:val="000000"/>
          <w:spacing w:val="1"/>
          <w:sz w:val="28"/>
          <w:szCs w:val="28"/>
          <w:lang w:val="uk-UA"/>
        </w:rPr>
        <w:br/>
      </w:r>
      <w:r w:rsidR="00447AC3" w:rsidRPr="00F71182">
        <w:rPr>
          <w:rFonts w:cs="Arial"/>
          <w:color w:val="000000"/>
          <w:sz w:val="28"/>
          <w:szCs w:val="28"/>
          <w:lang w:val="uk-UA"/>
        </w:rPr>
        <w:t>(</w:t>
      </w:r>
      <w:r w:rsidR="00447AC3" w:rsidRPr="00F71182">
        <w:rPr>
          <w:color w:val="000000"/>
          <w:sz w:val="28"/>
          <w:szCs w:val="28"/>
          <w:lang w:val="uk-UA"/>
        </w:rPr>
        <w:t>перекис</w:t>
      </w:r>
      <w:r w:rsidR="00447AC3" w:rsidRPr="00F71182">
        <w:rPr>
          <w:rFonts w:cs="Arial"/>
          <w:color w:val="000000"/>
          <w:sz w:val="28"/>
          <w:szCs w:val="28"/>
          <w:lang w:val="uk-UA"/>
        </w:rPr>
        <w:t xml:space="preserve"> </w:t>
      </w:r>
      <w:r w:rsidR="00447AC3" w:rsidRPr="00F71182">
        <w:rPr>
          <w:color w:val="000000"/>
          <w:sz w:val="28"/>
          <w:szCs w:val="28"/>
          <w:lang w:val="uk-UA"/>
        </w:rPr>
        <w:t>водню</w:t>
      </w:r>
      <w:r w:rsidR="00447AC3" w:rsidRPr="00F71182">
        <w:rPr>
          <w:rFonts w:cs="Arial"/>
          <w:color w:val="000000"/>
          <w:sz w:val="28"/>
          <w:szCs w:val="28"/>
          <w:lang w:val="uk-UA"/>
        </w:rPr>
        <w:t xml:space="preserve">, </w:t>
      </w:r>
      <w:r w:rsidR="00447AC3" w:rsidRPr="00F71182">
        <w:rPr>
          <w:color w:val="000000"/>
          <w:sz w:val="28"/>
          <w:szCs w:val="28"/>
          <w:lang w:val="uk-UA"/>
        </w:rPr>
        <w:t>хлорну</w:t>
      </w:r>
      <w:r w:rsidR="00447AC3" w:rsidRPr="00F71182">
        <w:rPr>
          <w:rFonts w:cs="Arial"/>
          <w:color w:val="000000"/>
          <w:sz w:val="28"/>
          <w:szCs w:val="28"/>
          <w:lang w:val="uk-UA"/>
        </w:rPr>
        <w:t xml:space="preserve"> </w:t>
      </w:r>
      <w:r w:rsidR="00447AC3" w:rsidRPr="00F71182">
        <w:rPr>
          <w:color w:val="000000"/>
          <w:sz w:val="28"/>
          <w:szCs w:val="28"/>
          <w:lang w:val="uk-UA"/>
        </w:rPr>
        <w:t>кислоту</w:t>
      </w:r>
      <w:r w:rsidR="00447AC3" w:rsidRPr="00F71182">
        <w:rPr>
          <w:rFonts w:cs="Arial"/>
          <w:color w:val="000000"/>
          <w:sz w:val="28"/>
          <w:szCs w:val="28"/>
          <w:lang w:val="uk-UA"/>
        </w:rPr>
        <w:t xml:space="preserve">) </w:t>
      </w:r>
      <w:r w:rsidR="00447AC3" w:rsidRPr="00F71182">
        <w:rPr>
          <w:color w:val="000000"/>
          <w:sz w:val="28"/>
          <w:szCs w:val="28"/>
          <w:lang w:val="uk-UA"/>
        </w:rPr>
        <w:t>слід</w:t>
      </w:r>
      <w:r w:rsidR="00447AC3" w:rsidRPr="00F71182">
        <w:rPr>
          <w:rFonts w:cs="Arial"/>
          <w:color w:val="000000"/>
          <w:sz w:val="28"/>
          <w:szCs w:val="28"/>
          <w:lang w:val="uk-UA"/>
        </w:rPr>
        <w:t xml:space="preserve"> </w:t>
      </w:r>
      <w:r w:rsidR="00447AC3" w:rsidRPr="00F71182">
        <w:rPr>
          <w:color w:val="000000"/>
          <w:sz w:val="28"/>
          <w:szCs w:val="28"/>
          <w:lang w:val="uk-UA"/>
        </w:rPr>
        <w:t>зберігати</w:t>
      </w:r>
      <w:r w:rsidR="00447AC3" w:rsidRPr="00F71182">
        <w:rPr>
          <w:rFonts w:cs="Arial"/>
          <w:color w:val="000000"/>
          <w:sz w:val="28"/>
          <w:szCs w:val="28"/>
          <w:lang w:val="uk-UA"/>
        </w:rPr>
        <w:t xml:space="preserve"> </w:t>
      </w:r>
      <w:r w:rsidR="00447AC3" w:rsidRPr="00F71182">
        <w:rPr>
          <w:color w:val="000000"/>
          <w:sz w:val="28"/>
          <w:szCs w:val="28"/>
          <w:lang w:val="uk-UA"/>
        </w:rPr>
        <w:t>в</w:t>
      </w:r>
      <w:r w:rsidR="00447AC3" w:rsidRPr="00F71182">
        <w:rPr>
          <w:rFonts w:cs="Arial"/>
          <w:color w:val="000000"/>
          <w:sz w:val="28"/>
          <w:szCs w:val="28"/>
          <w:lang w:val="uk-UA"/>
        </w:rPr>
        <w:t xml:space="preserve"> </w:t>
      </w:r>
      <w:r w:rsidR="00447AC3" w:rsidRPr="00F71182">
        <w:rPr>
          <w:color w:val="000000"/>
          <w:sz w:val="28"/>
          <w:szCs w:val="28"/>
          <w:lang w:val="uk-UA"/>
        </w:rPr>
        <w:t>місцях</w:t>
      </w:r>
      <w:r w:rsidR="00447AC3" w:rsidRPr="00F71182">
        <w:rPr>
          <w:rFonts w:cs="Arial"/>
          <w:color w:val="000000"/>
          <w:sz w:val="28"/>
          <w:szCs w:val="28"/>
          <w:lang w:val="uk-UA"/>
        </w:rPr>
        <w:t xml:space="preserve">, </w:t>
      </w:r>
      <w:r w:rsidR="00447AC3" w:rsidRPr="00F71182">
        <w:rPr>
          <w:color w:val="000000"/>
          <w:sz w:val="28"/>
          <w:szCs w:val="28"/>
          <w:lang w:val="uk-UA"/>
        </w:rPr>
        <w:t>захищених</w:t>
      </w:r>
      <w:r w:rsidR="00447AC3" w:rsidRPr="00F71182">
        <w:rPr>
          <w:rFonts w:cs="Arial"/>
          <w:color w:val="000000"/>
          <w:sz w:val="28"/>
          <w:szCs w:val="28"/>
          <w:lang w:val="uk-UA"/>
        </w:rPr>
        <w:t xml:space="preserve"> </w:t>
      </w:r>
      <w:r w:rsidR="00447AC3" w:rsidRPr="00F71182">
        <w:rPr>
          <w:color w:val="000000"/>
          <w:sz w:val="28"/>
          <w:szCs w:val="28"/>
          <w:lang w:val="uk-UA"/>
        </w:rPr>
        <w:t>від</w:t>
      </w:r>
      <w:r w:rsidR="00447AC3" w:rsidRPr="00F71182">
        <w:rPr>
          <w:color w:val="000000"/>
          <w:sz w:val="28"/>
          <w:szCs w:val="28"/>
          <w:lang w:val="uk-UA"/>
        </w:rPr>
        <w:br/>
      </w:r>
      <w:r w:rsidR="00447AC3" w:rsidRPr="00F71182">
        <w:rPr>
          <w:color w:val="000000"/>
          <w:spacing w:val="-1"/>
          <w:sz w:val="28"/>
          <w:szCs w:val="28"/>
          <w:lang w:val="uk-UA"/>
        </w:rPr>
        <w:t>пилу</w:t>
      </w:r>
      <w:r w:rsidR="00447AC3" w:rsidRPr="00F71182">
        <w:rPr>
          <w:rFonts w:cs="Arial"/>
          <w:color w:val="000000"/>
          <w:spacing w:val="-1"/>
          <w:sz w:val="28"/>
          <w:szCs w:val="28"/>
          <w:lang w:val="uk-UA"/>
        </w:rPr>
        <w:t xml:space="preserve">, </w:t>
      </w:r>
      <w:r w:rsidR="00447AC3" w:rsidRPr="00F71182">
        <w:rPr>
          <w:color w:val="000000"/>
          <w:spacing w:val="-1"/>
          <w:sz w:val="28"/>
          <w:szCs w:val="28"/>
          <w:lang w:val="uk-UA"/>
        </w:rPr>
        <w:t>вологи</w:t>
      </w:r>
      <w:r w:rsidR="00447AC3" w:rsidRPr="00F71182">
        <w:rPr>
          <w:rFonts w:cs="Arial"/>
          <w:color w:val="000000"/>
          <w:spacing w:val="-1"/>
          <w:sz w:val="28"/>
          <w:szCs w:val="28"/>
          <w:lang w:val="uk-UA"/>
        </w:rPr>
        <w:t xml:space="preserve"> </w:t>
      </w:r>
      <w:r w:rsidR="00447AC3" w:rsidRPr="00F71182">
        <w:rPr>
          <w:color w:val="000000"/>
          <w:spacing w:val="-1"/>
          <w:sz w:val="28"/>
          <w:szCs w:val="28"/>
          <w:lang w:val="uk-UA"/>
        </w:rPr>
        <w:t>і</w:t>
      </w:r>
      <w:r w:rsidR="00447AC3" w:rsidRPr="00F71182">
        <w:rPr>
          <w:rFonts w:cs="Arial"/>
          <w:color w:val="000000"/>
          <w:spacing w:val="-1"/>
          <w:sz w:val="28"/>
          <w:szCs w:val="28"/>
          <w:lang w:val="uk-UA"/>
        </w:rPr>
        <w:t xml:space="preserve"> </w:t>
      </w:r>
      <w:r w:rsidR="00447AC3" w:rsidRPr="00F71182">
        <w:rPr>
          <w:color w:val="000000"/>
          <w:spacing w:val="-1"/>
          <w:sz w:val="28"/>
          <w:szCs w:val="28"/>
          <w:lang w:val="uk-UA"/>
        </w:rPr>
        <w:t>світла</w:t>
      </w:r>
      <w:r w:rsidR="00447AC3" w:rsidRPr="00F71182">
        <w:rPr>
          <w:rFonts w:cs="Arial"/>
          <w:color w:val="000000"/>
          <w:spacing w:val="-1"/>
          <w:sz w:val="28"/>
          <w:szCs w:val="28"/>
          <w:lang w:val="uk-UA"/>
        </w:rPr>
        <w:t>.</w:t>
      </w:r>
    </w:p>
    <w:p w14:paraId="378A7EC3" w14:textId="77777777" w:rsidR="00447AC3" w:rsidRPr="00F71182" w:rsidRDefault="00AD0479" w:rsidP="00AD0479">
      <w:pPr>
        <w:shd w:val="clear" w:color="auto" w:fill="FFFFFF"/>
        <w:tabs>
          <w:tab w:val="left" w:pos="382"/>
        </w:tabs>
        <w:spacing w:line="360" w:lineRule="auto"/>
        <w:ind w:right="-57" w:firstLine="724"/>
        <w:jc w:val="both"/>
        <w:rPr>
          <w:rFonts w:cs="Arial"/>
          <w:color w:val="000000"/>
          <w:spacing w:val="-1"/>
          <w:sz w:val="28"/>
          <w:szCs w:val="28"/>
          <w:lang w:val="uk-UA"/>
        </w:rPr>
      </w:pPr>
      <w:r w:rsidRPr="00F71182">
        <w:rPr>
          <w:rFonts w:cs="Arial"/>
          <w:color w:val="000000"/>
          <w:spacing w:val="-1"/>
          <w:sz w:val="28"/>
          <w:szCs w:val="28"/>
        </w:rPr>
        <w:t>11</w:t>
      </w:r>
      <w:r w:rsidRPr="00F71182">
        <w:rPr>
          <w:rFonts w:cs="Arial"/>
          <w:color w:val="000000"/>
          <w:spacing w:val="-1"/>
          <w:sz w:val="28"/>
          <w:szCs w:val="28"/>
          <w:lang w:val="uk-UA"/>
        </w:rPr>
        <w:t xml:space="preserve">. </w:t>
      </w:r>
      <w:r w:rsidR="00447AC3" w:rsidRPr="00F71182">
        <w:rPr>
          <w:color w:val="000000"/>
          <w:sz w:val="28"/>
          <w:szCs w:val="28"/>
          <w:lang w:val="uk-UA"/>
        </w:rPr>
        <w:t>У</w:t>
      </w:r>
      <w:r w:rsidR="00447AC3" w:rsidRPr="00F71182">
        <w:rPr>
          <w:rFonts w:cs="Arial"/>
          <w:color w:val="000000"/>
          <w:sz w:val="28"/>
          <w:szCs w:val="28"/>
          <w:lang w:val="uk-UA"/>
        </w:rPr>
        <w:t xml:space="preserve"> </w:t>
      </w:r>
      <w:r w:rsidR="00447AC3" w:rsidRPr="00F71182">
        <w:rPr>
          <w:color w:val="000000"/>
          <w:sz w:val="28"/>
          <w:szCs w:val="28"/>
          <w:lang w:val="uk-UA"/>
        </w:rPr>
        <w:t>сховищі</w:t>
      </w:r>
      <w:r w:rsidR="00447AC3" w:rsidRPr="00F71182">
        <w:rPr>
          <w:rFonts w:cs="Arial"/>
          <w:color w:val="000000"/>
          <w:sz w:val="28"/>
          <w:szCs w:val="28"/>
          <w:lang w:val="uk-UA"/>
        </w:rPr>
        <w:t xml:space="preserve"> </w:t>
      </w:r>
      <w:r w:rsidR="00447AC3" w:rsidRPr="00F71182">
        <w:rPr>
          <w:color w:val="000000"/>
          <w:sz w:val="28"/>
          <w:szCs w:val="28"/>
          <w:lang w:val="uk-UA"/>
        </w:rPr>
        <w:t>кислот</w:t>
      </w:r>
      <w:r w:rsidR="00447AC3" w:rsidRPr="00F71182">
        <w:rPr>
          <w:rFonts w:cs="Arial"/>
          <w:color w:val="000000"/>
          <w:sz w:val="28"/>
          <w:szCs w:val="28"/>
          <w:lang w:val="uk-UA"/>
        </w:rPr>
        <w:t xml:space="preserve"> </w:t>
      </w:r>
      <w:r w:rsidR="00447AC3" w:rsidRPr="00F71182">
        <w:rPr>
          <w:color w:val="000000"/>
          <w:sz w:val="28"/>
          <w:szCs w:val="28"/>
          <w:lang w:val="uk-UA"/>
        </w:rPr>
        <w:t>належить</w:t>
      </w:r>
      <w:r w:rsidR="00447AC3" w:rsidRPr="00F71182">
        <w:rPr>
          <w:rFonts w:cs="Arial"/>
          <w:color w:val="000000"/>
          <w:sz w:val="28"/>
          <w:szCs w:val="28"/>
          <w:lang w:val="uk-UA"/>
        </w:rPr>
        <w:t xml:space="preserve"> </w:t>
      </w:r>
      <w:r w:rsidR="00447AC3" w:rsidRPr="00F71182">
        <w:rPr>
          <w:color w:val="000000"/>
          <w:sz w:val="28"/>
          <w:szCs w:val="28"/>
          <w:lang w:val="uk-UA"/>
        </w:rPr>
        <w:t>мати</w:t>
      </w:r>
      <w:r w:rsidR="00447AC3" w:rsidRPr="00F71182">
        <w:rPr>
          <w:rFonts w:cs="Arial"/>
          <w:color w:val="000000"/>
          <w:sz w:val="28"/>
          <w:szCs w:val="28"/>
          <w:lang w:val="uk-UA"/>
        </w:rPr>
        <w:t xml:space="preserve"> </w:t>
      </w:r>
      <w:r w:rsidR="00447AC3" w:rsidRPr="00F71182">
        <w:rPr>
          <w:color w:val="000000"/>
          <w:sz w:val="28"/>
          <w:szCs w:val="28"/>
          <w:lang w:val="uk-UA"/>
        </w:rPr>
        <w:t>в</w:t>
      </w:r>
      <w:r w:rsidR="00447AC3" w:rsidRPr="00F71182">
        <w:rPr>
          <w:rFonts w:cs="Arial"/>
          <w:color w:val="000000"/>
          <w:sz w:val="28"/>
          <w:szCs w:val="28"/>
          <w:lang w:val="uk-UA"/>
        </w:rPr>
        <w:t xml:space="preserve"> </w:t>
      </w:r>
      <w:r w:rsidR="00447AC3" w:rsidRPr="00F71182">
        <w:rPr>
          <w:color w:val="000000"/>
          <w:sz w:val="28"/>
          <w:szCs w:val="28"/>
          <w:lang w:val="uk-UA"/>
        </w:rPr>
        <w:t>достатній</w:t>
      </w:r>
      <w:r w:rsidR="00447AC3" w:rsidRPr="00F71182">
        <w:rPr>
          <w:rFonts w:cs="Arial"/>
          <w:color w:val="000000"/>
          <w:sz w:val="28"/>
          <w:szCs w:val="28"/>
          <w:lang w:val="uk-UA"/>
        </w:rPr>
        <w:t xml:space="preserve"> </w:t>
      </w:r>
      <w:r w:rsidR="00447AC3" w:rsidRPr="00F71182">
        <w:rPr>
          <w:color w:val="000000"/>
          <w:sz w:val="28"/>
          <w:szCs w:val="28"/>
          <w:lang w:val="uk-UA"/>
        </w:rPr>
        <w:t>кількості</w:t>
      </w:r>
      <w:r w:rsidR="00447AC3" w:rsidRPr="00F71182">
        <w:rPr>
          <w:rFonts w:cs="Arial"/>
          <w:color w:val="000000"/>
          <w:sz w:val="28"/>
          <w:szCs w:val="28"/>
          <w:lang w:val="uk-UA"/>
        </w:rPr>
        <w:t xml:space="preserve"> </w:t>
      </w:r>
      <w:r w:rsidR="00447AC3" w:rsidRPr="00F71182">
        <w:rPr>
          <w:color w:val="000000"/>
          <w:sz w:val="28"/>
          <w:szCs w:val="28"/>
          <w:lang w:val="uk-UA"/>
        </w:rPr>
        <w:t>нейтралізуючі</w:t>
      </w:r>
      <w:r w:rsidR="00447AC3" w:rsidRPr="00F71182">
        <w:rPr>
          <w:rFonts w:cs="Arial"/>
          <w:color w:val="000000"/>
          <w:sz w:val="28"/>
          <w:szCs w:val="28"/>
          <w:lang w:val="uk-UA"/>
        </w:rPr>
        <w:t xml:space="preserve"> </w:t>
      </w:r>
      <w:r w:rsidR="00447AC3" w:rsidRPr="00F71182">
        <w:rPr>
          <w:color w:val="000000"/>
          <w:sz w:val="28"/>
          <w:szCs w:val="28"/>
          <w:lang w:val="uk-UA"/>
        </w:rPr>
        <w:t>речовини</w:t>
      </w:r>
      <w:r w:rsidR="00447AC3" w:rsidRPr="00F71182">
        <w:rPr>
          <w:rFonts w:cs="Arial"/>
          <w:color w:val="000000"/>
          <w:sz w:val="28"/>
          <w:szCs w:val="28"/>
          <w:lang w:val="uk-UA"/>
        </w:rPr>
        <w:t xml:space="preserve"> (</w:t>
      </w:r>
      <w:r w:rsidR="00447AC3" w:rsidRPr="00F71182">
        <w:rPr>
          <w:color w:val="000000"/>
          <w:sz w:val="28"/>
          <w:szCs w:val="28"/>
          <w:lang w:val="uk-UA"/>
        </w:rPr>
        <w:t>содові</w:t>
      </w:r>
      <w:r w:rsidR="00447AC3" w:rsidRPr="00F71182">
        <w:rPr>
          <w:rFonts w:cs="Arial"/>
          <w:color w:val="000000"/>
          <w:sz w:val="28"/>
          <w:szCs w:val="28"/>
          <w:lang w:val="uk-UA"/>
        </w:rPr>
        <w:t xml:space="preserve"> </w:t>
      </w:r>
      <w:r w:rsidR="00447AC3" w:rsidRPr="00F71182">
        <w:rPr>
          <w:color w:val="000000"/>
          <w:sz w:val="28"/>
          <w:szCs w:val="28"/>
          <w:lang w:val="uk-UA"/>
        </w:rPr>
        <w:t>й</w:t>
      </w:r>
      <w:r w:rsidR="00447AC3" w:rsidRPr="00F71182">
        <w:rPr>
          <w:rFonts w:cs="Arial"/>
          <w:color w:val="000000"/>
          <w:sz w:val="28"/>
          <w:szCs w:val="28"/>
          <w:lang w:val="uk-UA"/>
        </w:rPr>
        <w:t xml:space="preserve"> </w:t>
      </w:r>
      <w:r w:rsidR="00447AC3" w:rsidRPr="00F71182">
        <w:rPr>
          <w:color w:val="000000"/>
          <w:sz w:val="28"/>
          <w:szCs w:val="28"/>
          <w:lang w:val="uk-UA"/>
        </w:rPr>
        <w:t xml:space="preserve">вапняні </w:t>
      </w:r>
      <w:r w:rsidR="00447AC3" w:rsidRPr="00F71182">
        <w:rPr>
          <w:color w:val="000000"/>
          <w:spacing w:val="1"/>
          <w:sz w:val="28"/>
          <w:szCs w:val="28"/>
          <w:lang w:val="uk-UA"/>
        </w:rPr>
        <w:t>розчини</w:t>
      </w:r>
      <w:r w:rsidR="00447AC3" w:rsidRPr="00F71182">
        <w:rPr>
          <w:rFonts w:cs="Arial"/>
          <w:color w:val="000000"/>
          <w:spacing w:val="1"/>
          <w:sz w:val="28"/>
          <w:szCs w:val="28"/>
          <w:lang w:val="uk-UA"/>
        </w:rPr>
        <w:t xml:space="preserve">) </w:t>
      </w:r>
      <w:r w:rsidR="00447AC3" w:rsidRPr="00F71182">
        <w:rPr>
          <w:color w:val="000000"/>
          <w:spacing w:val="1"/>
          <w:sz w:val="28"/>
          <w:szCs w:val="28"/>
          <w:lang w:val="uk-UA"/>
        </w:rPr>
        <w:t>для</w:t>
      </w:r>
      <w:r w:rsidR="00447AC3" w:rsidRPr="00F71182">
        <w:rPr>
          <w:rFonts w:cs="Arial"/>
          <w:color w:val="000000"/>
          <w:spacing w:val="1"/>
          <w:sz w:val="28"/>
          <w:szCs w:val="28"/>
          <w:lang w:val="uk-UA"/>
        </w:rPr>
        <w:t xml:space="preserve"> </w:t>
      </w:r>
      <w:r w:rsidR="00447AC3" w:rsidRPr="00F71182">
        <w:rPr>
          <w:color w:val="000000"/>
          <w:spacing w:val="1"/>
          <w:sz w:val="28"/>
          <w:szCs w:val="28"/>
          <w:lang w:val="uk-UA"/>
        </w:rPr>
        <w:t>«гасіння»</w:t>
      </w:r>
      <w:r w:rsidR="00447AC3" w:rsidRPr="00F71182">
        <w:rPr>
          <w:rFonts w:cs="Arial"/>
          <w:color w:val="000000"/>
          <w:spacing w:val="1"/>
          <w:sz w:val="28"/>
          <w:szCs w:val="28"/>
          <w:lang w:val="uk-UA"/>
        </w:rPr>
        <w:t xml:space="preserve"> </w:t>
      </w:r>
      <w:r w:rsidR="00447AC3" w:rsidRPr="00F71182">
        <w:rPr>
          <w:color w:val="000000"/>
          <w:spacing w:val="1"/>
          <w:sz w:val="28"/>
          <w:szCs w:val="28"/>
          <w:lang w:val="uk-UA"/>
        </w:rPr>
        <w:t>пролитих</w:t>
      </w:r>
      <w:r w:rsidR="00447AC3" w:rsidRPr="00F71182">
        <w:rPr>
          <w:rFonts w:cs="Arial"/>
          <w:color w:val="000000"/>
          <w:spacing w:val="1"/>
          <w:sz w:val="28"/>
          <w:szCs w:val="28"/>
          <w:lang w:val="uk-UA"/>
        </w:rPr>
        <w:t xml:space="preserve"> </w:t>
      </w:r>
      <w:r w:rsidR="00447AC3" w:rsidRPr="00F71182">
        <w:rPr>
          <w:color w:val="000000"/>
          <w:spacing w:val="1"/>
          <w:sz w:val="28"/>
          <w:szCs w:val="28"/>
          <w:lang w:val="uk-UA"/>
        </w:rPr>
        <w:t>кислот</w:t>
      </w:r>
      <w:r w:rsidR="00447AC3" w:rsidRPr="00F71182">
        <w:rPr>
          <w:rFonts w:cs="Arial"/>
          <w:color w:val="000000"/>
          <w:spacing w:val="1"/>
          <w:sz w:val="28"/>
          <w:szCs w:val="28"/>
          <w:lang w:val="uk-UA"/>
        </w:rPr>
        <w:t>.</w:t>
      </w:r>
    </w:p>
    <w:p w14:paraId="572DD8FA" w14:textId="77777777" w:rsidR="000F6B48" w:rsidRPr="00F71182" w:rsidRDefault="000F6B48" w:rsidP="00AE1B17">
      <w:pPr>
        <w:shd w:val="clear" w:color="auto" w:fill="FFFFFF"/>
        <w:spacing w:line="360" w:lineRule="auto"/>
        <w:ind w:left="74" w:right="48" w:firstLine="650"/>
        <w:jc w:val="both"/>
        <w:rPr>
          <w:sz w:val="28"/>
          <w:szCs w:val="28"/>
        </w:rPr>
      </w:pPr>
      <w:r w:rsidRPr="00F71182">
        <w:rPr>
          <w:color w:val="000000"/>
          <w:spacing w:val="2"/>
          <w:sz w:val="28"/>
          <w:szCs w:val="28"/>
          <w:lang w:val="uk-UA"/>
        </w:rPr>
        <w:t>При</w:t>
      </w:r>
      <w:r w:rsidRPr="00F71182">
        <w:rPr>
          <w:rFonts w:cs="Arial"/>
          <w:color w:val="000000"/>
          <w:spacing w:val="2"/>
          <w:sz w:val="28"/>
          <w:szCs w:val="28"/>
          <w:lang w:val="uk-UA"/>
        </w:rPr>
        <w:t xml:space="preserve"> з</w:t>
      </w:r>
      <w:r w:rsidRPr="00F71182">
        <w:rPr>
          <w:color w:val="000000"/>
          <w:spacing w:val="2"/>
          <w:sz w:val="28"/>
          <w:szCs w:val="28"/>
          <w:lang w:val="uk-UA"/>
        </w:rPr>
        <w:t>беріганн</w:t>
      </w:r>
      <w:r w:rsidRPr="00F71182">
        <w:rPr>
          <w:rFonts w:cs="Arial"/>
          <w:color w:val="000000"/>
          <w:spacing w:val="2"/>
          <w:sz w:val="28"/>
          <w:szCs w:val="28"/>
          <w:lang w:val="uk-UA"/>
        </w:rPr>
        <w:t xml:space="preserve">і </w:t>
      </w:r>
      <w:r w:rsidRPr="00F71182">
        <w:rPr>
          <w:color w:val="000000"/>
          <w:spacing w:val="2"/>
          <w:sz w:val="28"/>
          <w:szCs w:val="28"/>
          <w:lang w:val="uk-UA"/>
        </w:rPr>
        <w:t>отруйних</w:t>
      </w:r>
      <w:r w:rsidRPr="00F71182">
        <w:rPr>
          <w:rFonts w:cs="Arial"/>
          <w:color w:val="000000"/>
          <w:spacing w:val="2"/>
          <w:sz w:val="28"/>
          <w:szCs w:val="28"/>
          <w:lang w:val="uk-UA"/>
        </w:rPr>
        <w:t xml:space="preserve"> </w:t>
      </w:r>
      <w:r w:rsidRPr="00F71182">
        <w:rPr>
          <w:color w:val="000000"/>
          <w:spacing w:val="2"/>
          <w:sz w:val="28"/>
          <w:szCs w:val="28"/>
          <w:lang w:val="uk-UA"/>
        </w:rPr>
        <w:t>речовин</w:t>
      </w:r>
      <w:r w:rsidRPr="00F71182">
        <w:rPr>
          <w:rFonts w:cs="Arial"/>
          <w:color w:val="000000"/>
          <w:spacing w:val="2"/>
          <w:sz w:val="28"/>
          <w:szCs w:val="28"/>
          <w:lang w:val="uk-UA"/>
        </w:rPr>
        <w:t xml:space="preserve"> </w:t>
      </w:r>
      <w:r w:rsidRPr="00F71182">
        <w:rPr>
          <w:color w:val="000000"/>
          <w:spacing w:val="2"/>
          <w:sz w:val="28"/>
          <w:szCs w:val="28"/>
          <w:lang w:val="uk-UA"/>
        </w:rPr>
        <w:t>необхідно</w:t>
      </w:r>
      <w:r w:rsidRPr="00F71182">
        <w:rPr>
          <w:rFonts w:cs="Arial"/>
          <w:color w:val="000000"/>
          <w:spacing w:val="2"/>
          <w:sz w:val="28"/>
          <w:szCs w:val="28"/>
          <w:lang w:val="uk-UA"/>
        </w:rPr>
        <w:t xml:space="preserve"> </w:t>
      </w:r>
      <w:r w:rsidRPr="00F71182">
        <w:rPr>
          <w:color w:val="000000"/>
          <w:spacing w:val="2"/>
          <w:sz w:val="28"/>
          <w:szCs w:val="28"/>
          <w:lang w:val="uk-UA"/>
        </w:rPr>
        <w:t>дотримуватися</w:t>
      </w:r>
      <w:r w:rsidR="00AE1B17" w:rsidRPr="00F71182">
        <w:rPr>
          <w:rFonts w:cs="Arial"/>
          <w:color w:val="000000"/>
          <w:spacing w:val="2"/>
          <w:sz w:val="28"/>
          <w:szCs w:val="28"/>
        </w:rPr>
        <w:t xml:space="preserve"> </w:t>
      </w:r>
      <w:r w:rsidRPr="00F71182">
        <w:rPr>
          <w:color w:val="000000"/>
          <w:spacing w:val="2"/>
          <w:sz w:val="28"/>
          <w:szCs w:val="28"/>
          <w:lang w:val="uk-UA"/>
        </w:rPr>
        <w:t xml:space="preserve">наступних </w:t>
      </w:r>
      <w:r w:rsidRPr="00F71182">
        <w:rPr>
          <w:color w:val="000000"/>
          <w:spacing w:val="7"/>
          <w:sz w:val="28"/>
          <w:szCs w:val="28"/>
          <w:lang w:val="uk-UA"/>
        </w:rPr>
        <w:t>правил</w:t>
      </w:r>
      <w:r w:rsidRPr="00F71182">
        <w:rPr>
          <w:rFonts w:cs="Arial"/>
          <w:color w:val="000000"/>
          <w:spacing w:val="7"/>
          <w:sz w:val="28"/>
          <w:szCs w:val="28"/>
          <w:lang w:val="uk-UA"/>
        </w:rPr>
        <w:t xml:space="preserve">:      </w:t>
      </w:r>
    </w:p>
    <w:p w14:paraId="14E9DC5E" w14:textId="77777777" w:rsidR="00822600" w:rsidRPr="00F71182" w:rsidRDefault="000F6B48" w:rsidP="00AA5F71">
      <w:pPr>
        <w:numPr>
          <w:ilvl w:val="0"/>
          <w:numId w:val="5"/>
        </w:numPr>
        <w:shd w:val="clear" w:color="auto" w:fill="FFFFFF"/>
        <w:tabs>
          <w:tab w:val="clear" w:pos="360"/>
          <w:tab w:val="num" w:pos="0"/>
          <w:tab w:val="left" w:pos="905"/>
        </w:tabs>
        <w:spacing w:line="360" w:lineRule="auto"/>
        <w:ind w:left="0" w:firstLine="543"/>
        <w:jc w:val="both"/>
        <w:rPr>
          <w:rFonts w:cs="Arial"/>
          <w:color w:val="000000"/>
          <w:sz w:val="28"/>
          <w:szCs w:val="28"/>
          <w:lang w:val="uk-UA"/>
        </w:rPr>
      </w:pPr>
      <w:r w:rsidRPr="00F71182">
        <w:rPr>
          <w:color w:val="000000"/>
          <w:sz w:val="28"/>
          <w:szCs w:val="28"/>
          <w:lang w:val="uk-UA"/>
        </w:rPr>
        <w:t>Отруйні</w:t>
      </w:r>
      <w:r w:rsidRPr="00F71182">
        <w:rPr>
          <w:rFonts w:cs="Arial"/>
          <w:color w:val="000000"/>
          <w:sz w:val="28"/>
          <w:szCs w:val="28"/>
          <w:lang w:val="uk-UA"/>
        </w:rPr>
        <w:t xml:space="preserve"> </w:t>
      </w:r>
      <w:r w:rsidRPr="00F71182">
        <w:rPr>
          <w:color w:val="000000"/>
          <w:sz w:val="28"/>
          <w:szCs w:val="28"/>
          <w:lang w:val="uk-UA"/>
        </w:rPr>
        <w:t>засоби</w:t>
      </w:r>
      <w:r w:rsidRPr="00F71182">
        <w:rPr>
          <w:rFonts w:cs="Arial"/>
          <w:color w:val="000000"/>
          <w:sz w:val="28"/>
          <w:szCs w:val="28"/>
          <w:lang w:val="uk-UA"/>
        </w:rPr>
        <w:t xml:space="preserve"> </w:t>
      </w:r>
      <w:r w:rsidRPr="00F71182">
        <w:rPr>
          <w:color w:val="000000"/>
          <w:sz w:val="28"/>
          <w:szCs w:val="28"/>
          <w:lang w:val="uk-UA"/>
        </w:rPr>
        <w:t>зберігаються</w:t>
      </w:r>
      <w:r w:rsidRPr="00F71182">
        <w:rPr>
          <w:rFonts w:cs="Arial"/>
          <w:color w:val="000000"/>
          <w:sz w:val="28"/>
          <w:szCs w:val="28"/>
          <w:lang w:val="uk-UA"/>
        </w:rPr>
        <w:t xml:space="preserve"> </w:t>
      </w:r>
      <w:r w:rsidRPr="00F71182">
        <w:rPr>
          <w:color w:val="000000"/>
          <w:sz w:val="28"/>
          <w:szCs w:val="28"/>
          <w:lang w:val="uk-UA"/>
        </w:rPr>
        <w:t>в</w:t>
      </w:r>
      <w:r w:rsidRPr="00F71182">
        <w:rPr>
          <w:rFonts w:cs="Arial"/>
          <w:color w:val="000000"/>
          <w:sz w:val="28"/>
          <w:szCs w:val="28"/>
          <w:lang w:val="uk-UA"/>
        </w:rPr>
        <w:t xml:space="preserve"> </w:t>
      </w:r>
      <w:r w:rsidRPr="00F71182">
        <w:rPr>
          <w:color w:val="000000"/>
          <w:sz w:val="28"/>
          <w:szCs w:val="28"/>
          <w:lang w:val="uk-UA"/>
        </w:rPr>
        <w:t>окремій</w:t>
      </w:r>
      <w:r w:rsidRPr="00F71182">
        <w:rPr>
          <w:rFonts w:cs="Arial"/>
          <w:color w:val="000000"/>
          <w:sz w:val="28"/>
          <w:szCs w:val="28"/>
          <w:lang w:val="uk-UA"/>
        </w:rPr>
        <w:t xml:space="preserve"> </w:t>
      </w:r>
      <w:r w:rsidRPr="00F71182">
        <w:rPr>
          <w:color w:val="000000"/>
          <w:sz w:val="28"/>
          <w:szCs w:val="28"/>
          <w:lang w:val="uk-UA"/>
        </w:rPr>
        <w:t>кімнаті</w:t>
      </w:r>
      <w:r w:rsidRPr="00F71182">
        <w:rPr>
          <w:rFonts w:cs="Arial"/>
          <w:color w:val="000000"/>
          <w:sz w:val="28"/>
          <w:szCs w:val="28"/>
          <w:lang w:val="uk-UA"/>
        </w:rPr>
        <w:t xml:space="preserve"> </w:t>
      </w:r>
      <w:r w:rsidRPr="00F71182">
        <w:rPr>
          <w:color w:val="000000"/>
          <w:sz w:val="28"/>
          <w:szCs w:val="28"/>
          <w:lang w:val="uk-UA"/>
        </w:rPr>
        <w:t>в</w:t>
      </w:r>
      <w:r w:rsidRPr="00F71182">
        <w:rPr>
          <w:rFonts w:cs="Arial"/>
          <w:color w:val="000000"/>
          <w:sz w:val="28"/>
          <w:szCs w:val="28"/>
          <w:lang w:val="uk-UA"/>
        </w:rPr>
        <w:t xml:space="preserve"> </w:t>
      </w:r>
      <w:r w:rsidRPr="00F71182">
        <w:rPr>
          <w:color w:val="000000"/>
          <w:sz w:val="28"/>
          <w:szCs w:val="28"/>
          <w:lang w:val="uk-UA"/>
        </w:rPr>
        <w:t>металевих</w:t>
      </w:r>
      <w:r w:rsidRPr="00F71182">
        <w:rPr>
          <w:rFonts w:cs="Arial"/>
          <w:color w:val="000000"/>
          <w:sz w:val="28"/>
          <w:szCs w:val="28"/>
          <w:lang w:val="uk-UA"/>
        </w:rPr>
        <w:t xml:space="preserve"> </w:t>
      </w:r>
      <w:r w:rsidRPr="00F71182">
        <w:rPr>
          <w:color w:val="000000"/>
          <w:sz w:val="28"/>
          <w:szCs w:val="28"/>
          <w:lang w:val="uk-UA"/>
        </w:rPr>
        <w:t>шафах</w:t>
      </w:r>
      <w:r w:rsidRPr="00F71182">
        <w:rPr>
          <w:sz w:val="28"/>
          <w:szCs w:val="28"/>
          <w:lang w:val="uk-UA"/>
        </w:rPr>
        <w:t xml:space="preserve"> </w:t>
      </w:r>
      <w:r w:rsidRPr="00F71182">
        <w:rPr>
          <w:color w:val="000000"/>
          <w:sz w:val="28"/>
          <w:szCs w:val="28"/>
          <w:lang w:val="uk-UA"/>
        </w:rPr>
        <w:t>або</w:t>
      </w:r>
      <w:r w:rsidRPr="00F71182">
        <w:rPr>
          <w:rFonts w:cs="Arial"/>
          <w:color w:val="000000"/>
          <w:sz w:val="28"/>
          <w:szCs w:val="28"/>
          <w:lang w:val="uk-UA"/>
        </w:rPr>
        <w:t xml:space="preserve"> </w:t>
      </w:r>
      <w:r w:rsidRPr="00F71182">
        <w:rPr>
          <w:color w:val="000000"/>
          <w:sz w:val="28"/>
          <w:szCs w:val="28"/>
          <w:lang w:val="uk-UA"/>
        </w:rPr>
        <w:t>сейфах</w:t>
      </w:r>
      <w:r w:rsidRPr="00F71182">
        <w:rPr>
          <w:rFonts w:cs="Arial"/>
          <w:color w:val="000000"/>
          <w:sz w:val="28"/>
          <w:szCs w:val="28"/>
          <w:lang w:val="uk-UA"/>
        </w:rPr>
        <w:t xml:space="preserve">, </w:t>
      </w:r>
      <w:r w:rsidRPr="00F71182">
        <w:rPr>
          <w:color w:val="000000"/>
          <w:sz w:val="28"/>
          <w:szCs w:val="28"/>
          <w:lang w:val="uk-UA"/>
        </w:rPr>
        <w:t>замкнених</w:t>
      </w:r>
      <w:r w:rsidRPr="00F71182">
        <w:rPr>
          <w:rFonts w:cs="Arial"/>
          <w:color w:val="000000"/>
          <w:sz w:val="28"/>
          <w:szCs w:val="28"/>
          <w:lang w:val="uk-UA"/>
        </w:rPr>
        <w:t xml:space="preserve"> </w:t>
      </w:r>
      <w:r w:rsidRPr="00F71182">
        <w:rPr>
          <w:color w:val="000000"/>
          <w:sz w:val="28"/>
          <w:szCs w:val="28"/>
          <w:lang w:val="uk-UA"/>
        </w:rPr>
        <w:t>на</w:t>
      </w:r>
      <w:r w:rsidRPr="00F71182">
        <w:rPr>
          <w:rFonts w:cs="Arial"/>
          <w:color w:val="000000"/>
          <w:sz w:val="28"/>
          <w:szCs w:val="28"/>
          <w:lang w:val="uk-UA"/>
        </w:rPr>
        <w:t xml:space="preserve"> </w:t>
      </w:r>
      <w:r w:rsidRPr="00F71182">
        <w:rPr>
          <w:color w:val="000000"/>
          <w:sz w:val="28"/>
          <w:szCs w:val="28"/>
          <w:lang w:val="uk-UA"/>
        </w:rPr>
        <w:t>ключ</w:t>
      </w:r>
      <w:r w:rsidRPr="00F71182">
        <w:rPr>
          <w:rFonts w:cs="Arial"/>
          <w:color w:val="000000"/>
          <w:sz w:val="28"/>
          <w:szCs w:val="28"/>
          <w:lang w:val="uk-UA"/>
        </w:rPr>
        <w:t xml:space="preserve"> </w:t>
      </w:r>
      <w:r w:rsidRPr="00F71182">
        <w:rPr>
          <w:color w:val="000000"/>
          <w:sz w:val="28"/>
          <w:szCs w:val="28"/>
          <w:lang w:val="uk-UA"/>
        </w:rPr>
        <w:t>і</w:t>
      </w:r>
      <w:r w:rsidRPr="00F71182">
        <w:rPr>
          <w:rFonts w:cs="Arial"/>
          <w:color w:val="000000"/>
          <w:sz w:val="28"/>
          <w:szCs w:val="28"/>
          <w:lang w:val="uk-UA"/>
        </w:rPr>
        <w:t xml:space="preserve"> </w:t>
      </w:r>
      <w:r w:rsidRPr="00F71182">
        <w:rPr>
          <w:color w:val="000000"/>
          <w:sz w:val="28"/>
          <w:szCs w:val="28"/>
          <w:lang w:val="uk-UA"/>
        </w:rPr>
        <w:t>опломбованих</w:t>
      </w:r>
      <w:r w:rsidRPr="00F71182">
        <w:rPr>
          <w:rFonts w:cs="Arial"/>
          <w:color w:val="000000"/>
          <w:sz w:val="28"/>
          <w:szCs w:val="28"/>
          <w:lang w:val="uk-UA"/>
        </w:rPr>
        <w:t xml:space="preserve">. </w:t>
      </w:r>
      <w:r w:rsidRPr="00F71182">
        <w:rPr>
          <w:color w:val="000000"/>
          <w:sz w:val="28"/>
          <w:szCs w:val="28"/>
          <w:lang w:val="uk-UA"/>
        </w:rPr>
        <w:t>Кімната</w:t>
      </w:r>
      <w:r w:rsidRPr="00F71182">
        <w:rPr>
          <w:rFonts w:cs="Arial"/>
          <w:color w:val="000000"/>
          <w:sz w:val="28"/>
          <w:szCs w:val="28"/>
          <w:lang w:val="uk-UA"/>
        </w:rPr>
        <w:t xml:space="preserve"> </w:t>
      </w:r>
      <w:r w:rsidRPr="00F71182">
        <w:rPr>
          <w:color w:val="000000"/>
          <w:sz w:val="28"/>
          <w:szCs w:val="28"/>
          <w:lang w:val="uk-UA"/>
        </w:rPr>
        <w:t>має</w:t>
      </w:r>
      <w:r w:rsidRPr="00F71182">
        <w:rPr>
          <w:rFonts w:cs="Arial"/>
          <w:color w:val="000000"/>
          <w:sz w:val="28"/>
          <w:szCs w:val="28"/>
          <w:lang w:val="uk-UA"/>
        </w:rPr>
        <w:t xml:space="preserve"> </w:t>
      </w:r>
      <w:r w:rsidRPr="00F71182">
        <w:rPr>
          <w:color w:val="000000"/>
          <w:sz w:val="28"/>
          <w:szCs w:val="28"/>
          <w:lang w:val="uk-UA"/>
        </w:rPr>
        <w:t>бути</w:t>
      </w:r>
      <w:r w:rsidRPr="00F71182">
        <w:rPr>
          <w:rFonts w:cs="Arial"/>
          <w:color w:val="000000"/>
          <w:sz w:val="28"/>
          <w:szCs w:val="28"/>
          <w:lang w:val="uk-UA"/>
        </w:rPr>
        <w:t xml:space="preserve"> </w:t>
      </w:r>
      <w:r w:rsidRPr="00F71182">
        <w:rPr>
          <w:color w:val="000000"/>
          <w:sz w:val="28"/>
          <w:szCs w:val="28"/>
          <w:lang w:val="uk-UA"/>
        </w:rPr>
        <w:t>обладнана</w:t>
      </w:r>
      <w:r w:rsidRPr="00F71182">
        <w:rPr>
          <w:rFonts w:cs="Arial"/>
          <w:color w:val="000000"/>
          <w:sz w:val="28"/>
          <w:szCs w:val="28"/>
          <w:lang w:val="uk-UA"/>
        </w:rPr>
        <w:t xml:space="preserve"> </w:t>
      </w:r>
      <w:r w:rsidRPr="00F71182">
        <w:rPr>
          <w:color w:val="000000"/>
          <w:sz w:val="28"/>
          <w:szCs w:val="28"/>
          <w:lang w:val="uk-UA"/>
        </w:rPr>
        <w:t>водопроводом</w:t>
      </w:r>
      <w:r w:rsidRPr="00F71182">
        <w:rPr>
          <w:rFonts w:cs="Arial"/>
          <w:color w:val="000000"/>
          <w:sz w:val="28"/>
          <w:szCs w:val="28"/>
          <w:lang w:val="uk-UA"/>
        </w:rPr>
        <w:t xml:space="preserve">, </w:t>
      </w:r>
      <w:r w:rsidRPr="00F71182">
        <w:rPr>
          <w:color w:val="000000"/>
          <w:sz w:val="28"/>
          <w:szCs w:val="28"/>
          <w:lang w:val="uk-UA"/>
        </w:rPr>
        <w:t>каналізацією</w:t>
      </w:r>
      <w:r w:rsidRPr="00F71182">
        <w:rPr>
          <w:rFonts w:cs="Arial"/>
          <w:color w:val="000000"/>
          <w:sz w:val="28"/>
          <w:szCs w:val="28"/>
          <w:lang w:val="uk-UA"/>
        </w:rPr>
        <w:t xml:space="preserve">, </w:t>
      </w:r>
      <w:r w:rsidRPr="00F71182">
        <w:rPr>
          <w:color w:val="000000"/>
          <w:sz w:val="28"/>
          <w:szCs w:val="28"/>
          <w:lang w:val="uk-UA"/>
        </w:rPr>
        <w:t>вентиляцією</w:t>
      </w:r>
      <w:r w:rsidRPr="00F71182">
        <w:rPr>
          <w:rFonts w:cs="Arial"/>
          <w:color w:val="000000"/>
          <w:sz w:val="28"/>
          <w:szCs w:val="28"/>
          <w:lang w:val="uk-UA"/>
        </w:rPr>
        <w:t xml:space="preserve"> </w:t>
      </w:r>
      <w:r w:rsidRPr="00F71182">
        <w:rPr>
          <w:color w:val="000000"/>
          <w:sz w:val="28"/>
          <w:szCs w:val="28"/>
          <w:lang w:val="uk-UA"/>
        </w:rPr>
        <w:t>і</w:t>
      </w:r>
      <w:r w:rsidRPr="00F71182">
        <w:rPr>
          <w:rFonts w:cs="Arial"/>
          <w:color w:val="000000"/>
          <w:sz w:val="28"/>
          <w:szCs w:val="28"/>
          <w:lang w:val="uk-UA"/>
        </w:rPr>
        <w:t xml:space="preserve"> </w:t>
      </w:r>
      <w:r w:rsidRPr="00F71182">
        <w:rPr>
          <w:color w:val="000000"/>
          <w:sz w:val="28"/>
          <w:szCs w:val="28"/>
          <w:lang w:val="uk-UA"/>
        </w:rPr>
        <w:t>витяжною</w:t>
      </w:r>
      <w:r w:rsidRPr="00F71182">
        <w:rPr>
          <w:rFonts w:cs="Arial"/>
          <w:color w:val="000000"/>
          <w:sz w:val="28"/>
          <w:szCs w:val="28"/>
          <w:lang w:val="uk-UA"/>
        </w:rPr>
        <w:t xml:space="preserve"> </w:t>
      </w:r>
      <w:r w:rsidRPr="00F71182">
        <w:rPr>
          <w:color w:val="000000"/>
          <w:sz w:val="28"/>
          <w:szCs w:val="28"/>
          <w:lang w:val="uk-UA"/>
        </w:rPr>
        <w:t>шафою</w:t>
      </w:r>
      <w:r w:rsidRPr="00F71182">
        <w:rPr>
          <w:rFonts w:cs="Arial"/>
          <w:color w:val="000000"/>
          <w:sz w:val="28"/>
          <w:szCs w:val="28"/>
          <w:lang w:val="uk-UA"/>
        </w:rPr>
        <w:t xml:space="preserve">. </w:t>
      </w:r>
      <w:r w:rsidRPr="00F71182">
        <w:rPr>
          <w:color w:val="000000"/>
          <w:sz w:val="28"/>
          <w:szCs w:val="28"/>
          <w:lang w:val="uk-UA"/>
        </w:rPr>
        <w:t>На вікнах</w:t>
      </w:r>
      <w:r w:rsidRPr="00F71182">
        <w:rPr>
          <w:rFonts w:cs="Arial"/>
          <w:color w:val="000000"/>
          <w:sz w:val="28"/>
          <w:szCs w:val="28"/>
          <w:lang w:val="uk-UA"/>
        </w:rPr>
        <w:t xml:space="preserve"> </w:t>
      </w:r>
      <w:r w:rsidRPr="00F71182">
        <w:rPr>
          <w:color w:val="000000"/>
          <w:sz w:val="28"/>
          <w:szCs w:val="28"/>
          <w:lang w:val="uk-UA"/>
        </w:rPr>
        <w:t>кімнати</w:t>
      </w:r>
      <w:r w:rsidRPr="00F71182">
        <w:rPr>
          <w:rFonts w:cs="Arial"/>
          <w:color w:val="000000"/>
          <w:sz w:val="28"/>
          <w:szCs w:val="28"/>
          <w:lang w:val="uk-UA"/>
        </w:rPr>
        <w:t xml:space="preserve">, </w:t>
      </w:r>
      <w:r w:rsidRPr="00F71182">
        <w:rPr>
          <w:color w:val="000000"/>
          <w:sz w:val="28"/>
          <w:szCs w:val="28"/>
          <w:lang w:val="uk-UA"/>
        </w:rPr>
        <w:t>де</w:t>
      </w:r>
      <w:r w:rsidRPr="00F71182">
        <w:rPr>
          <w:rFonts w:cs="Arial"/>
          <w:color w:val="000000"/>
          <w:sz w:val="28"/>
          <w:szCs w:val="28"/>
          <w:lang w:val="uk-UA"/>
        </w:rPr>
        <w:t xml:space="preserve"> </w:t>
      </w:r>
      <w:r w:rsidRPr="00F71182">
        <w:rPr>
          <w:color w:val="000000"/>
          <w:sz w:val="28"/>
          <w:szCs w:val="28"/>
          <w:lang w:val="uk-UA"/>
        </w:rPr>
        <w:t>містяться</w:t>
      </w:r>
      <w:r w:rsidRPr="00F71182">
        <w:rPr>
          <w:rFonts w:cs="Arial"/>
          <w:color w:val="000000"/>
          <w:sz w:val="28"/>
          <w:szCs w:val="28"/>
          <w:lang w:val="uk-UA"/>
        </w:rPr>
        <w:t xml:space="preserve"> </w:t>
      </w:r>
      <w:r w:rsidRPr="00F71182">
        <w:rPr>
          <w:color w:val="000000"/>
          <w:sz w:val="28"/>
          <w:szCs w:val="28"/>
          <w:lang w:val="uk-UA"/>
        </w:rPr>
        <w:t>отруйні</w:t>
      </w:r>
      <w:r w:rsidRPr="00F71182">
        <w:rPr>
          <w:rFonts w:cs="Arial"/>
          <w:color w:val="000000"/>
          <w:sz w:val="28"/>
          <w:szCs w:val="28"/>
          <w:lang w:val="uk-UA"/>
        </w:rPr>
        <w:t xml:space="preserve"> </w:t>
      </w:r>
      <w:r w:rsidRPr="00F71182">
        <w:rPr>
          <w:color w:val="000000"/>
          <w:sz w:val="28"/>
          <w:szCs w:val="28"/>
          <w:lang w:val="uk-UA"/>
        </w:rPr>
        <w:t>засоби</w:t>
      </w:r>
      <w:r w:rsidRPr="00F71182">
        <w:rPr>
          <w:rFonts w:cs="Arial"/>
          <w:color w:val="000000"/>
          <w:sz w:val="28"/>
          <w:szCs w:val="28"/>
          <w:lang w:val="uk-UA"/>
        </w:rPr>
        <w:t xml:space="preserve">, </w:t>
      </w:r>
      <w:r w:rsidRPr="00F71182">
        <w:rPr>
          <w:color w:val="000000"/>
          <w:sz w:val="28"/>
          <w:szCs w:val="28"/>
          <w:lang w:val="uk-UA"/>
        </w:rPr>
        <w:t>обладнуються</w:t>
      </w:r>
      <w:r w:rsidRPr="00F71182">
        <w:rPr>
          <w:rFonts w:cs="Arial"/>
          <w:color w:val="000000"/>
          <w:sz w:val="28"/>
          <w:szCs w:val="28"/>
          <w:lang w:val="uk-UA"/>
        </w:rPr>
        <w:t xml:space="preserve"> </w:t>
      </w:r>
      <w:r w:rsidRPr="00F71182">
        <w:rPr>
          <w:color w:val="000000"/>
          <w:sz w:val="28"/>
          <w:szCs w:val="28"/>
          <w:lang w:val="uk-UA"/>
        </w:rPr>
        <w:t>залізні</w:t>
      </w:r>
      <w:r w:rsidRPr="00F71182">
        <w:rPr>
          <w:rFonts w:cs="Arial"/>
          <w:color w:val="000000"/>
          <w:sz w:val="28"/>
          <w:szCs w:val="28"/>
          <w:lang w:val="uk-UA"/>
        </w:rPr>
        <w:t xml:space="preserve"> </w:t>
      </w:r>
      <w:r w:rsidRPr="00F71182">
        <w:rPr>
          <w:color w:val="000000"/>
          <w:sz w:val="28"/>
          <w:szCs w:val="28"/>
          <w:lang w:val="uk-UA"/>
        </w:rPr>
        <w:t>грати</w:t>
      </w:r>
      <w:r w:rsidRPr="00F71182">
        <w:rPr>
          <w:rFonts w:cs="Arial"/>
          <w:color w:val="000000"/>
          <w:sz w:val="28"/>
          <w:szCs w:val="28"/>
          <w:lang w:val="uk-UA"/>
        </w:rPr>
        <w:t>,</w:t>
      </w:r>
      <w:r w:rsidR="00822600" w:rsidRPr="00F71182">
        <w:rPr>
          <w:bCs/>
          <w:color w:val="000000"/>
          <w:sz w:val="28"/>
          <w:szCs w:val="28"/>
          <w:lang w:val="uk-UA"/>
        </w:rPr>
        <w:t xml:space="preserve"> двері п</w:t>
      </w:r>
      <w:r w:rsidR="00822600" w:rsidRPr="00F71182">
        <w:rPr>
          <w:color w:val="000000"/>
          <w:sz w:val="28"/>
          <w:szCs w:val="28"/>
          <w:lang w:val="uk-UA"/>
        </w:rPr>
        <w:t>овинні</w:t>
      </w:r>
      <w:r w:rsidR="00822600" w:rsidRPr="00F71182">
        <w:rPr>
          <w:rFonts w:cs="Arial"/>
          <w:color w:val="000000"/>
          <w:sz w:val="28"/>
          <w:szCs w:val="28"/>
          <w:lang w:val="uk-UA"/>
        </w:rPr>
        <w:t xml:space="preserve"> </w:t>
      </w:r>
      <w:r w:rsidR="00822600" w:rsidRPr="00F71182">
        <w:rPr>
          <w:bCs/>
          <w:color w:val="000000"/>
          <w:sz w:val="28"/>
          <w:szCs w:val="28"/>
          <w:lang w:val="uk-UA"/>
        </w:rPr>
        <w:t>бути</w:t>
      </w:r>
      <w:r w:rsidR="00822600" w:rsidRPr="00F71182">
        <w:rPr>
          <w:rFonts w:cs="Arial"/>
          <w:bCs/>
          <w:color w:val="000000"/>
          <w:sz w:val="28"/>
          <w:szCs w:val="28"/>
          <w:lang w:val="uk-UA"/>
        </w:rPr>
        <w:t xml:space="preserve"> </w:t>
      </w:r>
      <w:r w:rsidR="00822600" w:rsidRPr="00F71182">
        <w:rPr>
          <w:bCs/>
          <w:color w:val="000000"/>
          <w:sz w:val="28"/>
          <w:szCs w:val="28"/>
          <w:lang w:val="uk-UA"/>
        </w:rPr>
        <w:t>оббиті</w:t>
      </w:r>
      <w:r w:rsidR="00822600" w:rsidRPr="00F71182">
        <w:rPr>
          <w:rFonts w:cs="Arial"/>
          <w:bCs/>
          <w:color w:val="000000"/>
          <w:sz w:val="28"/>
          <w:szCs w:val="28"/>
          <w:lang w:val="uk-UA"/>
        </w:rPr>
        <w:t xml:space="preserve"> </w:t>
      </w:r>
      <w:r w:rsidR="00822600" w:rsidRPr="00F71182">
        <w:rPr>
          <w:color w:val="000000"/>
          <w:sz w:val="28"/>
          <w:szCs w:val="28"/>
          <w:lang w:val="uk-UA"/>
        </w:rPr>
        <w:t>залізом</w:t>
      </w:r>
      <w:r w:rsidR="00822600" w:rsidRPr="00F71182">
        <w:rPr>
          <w:rFonts w:cs="Arial"/>
          <w:color w:val="000000"/>
          <w:sz w:val="28"/>
          <w:szCs w:val="28"/>
          <w:lang w:val="uk-UA"/>
        </w:rPr>
        <w:t xml:space="preserve"> (</w:t>
      </w:r>
      <w:r w:rsidR="00822600" w:rsidRPr="00F71182">
        <w:rPr>
          <w:color w:val="000000"/>
          <w:sz w:val="28"/>
          <w:szCs w:val="28"/>
          <w:lang w:val="uk-UA"/>
        </w:rPr>
        <w:t>при</w:t>
      </w:r>
      <w:r w:rsidR="00822600" w:rsidRPr="00F71182">
        <w:rPr>
          <w:rFonts w:cs="Arial"/>
          <w:color w:val="000000"/>
          <w:sz w:val="28"/>
          <w:szCs w:val="28"/>
          <w:lang w:val="uk-UA"/>
        </w:rPr>
        <w:t xml:space="preserve"> </w:t>
      </w:r>
      <w:r w:rsidR="00822600" w:rsidRPr="00F71182">
        <w:rPr>
          <w:color w:val="000000"/>
          <w:sz w:val="28"/>
          <w:szCs w:val="28"/>
          <w:lang w:val="uk-UA"/>
        </w:rPr>
        <w:t>необхідності</w:t>
      </w:r>
      <w:r w:rsidR="00822600" w:rsidRPr="00F71182">
        <w:rPr>
          <w:rFonts w:cs="Arial"/>
          <w:color w:val="000000"/>
          <w:sz w:val="28"/>
          <w:szCs w:val="28"/>
          <w:lang w:val="uk-UA"/>
        </w:rPr>
        <w:t xml:space="preserve"> </w:t>
      </w:r>
      <w:r w:rsidR="00822600" w:rsidRPr="00F71182">
        <w:rPr>
          <w:color w:val="000000"/>
          <w:sz w:val="28"/>
          <w:szCs w:val="28"/>
          <w:lang w:val="uk-UA"/>
        </w:rPr>
        <w:t>встановлюється</w:t>
      </w:r>
      <w:r w:rsidR="00822600" w:rsidRPr="00F71182">
        <w:rPr>
          <w:rFonts w:cs="Arial"/>
          <w:color w:val="000000"/>
          <w:sz w:val="28"/>
          <w:szCs w:val="28"/>
          <w:lang w:val="uk-UA"/>
        </w:rPr>
        <w:t xml:space="preserve"> </w:t>
      </w:r>
      <w:r w:rsidR="00822600" w:rsidRPr="00F71182">
        <w:rPr>
          <w:color w:val="000000"/>
          <w:sz w:val="28"/>
          <w:szCs w:val="28"/>
          <w:lang w:val="uk-UA"/>
        </w:rPr>
        <w:t>сигналізація</w:t>
      </w:r>
      <w:r w:rsidR="00822600" w:rsidRPr="00F71182">
        <w:rPr>
          <w:rFonts w:cs="Arial"/>
          <w:color w:val="000000"/>
          <w:sz w:val="28"/>
          <w:szCs w:val="28"/>
          <w:lang w:val="uk-UA"/>
        </w:rPr>
        <w:t xml:space="preserve">). </w:t>
      </w:r>
      <w:r w:rsidR="00822600" w:rsidRPr="00F71182">
        <w:rPr>
          <w:color w:val="000000"/>
          <w:sz w:val="28"/>
          <w:szCs w:val="28"/>
          <w:lang w:val="uk-UA"/>
        </w:rPr>
        <w:t>У</w:t>
      </w:r>
      <w:r w:rsidR="00822600" w:rsidRPr="00F71182">
        <w:rPr>
          <w:rFonts w:cs="Arial"/>
          <w:color w:val="000000"/>
          <w:sz w:val="28"/>
          <w:szCs w:val="28"/>
          <w:lang w:val="uk-UA"/>
        </w:rPr>
        <w:t xml:space="preserve"> </w:t>
      </w:r>
      <w:r w:rsidR="00822600" w:rsidRPr="00F71182">
        <w:rPr>
          <w:color w:val="000000"/>
          <w:sz w:val="28"/>
          <w:szCs w:val="28"/>
          <w:lang w:val="uk-UA"/>
        </w:rPr>
        <w:lastRenderedPageBreak/>
        <w:t>лабораторіях</w:t>
      </w:r>
      <w:r w:rsidR="00822600" w:rsidRPr="00F71182">
        <w:rPr>
          <w:rFonts w:cs="Arial"/>
          <w:color w:val="000000"/>
          <w:sz w:val="28"/>
          <w:szCs w:val="28"/>
          <w:lang w:val="uk-UA"/>
        </w:rPr>
        <w:t xml:space="preserve"> </w:t>
      </w:r>
      <w:r w:rsidR="00822600" w:rsidRPr="00F71182">
        <w:rPr>
          <w:color w:val="000000"/>
          <w:sz w:val="28"/>
          <w:szCs w:val="28"/>
          <w:lang w:val="uk-UA"/>
        </w:rPr>
        <w:t xml:space="preserve">з </w:t>
      </w:r>
      <w:proofErr w:type="spellStart"/>
      <w:r w:rsidR="00822600" w:rsidRPr="00F71182">
        <w:rPr>
          <w:bCs/>
          <w:color w:val="000000"/>
          <w:sz w:val="28"/>
          <w:szCs w:val="28"/>
          <w:lang w:val="uk-UA"/>
        </w:rPr>
        <w:t>чевеликим</w:t>
      </w:r>
      <w:proofErr w:type="spellEnd"/>
      <w:r w:rsidR="00822600" w:rsidRPr="00F71182">
        <w:rPr>
          <w:rFonts w:cs="Arial"/>
          <w:bCs/>
          <w:color w:val="000000"/>
          <w:sz w:val="28"/>
          <w:szCs w:val="28"/>
          <w:lang w:val="uk-UA"/>
        </w:rPr>
        <w:t xml:space="preserve"> </w:t>
      </w:r>
      <w:r w:rsidR="00822600" w:rsidRPr="00F71182">
        <w:rPr>
          <w:color w:val="000000"/>
          <w:sz w:val="28"/>
          <w:szCs w:val="28"/>
          <w:lang w:val="uk-UA"/>
        </w:rPr>
        <w:t>обсягом</w:t>
      </w:r>
      <w:r w:rsidR="00822600" w:rsidRPr="00F71182">
        <w:rPr>
          <w:rFonts w:cs="Arial"/>
          <w:color w:val="000000"/>
          <w:sz w:val="28"/>
          <w:szCs w:val="28"/>
          <w:lang w:val="uk-UA"/>
        </w:rPr>
        <w:t xml:space="preserve"> </w:t>
      </w:r>
      <w:r w:rsidR="00822600" w:rsidRPr="00F71182">
        <w:rPr>
          <w:color w:val="000000"/>
          <w:sz w:val="28"/>
          <w:szCs w:val="28"/>
          <w:lang w:val="uk-UA"/>
        </w:rPr>
        <w:t>роботи</w:t>
      </w:r>
      <w:r w:rsidR="00822600" w:rsidRPr="00F71182">
        <w:rPr>
          <w:rFonts w:cs="Arial"/>
          <w:color w:val="000000"/>
          <w:sz w:val="28"/>
          <w:szCs w:val="28"/>
          <w:lang w:val="uk-UA"/>
        </w:rPr>
        <w:t xml:space="preserve"> </w:t>
      </w:r>
      <w:r w:rsidR="00822600" w:rsidRPr="00F71182">
        <w:rPr>
          <w:color w:val="000000"/>
          <w:sz w:val="28"/>
          <w:szCs w:val="28"/>
          <w:lang w:val="uk-UA"/>
        </w:rPr>
        <w:t>допускається</w:t>
      </w:r>
      <w:r w:rsidR="00822600" w:rsidRPr="00F71182">
        <w:rPr>
          <w:rFonts w:cs="Arial"/>
          <w:color w:val="000000"/>
          <w:sz w:val="28"/>
          <w:szCs w:val="28"/>
          <w:lang w:val="uk-UA"/>
        </w:rPr>
        <w:t xml:space="preserve"> </w:t>
      </w:r>
      <w:r w:rsidR="00822600" w:rsidRPr="00F71182">
        <w:rPr>
          <w:color w:val="000000"/>
          <w:sz w:val="28"/>
          <w:szCs w:val="28"/>
          <w:lang w:val="uk-UA"/>
        </w:rPr>
        <w:t>знаходження</w:t>
      </w:r>
      <w:r w:rsidR="00822600" w:rsidRPr="00F71182">
        <w:rPr>
          <w:rFonts w:cs="Arial"/>
          <w:color w:val="000000"/>
          <w:sz w:val="28"/>
          <w:szCs w:val="28"/>
          <w:lang w:val="uk-UA"/>
        </w:rPr>
        <w:t xml:space="preserve"> </w:t>
      </w:r>
      <w:r w:rsidR="00822600" w:rsidRPr="00F71182">
        <w:rPr>
          <w:color w:val="000000"/>
          <w:sz w:val="28"/>
          <w:szCs w:val="28"/>
          <w:lang w:val="uk-UA"/>
        </w:rPr>
        <w:t>металевої</w:t>
      </w:r>
      <w:r w:rsidR="00822600" w:rsidRPr="00F71182">
        <w:rPr>
          <w:rFonts w:cs="Arial"/>
          <w:color w:val="000000"/>
          <w:sz w:val="28"/>
          <w:szCs w:val="28"/>
          <w:lang w:val="uk-UA"/>
        </w:rPr>
        <w:t xml:space="preserve"> </w:t>
      </w:r>
      <w:r w:rsidR="00822600" w:rsidRPr="00F71182">
        <w:rPr>
          <w:color w:val="000000"/>
          <w:sz w:val="28"/>
          <w:szCs w:val="28"/>
          <w:lang w:val="uk-UA"/>
        </w:rPr>
        <w:t>шафи</w:t>
      </w:r>
      <w:r w:rsidR="00822600" w:rsidRPr="00F71182">
        <w:rPr>
          <w:rFonts w:cs="Arial"/>
          <w:color w:val="000000"/>
          <w:sz w:val="28"/>
          <w:szCs w:val="28"/>
          <w:lang w:val="uk-UA"/>
        </w:rPr>
        <w:t xml:space="preserve"> </w:t>
      </w:r>
      <w:r w:rsidR="00822600" w:rsidRPr="00F71182">
        <w:rPr>
          <w:color w:val="000000"/>
          <w:sz w:val="28"/>
          <w:szCs w:val="28"/>
          <w:lang w:val="uk-UA"/>
        </w:rPr>
        <w:t>або</w:t>
      </w:r>
      <w:r w:rsidR="00822600" w:rsidRPr="00F71182">
        <w:rPr>
          <w:rFonts w:cs="Arial"/>
          <w:color w:val="000000"/>
          <w:sz w:val="28"/>
          <w:szCs w:val="28"/>
          <w:lang w:val="uk-UA"/>
        </w:rPr>
        <w:t xml:space="preserve"> </w:t>
      </w:r>
      <w:r w:rsidR="00822600" w:rsidRPr="00F71182">
        <w:rPr>
          <w:color w:val="000000"/>
          <w:sz w:val="28"/>
          <w:szCs w:val="28"/>
          <w:lang w:val="uk-UA"/>
        </w:rPr>
        <w:t>сейфа</w:t>
      </w:r>
      <w:r w:rsidR="00822600" w:rsidRPr="00F71182">
        <w:rPr>
          <w:rFonts w:cs="Arial"/>
          <w:color w:val="000000"/>
          <w:sz w:val="28"/>
          <w:szCs w:val="28"/>
          <w:lang w:val="uk-UA"/>
        </w:rPr>
        <w:t xml:space="preserve"> </w:t>
      </w:r>
      <w:r w:rsidR="00822600" w:rsidRPr="00F71182">
        <w:rPr>
          <w:color w:val="000000"/>
          <w:sz w:val="28"/>
          <w:szCs w:val="28"/>
          <w:lang w:val="uk-UA"/>
        </w:rPr>
        <w:t>з</w:t>
      </w:r>
      <w:r w:rsidR="00822600" w:rsidRPr="00F71182">
        <w:rPr>
          <w:rFonts w:cs="Arial"/>
          <w:color w:val="000000"/>
          <w:sz w:val="28"/>
          <w:szCs w:val="28"/>
          <w:lang w:val="uk-UA"/>
        </w:rPr>
        <w:t xml:space="preserve"> </w:t>
      </w:r>
      <w:r w:rsidR="00822600" w:rsidRPr="00F71182">
        <w:rPr>
          <w:color w:val="000000"/>
          <w:sz w:val="28"/>
          <w:szCs w:val="28"/>
          <w:lang w:val="uk-UA"/>
        </w:rPr>
        <w:t>отруйними засобами</w:t>
      </w:r>
      <w:r w:rsidR="00822600" w:rsidRPr="00F71182">
        <w:rPr>
          <w:rFonts w:cs="Arial"/>
          <w:color w:val="000000"/>
          <w:sz w:val="28"/>
          <w:szCs w:val="28"/>
          <w:lang w:val="uk-UA"/>
        </w:rPr>
        <w:t xml:space="preserve"> </w:t>
      </w:r>
      <w:r w:rsidR="00822600" w:rsidRPr="00F71182">
        <w:rPr>
          <w:color w:val="000000"/>
          <w:sz w:val="28"/>
          <w:szCs w:val="28"/>
          <w:lang w:val="uk-UA"/>
        </w:rPr>
        <w:t>та</w:t>
      </w:r>
      <w:r w:rsidR="00822600" w:rsidRPr="00F71182">
        <w:rPr>
          <w:rFonts w:cs="Arial"/>
          <w:color w:val="000000"/>
          <w:sz w:val="28"/>
          <w:szCs w:val="28"/>
          <w:lang w:val="uk-UA"/>
        </w:rPr>
        <w:t xml:space="preserve"> </w:t>
      </w:r>
      <w:r w:rsidR="00822600" w:rsidRPr="00F71182">
        <w:rPr>
          <w:color w:val="000000"/>
          <w:sz w:val="28"/>
          <w:szCs w:val="28"/>
          <w:lang w:val="uk-UA"/>
        </w:rPr>
        <w:t xml:space="preserve">витяжної </w:t>
      </w:r>
      <w:r w:rsidR="00822600" w:rsidRPr="00F71182">
        <w:rPr>
          <w:rFonts w:cs="Arial"/>
          <w:bCs/>
          <w:color w:val="000000"/>
          <w:sz w:val="28"/>
          <w:szCs w:val="28"/>
          <w:lang w:val="uk-UA"/>
        </w:rPr>
        <w:t xml:space="preserve"> ш</w:t>
      </w:r>
      <w:r w:rsidR="00822600" w:rsidRPr="00F71182">
        <w:rPr>
          <w:bCs/>
          <w:color w:val="000000"/>
          <w:sz w:val="28"/>
          <w:szCs w:val="28"/>
          <w:lang w:val="uk-UA"/>
        </w:rPr>
        <w:t>афи</w:t>
      </w:r>
      <w:r w:rsidR="00822600" w:rsidRPr="00F71182">
        <w:rPr>
          <w:rFonts w:cs="Arial"/>
          <w:bCs/>
          <w:color w:val="000000"/>
          <w:sz w:val="28"/>
          <w:szCs w:val="28"/>
          <w:lang w:val="uk-UA"/>
        </w:rPr>
        <w:t xml:space="preserve"> </w:t>
      </w:r>
      <w:r w:rsidR="00822600" w:rsidRPr="00F71182">
        <w:rPr>
          <w:color w:val="000000"/>
          <w:sz w:val="28"/>
          <w:szCs w:val="28"/>
          <w:lang w:val="uk-UA"/>
        </w:rPr>
        <w:t>для</w:t>
      </w:r>
      <w:r w:rsidR="00822600" w:rsidRPr="00F71182">
        <w:rPr>
          <w:rFonts w:cs="Arial"/>
          <w:color w:val="000000"/>
          <w:sz w:val="28"/>
          <w:szCs w:val="28"/>
          <w:lang w:val="uk-UA"/>
        </w:rPr>
        <w:t xml:space="preserve"> </w:t>
      </w:r>
      <w:r w:rsidR="00822600" w:rsidRPr="00F71182">
        <w:rPr>
          <w:color w:val="000000"/>
          <w:sz w:val="28"/>
          <w:szCs w:val="28"/>
          <w:lang w:val="uk-UA"/>
        </w:rPr>
        <w:t>роботи</w:t>
      </w:r>
      <w:r w:rsidR="00822600" w:rsidRPr="00F71182">
        <w:rPr>
          <w:rFonts w:cs="Arial"/>
          <w:color w:val="000000"/>
          <w:sz w:val="28"/>
          <w:szCs w:val="28"/>
          <w:lang w:val="uk-UA"/>
        </w:rPr>
        <w:t xml:space="preserve"> </w:t>
      </w:r>
      <w:r w:rsidR="00822600" w:rsidRPr="00F71182">
        <w:rPr>
          <w:color w:val="000000"/>
          <w:sz w:val="28"/>
          <w:szCs w:val="28"/>
          <w:lang w:val="uk-UA"/>
        </w:rPr>
        <w:t>з</w:t>
      </w:r>
      <w:r w:rsidR="00822600" w:rsidRPr="00F71182">
        <w:rPr>
          <w:rFonts w:cs="Arial"/>
          <w:color w:val="000000"/>
          <w:sz w:val="28"/>
          <w:szCs w:val="28"/>
          <w:lang w:val="uk-UA"/>
        </w:rPr>
        <w:t xml:space="preserve"> </w:t>
      </w:r>
      <w:r w:rsidR="00822600" w:rsidRPr="00F71182">
        <w:rPr>
          <w:color w:val="000000"/>
          <w:sz w:val="28"/>
          <w:szCs w:val="28"/>
          <w:lang w:val="uk-UA"/>
        </w:rPr>
        <w:t>ними</w:t>
      </w:r>
      <w:r w:rsidR="00822600" w:rsidRPr="00F71182">
        <w:rPr>
          <w:rFonts w:cs="Arial"/>
          <w:color w:val="000000"/>
          <w:sz w:val="28"/>
          <w:szCs w:val="28"/>
          <w:lang w:val="uk-UA"/>
        </w:rPr>
        <w:t xml:space="preserve"> </w:t>
      </w:r>
      <w:r w:rsidR="00822600" w:rsidRPr="00F71182">
        <w:rPr>
          <w:color w:val="000000"/>
          <w:sz w:val="28"/>
          <w:szCs w:val="28"/>
          <w:lang w:val="uk-UA"/>
        </w:rPr>
        <w:t>в</w:t>
      </w:r>
      <w:r w:rsidR="00822600" w:rsidRPr="00F71182">
        <w:rPr>
          <w:rFonts w:cs="Arial"/>
          <w:color w:val="000000"/>
          <w:sz w:val="28"/>
          <w:szCs w:val="28"/>
          <w:lang w:val="uk-UA"/>
        </w:rPr>
        <w:t xml:space="preserve"> </w:t>
      </w:r>
      <w:r w:rsidR="00822600" w:rsidRPr="00F71182">
        <w:rPr>
          <w:color w:val="000000"/>
          <w:sz w:val="28"/>
          <w:szCs w:val="28"/>
          <w:lang w:val="uk-UA"/>
        </w:rPr>
        <w:t>матеріальній</w:t>
      </w:r>
      <w:r w:rsidR="00822600" w:rsidRPr="00F71182">
        <w:rPr>
          <w:rFonts w:cs="Arial"/>
          <w:color w:val="000000"/>
          <w:sz w:val="28"/>
          <w:szCs w:val="28"/>
          <w:lang w:val="uk-UA"/>
        </w:rPr>
        <w:t xml:space="preserve"> </w:t>
      </w:r>
      <w:r w:rsidR="00822600" w:rsidRPr="00F71182">
        <w:rPr>
          <w:color w:val="000000"/>
          <w:sz w:val="28"/>
          <w:szCs w:val="28"/>
          <w:lang w:val="uk-UA"/>
        </w:rPr>
        <w:t>кімнаті</w:t>
      </w:r>
      <w:r w:rsidR="00822600" w:rsidRPr="00F71182">
        <w:rPr>
          <w:rFonts w:cs="Arial"/>
          <w:color w:val="000000"/>
          <w:sz w:val="28"/>
          <w:szCs w:val="28"/>
          <w:lang w:val="uk-UA"/>
        </w:rPr>
        <w:t>.</w:t>
      </w:r>
    </w:p>
    <w:p w14:paraId="6AB7CB0D" w14:textId="77777777" w:rsidR="00755FED" w:rsidRPr="00F71182" w:rsidRDefault="00755FED" w:rsidP="00AA5F71">
      <w:pPr>
        <w:numPr>
          <w:ilvl w:val="0"/>
          <w:numId w:val="5"/>
        </w:numPr>
        <w:shd w:val="clear" w:color="auto" w:fill="FFFFFF"/>
        <w:tabs>
          <w:tab w:val="clear" w:pos="360"/>
          <w:tab w:val="num" w:pos="0"/>
          <w:tab w:val="left" w:pos="1086"/>
        </w:tabs>
        <w:spacing w:line="360" w:lineRule="auto"/>
        <w:ind w:left="0" w:firstLine="724"/>
        <w:jc w:val="both"/>
        <w:rPr>
          <w:rFonts w:cs="Arial"/>
          <w:color w:val="000000"/>
          <w:sz w:val="28"/>
          <w:szCs w:val="28"/>
          <w:lang w:val="uk-UA"/>
        </w:rPr>
      </w:pPr>
      <w:r w:rsidRPr="00F71182">
        <w:rPr>
          <w:color w:val="000000"/>
          <w:sz w:val="28"/>
          <w:szCs w:val="28"/>
          <w:lang w:val="uk-UA"/>
        </w:rPr>
        <w:t>Отруйні</w:t>
      </w:r>
      <w:r w:rsidRPr="00F71182">
        <w:rPr>
          <w:rFonts w:cs="Arial"/>
          <w:color w:val="000000"/>
          <w:sz w:val="28"/>
          <w:szCs w:val="28"/>
          <w:lang w:val="uk-UA"/>
        </w:rPr>
        <w:t xml:space="preserve"> </w:t>
      </w:r>
      <w:r w:rsidRPr="00F71182">
        <w:rPr>
          <w:color w:val="000000"/>
          <w:sz w:val="28"/>
          <w:szCs w:val="28"/>
          <w:lang w:val="uk-UA"/>
        </w:rPr>
        <w:t>засоби</w:t>
      </w:r>
      <w:r w:rsidRPr="00F71182">
        <w:rPr>
          <w:rFonts w:cs="Arial"/>
          <w:color w:val="000000"/>
          <w:sz w:val="28"/>
          <w:szCs w:val="28"/>
          <w:lang w:val="uk-UA"/>
        </w:rPr>
        <w:t xml:space="preserve"> </w:t>
      </w:r>
      <w:r w:rsidRPr="00F71182">
        <w:rPr>
          <w:color w:val="000000"/>
          <w:sz w:val="28"/>
          <w:szCs w:val="28"/>
          <w:lang w:val="uk-UA"/>
        </w:rPr>
        <w:t>підлягають</w:t>
      </w:r>
      <w:r w:rsidRPr="00F71182">
        <w:rPr>
          <w:rFonts w:cs="Arial"/>
          <w:color w:val="000000"/>
          <w:sz w:val="28"/>
          <w:szCs w:val="28"/>
          <w:lang w:val="uk-UA"/>
        </w:rPr>
        <w:t xml:space="preserve"> </w:t>
      </w:r>
      <w:r w:rsidRPr="00F71182">
        <w:rPr>
          <w:color w:val="000000"/>
          <w:sz w:val="28"/>
          <w:szCs w:val="28"/>
          <w:lang w:val="uk-UA"/>
        </w:rPr>
        <w:t>предметно</w:t>
      </w:r>
      <w:r w:rsidRPr="00F71182">
        <w:rPr>
          <w:rFonts w:cs="Arial"/>
          <w:color w:val="000000"/>
          <w:sz w:val="28"/>
          <w:szCs w:val="28"/>
          <w:lang w:val="uk-UA"/>
        </w:rPr>
        <w:t>-</w:t>
      </w:r>
      <w:r w:rsidRPr="00F71182">
        <w:rPr>
          <w:color w:val="000000"/>
          <w:sz w:val="28"/>
          <w:szCs w:val="28"/>
          <w:lang w:val="uk-UA"/>
        </w:rPr>
        <w:t>кількісному</w:t>
      </w:r>
      <w:r w:rsidRPr="00F71182">
        <w:rPr>
          <w:rFonts w:cs="Arial"/>
          <w:color w:val="000000"/>
          <w:sz w:val="28"/>
          <w:szCs w:val="28"/>
          <w:lang w:val="uk-UA"/>
        </w:rPr>
        <w:t xml:space="preserve"> </w:t>
      </w:r>
      <w:r w:rsidRPr="00F71182">
        <w:rPr>
          <w:color w:val="000000"/>
          <w:sz w:val="28"/>
          <w:szCs w:val="28"/>
          <w:lang w:val="uk-UA"/>
        </w:rPr>
        <w:t>обліку</w:t>
      </w:r>
      <w:r w:rsidRPr="00F71182">
        <w:rPr>
          <w:rFonts w:cs="Arial"/>
          <w:color w:val="000000"/>
          <w:sz w:val="28"/>
          <w:szCs w:val="28"/>
          <w:lang w:val="uk-UA"/>
        </w:rPr>
        <w:t xml:space="preserve"> </w:t>
      </w:r>
      <w:r w:rsidRPr="00F71182">
        <w:rPr>
          <w:bCs/>
          <w:color w:val="000000"/>
          <w:sz w:val="28"/>
          <w:szCs w:val="28"/>
          <w:lang w:val="uk-UA"/>
        </w:rPr>
        <w:t>в</w:t>
      </w:r>
      <w:r w:rsidRPr="00F71182">
        <w:rPr>
          <w:rFonts w:cs="Arial"/>
          <w:bCs/>
          <w:color w:val="000000"/>
          <w:sz w:val="28"/>
          <w:szCs w:val="28"/>
          <w:lang w:val="uk-UA"/>
        </w:rPr>
        <w:t xml:space="preserve"> </w:t>
      </w:r>
      <w:r w:rsidRPr="00F71182">
        <w:rPr>
          <w:color w:val="000000"/>
          <w:sz w:val="28"/>
          <w:szCs w:val="28"/>
          <w:lang w:val="uk-UA"/>
        </w:rPr>
        <w:t>окремих</w:t>
      </w:r>
      <w:r w:rsidRPr="00F71182">
        <w:rPr>
          <w:rFonts w:cs="Arial"/>
          <w:color w:val="000000"/>
          <w:sz w:val="28"/>
          <w:szCs w:val="28"/>
          <w:lang w:val="uk-UA"/>
        </w:rPr>
        <w:t xml:space="preserve"> </w:t>
      </w:r>
      <w:r w:rsidRPr="00F71182">
        <w:rPr>
          <w:color w:val="000000"/>
          <w:sz w:val="28"/>
          <w:szCs w:val="28"/>
          <w:lang w:val="uk-UA"/>
        </w:rPr>
        <w:t>книгах</w:t>
      </w:r>
      <w:r w:rsidRPr="00F71182">
        <w:rPr>
          <w:rFonts w:cs="Arial"/>
          <w:color w:val="000000"/>
          <w:sz w:val="28"/>
          <w:szCs w:val="28"/>
          <w:lang w:val="uk-UA"/>
        </w:rPr>
        <w:t xml:space="preserve">, </w:t>
      </w:r>
      <w:r w:rsidRPr="00F71182">
        <w:rPr>
          <w:color w:val="000000"/>
          <w:sz w:val="28"/>
          <w:szCs w:val="28"/>
          <w:lang w:val="uk-UA"/>
        </w:rPr>
        <w:t>пронумерованих</w:t>
      </w:r>
      <w:r w:rsidRPr="00F71182">
        <w:rPr>
          <w:rFonts w:cs="Arial"/>
          <w:color w:val="000000"/>
          <w:sz w:val="28"/>
          <w:szCs w:val="28"/>
          <w:lang w:val="uk-UA"/>
        </w:rPr>
        <w:t xml:space="preserve">, </w:t>
      </w:r>
      <w:r w:rsidRPr="00F71182">
        <w:rPr>
          <w:color w:val="000000"/>
          <w:sz w:val="28"/>
          <w:szCs w:val="28"/>
          <w:lang w:val="uk-UA"/>
        </w:rPr>
        <w:t>прошнурованих</w:t>
      </w:r>
      <w:r w:rsidRPr="00F71182">
        <w:rPr>
          <w:rFonts w:cs="Arial"/>
          <w:color w:val="000000"/>
          <w:sz w:val="28"/>
          <w:szCs w:val="28"/>
          <w:lang w:val="uk-UA"/>
        </w:rPr>
        <w:t xml:space="preserve"> </w:t>
      </w:r>
      <w:r w:rsidRPr="00F71182">
        <w:rPr>
          <w:color w:val="000000"/>
          <w:sz w:val="28"/>
          <w:szCs w:val="28"/>
          <w:lang w:val="uk-UA"/>
        </w:rPr>
        <w:t>та</w:t>
      </w:r>
      <w:r w:rsidRPr="00F71182">
        <w:rPr>
          <w:rFonts w:cs="Arial"/>
          <w:color w:val="000000"/>
          <w:sz w:val="28"/>
          <w:szCs w:val="28"/>
          <w:lang w:val="uk-UA"/>
        </w:rPr>
        <w:t xml:space="preserve"> </w:t>
      </w:r>
      <w:r w:rsidRPr="00F71182">
        <w:rPr>
          <w:color w:val="000000"/>
          <w:sz w:val="28"/>
          <w:szCs w:val="28"/>
          <w:lang w:val="uk-UA"/>
        </w:rPr>
        <w:t>скріплених</w:t>
      </w:r>
      <w:r w:rsidRPr="00F71182">
        <w:rPr>
          <w:rFonts w:cs="Arial"/>
          <w:color w:val="000000"/>
          <w:sz w:val="28"/>
          <w:szCs w:val="28"/>
          <w:lang w:val="uk-UA"/>
        </w:rPr>
        <w:t xml:space="preserve"> </w:t>
      </w:r>
      <w:r w:rsidRPr="00F71182">
        <w:rPr>
          <w:color w:val="000000"/>
          <w:sz w:val="28"/>
          <w:szCs w:val="28"/>
          <w:lang w:val="uk-UA"/>
        </w:rPr>
        <w:t>печаткою</w:t>
      </w:r>
      <w:r w:rsidRPr="00F71182">
        <w:rPr>
          <w:rFonts w:cs="Arial"/>
          <w:color w:val="000000"/>
          <w:sz w:val="28"/>
          <w:szCs w:val="28"/>
          <w:lang w:val="uk-UA"/>
        </w:rPr>
        <w:t xml:space="preserve"> </w:t>
      </w:r>
      <w:r w:rsidRPr="00F71182">
        <w:rPr>
          <w:color w:val="000000"/>
          <w:sz w:val="28"/>
          <w:szCs w:val="28"/>
          <w:lang w:val="uk-UA"/>
        </w:rPr>
        <w:t>та</w:t>
      </w:r>
      <w:r w:rsidRPr="00F71182">
        <w:rPr>
          <w:rFonts w:cs="Arial"/>
          <w:color w:val="000000"/>
          <w:sz w:val="28"/>
          <w:szCs w:val="28"/>
          <w:lang w:val="uk-UA"/>
        </w:rPr>
        <w:t xml:space="preserve"> </w:t>
      </w:r>
      <w:r w:rsidRPr="00F71182">
        <w:rPr>
          <w:color w:val="000000"/>
          <w:sz w:val="28"/>
          <w:szCs w:val="28"/>
          <w:lang w:val="uk-UA"/>
        </w:rPr>
        <w:t>підписом</w:t>
      </w:r>
      <w:r w:rsidRPr="00F71182">
        <w:rPr>
          <w:sz w:val="28"/>
          <w:szCs w:val="28"/>
          <w:lang w:val="uk-UA"/>
        </w:rPr>
        <w:t xml:space="preserve"> </w:t>
      </w:r>
      <w:r w:rsidRPr="00F71182">
        <w:rPr>
          <w:color w:val="000000"/>
          <w:sz w:val="28"/>
          <w:szCs w:val="28"/>
          <w:lang w:val="uk-UA"/>
        </w:rPr>
        <w:t>керівника</w:t>
      </w:r>
      <w:r w:rsidRPr="00F71182">
        <w:rPr>
          <w:rFonts w:cs="Arial"/>
          <w:color w:val="000000"/>
          <w:sz w:val="28"/>
          <w:szCs w:val="28"/>
          <w:lang w:val="uk-UA"/>
        </w:rPr>
        <w:t>.</w:t>
      </w:r>
    </w:p>
    <w:p w14:paraId="27F5A7D0" w14:textId="77777777" w:rsidR="001A195E" w:rsidRPr="00F71182" w:rsidRDefault="001A195E" w:rsidP="00AA5F71">
      <w:pPr>
        <w:numPr>
          <w:ilvl w:val="0"/>
          <w:numId w:val="5"/>
        </w:numPr>
        <w:shd w:val="clear" w:color="auto" w:fill="FFFFFF"/>
        <w:tabs>
          <w:tab w:val="clear" w:pos="360"/>
          <w:tab w:val="num" w:pos="0"/>
          <w:tab w:val="left" w:pos="1086"/>
        </w:tabs>
        <w:spacing w:line="360" w:lineRule="auto"/>
        <w:ind w:left="0" w:firstLine="724"/>
        <w:jc w:val="both"/>
        <w:rPr>
          <w:rFonts w:cs="Arial"/>
          <w:color w:val="000000"/>
          <w:sz w:val="28"/>
          <w:szCs w:val="28"/>
          <w:lang w:val="uk-UA"/>
        </w:rPr>
      </w:pPr>
      <w:r w:rsidRPr="00F71182">
        <w:rPr>
          <w:color w:val="000000"/>
          <w:sz w:val="28"/>
          <w:szCs w:val="28"/>
          <w:lang w:val="uk-UA"/>
        </w:rPr>
        <w:t>На</w:t>
      </w:r>
      <w:r w:rsidRPr="00F71182">
        <w:rPr>
          <w:rFonts w:cs="Arial"/>
          <w:color w:val="000000"/>
          <w:sz w:val="28"/>
          <w:szCs w:val="28"/>
          <w:lang w:val="uk-UA"/>
        </w:rPr>
        <w:t xml:space="preserve"> </w:t>
      </w:r>
      <w:r w:rsidRPr="00F71182">
        <w:rPr>
          <w:color w:val="000000"/>
          <w:sz w:val="28"/>
          <w:szCs w:val="28"/>
          <w:lang w:val="uk-UA"/>
        </w:rPr>
        <w:t>кожну</w:t>
      </w:r>
      <w:r w:rsidRPr="00F71182">
        <w:rPr>
          <w:rFonts w:cs="Arial"/>
          <w:color w:val="000000"/>
          <w:sz w:val="28"/>
          <w:szCs w:val="28"/>
          <w:lang w:val="uk-UA"/>
        </w:rPr>
        <w:t xml:space="preserve"> </w:t>
      </w:r>
      <w:r w:rsidRPr="00F71182">
        <w:rPr>
          <w:color w:val="000000"/>
          <w:sz w:val="28"/>
          <w:szCs w:val="28"/>
          <w:lang w:val="uk-UA"/>
        </w:rPr>
        <w:t>упаковку</w:t>
      </w:r>
      <w:r w:rsidRPr="00F71182">
        <w:rPr>
          <w:rFonts w:cs="Arial"/>
          <w:color w:val="000000"/>
          <w:sz w:val="28"/>
          <w:szCs w:val="28"/>
          <w:lang w:val="uk-UA"/>
        </w:rPr>
        <w:t xml:space="preserve">, </w:t>
      </w:r>
      <w:r w:rsidRPr="00F71182">
        <w:rPr>
          <w:color w:val="000000"/>
          <w:sz w:val="28"/>
          <w:szCs w:val="28"/>
          <w:lang w:val="uk-UA"/>
        </w:rPr>
        <w:t>що</w:t>
      </w:r>
      <w:r w:rsidRPr="00F71182">
        <w:rPr>
          <w:rFonts w:cs="Arial"/>
          <w:color w:val="000000"/>
          <w:sz w:val="28"/>
          <w:szCs w:val="28"/>
          <w:lang w:val="uk-UA"/>
        </w:rPr>
        <w:t xml:space="preserve"> </w:t>
      </w:r>
      <w:r w:rsidRPr="00F71182">
        <w:rPr>
          <w:color w:val="000000"/>
          <w:sz w:val="28"/>
          <w:szCs w:val="28"/>
          <w:lang w:val="uk-UA"/>
        </w:rPr>
        <w:t>містить</w:t>
      </w:r>
      <w:r w:rsidRPr="00F71182">
        <w:rPr>
          <w:rFonts w:cs="Arial"/>
          <w:color w:val="000000"/>
          <w:sz w:val="28"/>
          <w:szCs w:val="28"/>
          <w:lang w:val="uk-UA"/>
        </w:rPr>
        <w:t xml:space="preserve"> </w:t>
      </w:r>
      <w:r w:rsidRPr="00F71182">
        <w:rPr>
          <w:color w:val="000000"/>
          <w:sz w:val="28"/>
          <w:szCs w:val="28"/>
          <w:lang w:val="uk-UA"/>
        </w:rPr>
        <w:t>отруйні</w:t>
      </w:r>
      <w:r w:rsidRPr="00F71182">
        <w:rPr>
          <w:rFonts w:cs="Arial"/>
          <w:color w:val="000000"/>
          <w:sz w:val="28"/>
          <w:szCs w:val="28"/>
          <w:lang w:val="uk-UA"/>
        </w:rPr>
        <w:t xml:space="preserve"> </w:t>
      </w:r>
      <w:r w:rsidRPr="00F71182">
        <w:rPr>
          <w:color w:val="000000"/>
          <w:sz w:val="28"/>
          <w:szCs w:val="28"/>
          <w:lang w:val="uk-UA"/>
        </w:rPr>
        <w:t>засоби</w:t>
      </w:r>
      <w:r w:rsidRPr="00F71182">
        <w:rPr>
          <w:rFonts w:cs="Arial"/>
          <w:color w:val="000000"/>
          <w:sz w:val="28"/>
          <w:szCs w:val="28"/>
          <w:lang w:val="uk-UA"/>
        </w:rPr>
        <w:t xml:space="preserve">, </w:t>
      </w:r>
      <w:r w:rsidRPr="00F71182">
        <w:rPr>
          <w:color w:val="000000"/>
          <w:sz w:val="28"/>
          <w:szCs w:val="28"/>
          <w:lang w:val="uk-UA"/>
        </w:rPr>
        <w:t>повинні</w:t>
      </w:r>
      <w:r w:rsidRPr="00F71182">
        <w:rPr>
          <w:rFonts w:cs="Arial"/>
          <w:color w:val="000000"/>
          <w:sz w:val="28"/>
          <w:szCs w:val="28"/>
          <w:lang w:val="uk-UA"/>
        </w:rPr>
        <w:t xml:space="preserve"> </w:t>
      </w:r>
      <w:r w:rsidRPr="00F71182">
        <w:rPr>
          <w:color w:val="000000"/>
          <w:sz w:val="28"/>
          <w:szCs w:val="28"/>
          <w:lang w:val="uk-UA"/>
        </w:rPr>
        <w:t>наклеюватися</w:t>
      </w:r>
      <w:r w:rsidRPr="00F71182">
        <w:rPr>
          <w:rFonts w:cs="Arial"/>
          <w:color w:val="000000"/>
          <w:sz w:val="28"/>
          <w:szCs w:val="28"/>
          <w:lang w:val="uk-UA"/>
        </w:rPr>
        <w:t xml:space="preserve"> </w:t>
      </w:r>
      <w:r w:rsidRPr="00F71182">
        <w:rPr>
          <w:color w:val="000000"/>
          <w:sz w:val="28"/>
          <w:szCs w:val="28"/>
          <w:lang w:val="uk-UA"/>
        </w:rPr>
        <w:t>етикетки</w:t>
      </w:r>
      <w:r w:rsidRPr="00F71182">
        <w:rPr>
          <w:rFonts w:cs="Arial"/>
          <w:color w:val="000000"/>
          <w:sz w:val="28"/>
          <w:szCs w:val="28"/>
          <w:lang w:val="uk-UA"/>
        </w:rPr>
        <w:t xml:space="preserve"> </w:t>
      </w:r>
      <w:r w:rsidRPr="00F71182">
        <w:rPr>
          <w:color w:val="000000"/>
          <w:sz w:val="28"/>
          <w:szCs w:val="28"/>
          <w:lang w:val="uk-UA"/>
        </w:rPr>
        <w:t>із</w:t>
      </w:r>
      <w:r w:rsidRPr="00F71182">
        <w:rPr>
          <w:rFonts w:cs="Arial"/>
          <w:color w:val="000000"/>
          <w:sz w:val="28"/>
          <w:szCs w:val="28"/>
          <w:lang w:val="uk-UA"/>
        </w:rPr>
        <w:t xml:space="preserve"> </w:t>
      </w:r>
      <w:r w:rsidRPr="00F71182">
        <w:rPr>
          <w:color w:val="000000"/>
          <w:sz w:val="28"/>
          <w:szCs w:val="28"/>
          <w:lang w:val="uk-UA"/>
        </w:rPr>
        <w:t>зазначенням найменування</w:t>
      </w:r>
      <w:r w:rsidRPr="00F71182">
        <w:rPr>
          <w:rFonts w:cs="Arial"/>
          <w:color w:val="000000"/>
          <w:sz w:val="28"/>
          <w:szCs w:val="28"/>
          <w:lang w:val="uk-UA"/>
        </w:rPr>
        <w:t xml:space="preserve"> </w:t>
      </w:r>
      <w:r w:rsidRPr="00F71182">
        <w:rPr>
          <w:color w:val="000000"/>
          <w:sz w:val="28"/>
          <w:szCs w:val="28"/>
          <w:lang w:val="uk-UA"/>
        </w:rPr>
        <w:t>засобу</w:t>
      </w:r>
      <w:r w:rsidRPr="00F71182">
        <w:rPr>
          <w:rFonts w:cs="Arial"/>
          <w:color w:val="000000"/>
          <w:sz w:val="28"/>
          <w:szCs w:val="28"/>
          <w:lang w:val="uk-UA"/>
        </w:rPr>
        <w:t xml:space="preserve"> </w:t>
      </w:r>
      <w:r w:rsidRPr="00F71182">
        <w:rPr>
          <w:color w:val="000000"/>
          <w:sz w:val="28"/>
          <w:szCs w:val="28"/>
          <w:lang w:val="uk-UA"/>
        </w:rPr>
        <w:t>та</w:t>
      </w:r>
      <w:r w:rsidRPr="00F71182">
        <w:rPr>
          <w:rFonts w:cs="Arial"/>
          <w:color w:val="000000"/>
          <w:sz w:val="28"/>
          <w:szCs w:val="28"/>
          <w:lang w:val="uk-UA"/>
        </w:rPr>
        <w:t xml:space="preserve"> </w:t>
      </w:r>
      <w:r w:rsidRPr="00F71182">
        <w:rPr>
          <w:color w:val="000000"/>
          <w:sz w:val="28"/>
          <w:szCs w:val="28"/>
          <w:lang w:val="uk-UA"/>
        </w:rPr>
        <w:t>із</w:t>
      </w:r>
      <w:r w:rsidRPr="00F71182">
        <w:rPr>
          <w:rFonts w:cs="Arial"/>
          <w:color w:val="000000"/>
          <w:sz w:val="28"/>
          <w:szCs w:val="28"/>
          <w:lang w:val="uk-UA"/>
        </w:rPr>
        <w:t xml:space="preserve"> </w:t>
      </w:r>
      <w:r w:rsidRPr="00F71182">
        <w:rPr>
          <w:color w:val="000000"/>
          <w:sz w:val="28"/>
          <w:szCs w:val="28"/>
          <w:lang w:val="uk-UA"/>
        </w:rPr>
        <w:t>зображенням</w:t>
      </w:r>
      <w:r w:rsidRPr="00F71182">
        <w:rPr>
          <w:rFonts w:cs="Arial"/>
          <w:color w:val="000000"/>
          <w:sz w:val="28"/>
          <w:szCs w:val="28"/>
          <w:lang w:val="uk-UA"/>
        </w:rPr>
        <w:t xml:space="preserve"> </w:t>
      </w:r>
      <w:r w:rsidRPr="00F71182">
        <w:rPr>
          <w:color w:val="000000"/>
          <w:sz w:val="28"/>
          <w:szCs w:val="28"/>
          <w:lang w:val="uk-UA"/>
        </w:rPr>
        <w:t>перехрещених</w:t>
      </w:r>
      <w:r w:rsidRPr="00F71182">
        <w:rPr>
          <w:rFonts w:cs="Arial"/>
          <w:color w:val="000000"/>
          <w:sz w:val="28"/>
          <w:szCs w:val="28"/>
          <w:lang w:val="uk-UA"/>
        </w:rPr>
        <w:t xml:space="preserve"> </w:t>
      </w:r>
      <w:r w:rsidRPr="00F71182">
        <w:rPr>
          <w:color w:val="000000"/>
          <w:sz w:val="28"/>
          <w:szCs w:val="28"/>
          <w:lang w:val="uk-UA"/>
        </w:rPr>
        <w:t>кісток</w:t>
      </w:r>
      <w:r w:rsidRPr="00F71182">
        <w:rPr>
          <w:rFonts w:cs="Arial"/>
          <w:color w:val="000000"/>
          <w:sz w:val="28"/>
          <w:szCs w:val="28"/>
          <w:lang w:val="uk-UA"/>
        </w:rPr>
        <w:t xml:space="preserve"> </w:t>
      </w:r>
      <w:r w:rsidRPr="00F71182">
        <w:rPr>
          <w:color w:val="000000"/>
          <w:sz w:val="28"/>
          <w:szCs w:val="28"/>
          <w:lang w:val="uk-UA"/>
        </w:rPr>
        <w:t>і</w:t>
      </w:r>
      <w:r w:rsidRPr="00F71182">
        <w:rPr>
          <w:rFonts w:cs="Arial"/>
          <w:color w:val="000000"/>
          <w:sz w:val="28"/>
          <w:szCs w:val="28"/>
          <w:lang w:val="uk-UA"/>
        </w:rPr>
        <w:t xml:space="preserve"> </w:t>
      </w:r>
      <w:r w:rsidRPr="00F71182">
        <w:rPr>
          <w:color w:val="000000"/>
          <w:sz w:val="28"/>
          <w:szCs w:val="28"/>
          <w:lang w:val="uk-UA"/>
        </w:rPr>
        <w:t>черепа</w:t>
      </w:r>
      <w:r w:rsidRPr="00F71182">
        <w:rPr>
          <w:rFonts w:cs="Arial"/>
          <w:color w:val="000000"/>
          <w:sz w:val="28"/>
          <w:szCs w:val="28"/>
          <w:lang w:val="uk-UA"/>
        </w:rPr>
        <w:t xml:space="preserve"> </w:t>
      </w:r>
      <w:r w:rsidRPr="00F71182">
        <w:rPr>
          <w:color w:val="000000"/>
          <w:sz w:val="28"/>
          <w:szCs w:val="28"/>
          <w:lang w:val="uk-UA"/>
        </w:rPr>
        <w:t>з</w:t>
      </w:r>
      <w:r w:rsidRPr="00F71182">
        <w:rPr>
          <w:rFonts w:cs="Arial"/>
          <w:color w:val="000000"/>
          <w:sz w:val="28"/>
          <w:szCs w:val="28"/>
          <w:lang w:val="uk-UA"/>
        </w:rPr>
        <w:t xml:space="preserve"> </w:t>
      </w:r>
      <w:r w:rsidRPr="00F71182">
        <w:rPr>
          <w:color w:val="000000"/>
          <w:sz w:val="28"/>
          <w:szCs w:val="28"/>
          <w:lang w:val="uk-UA"/>
        </w:rPr>
        <w:t>написами</w:t>
      </w:r>
      <w:r w:rsidRPr="00F71182">
        <w:rPr>
          <w:rFonts w:cs="Arial"/>
          <w:color w:val="000000"/>
          <w:sz w:val="28"/>
          <w:szCs w:val="28"/>
          <w:lang w:val="uk-UA"/>
        </w:rPr>
        <w:t xml:space="preserve">: </w:t>
      </w:r>
      <w:r w:rsidRPr="00F71182">
        <w:rPr>
          <w:color w:val="000000"/>
          <w:sz w:val="28"/>
          <w:szCs w:val="28"/>
          <w:lang w:val="uk-UA"/>
        </w:rPr>
        <w:t>«Отрута»</w:t>
      </w:r>
      <w:r w:rsidRPr="00F71182">
        <w:rPr>
          <w:rFonts w:cs="Arial"/>
          <w:color w:val="000000"/>
          <w:sz w:val="28"/>
          <w:szCs w:val="28"/>
          <w:lang w:val="uk-UA"/>
        </w:rPr>
        <w:t xml:space="preserve"> </w:t>
      </w:r>
      <w:r w:rsidRPr="00F71182">
        <w:rPr>
          <w:bCs/>
          <w:color w:val="000000"/>
          <w:sz w:val="28"/>
          <w:szCs w:val="28"/>
          <w:lang w:val="uk-UA"/>
        </w:rPr>
        <w:t>і</w:t>
      </w:r>
      <w:r w:rsidRPr="00F71182">
        <w:rPr>
          <w:rFonts w:cs="Arial"/>
          <w:bCs/>
          <w:color w:val="000000"/>
          <w:sz w:val="28"/>
          <w:szCs w:val="28"/>
          <w:lang w:val="uk-UA"/>
        </w:rPr>
        <w:t xml:space="preserve"> </w:t>
      </w:r>
      <w:r w:rsidRPr="00F71182">
        <w:rPr>
          <w:color w:val="000000"/>
          <w:sz w:val="28"/>
          <w:szCs w:val="28"/>
          <w:lang w:val="uk-UA"/>
        </w:rPr>
        <w:t>«Поводитися</w:t>
      </w:r>
      <w:r w:rsidRPr="00F71182">
        <w:rPr>
          <w:rFonts w:cs="Arial"/>
          <w:color w:val="000000"/>
          <w:sz w:val="28"/>
          <w:szCs w:val="28"/>
          <w:lang w:val="uk-UA"/>
        </w:rPr>
        <w:t xml:space="preserve"> </w:t>
      </w:r>
      <w:r w:rsidRPr="00F71182">
        <w:rPr>
          <w:color w:val="000000"/>
          <w:sz w:val="28"/>
          <w:szCs w:val="28"/>
          <w:lang w:val="uk-UA"/>
        </w:rPr>
        <w:t>з</w:t>
      </w:r>
      <w:r w:rsidRPr="00F71182">
        <w:rPr>
          <w:rFonts w:cs="Arial"/>
          <w:color w:val="000000"/>
          <w:sz w:val="28"/>
          <w:szCs w:val="28"/>
          <w:lang w:val="uk-UA"/>
        </w:rPr>
        <w:t xml:space="preserve"> </w:t>
      </w:r>
      <w:r w:rsidRPr="00F71182">
        <w:rPr>
          <w:color w:val="000000"/>
          <w:sz w:val="28"/>
          <w:szCs w:val="28"/>
          <w:lang w:val="uk-UA"/>
        </w:rPr>
        <w:t>обережністю»</w:t>
      </w:r>
      <w:r w:rsidRPr="00F71182">
        <w:rPr>
          <w:rFonts w:cs="Arial"/>
          <w:color w:val="000000"/>
          <w:sz w:val="28"/>
          <w:szCs w:val="28"/>
          <w:lang w:val="uk-UA"/>
        </w:rPr>
        <w:t>.</w:t>
      </w:r>
    </w:p>
    <w:p w14:paraId="1633943B" w14:textId="77777777" w:rsidR="00B107FC" w:rsidRPr="00F71182" w:rsidRDefault="00B107FC" w:rsidP="00AA5F71">
      <w:pPr>
        <w:numPr>
          <w:ilvl w:val="0"/>
          <w:numId w:val="5"/>
        </w:numPr>
        <w:shd w:val="clear" w:color="auto" w:fill="FFFFFF"/>
        <w:tabs>
          <w:tab w:val="clear" w:pos="360"/>
          <w:tab w:val="num" w:pos="0"/>
          <w:tab w:val="left" w:pos="905"/>
        </w:tabs>
        <w:spacing w:line="360" w:lineRule="auto"/>
        <w:ind w:left="0" w:firstLine="724"/>
        <w:jc w:val="both"/>
        <w:rPr>
          <w:rFonts w:cs="Arial"/>
          <w:color w:val="000000"/>
          <w:sz w:val="28"/>
          <w:szCs w:val="28"/>
          <w:lang w:val="uk-UA"/>
        </w:rPr>
      </w:pPr>
      <w:r w:rsidRPr="00F71182">
        <w:rPr>
          <w:color w:val="000000"/>
          <w:sz w:val="28"/>
          <w:szCs w:val="28"/>
          <w:lang w:val="uk-UA"/>
        </w:rPr>
        <w:t>Розфасовка</w:t>
      </w:r>
      <w:r w:rsidRPr="00F71182">
        <w:rPr>
          <w:rFonts w:cs="Arial"/>
          <w:color w:val="000000"/>
          <w:sz w:val="28"/>
          <w:szCs w:val="28"/>
          <w:lang w:val="uk-UA"/>
        </w:rPr>
        <w:t xml:space="preserve">, </w:t>
      </w:r>
      <w:r w:rsidRPr="00F71182">
        <w:rPr>
          <w:color w:val="000000"/>
          <w:sz w:val="28"/>
          <w:szCs w:val="28"/>
          <w:lang w:val="uk-UA"/>
        </w:rPr>
        <w:t>подрібнення</w:t>
      </w:r>
      <w:r w:rsidRPr="00F71182">
        <w:rPr>
          <w:rFonts w:cs="Arial"/>
          <w:color w:val="000000"/>
          <w:sz w:val="28"/>
          <w:szCs w:val="28"/>
          <w:lang w:val="uk-UA"/>
        </w:rPr>
        <w:t xml:space="preserve">, </w:t>
      </w:r>
      <w:r w:rsidRPr="00F71182">
        <w:rPr>
          <w:color w:val="000000"/>
          <w:sz w:val="28"/>
          <w:szCs w:val="28"/>
          <w:lang w:val="uk-UA"/>
        </w:rPr>
        <w:t>відважування</w:t>
      </w:r>
      <w:r w:rsidRPr="00F71182">
        <w:rPr>
          <w:rFonts w:cs="Arial"/>
          <w:color w:val="000000"/>
          <w:sz w:val="28"/>
          <w:szCs w:val="28"/>
          <w:lang w:val="uk-UA"/>
        </w:rPr>
        <w:t xml:space="preserve"> </w:t>
      </w:r>
      <w:r w:rsidRPr="00F71182">
        <w:rPr>
          <w:color w:val="000000"/>
          <w:sz w:val="28"/>
          <w:szCs w:val="28"/>
          <w:lang w:val="uk-UA"/>
        </w:rPr>
        <w:t>і</w:t>
      </w:r>
      <w:r w:rsidRPr="00F71182">
        <w:rPr>
          <w:rFonts w:cs="Arial"/>
          <w:color w:val="000000"/>
          <w:sz w:val="28"/>
          <w:szCs w:val="28"/>
          <w:lang w:val="uk-UA"/>
        </w:rPr>
        <w:t xml:space="preserve"> </w:t>
      </w:r>
      <w:r w:rsidRPr="00F71182">
        <w:rPr>
          <w:color w:val="000000"/>
          <w:sz w:val="28"/>
          <w:szCs w:val="28"/>
          <w:lang w:val="uk-UA"/>
        </w:rPr>
        <w:t>відмірювання</w:t>
      </w:r>
      <w:r w:rsidRPr="00F71182">
        <w:rPr>
          <w:rFonts w:cs="Arial"/>
          <w:color w:val="000000"/>
          <w:sz w:val="28"/>
          <w:szCs w:val="28"/>
          <w:lang w:val="uk-UA"/>
        </w:rPr>
        <w:t xml:space="preserve"> </w:t>
      </w:r>
      <w:r w:rsidRPr="00F71182">
        <w:rPr>
          <w:color w:val="000000"/>
          <w:sz w:val="28"/>
          <w:szCs w:val="28"/>
          <w:lang w:val="uk-UA"/>
        </w:rPr>
        <w:t>отруйних</w:t>
      </w:r>
      <w:r w:rsidRPr="00F71182">
        <w:rPr>
          <w:rFonts w:cs="Arial"/>
          <w:color w:val="000000"/>
          <w:sz w:val="28"/>
          <w:szCs w:val="28"/>
          <w:lang w:val="uk-UA"/>
        </w:rPr>
        <w:t xml:space="preserve"> </w:t>
      </w:r>
      <w:r w:rsidRPr="00F71182">
        <w:rPr>
          <w:color w:val="000000"/>
          <w:sz w:val="28"/>
          <w:szCs w:val="28"/>
          <w:lang w:val="uk-UA"/>
        </w:rPr>
        <w:t>і</w:t>
      </w:r>
      <w:r w:rsidRPr="00F71182">
        <w:rPr>
          <w:rFonts w:cs="Arial"/>
          <w:color w:val="000000"/>
          <w:sz w:val="28"/>
          <w:szCs w:val="28"/>
          <w:lang w:val="uk-UA"/>
        </w:rPr>
        <w:t xml:space="preserve"> </w:t>
      </w:r>
      <w:r w:rsidRPr="00F71182">
        <w:rPr>
          <w:color w:val="000000"/>
          <w:sz w:val="28"/>
          <w:szCs w:val="28"/>
          <w:lang w:val="uk-UA"/>
        </w:rPr>
        <w:t>сильнодіючих</w:t>
      </w:r>
      <w:r w:rsidRPr="00F71182">
        <w:rPr>
          <w:rFonts w:cs="Arial"/>
          <w:color w:val="000000"/>
          <w:sz w:val="28"/>
          <w:szCs w:val="28"/>
          <w:lang w:val="uk-UA"/>
        </w:rPr>
        <w:t xml:space="preserve"> </w:t>
      </w:r>
      <w:r w:rsidRPr="00F71182">
        <w:rPr>
          <w:color w:val="000000"/>
          <w:sz w:val="28"/>
          <w:szCs w:val="28"/>
          <w:lang w:val="uk-UA"/>
        </w:rPr>
        <w:t>засобів</w:t>
      </w:r>
      <w:r w:rsidRPr="00F71182">
        <w:rPr>
          <w:rFonts w:cs="Arial"/>
          <w:color w:val="000000"/>
          <w:sz w:val="28"/>
          <w:szCs w:val="28"/>
          <w:lang w:val="uk-UA"/>
        </w:rPr>
        <w:t xml:space="preserve"> </w:t>
      </w:r>
      <w:r w:rsidRPr="00F71182">
        <w:rPr>
          <w:color w:val="000000"/>
          <w:sz w:val="28"/>
          <w:szCs w:val="28"/>
          <w:lang w:val="uk-UA"/>
        </w:rPr>
        <w:t>повинні</w:t>
      </w:r>
      <w:r w:rsidRPr="00F71182">
        <w:rPr>
          <w:rFonts w:cs="Arial"/>
          <w:color w:val="000000"/>
          <w:sz w:val="28"/>
          <w:szCs w:val="28"/>
          <w:lang w:val="uk-UA"/>
        </w:rPr>
        <w:t xml:space="preserve"> </w:t>
      </w:r>
      <w:r w:rsidRPr="00F71182">
        <w:rPr>
          <w:color w:val="000000"/>
          <w:sz w:val="28"/>
          <w:szCs w:val="28"/>
          <w:lang w:val="uk-UA"/>
        </w:rPr>
        <w:t>проводитися</w:t>
      </w:r>
      <w:r w:rsidRPr="00F71182">
        <w:rPr>
          <w:rFonts w:cs="Arial"/>
          <w:color w:val="000000"/>
          <w:sz w:val="28"/>
          <w:szCs w:val="28"/>
          <w:lang w:val="uk-UA"/>
        </w:rPr>
        <w:t xml:space="preserve"> </w:t>
      </w:r>
      <w:r w:rsidRPr="00F71182">
        <w:rPr>
          <w:color w:val="000000"/>
          <w:sz w:val="28"/>
          <w:szCs w:val="28"/>
          <w:lang w:val="uk-UA"/>
        </w:rPr>
        <w:t>у</w:t>
      </w:r>
      <w:r w:rsidRPr="00F71182">
        <w:rPr>
          <w:rFonts w:cs="Arial"/>
          <w:color w:val="000000"/>
          <w:sz w:val="28"/>
          <w:szCs w:val="28"/>
          <w:lang w:val="uk-UA"/>
        </w:rPr>
        <w:t xml:space="preserve"> </w:t>
      </w:r>
      <w:r w:rsidRPr="00F71182">
        <w:rPr>
          <w:color w:val="000000"/>
          <w:sz w:val="28"/>
          <w:szCs w:val="28"/>
          <w:lang w:val="uk-UA"/>
        </w:rPr>
        <w:t>витяжних</w:t>
      </w:r>
      <w:r w:rsidRPr="00F71182">
        <w:rPr>
          <w:rFonts w:cs="Arial"/>
          <w:color w:val="000000"/>
          <w:sz w:val="28"/>
          <w:szCs w:val="28"/>
          <w:lang w:val="uk-UA"/>
        </w:rPr>
        <w:t xml:space="preserve"> </w:t>
      </w:r>
      <w:r w:rsidRPr="00F71182">
        <w:rPr>
          <w:color w:val="000000"/>
          <w:sz w:val="28"/>
          <w:szCs w:val="28"/>
          <w:lang w:val="uk-UA"/>
        </w:rPr>
        <w:t>шафах</w:t>
      </w:r>
      <w:r w:rsidRPr="00F71182">
        <w:rPr>
          <w:rFonts w:cs="Arial"/>
          <w:color w:val="000000"/>
          <w:sz w:val="28"/>
          <w:szCs w:val="28"/>
          <w:lang w:val="uk-UA"/>
        </w:rPr>
        <w:t xml:space="preserve"> </w:t>
      </w:r>
      <w:r w:rsidRPr="00F71182">
        <w:rPr>
          <w:color w:val="000000"/>
          <w:sz w:val="28"/>
          <w:szCs w:val="28"/>
          <w:lang w:val="uk-UA"/>
        </w:rPr>
        <w:t>із</w:t>
      </w:r>
      <w:r w:rsidRPr="00F71182">
        <w:rPr>
          <w:rFonts w:cs="Arial"/>
          <w:color w:val="000000"/>
          <w:sz w:val="28"/>
          <w:szCs w:val="28"/>
          <w:lang w:val="uk-UA"/>
        </w:rPr>
        <w:t xml:space="preserve"> </w:t>
      </w:r>
      <w:r w:rsidRPr="00F71182">
        <w:rPr>
          <w:color w:val="000000"/>
          <w:sz w:val="28"/>
          <w:szCs w:val="28"/>
          <w:lang w:val="uk-UA"/>
        </w:rPr>
        <w:t>допомогою</w:t>
      </w:r>
      <w:r w:rsidRPr="00F71182">
        <w:rPr>
          <w:rFonts w:cs="Arial"/>
          <w:color w:val="000000"/>
          <w:sz w:val="28"/>
          <w:szCs w:val="28"/>
          <w:lang w:val="uk-UA"/>
        </w:rPr>
        <w:t xml:space="preserve"> </w:t>
      </w:r>
      <w:r w:rsidRPr="00F71182">
        <w:rPr>
          <w:color w:val="000000"/>
          <w:sz w:val="28"/>
          <w:szCs w:val="28"/>
          <w:lang w:val="uk-UA"/>
        </w:rPr>
        <w:t>спеціально виділених</w:t>
      </w:r>
      <w:r w:rsidRPr="00F71182">
        <w:rPr>
          <w:rFonts w:cs="Arial"/>
          <w:color w:val="000000"/>
          <w:sz w:val="28"/>
          <w:szCs w:val="28"/>
          <w:lang w:val="uk-UA"/>
        </w:rPr>
        <w:t xml:space="preserve"> </w:t>
      </w:r>
      <w:r w:rsidRPr="00F71182">
        <w:rPr>
          <w:color w:val="000000"/>
          <w:sz w:val="28"/>
          <w:szCs w:val="28"/>
          <w:lang w:val="uk-UA"/>
        </w:rPr>
        <w:t>для</w:t>
      </w:r>
      <w:r w:rsidRPr="00F71182">
        <w:rPr>
          <w:rFonts w:cs="Arial"/>
          <w:color w:val="000000"/>
          <w:sz w:val="28"/>
          <w:szCs w:val="28"/>
          <w:lang w:val="uk-UA"/>
        </w:rPr>
        <w:t xml:space="preserve"> </w:t>
      </w:r>
      <w:r w:rsidRPr="00F71182">
        <w:rPr>
          <w:color w:val="000000"/>
          <w:sz w:val="28"/>
          <w:szCs w:val="28"/>
          <w:lang w:val="uk-UA"/>
        </w:rPr>
        <w:t>цієї</w:t>
      </w:r>
      <w:r w:rsidRPr="00F71182">
        <w:rPr>
          <w:rFonts w:cs="Arial"/>
          <w:color w:val="000000"/>
          <w:sz w:val="28"/>
          <w:szCs w:val="28"/>
          <w:lang w:val="uk-UA"/>
        </w:rPr>
        <w:t xml:space="preserve"> </w:t>
      </w:r>
      <w:r w:rsidRPr="00F71182">
        <w:rPr>
          <w:color w:val="000000"/>
          <w:sz w:val="28"/>
          <w:szCs w:val="28"/>
          <w:lang w:val="uk-UA"/>
        </w:rPr>
        <w:t>мети</w:t>
      </w:r>
      <w:r w:rsidRPr="00F71182">
        <w:rPr>
          <w:rFonts w:cs="Arial"/>
          <w:color w:val="000000"/>
          <w:sz w:val="28"/>
          <w:szCs w:val="28"/>
          <w:lang w:val="uk-UA"/>
        </w:rPr>
        <w:t xml:space="preserve"> </w:t>
      </w:r>
      <w:r w:rsidRPr="00F71182">
        <w:rPr>
          <w:color w:val="000000"/>
          <w:sz w:val="28"/>
          <w:szCs w:val="28"/>
          <w:lang w:val="uk-UA"/>
        </w:rPr>
        <w:t>приладів</w:t>
      </w:r>
      <w:r w:rsidRPr="00F71182">
        <w:rPr>
          <w:rFonts w:cs="Arial"/>
          <w:color w:val="000000"/>
          <w:sz w:val="28"/>
          <w:szCs w:val="28"/>
          <w:lang w:val="uk-UA"/>
        </w:rPr>
        <w:t xml:space="preserve"> </w:t>
      </w:r>
      <w:r w:rsidRPr="00F71182">
        <w:rPr>
          <w:color w:val="000000"/>
          <w:sz w:val="28"/>
          <w:szCs w:val="28"/>
          <w:lang w:val="uk-UA"/>
        </w:rPr>
        <w:t>і</w:t>
      </w:r>
      <w:r w:rsidRPr="00F71182">
        <w:rPr>
          <w:rFonts w:cs="Arial"/>
          <w:color w:val="000000"/>
          <w:sz w:val="28"/>
          <w:szCs w:val="28"/>
          <w:lang w:val="uk-UA"/>
        </w:rPr>
        <w:t xml:space="preserve"> </w:t>
      </w:r>
      <w:r w:rsidRPr="00F71182">
        <w:rPr>
          <w:color w:val="000000"/>
          <w:sz w:val="28"/>
          <w:szCs w:val="28"/>
          <w:lang w:val="uk-UA"/>
        </w:rPr>
        <w:t>посуду</w:t>
      </w:r>
      <w:r w:rsidRPr="00F71182">
        <w:rPr>
          <w:rFonts w:cs="Arial"/>
          <w:color w:val="000000"/>
          <w:sz w:val="28"/>
          <w:szCs w:val="28"/>
          <w:lang w:val="uk-UA"/>
        </w:rPr>
        <w:t xml:space="preserve"> (</w:t>
      </w:r>
      <w:r w:rsidRPr="00F71182">
        <w:rPr>
          <w:color w:val="000000"/>
          <w:sz w:val="28"/>
          <w:szCs w:val="28"/>
          <w:lang w:val="uk-UA"/>
        </w:rPr>
        <w:t>ваги</w:t>
      </w:r>
      <w:r w:rsidRPr="00F71182">
        <w:rPr>
          <w:rFonts w:cs="Arial"/>
          <w:color w:val="000000"/>
          <w:sz w:val="28"/>
          <w:szCs w:val="28"/>
          <w:lang w:val="uk-UA"/>
        </w:rPr>
        <w:t xml:space="preserve">, </w:t>
      </w:r>
      <w:r w:rsidRPr="00F71182">
        <w:rPr>
          <w:color w:val="000000"/>
          <w:sz w:val="28"/>
          <w:szCs w:val="28"/>
          <w:lang w:val="uk-UA"/>
        </w:rPr>
        <w:t>лійки</w:t>
      </w:r>
      <w:r w:rsidRPr="00F71182">
        <w:rPr>
          <w:rFonts w:cs="Arial"/>
          <w:color w:val="000000"/>
          <w:sz w:val="28"/>
          <w:szCs w:val="28"/>
          <w:lang w:val="uk-UA"/>
        </w:rPr>
        <w:t xml:space="preserve">, </w:t>
      </w:r>
      <w:r w:rsidRPr="00F71182">
        <w:rPr>
          <w:color w:val="000000"/>
          <w:sz w:val="28"/>
          <w:szCs w:val="28"/>
          <w:lang w:val="uk-UA"/>
        </w:rPr>
        <w:t>ступки</w:t>
      </w:r>
      <w:r w:rsidRPr="00F71182">
        <w:rPr>
          <w:rFonts w:cs="Arial"/>
          <w:color w:val="000000"/>
          <w:sz w:val="28"/>
          <w:szCs w:val="28"/>
          <w:lang w:val="uk-UA"/>
        </w:rPr>
        <w:t xml:space="preserve">, </w:t>
      </w:r>
      <w:r w:rsidRPr="00F71182">
        <w:rPr>
          <w:color w:val="000000"/>
          <w:sz w:val="28"/>
          <w:szCs w:val="28"/>
          <w:lang w:val="uk-UA"/>
        </w:rPr>
        <w:t>циліндри</w:t>
      </w:r>
      <w:r w:rsidRPr="00F71182">
        <w:rPr>
          <w:rFonts w:cs="Arial"/>
          <w:color w:val="000000"/>
          <w:sz w:val="28"/>
          <w:szCs w:val="28"/>
          <w:lang w:val="uk-UA"/>
        </w:rPr>
        <w:t xml:space="preserve"> </w:t>
      </w:r>
      <w:r w:rsidRPr="00F71182">
        <w:rPr>
          <w:color w:val="000000"/>
          <w:sz w:val="28"/>
          <w:szCs w:val="28"/>
          <w:lang w:val="uk-UA"/>
        </w:rPr>
        <w:t>та</w:t>
      </w:r>
      <w:r w:rsidRPr="00F71182">
        <w:rPr>
          <w:rFonts w:cs="Arial"/>
          <w:color w:val="000000"/>
          <w:sz w:val="28"/>
          <w:szCs w:val="28"/>
          <w:lang w:val="uk-UA"/>
        </w:rPr>
        <w:t xml:space="preserve"> </w:t>
      </w:r>
      <w:r w:rsidRPr="00F71182">
        <w:rPr>
          <w:color w:val="000000"/>
          <w:sz w:val="28"/>
          <w:szCs w:val="28"/>
          <w:lang w:val="uk-UA"/>
        </w:rPr>
        <w:t>ін</w:t>
      </w:r>
      <w:r w:rsidRPr="00F71182">
        <w:rPr>
          <w:rFonts w:cs="Arial"/>
          <w:color w:val="000000"/>
          <w:sz w:val="28"/>
          <w:szCs w:val="28"/>
          <w:lang w:val="uk-UA"/>
        </w:rPr>
        <w:t>.).</w:t>
      </w:r>
    </w:p>
    <w:p w14:paraId="53CA61B7" w14:textId="77777777" w:rsidR="00B107FC" w:rsidRPr="00F71182" w:rsidRDefault="00B107FC" w:rsidP="00AA5F71">
      <w:pPr>
        <w:widowControl w:val="0"/>
        <w:numPr>
          <w:ilvl w:val="0"/>
          <w:numId w:val="5"/>
        </w:numPr>
        <w:shd w:val="clear" w:color="auto" w:fill="FFFFFF"/>
        <w:tabs>
          <w:tab w:val="clear" w:pos="360"/>
          <w:tab w:val="left" w:pos="0"/>
          <w:tab w:val="left" w:pos="1086"/>
        </w:tabs>
        <w:autoSpaceDE w:val="0"/>
        <w:autoSpaceDN w:val="0"/>
        <w:adjustRightInd w:val="0"/>
        <w:spacing w:line="360" w:lineRule="auto"/>
        <w:ind w:left="0" w:right="139" w:firstLine="724"/>
        <w:jc w:val="both"/>
        <w:rPr>
          <w:rFonts w:cs="Arial"/>
          <w:color w:val="000000"/>
          <w:sz w:val="28"/>
          <w:szCs w:val="28"/>
          <w:lang w:val="uk-UA"/>
        </w:rPr>
      </w:pPr>
      <w:r w:rsidRPr="00F71182">
        <w:rPr>
          <w:color w:val="000000"/>
          <w:sz w:val="28"/>
          <w:szCs w:val="28"/>
          <w:lang w:val="uk-UA"/>
        </w:rPr>
        <w:t>Нагрівання</w:t>
      </w:r>
      <w:r w:rsidRPr="00F71182">
        <w:rPr>
          <w:rFonts w:cs="Arial"/>
          <w:color w:val="000000"/>
          <w:sz w:val="28"/>
          <w:szCs w:val="28"/>
          <w:lang w:val="uk-UA"/>
        </w:rPr>
        <w:t xml:space="preserve"> </w:t>
      </w:r>
      <w:r w:rsidRPr="00F71182">
        <w:rPr>
          <w:color w:val="000000"/>
          <w:sz w:val="28"/>
          <w:szCs w:val="28"/>
          <w:lang w:val="uk-UA"/>
        </w:rPr>
        <w:t>отруйних</w:t>
      </w:r>
      <w:r w:rsidRPr="00F71182">
        <w:rPr>
          <w:rFonts w:cs="Arial"/>
          <w:color w:val="000000"/>
          <w:sz w:val="28"/>
          <w:szCs w:val="28"/>
          <w:lang w:val="uk-UA"/>
        </w:rPr>
        <w:t xml:space="preserve"> </w:t>
      </w:r>
      <w:r w:rsidRPr="00F71182">
        <w:rPr>
          <w:color w:val="000000"/>
          <w:sz w:val="28"/>
          <w:szCs w:val="28"/>
          <w:lang w:val="uk-UA"/>
        </w:rPr>
        <w:t>речовин</w:t>
      </w:r>
      <w:r w:rsidRPr="00F71182">
        <w:rPr>
          <w:rFonts w:cs="Arial"/>
          <w:color w:val="000000"/>
          <w:sz w:val="28"/>
          <w:szCs w:val="28"/>
          <w:lang w:val="uk-UA"/>
        </w:rPr>
        <w:t xml:space="preserve"> </w:t>
      </w:r>
      <w:r w:rsidRPr="00F71182">
        <w:rPr>
          <w:color w:val="000000"/>
          <w:sz w:val="28"/>
          <w:szCs w:val="28"/>
          <w:lang w:val="uk-UA"/>
        </w:rPr>
        <w:t>проводиться</w:t>
      </w:r>
      <w:r w:rsidRPr="00F71182">
        <w:rPr>
          <w:rFonts w:cs="Arial"/>
          <w:color w:val="000000"/>
          <w:sz w:val="28"/>
          <w:szCs w:val="28"/>
          <w:lang w:val="uk-UA"/>
        </w:rPr>
        <w:t xml:space="preserve"> </w:t>
      </w:r>
      <w:r w:rsidRPr="00F71182">
        <w:rPr>
          <w:color w:val="000000"/>
          <w:sz w:val="28"/>
          <w:szCs w:val="28"/>
          <w:lang w:val="uk-UA"/>
        </w:rPr>
        <w:t>тільки</w:t>
      </w:r>
      <w:r w:rsidRPr="00F71182">
        <w:rPr>
          <w:rFonts w:cs="Arial"/>
          <w:color w:val="000000"/>
          <w:sz w:val="28"/>
          <w:szCs w:val="28"/>
          <w:lang w:val="uk-UA"/>
        </w:rPr>
        <w:t xml:space="preserve"> </w:t>
      </w:r>
      <w:r w:rsidRPr="00F71182">
        <w:rPr>
          <w:color w:val="000000"/>
          <w:sz w:val="28"/>
          <w:szCs w:val="28"/>
          <w:lang w:val="uk-UA"/>
        </w:rPr>
        <w:t>в</w:t>
      </w:r>
      <w:r w:rsidRPr="00F71182">
        <w:rPr>
          <w:rFonts w:cs="Arial"/>
          <w:color w:val="000000"/>
          <w:sz w:val="28"/>
          <w:szCs w:val="28"/>
          <w:lang w:val="uk-UA"/>
        </w:rPr>
        <w:t xml:space="preserve"> </w:t>
      </w:r>
      <w:proofErr w:type="spellStart"/>
      <w:r w:rsidRPr="00F71182">
        <w:rPr>
          <w:color w:val="000000"/>
          <w:sz w:val="28"/>
          <w:szCs w:val="28"/>
          <w:lang w:val="uk-UA"/>
        </w:rPr>
        <w:t>круглодонних</w:t>
      </w:r>
      <w:proofErr w:type="spellEnd"/>
      <w:r w:rsidRPr="00F71182">
        <w:rPr>
          <w:color w:val="000000"/>
          <w:sz w:val="28"/>
          <w:szCs w:val="28"/>
          <w:lang w:val="uk-UA"/>
        </w:rPr>
        <w:t xml:space="preserve"> колбах</w:t>
      </w:r>
      <w:r w:rsidRPr="00F71182">
        <w:rPr>
          <w:rFonts w:cs="Arial"/>
          <w:color w:val="000000"/>
          <w:sz w:val="28"/>
          <w:szCs w:val="28"/>
          <w:lang w:val="uk-UA"/>
        </w:rPr>
        <w:t xml:space="preserve">.  </w:t>
      </w:r>
      <w:r w:rsidRPr="00F71182">
        <w:rPr>
          <w:color w:val="000000"/>
          <w:sz w:val="28"/>
          <w:szCs w:val="28"/>
          <w:lang w:val="uk-UA"/>
        </w:rPr>
        <w:t>Нагрівати</w:t>
      </w:r>
      <w:r w:rsidRPr="00F71182">
        <w:rPr>
          <w:rFonts w:cs="Arial"/>
          <w:color w:val="000000"/>
          <w:sz w:val="28"/>
          <w:szCs w:val="28"/>
          <w:lang w:val="uk-UA"/>
        </w:rPr>
        <w:t xml:space="preserve"> </w:t>
      </w:r>
      <w:r w:rsidRPr="00F71182">
        <w:rPr>
          <w:color w:val="000000"/>
          <w:sz w:val="28"/>
          <w:szCs w:val="28"/>
          <w:lang w:val="uk-UA"/>
        </w:rPr>
        <w:t>колби</w:t>
      </w:r>
      <w:r w:rsidRPr="00F71182">
        <w:rPr>
          <w:rFonts w:cs="Arial"/>
          <w:color w:val="000000"/>
          <w:sz w:val="28"/>
          <w:szCs w:val="28"/>
          <w:lang w:val="uk-UA"/>
        </w:rPr>
        <w:t xml:space="preserve"> </w:t>
      </w:r>
      <w:r w:rsidRPr="00F71182">
        <w:rPr>
          <w:color w:val="000000"/>
          <w:sz w:val="28"/>
          <w:szCs w:val="28"/>
          <w:lang w:val="uk-UA"/>
        </w:rPr>
        <w:t>на</w:t>
      </w:r>
      <w:r w:rsidRPr="00F71182">
        <w:rPr>
          <w:rFonts w:cs="Arial"/>
          <w:color w:val="000000"/>
          <w:sz w:val="28"/>
          <w:szCs w:val="28"/>
          <w:lang w:val="uk-UA"/>
        </w:rPr>
        <w:t xml:space="preserve"> </w:t>
      </w:r>
      <w:r w:rsidRPr="00F71182">
        <w:rPr>
          <w:color w:val="000000"/>
          <w:sz w:val="28"/>
          <w:szCs w:val="28"/>
          <w:lang w:val="uk-UA"/>
        </w:rPr>
        <w:t>відкритому</w:t>
      </w:r>
      <w:r w:rsidRPr="00F71182">
        <w:rPr>
          <w:rFonts w:cs="Arial"/>
          <w:color w:val="000000"/>
          <w:sz w:val="28"/>
          <w:szCs w:val="28"/>
          <w:lang w:val="uk-UA"/>
        </w:rPr>
        <w:t xml:space="preserve"> </w:t>
      </w:r>
      <w:r w:rsidRPr="00F71182">
        <w:rPr>
          <w:color w:val="000000"/>
          <w:sz w:val="28"/>
          <w:szCs w:val="28"/>
          <w:lang w:val="uk-UA"/>
        </w:rPr>
        <w:t>вогні</w:t>
      </w:r>
      <w:r w:rsidRPr="00F71182">
        <w:rPr>
          <w:rFonts w:cs="Arial"/>
          <w:color w:val="000000"/>
          <w:sz w:val="28"/>
          <w:szCs w:val="28"/>
          <w:lang w:val="uk-UA"/>
        </w:rPr>
        <w:t xml:space="preserve"> </w:t>
      </w:r>
      <w:r w:rsidRPr="00F71182">
        <w:rPr>
          <w:color w:val="000000"/>
          <w:sz w:val="28"/>
          <w:szCs w:val="28"/>
          <w:lang w:val="uk-UA"/>
        </w:rPr>
        <w:t>забороняється</w:t>
      </w:r>
      <w:r w:rsidRPr="00F71182">
        <w:rPr>
          <w:rFonts w:cs="Arial"/>
          <w:color w:val="000000"/>
          <w:sz w:val="28"/>
          <w:szCs w:val="28"/>
          <w:lang w:val="uk-UA"/>
        </w:rPr>
        <w:t>.</w:t>
      </w:r>
    </w:p>
    <w:p w14:paraId="161391DC" w14:textId="77777777" w:rsidR="00B107FC" w:rsidRPr="00F71182" w:rsidRDefault="00B107FC" w:rsidP="00AA5F71">
      <w:pPr>
        <w:widowControl w:val="0"/>
        <w:numPr>
          <w:ilvl w:val="0"/>
          <w:numId w:val="5"/>
        </w:numPr>
        <w:shd w:val="clear" w:color="auto" w:fill="FFFFFF"/>
        <w:tabs>
          <w:tab w:val="clear" w:pos="360"/>
          <w:tab w:val="left" w:pos="0"/>
          <w:tab w:val="left" w:pos="1086"/>
        </w:tabs>
        <w:autoSpaceDE w:val="0"/>
        <w:autoSpaceDN w:val="0"/>
        <w:adjustRightInd w:val="0"/>
        <w:spacing w:line="360" w:lineRule="auto"/>
        <w:ind w:left="0" w:firstLine="724"/>
        <w:jc w:val="both"/>
        <w:rPr>
          <w:rFonts w:cs="Arial"/>
          <w:color w:val="000000"/>
          <w:sz w:val="28"/>
          <w:szCs w:val="28"/>
          <w:lang w:val="uk-UA"/>
        </w:rPr>
      </w:pPr>
      <w:r w:rsidRPr="00F71182">
        <w:rPr>
          <w:color w:val="000000"/>
          <w:sz w:val="28"/>
          <w:szCs w:val="28"/>
          <w:lang w:val="uk-UA"/>
        </w:rPr>
        <w:t>Роботу</w:t>
      </w:r>
      <w:r w:rsidRPr="00F71182">
        <w:rPr>
          <w:rFonts w:cs="Arial"/>
          <w:color w:val="000000"/>
          <w:sz w:val="28"/>
          <w:szCs w:val="28"/>
          <w:lang w:val="uk-UA"/>
        </w:rPr>
        <w:t xml:space="preserve"> </w:t>
      </w:r>
      <w:r w:rsidRPr="00F71182">
        <w:rPr>
          <w:color w:val="000000"/>
          <w:sz w:val="28"/>
          <w:szCs w:val="28"/>
          <w:lang w:val="uk-UA"/>
        </w:rPr>
        <w:t>з</w:t>
      </w:r>
      <w:r w:rsidRPr="00F71182">
        <w:rPr>
          <w:rFonts w:cs="Arial"/>
          <w:color w:val="000000"/>
          <w:sz w:val="28"/>
          <w:szCs w:val="28"/>
          <w:lang w:val="uk-UA"/>
        </w:rPr>
        <w:t xml:space="preserve"> </w:t>
      </w:r>
      <w:r w:rsidRPr="00F71182">
        <w:rPr>
          <w:color w:val="000000"/>
          <w:sz w:val="28"/>
          <w:szCs w:val="28"/>
          <w:lang w:val="uk-UA"/>
        </w:rPr>
        <w:t>отруйними</w:t>
      </w:r>
      <w:r w:rsidRPr="00F71182">
        <w:rPr>
          <w:rFonts w:cs="Arial"/>
          <w:color w:val="000000"/>
          <w:sz w:val="28"/>
          <w:szCs w:val="28"/>
          <w:lang w:val="uk-UA"/>
        </w:rPr>
        <w:t xml:space="preserve"> </w:t>
      </w:r>
      <w:r w:rsidRPr="00F71182">
        <w:rPr>
          <w:color w:val="000000"/>
          <w:sz w:val="28"/>
          <w:szCs w:val="28"/>
          <w:lang w:val="uk-UA"/>
        </w:rPr>
        <w:t>речовинами</w:t>
      </w:r>
      <w:r w:rsidRPr="00F71182">
        <w:rPr>
          <w:rFonts w:cs="Arial"/>
          <w:color w:val="000000"/>
          <w:sz w:val="28"/>
          <w:szCs w:val="28"/>
          <w:lang w:val="uk-UA"/>
        </w:rPr>
        <w:t xml:space="preserve"> </w:t>
      </w:r>
      <w:r w:rsidRPr="00F71182">
        <w:rPr>
          <w:color w:val="000000"/>
          <w:sz w:val="28"/>
          <w:szCs w:val="28"/>
          <w:lang w:val="uk-UA"/>
        </w:rPr>
        <w:t>слід</w:t>
      </w:r>
      <w:r w:rsidRPr="00F71182">
        <w:rPr>
          <w:rFonts w:cs="Arial"/>
          <w:color w:val="000000"/>
          <w:sz w:val="28"/>
          <w:szCs w:val="28"/>
          <w:lang w:val="uk-UA"/>
        </w:rPr>
        <w:t xml:space="preserve"> </w:t>
      </w:r>
      <w:r w:rsidRPr="00F71182">
        <w:rPr>
          <w:color w:val="000000"/>
          <w:sz w:val="28"/>
          <w:szCs w:val="28"/>
          <w:lang w:val="uk-UA"/>
        </w:rPr>
        <w:t>проводити</w:t>
      </w:r>
      <w:r w:rsidRPr="00F71182">
        <w:rPr>
          <w:rFonts w:cs="Arial"/>
          <w:color w:val="000000"/>
          <w:sz w:val="28"/>
          <w:szCs w:val="28"/>
          <w:lang w:val="uk-UA"/>
        </w:rPr>
        <w:t xml:space="preserve"> </w:t>
      </w:r>
      <w:r w:rsidRPr="00F71182">
        <w:rPr>
          <w:color w:val="000000"/>
          <w:sz w:val="28"/>
          <w:szCs w:val="28"/>
          <w:lang w:val="uk-UA"/>
        </w:rPr>
        <w:t>тільки</w:t>
      </w:r>
      <w:r w:rsidRPr="00F71182">
        <w:rPr>
          <w:rFonts w:cs="Arial"/>
          <w:color w:val="000000"/>
          <w:sz w:val="28"/>
          <w:szCs w:val="28"/>
          <w:lang w:val="uk-UA"/>
        </w:rPr>
        <w:t xml:space="preserve"> </w:t>
      </w:r>
      <w:r w:rsidRPr="00F71182">
        <w:rPr>
          <w:color w:val="000000"/>
          <w:sz w:val="28"/>
          <w:szCs w:val="28"/>
          <w:lang w:val="uk-UA"/>
        </w:rPr>
        <w:t>в</w:t>
      </w:r>
      <w:r w:rsidRPr="00F71182">
        <w:rPr>
          <w:rFonts w:cs="Arial"/>
          <w:color w:val="000000"/>
          <w:sz w:val="28"/>
          <w:szCs w:val="28"/>
          <w:lang w:val="uk-UA"/>
        </w:rPr>
        <w:t xml:space="preserve"> </w:t>
      </w:r>
      <w:r w:rsidRPr="00F71182">
        <w:rPr>
          <w:color w:val="000000"/>
          <w:sz w:val="28"/>
          <w:szCs w:val="28"/>
          <w:lang w:val="uk-UA"/>
        </w:rPr>
        <w:t>гумових</w:t>
      </w:r>
      <w:r w:rsidRPr="00F71182">
        <w:rPr>
          <w:rFonts w:cs="Arial"/>
          <w:color w:val="000000"/>
          <w:sz w:val="28"/>
          <w:szCs w:val="28"/>
          <w:lang w:val="uk-UA"/>
        </w:rPr>
        <w:t xml:space="preserve"> </w:t>
      </w:r>
      <w:r w:rsidRPr="00F71182">
        <w:rPr>
          <w:color w:val="000000"/>
          <w:sz w:val="28"/>
          <w:szCs w:val="28"/>
          <w:lang w:val="uk-UA"/>
        </w:rPr>
        <w:t>рукавичках</w:t>
      </w:r>
      <w:r w:rsidRPr="00F71182">
        <w:rPr>
          <w:rFonts w:cs="Arial"/>
          <w:color w:val="000000"/>
          <w:sz w:val="28"/>
          <w:szCs w:val="28"/>
          <w:lang w:val="uk-UA"/>
        </w:rPr>
        <w:t xml:space="preserve">, </w:t>
      </w:r>
      <w:r w:rsidRPr="00F71182">
        <w:rPr>
          <w:color w:val="000000"/>
          <w:sz w:val="28"/>
          <w:szCs w:val="28"/>
          <w:lang w:val="uk-UA"/>
        </w:rPr>
        <w:t>захисних</w:t>
      </w:r>
      <w:r w:rsidRPr="00F71182">
        <w:rPr>
          <w:rFonts w:cs="Arial"/>
          <w:color w:val="000000"/>
          <w:sz w:val="28"/>
          <w:szCs w:val="28"/>
          <w:lang w:val="uk-UA"/>
        </w:rPr>
        <w:t xml:space="preserve"> </w:t>
      </w:r>
      <w:r w:rsidRPr="00F71182">
        <w:rPr>
          <w:color w:val="000000"/>
          <w:sz w:val="28"/>
          <w:szCs w:val="28"/>
          <w:lang w:val="uk-UA"/>
        </w:rPr>
        <w:t>окулярах</w:t>
      </w:r>
      <w:r w:rsidRPr="00F71182">
        <w:rPr>
          <w:rFonts w:cs="Arial"/>
          <w:color w:val="000000"/>
          <w:sz w:val="28"/>
          <w:szCs w:val="28"/>
          <w:lang w:val="uk-UA"/>
        </w:rPr>
        <w:t xml:space="preserve">, </w:t>
      </w:r>
      <w:r w:rsidRPr="00F71182">
        <w:rPr>
          <w:color w:val="000000"/>
          <w:sz w:val="28"/>
          <w:szCs w:val="28"/>
          <w:lang w:val="uk-UA"/>
        </w:rPr>
        <w:t>при</w:t>
      </w:r>
      <w:r w:rsidRPr="00F71182">
        <w:rPr>
          <w:rFonts w:cs="Arial"/>
          <w:color w:val="000000"/>
          <w:sz w:val="28"/>
          <w:szCs w:val="28"/>
          <w:lang w:val="uk-UA"/>
        </w:rPr>
        <w:t xml:space="preserve"> </w:t>
      </w:r>
      <w:r w:rsidRPr="00F71182">
        <w:rPr>
          <w:color w:val="000000"/>
          <w:sz w:val="28"/>
          <w:szCs w:val="28"/>
          <w:lang w:val="uk-UA"/>
        </w:rPr>
        <w:t>необхідності</w:t>
      </w:r>
      <w:r w:rsidRPr="00F71182">
        <w:rPr>
          <w:rFonts w:cs="Arial"/>
          <w:color w:val="000000"/>
          <w:sz w:val="28"/>
          <w:szCs w:val="28"/>
          <w:lang w:val="uk-UA"/>
        </w:rPr>
        <w:t xml:space="preserve"> </w:t>
      </w:r>
      <w:r w:rsidR="00101FE4" w:rsidRPr="00F71182">
        <w:rPr>
          <w:rFonts w:cs="Arial"/>
          <w:color w:val="000000"/>
          <w:sz w:val="28"/>
          <w:szCs w:val="28"/>
          <w:lang w:val="uk-UA"/>
        </w:rPr>
        <w:t xml:space="preserve">– </w:t>
      </w:r>
      <w:r w:rsidRPr="00F71182">
        <w:rPr>
          <w:rFonts w:cs="Arial"/>
          <w:color w:val="000000"/>
          <w:sz w:val="28"/>
          <w:szCs w:val="28"/>
          <w:lang w:val="uk-UA"/>
        </w:rPr>
        <w:t xml:space="preserve"> </w:t>
      </w:r>
      <w:r w:rsidRPr="00F71182">
        <w:rPr>
          <w:color w:val="000000"/>
          <w:sz w:val="28"/>
          <w:szCs w:val="28"/>
          <w:lang w:val="uk-UA"/>
        </w:rPr>
        <w:t>в</w:t>
      </w:r>
      <w:r w:rsidRPr="00F71182">
        <w:rPr>
          <w:rFonts w:cs="Arial"/>
          <w:color w:val="000000"/>
          <w:sz w:val="28"/>
          <w:szCs w:val="28"/>
          <w:lang w:val="uk-UA"/>
        </w:rPr>
        <w:t xml:space="preserve"> </w:t>
      </w:r>
      <w:r w:rsidRPr="00F71182">
        <w:rPr>
          <w:color w:val="000000"/>
          <w:sz w:val="28"/>
          <w:szCs w:val="28"/>
          <w:lang w:val="uk-UA"/>
        </w:rPr>
        <w:t>протигазі</w:t>
      </w:r>
      <w:r w:rsidRPr="00F71182">
        <w:rPr>
          <w:rFonts w:cs="Arial"/>
          <w:color w:val="000000"/>
          <w:sz w:val="28"/>
          <w:szCs w:val="28"/>
          <w:lang w:val="uk-UA"/>
        </w:rPr>
        <w:t xml:space="preserve">. </w:t>
      </w:r>
      <w:r w:rsidRPr="00F71182">
        <w:rPr>
          <w:color w:val="000000"/>
          <w:sz w:val="28"/>
          <w:szCs w:val="28"/>
          <w:lang w:val="uk-UA"/>
        </w:rPr>
        <w:t>Після</w:t>
      </w:r>
      <w:r w:rsidRPr="00F71182">
        <w:rPr>
          <w:rFonts w:cs="Arial"/>
          <w:color w:val="000000"/>
          <w:sz w:val="28"/>
          <w:szCs w:val="28"/>
          <w:lang w:val="uk-UA"/>
        </w:rPr>
        <w:t xml:space="preserve"> </w:t>
      </w:r>
      <w:r w:rsidRPr="00F71182">
        <w:rPr>
          <w:color w:val="000000"/>
          <w:sz w:val="28"/>
          <w:szCs w:val="28"/>
          <w:lang w:val="uk-UA"/>
        </w:rPr>
        <w:t>закінчення</w:t>
      </w:r>
      <w:r w:rsidRPr="00F71182">
        <w:rPr>
          <w:rFonts w:cs="Arial"/>
          <w:color w:val="000000"/>
          <w:sz w:val="28"/>
          <w:szCs w:val="28"/>
          <w:lang w:val="uk-UA"/>
        </w:rPr>
        <w:t xml:space="preserve"> </w:t>
      </w:r>
      <w:r w:rsidRPr="00F71182">
        <w:rPr>
          <w:color w:val="000000"/>
          <w:sz w:val="28"/>
          <w:szCs w:val="28"/>
          <w:lang w:val="uk-UA"/>
        </w:rPr>
        <w:t>роботи</w:t>
      </w:r>
      <w:r w:rsidRPr="00F71182">
        <w:rPr>
          <w:rFonts w:cs="Arial"/>
          <w:color w:val="000000"/>
          <w:sz w:val="28"/>
          <w:szCs w:val="28"/>
          <w:lang w:val="uk-UA"/>
        </w:rPr>
        <w:t xml:space="preserve"> </w:t>
      </w:r>
      <w:r w:rsidRPr="00F71182">
        <w:rPr>
          <w:color w:val="000000"/>
          <w:sz w:val="28"/>
          <w:szCs w:val="28"/>
          <w:lang w:val="uk-UA"/>
        </w:rPr>
        <w:t>слід ретельно</w:t>
      </w:r>
      <w:r w:rsidRPr="00F71182">
        <w:rPr>
          <w:rFonts w:cs="Arial"/>
          <w:color w:val="000000"/>
          <w:sz w:val="28"/>
          <w:szCs w:val="28"/>
          <w:lang w:val="uk-UA"/>
        </w:rPr>
        <w:t xml:space="preserve"> </w:t>
      </w:r>
      <w:r w:rsidRPr="00F71182">
        <w:rPr>
          <w:color w:val="000000"/>
          <w:sz w:val="28"/>
          <w:szCs w:val="28"/>
          <w:lang w:val="uk-UA"/>
        </w:rPr>
        <w:t>вимити</w:t>
      </w:r>
      <w:r w:rsidRPr="00F71182">
        <w:rPr>
          <w:rFonts w:cs="Arial"/>
          <w:color w:val="000000"/>
          <w:sz w:val="28"/>
          <w:szCs w:val="28"/>
          <w:lang w:val="uk-UA"/>
        </w:rPr>
        <w:t xml:space="preserve"> </w:t>
      </w:r>
      <w:r w:rsidRPr="00F71182">
        <w:rPr>
          <w:color w:val="000000"/>
          <w:sz w:val="28"/>
          <w:szCs w:val="28"/>
          <w:lang w:val="uk-UA"/>
        </w:rPr>
        <w:t>руки</w:t>
      </w:r>
      <w:r w:rsidRPr="00F71182">
        <w:rPr>
          <w:rFonts w:cs="Arial"/>
          <w:color w:val="000000"/>
          <w:sz w:val="28"/>
          <w:szCs w:val="28"/>
          <w:lang w:val="uk-UA"/>
        </w:rPr>
        <w:t xml:space="preserve">, </w:t>
      </w:r>
      <w:r w:rsidRPr="00F71182">
        <w:rPr>
          <w:color w:val="000000"/>
          <w:sz w:val="28"/>
          <w:szCs w:val="28"/>
          <w:lang w:val="uk-UA"/>
        </w:rPr>
        <w:t>а</w:t>
      </w:r>
      <w:r w:rsidRPr="00F71182">
        <w:rPr>
          <w:rFonts w:cs="Arial"/>
          <w:color w:val="000000"/>
          <w:sz w:val="28"/>
          <w:szCs w:val="28"/>
          <w:lang w:val="uk-UA"/>
        </w:rPr>
        <w:t xml:space="preserve"> </w:t>
      </w:r>
      <w:r w:rsidRPr="00F71182">
        <w:rPr>
          <w:color w:val="000000"/>
          <w:sz w:val="28"/>
          <w:szCs w:val="28"/>
          <w:lang w:val="uk-UA"/>
        </w:rPr>
        <w:t>в</w:t>
      </w:r>
      <w:r w:rsidRPr="00F71182">
        <w:rPr>
          <w:rFonts w:cs="Arial"/>
          <w:color w:val="000000"/>
          <w:sz w:val="28"/>
          <w:szCs w:val="28"/>
          <w:lang w:val="uk-UA"/>
        </w:rPr>
        <w:t xml:space="preserve"> </w:t>
      </w:r>
      <w:r w:rsidRPr="00F71182">
        <w:rPr>
          <w:color w:val="000000"/>
          <w:sz w:val="28"/>
          <w:szCs w:val="28"/>
          <w:lang w:val="uk-UA"/>
        </w:rPr>
        <w:t>окремих</w:t>
      </w:r>
      <w:r w:rsidRPr="00F71182">
        <w:rPr>
          <w:rFonts w:cs="Arial"/>
          <w:color w:val="000000"/>
          <w:sz w:val="28"/>
          <w:szCs w:val="28"/>
          <w:lang w:val="uk-UA"/>
        </w:rPr>
        <w:t xml:space="preserve"> </w:t>
      </w:r>
      <w:r w:rsidRPr="00F71182">
        <w:rPr>
          <w:color w:val="000000"/>
          <w:sz w:val="28"/>
          <w:szCs w:val="28"/>
          <w:lang w:val="uk-UA"/>
        </w:rPr>
        <w:t>випадках</w:t>
      </w:r>
      <w:r w:rsidRPr="00F71182">
        <w:rPr>
          <w:rFonts w:cs="Arial"/>
          <w:color w:val="000000"/>
          <w:sz w:val="28"/>
          <w:szCs w:val="28"/>
          <w:lang w:val="uk-UA"/>
        </w:rPr>
        <w:t xml:space="preserve"> </w:t>
      </w:r>
      <w:r w:rsidR="00101FE4" w:rsidRPr="00F71182">
        <w:rPr>
          <w:rFonts w:cs="Arial"/>
          <w:color w:val="000000"/>
          <w:sz w:val="28"/>
          <w:szCs w:val="28"/>
          <w:lang w:val="uk-UA"/>
        </w:rPr>
        <w:t xml:space="preserve">– </w:t>
      </w:r>
      <w:r w:rsidRPr="00F71182">
        <w:rPr>
          <w:rFonts w:cs="Arial"/>
          <w:color w:val="000000"/>
          <w:sz w:val="28"/>
          <w:szCs w:val="28"/>
          <w:lang w:val="uk-UA"/>
        </w:rPr>
        <w:t xml:space="preserve"> </w:t>
      </w:r>
      <w:r w:rsidRPr="00F71182">
        <w:rPr>
          <w:color w:val="000000"/>
          <w:sz w:val="28"/>
          <w:szCs w:val="28"/>
          <w:lang w:val="uk-UA"/>
        </w:rPr>
        <w:t>почистити</w:t>
      </w:r>
      <w:r w:rsidRPr="00F71182">
        <w:rPr>
          <w:rFonts w:cs="Arial"/>
          <w:color w:val="000000"/>
          <w:sz w:val="28"/>
          <w:szCs w:val="28"/>
          <w:lang w:val="uk-UA"/>
        </w:rPr>
        <w:t xml:space="preserve"> </w:t>
      </w:r>
      <w:r w:rsidRPr="00F71182">
        <w:rPr>
          <w:color w:val="000000"/>
          <w:sz w:val="28"/>
          <w:szCs w:val="28"/>
          <w:lang w:val="uk-UA"/>
        </w:rPr>
        <w:t>зуби</w:t>
      </w:r>
      <w:r w:rsidRPr="00F71182">
        <w:rPr>
          <w:rFonts w:cs="Arial"/>
          <w:color w:val="000000"/>
          <w:sz w:val="28"/>
          <w:szCs w:val="28"/>
          <w:lang w:val="uk-UA"/>
        </w:rPr>
        <w:t xml:space="preserve"> </w:t>
      </w:r>
      <w:r w:rsidRPr="00F71182">
        <w:rPr>
          <w:color w:val="000000"/>
          <w:sz w:val="28"/>
          <w:szCs w:val="28"/>
          <w:lang w:val="uk-UA"/>
        </w:rPr>
        <w:t>і</w:t>
      </w:r>
      <w:r w:rsidRPr="00F71182">
        <w:rPr>
          <w:rFonts w:cs="Arial"/>
          <w:color w:val="000000"/>
          <w:sz w:val="28"/>
          <w:szCs w:val="28"/>
          <w:lang w:val="uk-UA"/>
        </w:rPr>
        <w:t xml:space="preserve"> </w:t>
      </w:r>
      <w:r w:rsidRPr="00F71182">
        <w:rPr>
          <w:color w:val="000000"/>
          <w:sz w:val="28"/>
          <w:szCs w:val="28"/>
          <w:lang w:val="uk-UA"/>
        </w:rPr>
        <w:t>прополоскати</w:t>
      </w:r>
      <w:r w:rsidRPr="00F71182">
        <w:rPr>
          <w:rFonts w:cs="Arial"/>
          <w:color w:val="000000"/>
          <w:sz w:val="28"/>
          <w:szCs w:val="28"/>
          <w:lang w:val="uk-UA"/>
        </w:rPr>
        <w:t xml:space="preserve"> </w:t>
      </w:r>
      <w:r w:rsidRPr="00F71182">
        <w:rPr>
          <w:color w:val="000000"/>
          <w:sz w:val="28"/>
          <w:szCs w:val="28"/>
          <w:lang w:val="uk-UA"/>
        </w:rPr>
        <w:t>рот</w:t>
      </w:r>
      <w:r w:rsidR="003E1D90">
        <w:rPr>
          <w:color w:val="000000"/>
          <w:sz w:val="28"/>
          <w:szCs w:val="28"/>
          <w:lang w:val="uk-UA"/>
        </w:rPr>
        <w:t xml:space="preserve"> </w:t>
      </w:r>
      <w:r w:rsidR="00D42A7B" w:rsidRPr="00F71182">
        <w:rPr>
          <w:rFonts w:cs="Arial"/>
          <w:color w:val="000000"/>
          <w:sz w:val="28"/>
          <w:szCs w:val="28"/>
        </w:rPr>
        <w:t>[53-</w:t>
      </w:r>
      <w:r w:rsidR="00AB203B" w:rsidRPr="00F71182">
        <w:rPr>
          <w:rFonts w:cs="Arial"/>
          <w:color w:val="000000"/>
          <w:sz w:val="28"/>
          <w:szCs w:val="28"/>
          <w:lang w:val="uk-UA"/>
        </w:rPr>
        <w:t>55</w:t>
      </w:r>
      <w:r w:rsidR="00D42A7B" w:rsidRPr="00F71182">
        <w:rPr>
          <w:rFonts w:cs="Arial"/>
          <w:color w:val="000000"/>
          <w:sz w:val="28"/>
          <w:szCs w:val="28"/>
        </w:rPr>
        <w:t>]</w:t>
      </w:r>
      <w:r w:rsidR="003E1D90">
        <w:rPr>
          <w:rFonts w:cs="Arial"/>
          <w:color w:val="000000"/>
          <w:sz w:val="28"/>
          <w:szCs w:val="28"/>
          <w:lang w:val="uk-UA"/>
        </w:rPr>
        <w:t>.</w:t>
      </w:r>
    </w:p>
    <w:p w14:paraId="07CF5960" w14:textId="77777777" w:rsidR="00B107FC" w:rsidRPr="00F71182" w:rsidRDefault="00B107FC" w:rsidP="00B107FC">
      <w:pPr>
        <w:shd w:val="clear" w:color="auto" w:fill="FFFFFF"/>
        <w:spacing w:line="360" w:lineRule="auto"/>
        <w:ind w:left="7" w:right="-3" w:firstLine="717"/>
        <w:jc w:val="both"/>
        <w:rPr>
          <w:sz w:val="28"/>
          <w:szCs w:val="28"/>
          <w:lang w:val="uk-UA"/>
        </w:rPr>
      </w:pPr>
      <w:r w:rsidRPr="00F71182">
        <w:rPr>
          <w:color w:val="000000"/>
          <w:sz w:val="28"/>
          <w:szCs w:val="28"/>
          <w:lang w:val="uk-UA"/>
        </w:rPr>
        <w:t>Слід</w:t>
      </w:r>
      <w:r w:rsidRPr="00F71182">
        <w:rPr>
          <w:rFonts w:cs="Arial"/>
          <w:color w:val="000000"/>
          <w:sz w:val="28"/>
          <w:szCs w:val="28"/>
          <w:lang w:val="uk-UA"/>
        </w:rPr>
        <w:t xml:space="preserve"> </w:t>
      </w:r>
      <w:r w:rsidRPr="00F71182">
        <w:rPr>
          <w:color w:val="000000"/>
          <w:sz w:val="28"/>
          <w:szCs w:val="28"/>
          <w:lang w:val="uk-UA"/>
        </w:rPr>
        <w:t>мати</w:t>
      </w:r>
      <w:r w:rsidRPr="00F71182">
        <w:rPr>
          <w:rFonts w:cs="Arial"/>
          <w:color w:val="000000"/>
          <w:sz w:val="28"/>
          <w:szCs w:val="28"/>
          <w:lang w:val="uk-UA"/>
        </w:rPr>
        <w:t xml:space="preserve"> </w:t>
      </w:r>
      <w:r w:rsidRPr="00F71182">
        <w:rPr>
          <w:color w:val="000000"/>
          <w:sz w:val="28"/>
          <w:szCs w:val="28"/>
          <w:lang w:val="uk-UA"/>
        </w:rPr>
        <w:t>на</w:t>
      </w:r>
      <w:r w:rsidRPr="00F71182">
        <w:rPr>
          <w:rFonts w:cs="Arial"/>
          <w:color w:val="000000"/>
          <w:sz w:val="28"/>
          <w:szCs w:val="28"/>
          <w:lang w:val="uk-UA"/>
        </w:rPr>
        <w:t xml:space="preserve"> </w:t>
      </w:r>
      <w:r w:rsidRPr="00F71182">
        <w:rPr>
          <w:color w:val="000000"/>
          <w:sz w:val="28"/>
          <w:szCs w:val="28"/>
          <w:lang w:val="uk-UA"/>
        </w:rPr>
        <w:t>увазі</w:t>
      </w:r>
      <w:r w:rsidRPr="00F71182">
        <w:rPr>
          <w:rFonts w:cs="Arial"/>
          <w:color w:val="000000"/>
          <w:sz w:val="28"/>
          <w:szCs w:val="28"/>
          <w:lang w:val="uk-UA"/>
        </w:rPr>
        <w:t xml:space="preserve">, </w:t>
      </w:r>
      <w:r w:rsidRPr="00F71182">
        <w:rPr>
          <w:color w:val="000000"/>
          <w:sz w:val="28"/>
          <w:szCs w:val="28"/>
          <w:lang w:val="uk-UA"/>
        </w:rPr>
        <w:t>що</w:t>
      </w:r>
      <w:r w:rsidRPr="00F71182">
        <w:rPr>
          <w:rFonts w:cs="Arial"/>
          <w:color w:val="000000"/>
          <w:sz w:val="28"/>
          <w:szCs w:val="28"/>
          <w:lang w:val="uk-UA"/>
        </w:rPr>
        <w:t xml:space="preserve"> </w:t>
      </w:r>
      <w:r w:rsidRPr="00F71182">
        <w:rPr>
          <w:color w:val="000000"/>
          <w:sz w:val="28"/>
          <w:szCs w:val="28"/>
          <w:lang w:val="uk-UA"/>
        </w:rPr>
        <w:t>деякі</w:t>
      </w:r>
      <w:r w:rsidRPr="00F71182">
        <w:rPr>
          <w:rFonts w:cs="Arial"/>
          <w:color w:val="000000"/>
          <w:sz w:val="28"/>
          <w:szCs w:val="28"/>
          <w:lang w:val="uk-UA"/>
        </w:rPr>
        <w:t xml:space="preserve"> </w:t>
      </w:r>
      <w:r w:rsidRPr="00F71182">
        <w:rPr>
          <w:color w:val="000000"/>
          <w:sz w:val="28"/>
          <w:szCs w:val="28"/>
          <w:lang w:val="uk-UA"/>
        </w:rPr>
        <w:t>органічні</w:t>
      </w:r>
      <w:r w:rsidRPr="00F71182">
        <w:rPr>
          <w:rFonts w:cs="Arial"/>
          <w:color w:val="000000"/>
          <w:sz w:val="28"/>
          <w:szCs w:val="28"/>
          <w:lang w:val="uk-UA"/>
        </w:rPr>
        <w:t xml:space="preserve"> </w:t>
      </w:r>
      <w:r w:rsidRPr="00F71182">
        <w:rPr>
          <w:color w:val="000000"/>
          <w:sz w:val="28"/>
          <w:szCs w:val="28"/>
          <w:lang w:val="uk-UA"/>
        </w:rPr>
        <w:t>речовини</w:t>
      </w:r>
      <w:r w:rsidRPr="00F71182">
        <w:rPr>
          <w:rFonts w:cs="Arial"/>
          <w:color w:val="000000"/>
          <w:sz w:val="28"/>
          <w:szCs w:val="28"/>
          <w:lang w:val="uk-UA"/>
        </w:rPr>
        <w:t xml:space="preserve"> </w:t>
      </w:r>
      <w:r w:rsidRPr="00F71182">
        <w:rPr>
          <w:color w:val="000000"/>
          <w:sz w:val="28"/>
          <w:szCs w:val="28"/>
          <w:lang w:val="uk-UA"/>
        </w:rPr>
        <w:t>належать</w:t>
      </w:r>
      <w:r w:rsidRPr="00F71182">
        <w:rPr>
          <w:rFonts w:cs="Arial"/>
          <w:color w:val="000000"/>
          <w:sz w:val="28"/>
          <w:szCs w:val="28"/>
          <w:lang w:val="uk-UA"/>
        </w:rPr>
        <w:t xml:space="preserve"> </w:t>
      </w:r>
      <w:r w:rsidRPr="00F71182">
        <w:rPr>
          <w:color w:val="000000"/>
          <w:sz w:val="28"/>
          <w:szCs w:val="28"/>
          <w:lang w:val="uk-UA"/>
        </w:rPr>
        <w:t>до</w:t>
      </w:r>
      <w:r w:rsidRPr="00F71182">
        <w:rPr>
          <w:rFonts w:cs="Arial"/>
          <w:color w:val="000000"/>
          <w:sz w:val="28"/>
          <w:szCs w:val="28"/>
          <w:lang w:val="uk-UA"/>
        </w:rPr>
        <w:t xml:space="preserve"> </w:t>
      </w:r>
      <w:r w:rsidRPr="00F71182">
        <w:rPr>
          <w:color w:val="000000"/>
          <w:sz w:val="28"/>
          <w:szCs w:val="28"/>
          <w:lang w:val="uk-UA"/>
        </w:rPr>
        <w:t>числа одурманюючих</w:t>
      </w:r>
      <w:r w:rsidRPr="00F71182">
        <w:rPr>
          <w:rFonts w:cs="Arial"/>
          <w:color w:val="000000"/>
          <w:sz w:val="28"/>
          <w:szCs w:val="28"/>
          <w:lang w:val="uk-UA"/>
        </w:rPr>
        <w:t xml:space="preserve">. </w:t>
      </w:r>
      <w:r w:rsidRPr="00F71182">
        <w:rPr>
          <w:color w:val="000000"/>
          <w:sz w:val="28"/>
          <w:szCs w:val="28"/>
          <w:lang w:val="uk-UA"/>
        </w:rPr>
        <w:t>Серед</w:t>
      </w:r>
      <w:r w:rsidRPr="00F71182">
        <w:rPr>
          <w:rFonts w:cs="Arial"/>
          <w:color w:val="000000"/>
          <w:sz w:val="28"/>
          <w:szCs w:val="28"/>
          <w:lang w:val="uk-UA"/>
        </w:rPr>
        <w:t xml:space="preserve"> </w:t>
      </w:r>
      <w:r w:rsidRPr="00F71182">
        <w:rPr>
          <w:color w:val="000000"/>
          <w:sz w:val="28"/>
          <w:szCs w:val="28"/>
          <w:lang w:val="uk-UA"/>
        </w:rPr>
        <w:t>них</w:t>
      </w:r>
      <w:r w:rsidRPr="00F71182">
        <w:rPr>
          <w:rFonts w:cs="Arial"/>
          <w:color w:val="000000"/>
          <w:sz w:val="28"/>
          <w:szCs w:val="28"/>
          <w:lang w:val="uk-UA"/>
        </w:rPr>
        <w:t xml:space="preserve"> </w:t>
      </w:r>
      <w:r w:rsidRPr="00F71182">
        <w:rPr>
          <w:color w:val="000000"/>
          <w:sz w:val="28"/>
          <w:szCs w:val="28"/>
          <w:lang w:val="uk-UA"/>
        </w:rPr>
        <w:t>зустрічаються</w:t>
      </w:r>
      <w:r w:rsidRPr="00F71182">
        <w:rPr>
          <w:rFonts w:cs="Arial"/>
          <w:color w:val="000000"/>
          <w:sz w:val="28"/>
          <w:szCs w:val="28"/>
          <w:lang w:val="uk-UA"/>
        </w:rPr>
        <w:t xml:space="preserve"> </w:t>
      </w:r>
      <w:r w:rsidRPr="00F71182">
        <w:rPr>
          <w:color w:val="000000"/>
          <w:sz w:val="28"/>
          <w:szCs w:val="28"/>
          <w:lang w:val="uk-UA"/>
        </w:rPr>
        <w:t>леткі</w:t>
      </w:r>
      <w:r w:rsidRPr="00F71182">
        <w:rPr>
          <w:rFonts w:cs="Arial"/>
          <w:color w:val="000000"/>
          <w:sz w:val="28"/>
          <w:szCs w:val="28"/>
          <w:lang w:val="uk-UA"/>
        </w:rPr>
        <w:t xml:space="preserve"> </w:t>
      </w:r>
      <w:r w:rsidRPr="00F71182">
        <w:rPr>
          <w:color w:val="000000"/>
          <w:sz w:val="28"/>
          <w:szCs w:val="28"/>
          <w:lang w:val="uk-UA"/>
        </w:rPr>
        <w:t>й</w:t>
      </w:r>
      <w:r w:rsidRPr="00F71182">
        <w:rPr>
          <w:rFonts w:cs="Arial"/>
          <w:color w:val="000000"/>
          <w:sz w:val="28"/>
          <w:szCs w:val="28"/>
          <w:lang w:val="uk-UA"/>
        </w:rPr>
        <w:t xml:space="preserve"> </w:t>
      </w:r>
      <w:r w:rsidRPr="00F71182">
        <w:rPr>
          <w:color w:val="000000"/>
          <w:sz w:val="28"/>
          <w:szCs w:val="28"/>
          <w:lang w:val="uk-UA"/>
        </w:rPr>
        <w:t>нелеткі</w:t>
      </w:r>
      <w:r w:rsidRPr="00F71182">
        <w:rPr>
          <w:rFonts w:cs="Arial"/>
          <w:color w:val="000000"/>
          <w:sz w:val="28"/>
          <w:szCs w:val="28"/>
          <w:lang w:val="uk-UA"/>
        </w:rPr>
        <w:t xml:space="preserve"> </w:t>
      </w:r>
      <w:r w:rsidRPr="00F71182">
        <w:rPr>
          <w:color w:val="000000"/>
          <w:sz w:val="28"/>
          <w:szCs w:val="28"/>
          <w:lang w:val="uk-UA"/>
        </w:rPr>
        <w:t>сполуки</w:t>
      </w:r>
      <w:r w:rsidRPr="00F71182">
        <w:rPr>
          <w:rFonts w:cs="Arial"/>
          <w:color w:val="000000"/>
          <w:sz w:val="28"/>
          <w:szCs w:val="28"/>
          <w:lang w:val="uk-UA"/>
        </w:rPr>
        <w:t xml:space="preserve">. </w:t>
      </w:r>
      <w:r w:rsidRPr="00F71182">
        <w:rPr>
          <w:color w:val="000000"/>
          <w:sz w:val="28"/>
          <w:szCs w:val="28"/>
          <w:lang w:val="uk-UA"/>
        </w:rPr>
        <w:t>До</w:t>
      </w:r>
      <w:r w:rsidRPr="00F71182">
        <w:rPr>
          <w:rFonts w:cs="Arial"/>
          <w:color w:val="000000"/>
          <w:sz w:val="28"/>
          <w:szCs w:val="28"/>
          <w:lang w:val="uk-UA"/>
        </w:rPr>
        <w:t xml:space="preserve"> </w:t>
      </w:r>
      <w:r w:rsidRPr="00F71182">
        <w:rPr>
          <w:color w:val="000000"/>
          <w:sz w:val="28"/>
          <w:szCs w:val="28"/>
          <w:lang w:val="uk-UA"/>
        </w:rPr>
        <w:t>летких відносяться</w:t>
      </w:r>
      <w:r w:rsidRPr="00F71182">
        <w:rPr>
          <w:rFonts w:cs="Arial"/>
          <w:color w:val="000000"/>
          <w:sz w:val="28"/>
          <w:szCs w:val="28"/>
          <w:lang w:val="uk-UA"/>
        </w:rPr>
        <w:t xml:space="preserve"> </w:t>
      </w:r>
      <w:r w:rsidRPr="00F71182">
        <w:rPr>
          <w:color w:val="000000"/>
          <w:sz w:val="28"/>
          <w:szCs w:val="28"/>
          <w:lang w:val="uk-UA"/>
        </w:rPr>
        <w:t>вуглеводні</w:t>
      </w:r>
      <w:r w:rsidRPr="00F71182">
        <w:rPr>
          <w:rFonts w:cs="Arial"/>
          <w:color w:val="000000"/>
          <w:sz w:val="28"/>
          <w:szCs w:val="28"/>
          <w:lang w:val="uk-UA"/>
        </w:rPr>
        <w:t xml:space="preserve"> (</w:t>
      </w:r>
      <w:r w:rsidRPr="00F71182">
        <w:rPr>
          <w:color w:val="000000"/>
          <w:sz w:val="28"/>
          <w:szCs w:val="28"/>
          <w:lang w:val="uk-UA"/>
        </w:rPr>
        <w:t>пентан</w:t>
      </w:r>
      <w:r w:rsidRPr="00F71182">
        <w:rPr>
          <w:rFonts w:cs="Arial"/>
          <w:color w:val="000000"/>
          <w:sz w:val="28"/>
          <w:szCs w:val="28"/>
          <w:lang w:val="uk-UA"/>
        </w:rPr>
        <w:t xml:space="preserve">, </w:t>
      </w:r>
      <w:r w:rsidRPr="00F71182">
        <w:rPr>
          <w:color w:val="000000"/>
          <w:sz w:val="28"/>
          <w:szCs w:val="28"/>
          <w:lang w:val="uk-UA"/>
        </w:rPr>
        <w:t>гексан</w:t>
      </w:r>
      <w:r w:rsidRPr="00F71182">
        <w:rPr>
          <w:rFonts w:cs="Arial"/>
          <w:color w:val="000000"/>
          <w:sz w:val="28"/>
          <w:szCs w:val="28"/>
          <w:lang w:val="uk-UA"/>
        </w:rPr>
        <w:t xml:space="preserve">, </w:t>
      </w:r>
      <w:r w:rsidRPr="00F71182">
        <w:rPr>
          <w:color w:val="000000"/>
          <w:sz w:val="28"/>
          <w:szCs w:val="28"/>
          <w:lang w:val="uk-UA"/>
        </w:rPr>
        <w:t>гептан</w:t>
      </w:r>
      <w:r w:rsidRPr="00F71182">
        <w:rPr>
          <w:rFonts w:cs="Arial"/>
          <w:color w:val="000000"/>
          <w:sz w:val="28"/>
          <w:szCs w:val="28"/>
          <w:lang w:val="uk-UA"/>
        </w:rPr>
        <w:t xml:space="preserve">, </w:t>
      </w:r>
      <w:r w:rsidRPr="00F71182">
        <w:rPr>
          <w:color w:val="000000"/>
          <w:sz w:val="28"/>
          <w:szCs w:val="28"/>
          <w:lang w:val="uk-UA"/>
        </w:rPr>
        <w:t>октан</w:t>
      </w:r>
      <w:r w:rsidRPr="00F71182">
        <w:rPr>
          <w:rFonts w:cs="Arial"/>
          <w:color w:val="000000"/>
          <w:sz w:val="28"/>
          <w:szCs w:val="28"/>
          <w:lang w:val="uk-UA"/>
        </w:rPr>
        <w:t xml:space="preserve">, </w:t>
      </w:r>
      <w:r w:rsidRPr="00F71182">
        <w:rPr>
          <w:color w:val="000000"/>
          <w:sz w:val="28"/>
          <w:szCs w:val="28"/>
          <w:lang w:val="uk-UA"/>
        </w:rPr>
        <w:t>ізооктан</w:t>
      </w:r>
      <w:r w:rsidRPr="00F71182">
        <w:rPr>
          <w:rFonts w:cs="Arial"/>
          <w:color w:val="000000"/>
          <w:sz w:val="28"/>
          <w:szCs w:val="28"/>
          <w:lang w:val="uk-UA"/>
        </w:rPr>
        <w:t xml:space="preserve">, </w:t>
      </w:r>
      <w:r w:rsidRPr="00F71182">
        <w:rPr>
          <w:color w:val="000000"/>
          <w:sz w:val="28"/>
          <w:szCs w:val="28"/>
          <w:lang w:val="uk-UA"/>
        </w:rPr>
        <w:t>петролейний ефір</w:t>
      </w:r>
      <w:r w:rsidRPr="00F71182">
        <w:rPr>
          <w:rFonts w:cs="Arial"/>
          <w:color w:val="000000"/>
          <w:sz w:val="28"/>
          <w:szCs w:val="28"/>
          <w:lang w:val="uk-UA"/>
        </w:rPr>
        <w:t xml:space="preserve">, </w:t>
      </w:r>
      <w:r w:rsidRPr="00F71182">
        <w:rPr>
          <w:color w:val="000000"/>
          <w:sz w:val="28"/>
          <w:szCs w:val="28"/>
          <w:lang w:val="uk-UA"/>
        </w:rPr>
        <w:t>бензин</w:t>
      </w:r>
      <w:r w:rsidRPr="00F71182">
        <w:rPr>
          <w:rFonts w:cs="Arial"/>
          <w:color w:val="000000"/>
          <w:sz w:val="28"/>
          <w:szCs w:val="28"/>
          <w:lang w:val="uk-UA"/>
        </w:rPr>
        <w:t xml:space="preserve">, </w:t>
      </w:r>
      <w:r w:rsidRPr="00F71182">
        <w:rPr>
          <w:color w:val="000000"/>
          <w:sz w:val="28"/>
          <w:szCs w:val="28"/>
          <w:lang w:val="uk-UA"/>
        </w:rPr>
        <w:t>циклопропан</w:t>
      </w:r>
      <w:r w:rsidRPr="00F71182">
        <w:rPr>
          <w:rFonts w:cs="Arial"/>
          <w:color w:val="000000"/>
          <w:sz w:val="28"/>
          <w:szCs w:val="28"/>
          <w:lang w:val="uk-UA"/>
        </w:rPr>
        <w:t xml:space="preserve">, </w:t>
      </w:r>
      <w:r w:rsidRPr="00F71182">
        <w:rPr>
          <w:color w:val="000000"/>
          <w:sz w:val="28"/>
          <w:szCs w:val="28"/>
          <w:lang w:val="uk-UA"/>
        </w:rPr>
        <w:t>циклопентан</w:t>
      </w:r>
      <w:r w:rsidRPr="00F71182">
        <w:rPr>
          <w:rFonts w:cs="Arial"/>
          <w:color w:val="000000"/>
          <w:sz w:val="28"/>
          <w:szCs w:val="28"/>
          <w:lang w:val="uk-UA"/>
        </w:rPr>
        <w:t xml:space="preserve">, </w:t>
      </w:r>
      <w:r w:rsidRPr="00F71182">
        <w:rPr>
          <w:color w:val="000000"/>
          <w:sz w:val="28"/>
          <w:szCs w:val="28"/>
          <w:lang w:val="uk-UA"/>
        </w:rPr>
        <w:t>циклогексан</w:t>
      </w:r>
      <w:r w:rsidRPr="00F71182">
        <w:rPr>
          <w:rFonts w:cs="Arial"/>
          <w:color w:val="000000"/>
          <w:sz w:val="28"/>
          <w:szCs w:val="28"/>
          <w:lang w:val="uk-UA"/>
        </w:rPr>
        <w:t xml:space="preserve">, </w:t>
      </w:r>
      <w:r w:rsidRPr="00F71182">
        <w:rPr>
          <w:color w:val="000000"/>
          <w:sz w:val="28"/>
          <w:szCs w:val="28"/>
          <w:lang w:val="uk-UA"/>
        </w:rPr>
        <w:t>бензол</w:t>
      </w:r>
      <w:r w:rsidRPr="00F71182">
        <w:rPr>
          <w:rFonts w:cs="Arial"/>
          <w:color w:val="000000"/>
          <w:sz w:val="28"/>
          <w:szCs w:val="28"/>
          <w:lang w:val="uk-UA"/>
        </w:rPr>
        <w:t xml:space="preserve">, </w:t>
      </w:r>
      <w:r w:rsidRPr="00F71182">
        <w:rPr>
          <w:color w:val="000000"/>
          <w:sz w:val="28"/>
          <w:szCs w:val="28"/>
          <w:lang w:val="uk-UA"/>
        </w:rPr>
        <w:t>толуол</w:t>
      </w:r>
      <w:r w:rsidRPr="00F71182">
        <w:rPr>
          <w:rFonts w:cs="Arial"/>
          <w:color w:val="000000"/>
          <w:sz w:val="28"/>
          <w:szCs w:val="28"/>
          <w:lang w:val="uk-UA"/>
        </w:rPr>
        <w:t xml:space="preserve">), </w:t>
      </w:r>
      <w:r w:rsidRPr="00F71182">
        <w:rPr>
          <w:color w:val="000000"/>
          <w:sz w:val="28"/>
          <w:szCs w:val="28"/>
          <w:lang w:val="uk-UA"/>
        </w:rPr>
        <w:t>спирти</w:t>
      </w:r>
      <w:r w:rsidRPr="00F71182">
        <w:rPr>
          <w:rFonts w:cs="Arial"/>
          <w:color w:val="000000"/>
          <w:sz w:val="28"/>
          <w:szCs w:val="28"/>
          <w:lang w:val="uk-UA"/>
        </w:rPr>
        <w:t xml:space="preserve"> (</w:t>
      </w:r>
      <w:r w:rsidRPr="00F71182">
        <w:rPr>
          <w:color w:val="000000"/>
          <w:sz w:val="28"/>
          <w:szCs w:val="28"/>
          <w:lang w:val="uk-UA"/>
        </w:rPr>
        <w:t>метанол</w:t>
      </w:r>
      <w:r w:rsidRPr="00F71182">
        <w:rPr>
          <w:rFonts w:cs="Arial"/>
          <w:color w:val="000000"/>
          <w:sz w:val="28"/>
          <w:szCs w:val="28"/>
          <w:lang w:val="uk-UA"/>
        </w:rPr>
        <w:t xml:space="preserve">, </w:t>
      </w:r>
      <w:r w:rsidRPr="00F71182">
        <w:rPr>
          <w:color w:val="000000"/>
          <w:sz w:val="28"/>
          <w:szCs w:val="28"/>
          <w:lang w:val="uk-UA"/>
        </w:rPr>
        <w:t>етанол</w:t>
      </w:r>
      <w:r w:rsidRPr="00F71182">
        <w:rPr>
          <w:rFonts w:cs="Arial"/>
          <w:color w:val="000000"/>
          <w:sz w:val="28"/>
          <w:szCs w:val="28"/>
          <w:lang w:val="uk-UA"/>
        </w:rPr>
        <w:t xml:space="preserve">, </w:t>
      </w:r>
      <w:r w:rsidRPr="00F71182">
        <w:rPr>
          <w:color w:val="000000"/>
          <w:sz w:val="28"/>
          <w:szCs w:val="28"/>
          <w:lang w:val="uk-UA"/>
        </w:rPr>
        <w:t>н</w:t>
      </w:r>
      <w:r w:rsidRPr="00F71182">
        <w:rPr>
          <w:rFonts w:cs="Arial"/>
          <w:color w:val="000000"/>
          <w:sz w:val="28"/>
          <w:szCs w:val="28"/>
          <w:lang w:val="uk-UA"/>
        </w:rPr>
        <w:t>-</w:t>
      </w:r>
      <w:proofErr w:type="spellStart"/>
      <w:r w:rsidRPr="00F71182">
        <w:rPr>
          <w:color w:val="000000"/>
          <w:sz w:val="28"/>
          <w:szCs w:val="28"/>
          <w:lang w:val="uk-UA"/>
        </w:rPr>
        <w:t>пропанол</w:t>
      </w:r>
      <w:proofErr w:type="spellEnd"/>
      <w:r w:rsidRPr="00F71182">
        <w:rPr>
          <w:rFonts w:cs="Arial"/>
          <w:color w:val="000000"/>
          <w:sz w:val="28"/>
          <w:szCs w:val="28"/>
          <w:lang w:val="uk-UA"/>
        </w:rPr>
        <w:t xml:space="preserve">, </w:t>
      </w:r>
      <w:proofErr w:type="spellStart"/>
      <w:r w:rsidRPr="00F71182">
        <w:rPr>
          <w:color w:val="000000"/>
          <w:sz w:val="28"/>
          <w:szCs w:val="28"/>
          <w:lang w:val="uk-UA"/>
        </w:rPr>
        <w:t>ізопропзнол</w:t>
      </w:r>
      <w:proofErr w:type="spellEnd"/>
      <w:r w:rsidRPr="00F71182">
        <w:rPr>
          <w:rFonts w:cs="Arial"/>
          <w:color w:val="000000"/>
          <w:sz w:val="28"/>
          <w:szCs w:val="28"/>
          <w:lang w:val="uk-UA"/>
        </w:rPr>
        <w:t xml:space="preserve">, </w:t>
      </w:r>
      <w:proofErr w:type="spellStart"/>
      <w:r w:rsidRPr="00F71182">
        <w:rPr>
          <w:color w:val="000000"/>
          <w:sz w:val="28"/>
          <w:szCs w:val="28"/>
          <w:lang w:val="uk-UA"/>
        </w:rPr>
        <w:t>ізобутанол</w:t>
      </w:r>
      <w:proofErr w:type="spellEnd"/>
      <w:r w:rsidRPr="00F71182">
        <w:rPr>
          <w:rFonts w:cs="Arial"/>
          <w:color w:val="000000"/>
          <w:sz w:val="28"/>
          <w:szCs w:val="28"/>
          <w:lang w:val="uk-UA"/>
        </w:rPr>
        <w:t xml:space="preserve">, </w:t>
      </w:r>
      <w:r w:rsidRPr="00F71182">
        <w:rPr>
          <w:color w:val="000000"/>
          <w:sz w:val="28"/>
          <w:szCs w:val="28"/>
          <w:lang w:val="uk-UA"/>
        </w:rPr>
        <w:t>н</w:t>
      </w:r>
      <w:r w:rsidRPr="00F71182">
        <w:rPr>
          <w:rFonts w:cs="Arial"/>
          <w:color w:val="000000"/>
          <w:sz w:val="28"/>
          <w:szCs w:val="28"/>
          <w:lang w:val="uk-UA"/>
        </w:rPr>
        <w:t>-</w:t>
      </w:r>
      <w:proofErr w:type="spellStart"/>
      <w:r w:rsidRPr="00F71182">
        <w:rPr>
          <w:color w:val="000000"/>
          <w:sz w:val="28"/>
          <w:szCs w:val="28"/>
          <w:lang w:val="uk-UA"/>
        </w:rPr>
        <w:t>бутанол</w:t>
      </w:r>
      <w:proofErr w:type="spellEnd"/>
      <w:r w:rsidRPr="00F71182">
        <w:rPr>
          <w:rFonts w:cs="Arial"/>
          <w:color w:val="000000"/>
          <w:sz w:val="28"/>
          <w:szCs w:val="28"/>
          <w:lang w:val="uk-UA"/>
        </w:rPr>
        <w:t xml:space="preserve">, </w:t>
      </w:r>
      <w:r w:rsidRPr="00F71182">
        <w:rPr>
          <w:color w:val="000000"/>
          <w:sz w:val="28"/>
          <w:szCs w:val="28"/>
          <w:lang w:val="uk-UA"/>
        </w:rPr>
        <w:t>н</w:t>
      </w:r>
      <w:r w:rsidRPr="00F71182">
        <w:rPr>
          <w:rFonts w:cs="Arial"/>
          <w:color w:val="000000"/>
          <w:sz w:val="28"/>
          <w:szCs w:val="28"/>
          <w:lang w:val="uk-UA"/>
        </w:rPr>
        <w:t>-</w:t>
      </w:r>
      <w:proofErr w:type="spellStart"/>
      <w:r w:rsidRPr="00F71182">
        <w:rPr>
          <w:color w:val="000000"/>
          <w:sz w:val="28"/>
          <w:szCs w:val="28"/>
          <w:lang w:val="uk-UA"/>
        </w:rPr>
        <w:t>пентанол</w:t>
      </w:r>
      <w:proofErr w:type="spellEnd"/>
      <w:r w:rsidRPr="00F71182">
        <w:rPr>
          <w:rFonts w:cs="Arial"/>
          <w:color w:val="000000"/>
          <w:sz w:val="28"/>
          <w:szCs w:val="28"/>
          <w:lang w:val="uk-UA"/>
        </w:rPr>
        <w:t xml:space="preserve">, </w:t>
      </w:r>
      <w:r w:rsidRPr="00F71182">
        <w:rPr>
          <w:color w:val="000000"/>
          <w:sz w:val="28"/>
          <w:szCs w:val="28"/>
          <w:lang w:val="uk-UA"/>
        </w:rPr>
        <w:t>ізоаміловий</w:t>
      </w:r>
      <w:r w:rsidRPr="00F71182">
        <w:rPr>
          <w:rFonts w:cs="Arial"/>
          <w:color w:val="000000"/>
          <w:sz w:val="28"/>
          <w:szCs w:val="28"/>
          <w:lang w:val="uk-UA"/>
        </w:rPr>
        <w:t xml:space="preserve"> </w:t>
      </w:r>
      <w:r w:rsidRPr="00F71182">
        <w:rPr>
          <w:color w:val="000000"/>
          <w:sz w:val="28"/>
          <w:szCs w:val="28"/>
          <w:lang w:val="uk-UA"/>
        </w:rPr>
        <w:t>спирт</w:t>
      </w:r>
      <w:r w:rsidRPr="00F71182">
        <w:rPr>
          <w:rFonts w:cs="Arial"/>
          <w:color w:val="000000"/>
          <w:sz w:val="28"/>
          <w:szCs w:val="28"/>
          <w:lang w:val="uk-UA"/>
        </w:rPr>
        <w:t xml:space="preserve">), </w:t>
      </w:r>
      <w:r w:rsidRPr="00F71182">
        <w:rPr>
          <w:color w:val="000000"/>
          <w:sz w:val="28"/>
          <w:szCs w:val="28"/>
          <w:lang w:val="uk-UA"/>
        </w:rPr>
        <w:t>кетони</w:t>
      </w:r>
      <w:r w:rsidRPr="00F71182">
        <w:rPr>
          <w:rFonts w:cs="Arial"/>
          <w:color w:val="000000"/>
          <w:sz w:val="28"/>
          <w:szCs w:val="28"/>
          <w:lang w:val="uk-UA"/>
        </w:rPr>
        <w:t xml:space="preserve"> (</w:t>
      </w:r>
      <w:r w:rsidRPr="00F71182">
        <w:rPr>
          <w:color w:val="000000"/>
          <w:sz w:val="28"/>
          <w:szCs w:val="28"/>
          <w:lang w:val="uk-UA"/>
        </w:rPr>
        <w:t>ацетон</w:t>
      </w:r>
      <w:r w:rsidRPr="00F71182">
        <w:rPr>
          <w:rFonts w:cs="Arial"/>
          <w:color w:val="000000"/>
          <w:sz w:val="28"/>
          <w:szCs w:val="28"/>
          <w:lang w:val="uk-UA"/>
        </w:rPr>
        <w:t xml:space="preserve">, </w:t>
      </w:r>
      <w:r w:rsidRPr="00F71182">
        <w:rPr>
          <w:color w:val="000000"/>
          <w:sz w:val="28"/>
          <w:szCs w:val="28"/>
          <w:lang w:val="uk-UA"/>
        </w:rPr>
        <w:t>циклогексанон</w:t>
      </w:r>
      <w:r w:rsidRPr="00F71182">
        <w:rPr>
          <w:rFonts w:cs="Arial"/>
          <w:color w:val="000000"/>
          <w:sz w:val="28"/>
          <w:szCs w:val="28"/>
          <w:lang w:val="uk-UA"/>
        </w:rPr>
        <w:t xml:space="preserve">), </w:t>
      </w:r>
      <w:r w:rsidRPr="00F71182">
        <w:rPr>
          <w:color w:val="000000"/>
          <w:sz w:val="28"/>
          <w:szCs w:val="28"/>
          <w:lang w:val="uk-UA"/>
        </w:rPr>
        <w:t>ефіри</w:t>
      </w:r>
      <w:r w:rsidRPr="00F71182">
        <w:rPr>
          <w:sz w:val="28"/>
          <w:szCs w:val="28"/>
          <w:lang w:val="uk-UA"/>
        </w:rPr>
        <w:t xml:space="preserve"> </w:t>
      </w:r>
      <w:r w:rsidRPr="00F71182">
        <w:rPr>
          <w:rFonts w:cs="Arial"/>
          <w:color w:val="000000"/>
          <w:sz w:val="28"/>
          <w:szCs w:val="28"/>
          <w:lang w:val="uk-UA"/>
        </w:rPr>
        <w:t>(</w:t>
      </w:r>
      <w:r w:rsidRPr="00F71182">
        <w:rPr>
          <w:color w:val="000000"/>
          <w:sz w:val="28"/>
          <w:szCs w:val="28"/>
          <w:lang w:val="uk-UA"/>
        </w:rPr>
        <w:t>діетиловий</w:t>
      </w:r>
      <w:r w:rsidRPr="00F71182">
        <w:rPr>
          <w:rFonts w:cs="Arial"/>
          <w:color w:val="000000"/>
          <w:sz w:val="28"/>
          <w:szCs w:val="28"/>
          <w:lang w:val="uk-UA"/>
        </w:rPr>
        <w:t xml:space="preserve">, </w:t>
      </w:r>
      <w:r w:rsidRPr="00F71182">
        <w:rPr>
          <w:color w:val="000000"/>
          <w:sz w:val="28"/>
          <w:szCs w:val="28"/>
          <w:lang w:val="uk-UA"/>
        </w:rPr>
        <w:t>етилацетат</w:t>
      </w:r>
      <w:r w:rsidRPr="00F71182">
        <w:rPr>
          <w:rFonts w:cs="Arial"/>
          <w:color w:val="000000"/>
          <w:sz w:val="28"/>
          <w:szCs w:val="28"/>
          <w:lang w:val="uk-UA"/>
        </w:rPr>
        <w:t xml:space="preserve">, </w:t>
      </w:r>
      <w:r w:rsidRPr="00F71182">
        <w:rPr>
          <w:color w:val="000000"/>
          <w:sz w:val="28"/>
          <w:szCs w:val="28"/>
          <w:lang w:val="uk-UA"/>
        </w:rPr>
        <w:t>бутилацетат</w:t>
      </w:r>
      <w:r w:rsidRPr="00F71182">
        <w:rPr>
          <w:rFonts w:cs="Arial"/>
          <w:color w:val="000000"/>
          <w:sz w:val="28"/>
          <w:szCs w:val="28"/>
          <w:lang w:val="uk-UA"/>
        </w:rPr>
        <w:t xml:space="preserve">), </w:t>
      </w:r>
      <w:proofErr w:type="spellStart"/>
      <w:r w:rsidRPr="00F71182">
        <w:rPr>
          <w:color w:val="000000"/>
          <w:sz w:val="28"/>
          <w:szCs w:val="28"/>
          <w:lang w:val="uk-UA"/>
        </w:rPr>
        <w:t>галогеноводні</w:t>
      </w:r>
      <w:proofErr w:type="spellEnd"/>
      <w:r w:rsidRPr="00F71182">
        <w:rPr>
          <w:rFonts w:cs="Arial"/>
          <w:color w:val="000000"/>
          <w:sz w:val="28"/>
          <w:szCs w:val="28"/>
          <w:lang w:val="uk-UA"/>
        </w:rPr>
        <w:t xml:space="preserve"> (</w:t>
      </w:r>
      <w:proofErr w:type="spellStart"/>
      <w:r w:rsidRPr="00F71182">
        <w:rPr>
          <w:color w:val="000000"/>
          <w:sz w:val="28"/>
          <w:szCs w:val="28"/>
          <w:lang w:val="uk-UA"/>
        </w:rPr>
        <w:t>дихлорметан</w:t>
      </w:r>
      <w:proofErr w:type="spellEnd"/>
      <w:r w:rsidRPr="00F71182">
        <w:rPr>
          <w:rFonts w:cs="Arial"/>
          <w:color w:val="000000"/>
          <w:sz w:val="28"/>
          <w:szCs w:val="28"/>
          <w:lang w:val="uk-UA"/>
        </w:rPr>
        <w:t xml:space="preserve">, </w:t>
      </w:r>
      <w:r w:rsidRPr="00F71182">
        <w:rPr>
          <w:color w:val="000000"/>
          <w:sz w:val="28"/>
          <w:szCs w:val="28"/>
          <w:lang w:val="uk-UA"/>
        </w:rPr>
        <w:t>хлороформ</w:t>
      </w:r>
      <w:r w:rsidRPr="00F71182">
        <w:rPr>
          <w:rFonts w:cs="Arial"/>
          <w:color w:val="000000"/>
          <w:sz w:val="28"/>
          <w:szCs w:val="28"/>
          <w:lang w:val="uk-UA"/>
        </w:rPr>
        <w:t xml:space="preserve">, </w:t>
      </w:r>
      <w:proofErr w:type="spellStart"/>
      <w:r w:rsidRPr="00F71182">
        <w:rPr>
          <w:color w:val="000000"/>
          <w:sz w:val="28"/>
          <w:szCs w:val="28"/>
          <w:lang w:val="uk-UA"/>
        </w:rPr>
        <w:t>дихлоретан</w:t>
      </w:r>
      <w:proofErr w:type="spellEnd"/>
      <w:r w:rsidRPr="00F71182">
        <w:rPr>
          <w:rFonts w:cs="Arial"/>
          <w:color w:val="000000"/>
          <w:sz w:val="28"/>
          <w:szCs w:val="28"/>
          <w:lang w:val="uk-UA"/>
        </w:rPr>
        <w:t xml:space="preserve">); </w:t>
      </w:r>
      <w:r w:rsidRPr="00F71182">
        <w:rPr>
          <w:color w:val="000000"/>
          <w:sz w:val="28"/>
          <w:szCs w:val="28"/>
          <w:lang w:val="uk-UA"/>
        </w:rPr>
        <w:t>до нелетких</w:t>
      </w:r>
      <w:r w:rsidRPr="00F71182">
        <w:rPr>
          <w:rFonts w:cs="Arial"/>
          <w:color w:val="000000"/>
          <w:sz w:val="28"/>
          <w:szCs w:val="28"/>
          <w:lang w:val="uk-UA"/>
        </w:rPr>
        <w:t xml:space="preserve"> </w:t>
      </w:r>
      <w:r w:rsidR="001A195E" w:rsidRPr="00F71182">
        <w:rPr>
          <w:rFonts w:cs="Arial"/>
          <w:color w:val="000000"/>
          <w:sz w:val="28"/>
          <w:szCs w:val="28"/>
          <w:lang w:val="uk-UA"/>
        </w:rPr>
        <w:t xml:space="preserve">– </w:t>
      </w:r>
      <w:r w:rsidRPr="00F71182">
        <w:rPr>
          <w:rFonts w:cs="Arial"/>
          <w:color w:val="000000"/>
          <w:sz w:val="28"/>
          <w:szCs w:val="28"/>
          <w:lang w:val="uk-UA"/>
        </w:rPr>
        <w:t xml:space="preserve"> </w:t>
      </w:r>
      <w:r w:rsidRPr="00F71182">
        <w:rPr>
          <w:color w:val="000000"/>
          <w:sz w:val="28"/>
          <w:szCs w:val="28"/>
          <w:lang w:val="uk-UA"/>
        </w:rPr>
        <w:t>кислоти</w:t>
      </w:r>
      <w:r w:rsidRPr="00F71182">
        <w:rPr>
          <w:rFonts w:cs="Arial"/>
          <w:color w:val="000000"/>
          <w:sz w:val="28"/>
          <w:szCs w:val="28"/>
          <w:lang w:val="uk-UA"/>
        </w:rPr>
        <w:t xml:space="preserve"> (</w:t>
      </w:r>
      <w:r w:rsidRPr="00F71182">
        <w:rPr>
          <w:color w:val="000000"/>
          <w:sz w:val="28"/>
          <w:szCs w:val="28"/>
          <w:lang w:val="uk-UA"/>
        </w:rPr>
        <w:t>похідні</w:t>
      </w:r>
      <w:r w:rsidRPr="00F71182">
        <w:rPr>
          <w:rFonts w:cs="Arial"/>
          <w:color w:val="000000"/>
          <w:sz w:val="28"/>
          <w:szCs w:val="28"/>
          <w:lang w:val="uk-UA"/>
        </w:rPr>
        <w:t xml:space="preserve"> </w:t>
      </w:r>
      <w:r w:rsidRPr="00F71182">
        <w:rPr>
          <w:color w:val="000000"/>
          <w:sz w:val="28"/>
          <w:szCs w:val="28"/>
          <w:lang w:val="uk-UA"/>
        </w:rPr>
        <w:t>барбітурової</w:t>
      </w:r>
      <w:r w:rsidRPr="00F71182">
        <w:rPr>
          <w:rFonts w:cs="Arial"/>
          <w:color w:val="000000"/>
          <w:sz w:val="28"/>
          <w:szCs w:val="28"/>
          <w:lang w:val="uk-UA"/>
        </w:rPr>
        <w:t xml:space="preserve"> </w:t>
      </w:r>
      <w:r w:rsidRPr="00F71182">
        <w:rPr>
          <w:color w:val="000000"/>
          <w:sz w:val="28"/>
          <w:szCs w:val="28"/>
          <w:lang w:val="uk-UA"/>
        </w:rPr>
        <w:t>кислоти</w:t>
      </w:r>
      <w:r w:rsidRPr="00F71182">
        <w:rPr>
          <w:rFonts w:cs="Arial"/>
          <w:color w:val="000000"/>
          <w:sz w:val="28"/>
          <w:szCs w:val="28"/>
          <w:lang w:val="uk-UA"/>
        </w:rPr>
        <w:t xml:space="preserve">: </w:t>
      </w:r>
      <w:r w:rsidRPr="00F71182">
        <w:rPr>
          <w:color w:val="000000"/>
          <w:sz w:val="28"/>
          <w:szCs w:val="28"/>
          <w:lang w:val="uk-UA"/>
        </w:rPr>
        <w:t>барбітал</w:t>
      </w:r>
      <w:r w:rsidRPr="00F71182">
        <w:rPr>
          <w:rFonts w:cs="Arial"/>
          <w:color w:val="000000"/>
          <w:sz w:val="28"/>
          <w:szCs w:val="28"/>
          <w:lang w:val="uk-UA"/>
        </w:rPr>
        <w:t xml:space="preserve">, </w:t>
      </w:r>
      <w:r w:rsidRPr="00F71182">
        <w:rPr>
          <w:color w:val="000000"/>
          <w:sz w:val="28"/>
          <w:szCs w:val="28"/>
          <w:lang w:val="uk-UA"/>
        </w:rPr>
        <w:t>фенобарбітал</w:t>
      </w:r>
      <w:r w:rsidRPr="00F71182">
        <w:rPr>
          <w:rFonts w:cs="Arial"/>
          <w:color w:val="000000"/>
          <w:sz w:val="28"/>
          <w:szCs w:val="28"/>
          <w:lang w:val="uk-UA"/>
        </w:rPr>
        <w:t xml:space="preserve">, </w:t>
      </w:r>
      <w:proofErr w:type="spellStart"/>
      <w:r w:rsidRPr="00F71182">
        <w:rPr>
          <w:color w:val="000000"/>
          <w:sz w:val="28"/>
          <w:szCs w:val="28"/>
          <w:lang w:val="uk-UA"/>
        </w:rPr>
        <w:t>гексенал</w:t>
      </w:r>
      <w:proofErr w:type="spellEnd"/>
      <w:r w:rsidRPr="00F71182">
        <w:rPr>
          <w:rFonts w:cs="Arial"/>
          <w:color w:val="000000"/>
          <w:sz w:val="28"/>
          <w:szCs w:val="28"/>
          <w:lang w:val="uk-UA"/>
        </w:rPr>
        <w:t xml:space="preserve">), </w:t>
      </w:r>
      <w:r w:rsidRPr="00F71182">
        <w:rPr>
          <w:color w:val="000000"/>
          <w:sz w:val="28"/>
          <w:szCs w:val="28"/>
          <w:lang w:val="uk-UA"/>
        </w:rPr>
        <w:t>нейтральні</w:t>
      </w:r>
      <w:r w:rsidRPr="00F71182">
        <w:rPr>
          <w:rFonts w:cs="Arial"/>
          <w:color w:val="000000"/>
          <w:sz w:val="28"/>
          <w:szCs w:val="28"/>
          <w:lang w:val="uk-UA"/>
        </w:rPr>
        <w:t xml:space="preserve"> </w:t>
      </w:r>
      <w:r w:rsidRPr="00F71182">
        <w:rPr>
          <w:color w:val="000000"/>
          <w:sz w:val="28"/>
          <w:szCs w:val="28"/>
          <w:lang w:val="uk-UA"/>
        </w:rPr>
        <w:t>речовини</w:t>
      </w:r>
      <w:r w:rsidRPr="00F71182">
        <w:rPr>
          <w:rFonts w:cs="Arial"/>
          <w:color w:val="000000"/>
          <w:sz w:val="28"/>
          <w:szCs w:val="28"/>
          <w:lang w:val="uk-UA"/>
        </w:rPr>
        <w:t xml:space="preserve"> (</w:t>
      </w:r>
      <w:r w:rsidRPr="00F71182">
        <w:rPr>
          <w:color w:val="000000"/>
          <w:sz w:val="28"/>
          <w:szCs w:val="28"/>
          <w:lang w:val="uk-UA"/>
        </w:rPr>
        <w:t>хлоралгідрат</w:t>
      </w:r>
      <w:r w:rsidRPr="00F71182">
        <w:rPr>
          <w:rFonts w:cs="Arial"/>
          <w:color w:val="000000"/>
          <w:sz w:val="28"/>
          <w:szCs w:val="28"/>
          <w:lang w:val="uk-UA"/>
        </w:rPr>
        <w:t xml:space="preserve">), </w:t>
      </w:r>
      <w:r w:rsidRPr="00F71182">
        <w:rPr>
          <w:color w:val="000000"/>
          <w:sz w:val="28"/>
          <w:szCs w:val="28"/>
          <w:lang w:val="uk-UA"/>
        </w:rPr>
        <w:t>амфотерні</w:t>
      </w:r>
      <w:r w:rsidRPr="00F71182">
        <w:rPr>
          <w:rFonts w:cs="Arial"/>
          <w:color w:val="000000"/>
          <w:sz w:val="28"/>
          <w:szCs w:val="28"/>
          <w:lang w:val="uk-UA"/>
        </w:rPr>
        <w:t xml:space="preserve"> </w:t>
      </w:r>
      <w:r w:rsidRPr="00F71182">
        <w:rPr>
          <w:color w:val="000000"/>
          <w:sz w:val="28"/>
          <w:szCs w:val="28"/>
          <w:lang w:val="uk-UA"/>
        </w:rPr>
        <w:t>сполуки</w:t>
      </w:r>
      <w:r w:rsidRPr="00F71182">
        <w:rPr>
          <w:rFonts w:cs="Arial"/>
          <w:color w:val="000000"/>
          <w:sz w:val="28"/>
          <w:szCs w:val="28"/>
          <w:lang w:val="uk-UA"/>
        </w:rPr>
        <w:t xml:space="preserve"> </w:t>
      </w:r>
      <w:r w:rsidRPr="00F71182">
        <w:rPr>
          <w:color w:val="000000"/>
          <w:sz w:val="28"/>
          <w:szCs w:val="28"/>
          <w:lang w:val="uk-UA"/>
        </w:rPr>
        <w:t>і</w:t>
      </w:r>
      <w:r w:rsidRPr="00F71182">
        <w:rPr>
          <w:rFonts w:cs="Arial"/>
          <w:color w:val="000000"/>
          <w:sz w:val="28"/>
          <w:szCs w:val="28"/>
          <w:lang w:val="uk-UA"/>
        </w:rPr>
        <w:t xml:space="preserve"> </w:t>
      </w:r>
      <w:r w:rsidRPr="00F71182">
        <w:rPr>
          <w:color w:val="000000"/>
          <w:sz w:val="28"/>
          <w:szCs w:val="28"/>
          <w:lang w:val="uk-UA"/>
        </w:rPr>
        <w:t>слабкі</w:t>
      </w:r>
      <w:r w:rsidRPr="00F71182">
        <w:rPr>
          <w:rFonts w:cs="Arial"/>
          <w:color w:val="000000"/>
          <w:sz w:val="28"/>
          <w:szCs w:val="28"/>
          <w:lang w:val="uk-UA"/>
        </w:rPr>
        <w:t xml:space="preserve"> </w:t>
      </w:r>
      <w:r w:rsidRPr="00F71182">
        <w:rPr>
          <w:color w:val="000000"/>
          <w:sz w:val="28"/>
          <w:szCs w:val="28"/>
          <w:lang w:val="uk-UA"/>
        </w:rPr>
        <w:t>основи</w:t>
      </w:r>
      <w:r w:rsidRPr="00F71182">
        <w:rPr>
          <w:rFonts w:cs="Arial"/>
          <w:color w:val="000000"/>
          <w:sz w:val="28"/>
          <w:szCs w:val="28"/>
          <w:lang w:val="uk-UA"/>
        </w:rPr>
        <w:t xml:space="preserve"> (</w:t>
      </w:r>
      <w:proofErr w:type="spellStart"/>
      <w:r w:rsidRPr="00F71182">
        <w:rPr>
          <w:color w:val="000000"/>
          <w:sz w:val="28"/>
          <w:szCs w:val="28"/>
          <w:lang w:val="uk-UA"/>
        </w:rPr>
        <w:t>хлордіазопексид</w:t>
      </w:r>
      <w:proofErr w:type="spellEnd"/>
      <w:r w:rsidRPr="00F71182">
        <w:rPr>
          <w:rFonts w:cs="Arial"/>
          <w:color w:val="000000"/>
          <w:sz w:val="28"/>
          <w:szCs w:val="28"/>
          <w:lang w:val="uk-UA"/>
        </w:rPr>
        <w:t xml:space="preserve">, </w:t>
      </w:r>
      <w:proofErr w:type="spellStart"/>
      <w:r w:rsidRPr="00F71182">
        <w:rPr>
          <w:color w:val="000000"/>
          <w:sz w:val="28"/>
          <w:szCs w:val="28"/>
          <w:lang w:val="uk-UA"/>
        </w:rPr>
        <w:t>феназепам</w:t>
      </w:r>
      <w:proofErr w:type="spellEnd"/>
      <w:r w:rsidRPr="00F71182">
        <w:rPr>
          <w:rFonts w:cs="Arial"/>
          <w:color w:val="000000"/>
          <w:sz w:val="28"/>
          <w:szCs w:val="28"/>
          <w:lang w:val="uk-UA"/>
        </w:rPr>
        <w:t xml:space="preserve">), </w:t>
      </w:r>
      <w:r w:rsidRPr="00F71182">
        <w:rPr>
          <w:color w:val="000000"/>
          <w:sz w:val="28"/>
          <w:szCs w:val="28"/>
          <w:lang w:val="uk-UA"/>
        </w:rPr>
        <w:t xml:space="preserve">основи </w:t>
      </w:r>
      <w:r w:rsidRPr="00F71182">
        <w:rPr>
          <w:rFonts w:cs="Arial"/>
          <w:color w:val="000000"/>
          <w:sz w:val="28"/>
          <w:szCs w:val="28"/>
          <w:lang w:val="uk-UA"/>
        </w:rPr>
        <w:t>(</w:t>
      </w:r>
      <w:r w:rsidRPr="00F71182">
        <w:rPr>
          <w:color w:val="000000"/>
          <w:sz w:val="28"/>
          <w:szCs w:val="28"/>
          <w:lang w:val="uk-UA"/>
        </w:rPr>
        <w:t>морфін</w:t>
      </w:r>
      <w:r w:rsidRPr="00F71182">
        <w:rPr>
          <w:rFonts w:cs="Arial"/>
          <w:color w:val="000000"/>
          <w:sz w:val="28"/>
          <w:szCs w:val="28"/>
          <w:lang w:val="uk-UA"/>
        </w:rPr>
        <w:t xml:space="preserve">, </w:t>
      </w:r>
      <w:r w:rsidRPr="00F71182">
        <w:rPr>
          <w:color w:val="000000"/>
          <w:sz w:val="28"/>
          <w:szCs w:val="28"/>
          <w:lang w:val="uk-UA"/>
        </w:rPr>
        <w:t>кодеїн</w:t>
      </w:r>
      <w:r w:rsidRPr="00F71182">
        <w:rPr>
          <w:rFonts w:cs="Arial"/>
          <w:color w:val="000000"/>
          <w:sz w:val="28"/>
          <w:szCs w:val="28"/>
          <w:lang w:val="uk-UA"/>
        </w:rPr>
        <w:t xml:space="preserve">, </w:t>
      </w:r>
      <w:r w:rsidRPr="00F71182">
        <w:rPr>
          <w:color w:val="000000"/>
          <w:sz w:val="28"/>
          <w:szCs w:val="28"/>
          <w:lang w:val="uk-UA"/>
        </w:rPr>
        <w:t>атропін</w:t>
      </w:r>
      <w:r w:rsidRPr="00F71182">
        <w:rPr>
          <w:rFonts w:cs="Arial"/>
          <w:color w:val="000000"/>
          <w:sz w:val="28"/>
          <w:szCs w:val="28"/>
          <w:lang w:val="uk-UA"/>
        </w:rPr>
        <w:t xml:space="preserve">, </w:t>
      </w:r>
      <w:r w:rsidRPr="00F71182">
        <w:rPr>
          <w:color w:val="000000"/>
          <w:sz w:val="28"/>
          <w:szCs w:val="28"/>
          <w:lang w:val="uk-UA"/>
        </w:rPr>
        <w:t>кокаїн</w:t>
      </w:r>
      <w:r w:rsidRPr="00F71182">
        <w:rPr>
          <w:rFonts w:cs="Arial"/>
          <w:color w:val="000000"/>
          <w:sz w:val="28"/>
          <w:szCs w:val="28"/>
          <w:lang w:val="uk-UA"/>
        </w:rPr>
        <w:t xml:space="preserve">, </w:t>
      </w:r>
      <w:r w:rsidRPr="00F71182">
        <w:rPr>
          <w:color w:val="000000"/>
          <w:sz w:val="28"/>
          <w:szCs w:val="28"/>
          <w:lang w:val="uk-UA"/>
        </w:rPr>
        <w:t>папаверин</w:t>
      </w:r>
      <w:r w:rsidRPr="00F71182">
        <w:rPr>
          <w:rFonts w:cs="Arial"/>
          <w:color w:val="000000"/>
          <w:sz w:val="28"/>
          <w:szCs w:val="28"/>
          <w:lang w:val="uk-UA"/>
        </w:rPr>
        <w:t xml:space="preserve">, </w:t>
      </w:r>
      <w:r w:rsidRPr="00F71182">
        <w:rPr>
          <w:color w:val="000000"/>
          <w:sz w:val="28"/>
          <w:szCs w:val="28"/>
          <w:lang w:val="uk-UA"/>
        </w:rPr>
        <w:t>аміназин</w:t>
      </w:r>
      <w:r w:rsidRPr="00F71182">
        <w:rPr>
          <w:rFonts w:cs="Arial"/>
          <w:color w:val="000000"/>
          <w:sz w:val="28"/>
          <w:szCs w:val="28"/>
          <w:lang w:val="uk-UA"/>
        </w:rPr>
        <w:t xml:space="preserve">, </w:t>
      </w:r>
      <w:proofErr w:type="spellStart"/>
      <w:r w:rsidRPr="00F71182">
        <w:rPr>
          <w:color w:val="000000"/>
          <w:sz w:val="28"/>
          <w:szCs w:val="28"/>
          <w:lang w:val="uk-UA"/>
        </w:rPr>
        <w:t>дифрил</w:t>
      </w:r>
      <w:proofErr w:type="spellEnd"/>
      <w:r w:rsidRPr="00F71182">
        <w:rPr>
          <w:rFonts w:cs="Arial"/>
          <w:color w:val="000000"/>
          <w:sz w:val="28"/>
          <w:szCs w:val="28"/>
          <w:lang w:val="uk-UA"/>
        </w:rPr>
        <w:t xml:space="preserve"> </w:t>
      </w:r>
      <w:r w:rsidRPr="00F71182">
        <w:rPr>
          <w:color w:val="000000"/>
          <w:sz w:val="28"/>
          <w:szCs w:val="28"/>
          <w:lang w:val="uk-UA"/>
        </w:rPr>
        <w:t>та</w:t>
      </w:r>
      <w:r w:rsidRPr="00F71182">
        <w:rPr>
          <w:rFonts w:cs="Arial"/>
          <w:color w:val="000000"/>
          <w:sz w:val="28"/>
          <w:szCs w:val="28"/>
          <w:lang w:val="uk-UA"/>
        </w:rPr>
        <w:t xml:space="preserve"> </w:t>
      </w:r>
      <w:r w:rsidRPr="00F71182">
        <w:rPr>
          <w:color w:val="000000"/>
          <w:sz w:val="28"/>
          <w:szCs w:val="28"/>
          <w:lang w:val="uk-UA"/>
        </w:rPr>
        <w:t>ін</w:t>
      </w:r>
      <w:r w:rsidRPr="00F71182">
        <w:rPr>
          <w:rFonts w:cs="Arial"/>
          <w:color w:val="000000"/>
          <w:sz w:val="28"/>
          <w:szCs w:val="28"/>
          <w:lang w:val="uk-UA"/>
        </w:rPr>
        <w:t>.).</w:t>
      </w:r>
    </w:p>
    <w:p w14:paraId="38A4710C" w14:textId="77777777" w:rsidR="00144ED6" w:rsidRPr="00F71182" w:rsidRDefault="00144ED6" w:rsidP="002E32B2">
      <w:pPr>
        <w:shd w:val="clear" w:color="auto" w:fill="FFFFFF"/>
        <w:spacing w:line="360" w:lineRule="auto"/>
        <w:ind w:left="2527"/>
        <w:rPr>
          <w:sz w:val="28"/>
          <w:szCs w:val="28"/>
        </w:rPr>
      </w:pPr>
      <w:r w:rsidRPr="00F71182">
        <w:rPr>
          <w:bCs/>
          <w:color w:val="000000"/>
          <w:sz w:val="28"/>
          <w:szCs w:val="28"/>
          <w:lang w:val="uk-UA"/>
        </w:rPr>
        <w:lastRenderedPageBreak/>
        <w:t>Поводження</w:t>
      </w:r>
      <w:r w:rsidRPr="00F71182">
        <w:rPr>
          <w:rFonts w:cs="Arial"/>
          <w:bCs/>
          <w:color w:val="000000"/>
          <w:sz w:val="28"/>
          <w:szCs w:val="28"/>
          <w:lang w:val="uk-UA"/>
        </w:rPr>
        <w:t xml:space="preserve"> </w:t>
      </w:r>
      <w:r w:rsidRPr="00F71182">
        <w:rPr>
          <w:bCs/>
          <w:color w:val="000000"/>
          <w:sz w:val="28"/>
          <w:szCs w:val="28"/>
          <w:lang w:val="uk-UA"/>
        </w:rPr>
        <w:t>з</w:t>
      </w:r>
      <w:r w:rsidRPr="00F71182">
        <w:rPr>
          <w:rFonts w:cs="Arial"/>
          <w:bCs/>
          <w:color w:val="000000"/>
          <w:sz w:val="28"/>
          <w:szCs w:val="28"/>
          <w:lang w:val="uk-UA"/>
        </w:rPr>
        <w:t xml:space="preserve"> </w:t>
      </w:r>
      <w:r w:rsidRPr="00F71182">
        <w:rPr>
          <w:bCs/>
          <w:color w:val="000000"/>
          <w:sz w:val="28"/>
          <w:szCs w:val="28"/>
          <w:lang w:val="uk-UA"/>
        </w:rPr>
        <w:t>хімічними</w:t>
      </w:r>
      <w:r w:rsidRPr="00F71182">
        <w:rPr>
          <w:rFonts w:cs="Arial"/>
          <w:bCs/>
          <w:color w:val="000000"/>
          <w:sz w:val="28"/>
          <w:szCs w:val="28"/>
          <w:lang w:val="uk-UA"/>
        </w:rPr>
        <w:t xml:space="preserve"> </w:t>
      </w:r>
      <w:r w:rsidRPr="00F71182">
        <w:rPr>
          <w:bCs/>
          <w:color w:val="000000"/>
          <w:sz w:val="28"/>
          <w:szCs w:val="28"/>
          <w:lang w:val="uk-UA"/>
        </w:rPr>
        <w:t>реактивами</w:t>
      </w:r>
    </w:p>
    <w:p w14:paraId="1791A38B" w14:textId="77777777" w:rsidR="00144ED6" w:rsidRPr="00F71182" w:rsidRDefault="00144ED6" w:rsidP="001A195E">
      <w:pPr>
        <w:shd w:val="clear" w:color="auto" w:fill="FFFFFF"/>
        <w:spacing w:line="360" w:lineRule="auto"/>
        <w:ind w:left="29" w:right="-43" w:firstLine="403"/>
        <w:jc w:val="both"/>
        <w:rPr>
          <w:sz w:val="28"/>
          <w:szCs w:val="28"/>
        </w:rPr>
      </w:pPr>
      <w:r w:rsidRPr="00F71182">
        <w:rPr>
          <w:color w:val="000000"/>
          <w:sz w:val="28"/>
          <w:szCs w:val="28"/>
          <w:lang w:val="uk-UA"/>
        </w:rPr>
        <w:t>При</w:t>
      </w:r>
      <w:r w:rsidRPr="00F71182">
        <w:rPr>
          <w:rFonts w:cs="Arial"/>
          <w:color w:val="000000"/>
          <w:sz w:val="28"/>
          <w:szCs w:val="28"/>
          <w:lang w:val="uk-UA"/>
        </w:rPr>
        <w:t xml:space="preserve"> </w:t>
      </w:r>
      <w:r w:rsidRPr="00F71182">
        <w:rPr>
          <w:color w:val="000000"/>
          <w:sz w:val="28"/>
          <w:szCs w:val="28"/>
          <w:lang w:val="uk-UA"/>
        </w:rPr>
        <w:t>роботі</w:t>
      </w:r>
      <w:r w:rsidRPr="00F71182">
        <w:rPr>
          <w:rFonts w:cs="Arial"/>
          <w:color w:val="000000"/>
          <w:sz w:val="28"/>
          <w:szCs w:val="28"/>
          <w:lang w:val="uk-UA"/>
        </w:rPr>
        <w:t xml:space="preserve"> </w:t>
      </w:r>
      <w:r w:rsidRPr="00F71182">
        <w:rPr>
          <w:color w:val="000000"/>
          <w:sz w:val="28"/>
          <w:szCs w:val="28"/>
          <w:lang w:val="uk-UA"/>
        </w:rPr>
        <w:t>з</w:t>
      </w:r>
      <w:r w:rsidRPr="00F71182">
        <w:rPr>
          <w:rFonts w:cs="Arial"/>
          <w:color w:val="000000"/>
          <w:sz w:val="28"/>
          <w:szCs w:val="28"/>
          <w:lang w:val="uk-UA"/>
        </w:rPr>
        <w:t xml:space="preserve"> </w:t>
      </w:r>
      <w:r w:rsidRPr="00F71182">
        <w:rPr>
          <w:color w:val="000000"/>
          <w:sz w:val="28"/>
          <w:szCs w:val="28"/>
          <w:lang w:val="uk-UA"/>
        </w:rPr>
        <w:t>реактивами</w:t>
      </w:r>
      <w:r w:rsidRPr="00F71182">
        <w:rPr>
          <w:rFonts w:cs="Arial"/>
          <w:color w:val="000000"/>
          <w:sz w:val="28"/>
          <w:szCs w:val="28"/>
          <w:lang w:val="uk-UA"/>
        </w:rPr>
        <w:t xml:space="preserve"> </w:t>
      </w:r>
      <w:r w:rsidRPr="00F71182">
        <w:rPr>
          <w:color w:val="000000"/>
          <w:sz w:val="28"/>
          <w:szCs w:val="28"/>
          <w:lang w:val="uk-UA"/>
        </w:rPr>
        <w:t>необхідно</w:t>
      </w:r>
      <w:r w:rsidRPr="00F71182">
        <w:rPr>
          <w:rFonts w:cs="Arial"/>
          <w:color w:val="000000"/>
          <w:sz w:val="28"/>
          <w:szCs w:val="28"/>
          <w:lang w:val="uk-UA"/>
        </w:rPr>
        <w:t xml:space="preserve"> </w:t>
      </w:r>
      <w:r w:rsidRPr="00F71182">
        <w:rPr>
          <w:color w:val="000000"/>
          <w:sz w:val="28"/>
          <w:szCs w:val="28"/>
          <w:lang w:val="uk-UA"/>
        </w:rPr>
        <w:t>дотримуватися</w:t>
      </w:r>
      <w:r w:rsidR="00724861" w:rsidRPr="00F71182">
        <w:rPr>
          <w:rFonts w:cs="Arial"/>
          <w:color w:val="000000"/>
          <w:sz w:val="28"/>
          <w:szCs w:val="28"/>
          <w:lang w:val="uk-UA"/>
        </w:rPr>
        <w:t xml:space="preserve"> </w:t>
      </w:r>
      <w:r w:rsidRPr="00F71182">
        <w:rPr>
          <w:color w:val="000000"/>
          <w:sz w:val="28"/>
          <w:szCs w:val="28"/>
          <w:lang w:val="uk-UA"/>
        </w:rPr>
        <w:t>наступних правил</w:t>
      </w:r>
      <w:r w:rsidRPr="00F71182">
        <w:rPr>
          <w:rFonts w:cs="Arial"/>
          <w:color w:val="000000"/>
          <w:sz w:val="28"/>
          <w:szCs w:val="28"/>
          <w:lang w:val="uk-UA"/>
        </w:rPr>
        <w:t>:</w:t>
      </w:r>
    </w:p>
    <w:p w14:paraId="493BB83A" w14:textId="77777777" w:rsidR="00144ED6" w:rsidRPr="00F71182" w:rsidRDefault="00ED0B14" w:rsidP="00703036">
      <w:pPr>
        <w:numPr>
          <w:ilvl w:val="0"/>
          <w:numId w:val="6"/>
        </w:numPr>
        <w:shd w:val="clear" w:color="auto" w:fill="FFFFFF"/>
        <w:tabs>
          <w:tab w:val="clear" w:pos="389"/>
          <w:tab w:val="num" w:pos="142"/>
          <w:tab w:val="left" w:pos="252"/>
        </w:tabs>
        <w:spacing w:line="360" w:lineRule="auto"/>
        <w:ind w:left="0" w:firstLine="709"/>
        <w:jc w:val="both"/>
        <w:rPr>
          <w:rFonts w:cs="Arial"/>
          <w:color w:val="000000"/>
          <w:sz w:val="28"/>
          <w:szCs w:val="28"/>
          <w:lang w:val="uk-UA"/>
        </w:rPr>
      </w:pPr>
      <w:r w:rsidRPr="00F71182">
        <w:rPr>
          <w:color w:val="000000"/>
          <w:sz w:val="28"/>
          <w:szCs w:val="28"/>
          <w:lang w:val="uk-UA"/>
        </w:rPr>
        <w:t xml:space="preserve"> </w:t>
      </w:r>
      <w:r w:rsidR="00144ED6" w:rsidRPr="00F71182">
        <w:rPr>
          <w:color w:val="000000"/>
          <w:sz w:val="28"/>
          <w:szCs w:val="28"/>
          <w:lang w:val="uk-UA"/>
        </w:rPr>
        <w:t>Не</w:t>
      </w:r>
      <w:r w:rsidR="00144ED6" w:rsidRPr="00F71182">
        <w:rPr>
          <w:rFonts w:cs="Arial"/>
          <w:color w:val="000000"/>
          <w:sz w:val="28"/>
          <w:szCs w:val="28"/>
          <w:lang w:val="uk-UA"/>
        </w:rPr>
        <w:t xml:space="preserve"> </w:t>
      </w:r>
      <w:r w:rsidR="00144ED6" w:rsidRPr="00F71182">
        <w:rPr>
          <w:color w:val="000000"/>
          <w:sz w:val="28"/>
          <w:szCs w:val="28"/>
          <w:lang w:val="uk-UA"/>
        </w:rPr>
        <w:t>слід</w:t>
      </w:r>
      <w:r w:rsidR="00144ED6" w:rsidRPr="00F71182">
        <w:rPr>
          <w:rFonts w:cs="Arial"/>
          <w:color w:val="000000"/>
          <w:sz w:val="28"/>
          <w:szCs w:val="28"/>
          <w:lang w:val="uk-UA"/>
        </w:rPr>
        <w:t xml:space="preserve"> </w:t>
      </w:r>
      <w:r w:rsidR="00144ED6" w:rsidRPr="00F71182">
        <w:rPr>
          <w:color w:val="000000"/>
          <w:sz w:val="28"/>
          <w:szCs w:val="28"/>
          <w:lang w:val="uk-UA"/>
        </w:rPr>
        <w:t>застосовувати</w:t>
      </w:r>
      <w:r w:rsidR="00144ED6" w:rsidRPr="00F71182">
        <w:rPr>
          <w:rFonts w:cs="Arial"/>
          <w:color w:val="000000"/>
          <w:sz w:val="28"/>
          <w:szCs w:val="28"/>
          <w:lang w:val="uk-UA"/>
        </w:rPr>
        <w:t xml:space="preserve"> </w:t>
      </w:r>
      <w:r w:rsidR="00144ED6" w:rsidRPr="00F71182">
        <w:rPr>
          <w:color w:val="000000"/>
          <w:sz w:val="28"/>
          <w:szCs w:val="28"/>
          <w:lang w:val="uk-UA"/>
        </w:rPr>
        <w:t>в</w:t>
      </w:r>
      <w:r w:rsidR="00144ED6" w:rsidRPr="00F71182">
        <w:rPr>
          <w:rFonts w:cs="Arial"/>
          <w:color w:val="000000"/>
          <w:sz w:val="28"/>
          <w:szCs w:val="28"/>
          <w:lang w:val="uk-UA"/>
        </w:rPr>
        <w:t xml:space="preserve"> </w:t>
      </w:r>
      <w:r w:rsidR="00144ED6" w:rsidRPr="00F71182">
        <w:rPr>
          <w:color w:val="000000"/>
          <w:sz w:val="28"/>
          <w:szCs w:val="28"/>
          <w:lang w:val="uk-UA"/>
        </w:rPr>
        <w:t>роботі</w:t>
      </w:r>
      <w:r w:rsidR="00144ED6" w:rsidRPr="00F71182">
        <w:rPr>
          <w:rFonts w:cs="Arial"/>
          <w:color w:val="000000"/>
          <w:sz w:val="28"/>
          <w:szCs w:val="28"/>
          <w:lang w:val="uk-UA"/>
        </w:rPr>
        <w:t xml:space="preserve"> </w:t>
      </w:r>
      <w:r w:rsidR="00144ED6" w:rsidRPr="00F71182">
        <w:rPr>
          <w:color w:val="000000"/>
          <w:sz w:val="28"/>
          <w:szCs w:val="28"/>
          <w:lang w:val="uk-UA"/>
        </w:rPr>
        <w:t>речовини</w:t>
      </w:r>
      <w:r w:rsidR="00144ED6" w:rsidRPr="00F71182">
        <w:rPr>
          <w:rFonts w:cs="Arial"/>
          <w:color w:val="000000"/>
          <w:sz w:val="28"/>
          <w:szCs w:val="28"/>
          <w:lang w:val="uk-UA"/>
        </w:rPr>
        <w:t xml:space="preserve">, </w:t>
      </w:r>
      <w:r w:rsidR="00144ED6" w:rsidRPr="00F71182">
        <w:rPr>
          <w:color w:val="000000"/>
          <w:sz w:val="28"/>
          <w:szCs w:val="28"/>
          <w:lang w:val="uk-UA"/>
        </w:rPr>
        <w:t>склад</w:t>
      </w:r>
      <w:r w:rsidR="00144ED6" w:rsidRPr="00F71182">
        <w:rPr>
          <w:rFonts w:cs="Arial"/>
          <w:color w:val="000000"/>
          <w:sz w:val="28"/>
          <w:szCs w:val="28"/>
          <w:lang w:val="uk-UA"/>
        </w:rPr>
        <w:t xml:space="preserve"> </w:t>
      </w:r>
      <w:r w:rsidR="00144ED6" w:rsidRPr="00F71182">
        <w:rPr>
          <w:color w:val="000000"/>
          <w:sz w:val="28"/>
          <w:szCs w:val="28"/>
          <w:lang w:val="uk-UA"/>
        </w:rPr>
        <w:t>яких</w:t>
      </w:r>
      <w:r w:rsidR="00144ED6" w:rsidRPr="00F71182">
        <w:rPr>
          <w:rFonts w:cs="Arial"/>
          <w:color w:val="000000"/>
          <w:sz w:val="28"/>
          <w:szCs w:val="28"/>
          <w:lang w:val="uk-UA"/>
        </w:rPr>
        <w:t xml:space="preserve"> </w:t>
      </w:r>
      <w:r w:rsidR="00144ED6" w:rsidRPr="00F71182">
        <w:rPr>
          <w:color w:val="000000"/>
          <w:sz w:val="28"/>
          <w:szCs w:val="28"/>
          <w:lang w:val="uk-UA"/>
        </w:rPr>
        <w:t>невідомий</w:t>
      </w:r>
      <w:r w:rsidR="00144ED6" w:rsidRPr="00F71182">
        <w:rPr>
          <w:rFonts w:cs="Arial"/>
          <w:color w:val="000000"/>
          <w:sz w:val="28"/>
          <w:szCs w:val="28"/>
          <w:lang w:val="uk-UA"/>
        </w:rPr>
        <w:t>,</w:t>
      </w:r>
      <w:r w:rsidR="00144ED6" w:rsidRPr="00F71182">
        <w:rPr>
          <w:sz w:val="28"/>
          <w:szCs w:val="28"/>
          <w:lang w:val="uk-UA"/>
        </w:rPr>
        <w:t xml:space="preserve"> </w:t>
      </w:r>
      <w:r w:rsidR="00144ED6" w:rsidRPr="00F71182">
        <w:rPr>
          <w:color w:val="000000"/>
          <w:sz w:val="28"/>
          <w:szCs w:val="28"/>
          <w:lang w:val="uk-UA"/>
        </w:rPr>
        <w:t>тому</w:t>
      </w:r>
      <w:r w:rsidR="00144ED6" w:rsidRPr="00F71182">
        <w:rPr>
          <w:rFonts w:cs="Arial"/>
          <w:color w:val="000000"/>
          <w:sz w:val="28"/>
          <w:szCs w:val="28"/>
          <w:lang w:val="uk-UA"/>
        </w:rPr>
        <w:t xml:space="preserve"> </w:t>
      </w:r>
      <w:r w:rsidR="00144ED6" w:rsidRPr="00F71182">
        <w:rPr>
          <w:color w:val="000000"/>
          <w:sz w:val="28"/>
          <w:szCs w:val="28"/>
          <w:lang w:val="uk-UA"/>
        </w:rPr>
        <w:t>що</w:t>
      </w:r>
      <w:r w:rsidR="00144ED6" w:rsidRPr="00F71182">
        <w:rPr>
          <w:rFonts w:cs="Arial"/>
          <w:color w:val="000000"/>
          <w:sz w:val="28"/>
          <w:szCs w:val="28"/>
          <w:lang w:val="uk-UA"/>
        </w:rPr>
        <w:t xml:space="preserve"> </w:t>
      </w:r>
      <w:r w:rsidR="00144ED6" w:rsidRPr="00F71182">
        <w:rPr>
          <w:color w:val="000000"/>
          <w:sz w:val="28"/>
          <w:szCs w:val="28"/>
          <w:lang w:val="uk-UA"/>
        </w:rPr>
        <w:t>в</w:t>
      </w:r>
      <w:r w:rsidR="00144ED6" w:rsidRPr="00F71182">
        <w:rPr>
          <w:rFonts w:cs="Arial"/>
          <w:color w:val="000000"/>
          <w:sz w:val="28"/>
          <w:szCs w:val="28"/>
          <w:lang w:val="uk-UA"/>
        </w:rPr>
        <w:t xml:space="preserve"> </w:t>
      </w:r>
      <w:r w:rsidR="00144ED6" w:rsidRPr="00F71182">
        <w:rPr>
          <w:color w:val="000000"/>
          <w:sz w:val="28"/>
          <w:szCs w:val="28"/>
          <w:lang w:val="uk-UA"/>
        </w:rPr>
        <w:t>такому</w:t>
      </w:r>
      <w:r w:rsidR="00144ED6" w:rsidRPr="00F71182">
        <w:rPr>
          <w:rFonts w:cs="Arial"/>
          <w:color w:val="000000"/>
          <w:sz w:val="28"/>
          <w:szCs w:val="28"/>
          <w:lang w:val="uk-UA"/>
        </w:rPr>
        <w:t xml:space="preserve"> </w:t>
      </w:r>
      <w:r w:rsidR="00144ED6" w:rsidRPr="00F71182">
        <w:rPr>
          <w:color w:val="000000"/>
          <w:sz w:val="28"/>
          <w:szCs w:val="28"/>
          <w:lang w:val="uk-UA"/>
        </w:rPr>
        <w:t>випадку</w:t>
      </w:r>
      <w:r w:rsidR="00144ED6" w:rsidRPr="00F71182">
        <w:rPr>
          <w:rFonts w:cs="Arial"/>
          <w:color w:val="000000"/>
          <w:sz w:val="28"/>
          <w:szCs w:val="28"/>
          <w:lang w:val="uk-UA"/>
        </w:rPr>
        <w:t xml:space="preserve"> </w:t>
      </w:r>
      <w:r w:rsidR="00144ED6" w:rsidRPr="00F71182">
        <w:rPr>
          <w:color w:val="000000"/>
          <w:sz w:val="28"/>
          <w:szCs w:val="28"/>
          <w:lang w:val="uk-UA"/>
        </w:rPr>
        <w:t>не</w:t>
      </w:r>
      <w:r w:rsidR="00144ED6" w:rsidRPr="00F71182">
        <w:rPr>
          <w:rFonts w:cs="Arial"/>
          <w:color w:val="000000"/>
          <w:sz w:val="28"/>
          <w:szCs w:val="28"/>
          <w:lang w:val="uk-UA"/>
        </w:rPr>
        <w:t xml:space="preserve"> </w:t>
      </w:r>
      <w:r w:rsidR="00144ED6" w:rsidRPr="00F71182">
        <w:rPr>
          <w:color w:val="000000"/>
          <w:sz w:val="28"/>
          <w:szCs w:val="28"/>
          <w:lang w:val="uk-UA"/>
        </w:rPr>
        <w:t>можна</w:t>
      </w:r>
      <w:r w:rsidR="00144ED6" w:rsidRPr="00F71182">
        <w:rPr>
          <w:rFonts w:cs="Arial"/>
          <w:color w:val="000000"/>
          <w:sz w:val="28"/>
          <w:szCs w:val="28"/>
          <w:lang w:val="uk-UA"/>
        </w:rPr>
        <w:t xml:space="preserve"> </w:t>
      </w:r>
      <w:r w:rsidR="00144ED6" w:rsidRPr="00F71182">
        <w:rPr>
          <w:color w:val="000000"/>
          <w:sz w:val="28"/>
          <w:szCs w:val="28"/>
          <w:lang w:val="uk-UA"/>
        </w:rPr>
        <w:t>заздалегідь</w:t>
      </w:r>
      <w:r w:rsidR="00144ED6" w:rsidRPr="00F71182">
        <w:rPr>
          <w:rFonts w:cs="Arial"/>
          <w:color w:val="000000"/>
          <w:sz w:val="28"/>
          <w:szCs w:val="28"/>
          <w:lang w:val="uk-UA"/>
        </w:rPr>
        <w:t xml:space="preserve"> </w:t>
      </w:r>
      <w:r w:rsidR="00144ED6" w:rsidRPr="00F71182">
        <w:rPr>
          <w:color w:val="000000"/>
          <w:sz w:val="28"/>
          <w:szCs w:val="28"/>
          <w:lang w:val="uk-UA"/>
        </w:rPr>
        <w:t>визначити</w:t>
      </w:r>
      <w:r w:rsidR="00144ED6" w:rsidRPr="00F71182">
        <w:rPr>
          <w:rFonts w:cs="Arial"/>
          <w:color w:val="000000"/>
          <w:sz w:val="28"/>
          <w:szCs w:val="28"/>
          <w:lang w:val="uk-UA"/>
        </w:rPr>
        <w:t xml:space="preserve">, </w:t>
      </w:r>
      <w:r w:rsidR="00144ED6" w:rsidRPr="00F71182">
        <w:rPr>
          <w:color w:val="000000"/>
          <w:sz w:val="28"/>
          <w:szCs w:val="28"/>
          <w:lang w:val="uk-UA"/>
        </w:rPr>
        <w:t>чи</w:t>
      </w:r>
      <w:r w:rsidR="00144ED6" w:rsidRPr="00F71182">
        <w:rPr>
          <w:rFonts w:cs="Arial"/>
          <w:color w:val="000000"/>
          <w:sz w:val="28"/>
          <w:szCs w:val="28"/>
          <w:lang w:val="uk-UA"/>
        </w:rPr>
        <w:t xml:space="preserve"> </w:t>
      </w:r>
      <w:r w:rsidR="00144ED6" w:rsidRPr="00F71182">
        <w:rPr>
          <w:color w:val="000000"/>
          <w:sz w:val="28"/>
          <w:szCs w:val="28"/>
          <w:lang w:val="uk-UA"/>
        </w:rPr>
        <w:t>утворюватимуться</w:t>
      </w:r>
      <w:r w:rsidR="00144ED6" w:rsidRPr="00F71182">
        <w:rPr>
          <w:rFonts w:cs="Arial"/>
          <w:color w:val="000000"/>
          <w:sz w:val="28"/>
          <w:szCs w:val="28"/>
          <w:lang w:val="uk-UA"/>
        </w:rPr>
        <w:t xml:space="preserve"> </w:t>
      </w:r>
      <w:r w:rsidR="00144ED6" w:rsidRPr="00F71182">
        <w:rPr>
          <w:color w:val="000000"/>
          <w:sz w:val="28"/>
          <w:szCs w:val="28"/>
          <w:lang w:val="uk-UA"/>
        </w:rPr>
        <w:t>в</w:t>
      </w:r>
      <w:r w:rsidR="00144ED6" w:rsidRPr="00F71182">
        <w:rPr>
          <w:rFonts w:cs="Arial"/>
          <w:color w:val="000000"/>
          <w:sz w:val="28"/>
          <w:szCs w:val="28"/>
          <w:lang w:val="uk-UA"/>
        </w:rPr>
        <w:t xml:space="preserve"> </w:t>
      </w:r>
      <w:r w:rsidR="00144ED6" w:rsidRPr="00F71182">
        <w:rPr>
          <w:color w:val="000000"/>
          <w:sz w:val="28"/>
          <w:szCs w:val="28"/>
          <w:lang w:val="uk-UA"/>
        </w:rPr>
        <w:t>ході</w:t>
      </w:r>
      <w:r w:rsidR="00144ED6" w:rsidRPr="00F71182">
        <w:rPr>
          <w:rFonts w:cs="Arial"/>
          <w:color w:val="000000"/>
          <w:sz w:val="28"/>
          <w:szCs w:val="28"/>
          <w:lang w:val="uk-UA"/>
        </w:rPr>
        <w:t xml:space="preserve"> </w:t>
      </w:r>
      <w:r w:rsidR="00144ED6" w:rsidRPr="00F71182">
        <w:rPr>
          <w:color w:val="000000"/>
          <w:sz w:val="28"/>
          <w:szCs w:val="28"/>
          <w:lang w:val="uk-UA"/>
        </w:rPr>
        <w:t>реакції небезпечні</w:t>
      </w:r>
      <w:r w:rsidR="00144ED6" w:rsidRPr="00F71182">
        <w:rPr>
          <w:rFonts w:cs="Arial"/>
          <w:color w:val="000000"/>
          <w:sz w:val="28"/>
          <w:szCs w:val="28"/>
          <w:lang w:val="uk-UA"/>
        </w:rPr>
        <w:t xml:space="preserve"> </w:t>
      </w:r>
      <w:r w:rsidR="00144ED6" w:rsidRPr="00F71182">
        <w:rPr>
          <w:color w:val="000000"/>
          <w:sz w:val="28"/>
          <w:szCs w:val="28"/>
          <w:lang w:val="uk-UA"/>
        </w:rPr>
        <w:t>продукти</w:t>
      </w:r>
      <w:r w:rsidR="00144ED6" w:rsidRPr="00F71182">
        <w:rPr>
          <w:rFonts w:cs="Arial"/>
          <w:color w:val="000000"/>
          <w:sz w:val="28"/>
          <w:szCs w:val="28"/>
          <w:lang w:val="uk-UA"/>
        </w:rPr>
        <w:t xml:space="preserve"> (</w:t>
      </w:r>
      <w:r w:rsidR="00144ED6" w:rsidRPr="00F71182">
        <w:rPr>
          <w:color w:val="000000"/>
          <w:sz w:val="28"/>
          <w:szCs w:val="28"/>
          <w:lang w:val="uk-UA"/>
        </w:rPr>
        <w:t>горючі</w:t>
      </w:r>
      <w:r w:rsidR="00144ED6" w:rsidRPr="00F71182">
        <w:rPr>
          <w:rFonts w:cs="Arial"/>
          <w:color w:val="000000"/>
          <w:sz w:val="28"/>
          <w:szCs w:val="28"/>
          <w:lang w:val="uk-UA"/>
        </w:rPr>
        <w:t xml:space="preserve">, </w:t>
      </w:r>
      <w:r w:rsidR="00144ED6" w:rsidRPr="00F71182">
        <w:rPr>
          <w:color w:val="000000"/>
          <w:sz w:val="28"/>
          <w:szCs w:val="28"/>
          <w:lang w:val="uk-UA"/>
        </w:rPr>
        <w:t>отруйні</w:t>
      </w:r>
      <w:r w:rsidR="00144ED6" w:rsidRPr="00F71182">
        <w:rPr>
          <w:rFonts w:cs="Arial"/>
          <w:color w:val="000000"/>
          <w:sz w:val="28"/>
          <w:szCs w:val="28"/>
          <w:lang w:val="uk-UA"/>
        </w:rPr>
        <w:t xml:space="preserve"> </w:t>
      </w:r>
      <w:r w:rsidR="00144ED6" w:rsidRPr="00F71182">
        <w:rPr>
          <w:color w:val="000000"/>
          <w:sz w:val="28"/>
          <w:szCs w:val="28"/>
          <w:lang w:val="uk-UA"/>
        </w:rPr>
        <w:t>або</w:t>
      </w:r>
      <w:r w:rsidR="00144ED6" w:rsidRPr="00F71182">
        <w:rPr>
          <w:rFonts w:cs="Arial"/>
          <w:color w:val="000000"/>
          <w:sz w:val="28"/>
          <w:szCs w:val="28"/>
          <w:lang w:val="uk-UA"/>
        </w:rPr>
        <w:t xml:space="preserve"> </w:t>
      </w:r>
      <w:r w:rsidR="00144ED6" w:rsidRPr="00F71182">
        <w:rPr>
          <w:color w:val="000000"/>
          <w:sz w:val="28"/>
          <w:szCs w:val="28"/>
          <w:lang w:val="uk-UA"/>
        </w:rPr>
        <w:t>вибухові</w:t>
      </w:r>
      <w:r w:rsidR="00144ED6" w:rsidRPr="00F71182">
        <w:rPr>
          <w:rFonts w:cs="Arial"/>
          <w:color w:val="000000"/>
          <w:sz w:val="28"/>
          <w:szCs w:val="28"/>
          <w:lang w:val="uk-UA"/>
        </w:rPr>
        <w:t>).</w:t>
      </w:r>
    </w:p>
    <w:p w14:paraId="131773C5" w14:textId="77777777" w:rsidR="00144ED6" w:rsidRPr="00F71182" w:rsidRDefault="00ED0B14" w:rsidP="00703036">
      <w:pPr>
        <w:numPr>
          <w:ilvl w:val="0"/>
          <w:numId w:val="6"/>
        </w:numPr>
        <w:shd w:val="clear" w:color="auto" w:fill="FFFFFF"/>
        <w:tabs>
          <w:tab w:val="clear" w:pos="389"/>
          <w:tab w:val="num" w:pos="142"/>
          <w:tab w:val="left" w:pos="252"/>
        </w:tabs>
        <w:spacing w:line="360" w:lineRule="auto"/>
        <w:ind w:left="0" w:firstLine="709"/>
        <w:jc w:val="both"/>
        <w:rPr>
          <w:rFonts w:cs="Arial"/>
          <w:color w:val="000000"/>
          <w:sz w:val="28"/>
          <w:szCs w:val="28"/>
          <w:lang w:val="uk-UA"/>
        </w:rPr>
      </w:pPr>
      <w:r w:rsidRPr="00F71182">
        <w:rPr>
          <w:color w:val="000000"/>
          <w:sz w:val="28"/>
          <w:szCs w:val="28"/>
          <w:lang w:val="uk-UA"/>
        </w:rPr>
        <w:t xml:space="preserve"> </w:t>
      </w:r>
      <w:r w:rsidR="00144ED6" w:rsidRPr="00F71182">
        <w:rPr>
          <w:color w:val="000000"/>
          <w:sz w:val="28"/>
          <w:szCs w:val="28"/>
          <w:lang w:val="uk-UA"/>
        </w:rPr>
        <w:t>При</w:t>
      </w:r>
      <w:r w:rsidR="00144ED6" w:rsidRPr="00F71182">
        <w:rPr>
          <w:rFonts w:cs="Arial"/>
          <w:color w:val="000000"/>
          <w:sz w:val="28"/>
          <w:szCs w:val="28"/>
          <w:lang w:val="uk-UA"/>
        </w:rPr>
        <w:t xml:space="preserve"> </w:t>
      </w:r>
      <w:r w:rsidR="00144ED6" w:rsidRPr="00F71182">
        <w:rPr>
          <w:color w:val="000000"/>
          <w:sz w:val="28"/>
          <w:szCs w:val="28"/>
          <w:lang w:val="uk-UA"/>
        </w:rPr>
        <w:t>роботі</w:t>
      </w:r>
      <w:r w:rsidR="00144ED6" w:rsidRPr="00F71182">
        <w:rPr>
          <w:rFonts w:cs="Arial"/>
          <w:color w:val="000000"/>
          <w:sz w:val="28"/>
          <w:szCs w:val="28"/>
          <w:lang w:val="uk-UA"/>
        </w:rPr>
        <w:t xml:space="preserve"> </w:t>
      </w:r>
      <w:r w:rsidR="00144ED6" w:rsidRPr="00F71182">
        <w:rPr>
          <w:color w:val="000000"/>
          <w:sz w:val="28"/>
          <w:szCs w:val="28"/>
          <w:lang w:val="uk-UA"/>
        </w:rPr>
        <w:t>з</w:t>
      </w:r>
      <w:r w:rsidR="00144ED6" w:rsidRPr="00F71182">
        <w:rPr>
          <w:rFonts w:cs="Arial"/>
          <w:color w:val="000000"/>
          <w:sz w:val="28"/>
          <w:szCs w:val="28"/>
          <w:lang w:val="uk-UA"/>
        </w:rPr>
        <w:t xml:space="preserve"> </w:t>
      </w:r>
      <w:r w:rsidR="00144ED6" w:rsidRPr="00F71182">
        <w:rPr>
          <w:color w:val="000000"/>
          <w:sz w:val="28"/>
          <w:szCs w:val="28"/>
          <w:lang w:val="uk-UA"/>
        </w:rPr>
        <w:t>новими</w:t>
      </w:r>
      <w:r w:rsidR="00144ED6" w:rsidRPr="00F71182">
        <w:rPr>
          <w:rFonts w:cs="Arial"/>
          <w:color w:val="000000"/>
          <w:sz w:val="28"/>
          <w:szCs w:val="28"/>
          <w:lang w:val="uk-UA"/>
        </w:rPr>
        <w:t xml:space="preserve"> </w:t>
      </w:r>
      <w:r w:rsidR="00144ED6" w:rsidRPr="00F71182">
        <w:rPr>
          <w:color w:val="000000"/>
          <w:sz w:val="28"/>
          <w:szCs w:val="28"/>
          <w:lang w:val="uk-UA"/>
        </w:rPr>
        <w:t>речовинами</w:t>
      </w:r>
      <w:r w:rsidR="00144ED6" w:rsidRPr="00F71182">
        <w:rPr>
          <w:rFonts w:cs="Arial"/>
          <w:color w:val="000000"/>
          <w:sz w:val="28"/>
          <w:szCs w:val="28"/>
          <w:lang w:val="uk-UA"/>
        </w:rPr>
        <w:t xml:space="preserve"> </w:t>
      </w:r>
      <w:r w:rsidR="00144ED6" w:rsidRPr="00F71182">
        <w:rPr>
          <w:color w:val="000000"/>
          <w:sz w:val="28"/>
          <w:szCs w:val="28"/>
          <w:lang w:val="uk-UA"/>
        </w:rPr>
        <w:t>потрібно</w:t>
      </w:r>
      <w:r w:rsidR="00144ED6" w:rsidRPr="00F71182">
        <w:rPr>
          <w:rFonts w:cs="Arial"/>
          <w:color w:val="000000"/>
          <w:sz w:val="28"/>
          <w:szCs w:val="28"/>
          <w:lang w:val="uk-UA"/>
        </w:rPr>
        <w:t xml:space="preserve"> </w:t>
      </w:r>
      <w:r w:rsidR="00144ED6" w:rsidRPr="00F71182">
        <w:rPr>
          <w:color w:val="000000"/>
          <w:sz w:val="28"/>
          <w:szCs w:val="28"/>
          <w:lang w:val="uk-UA"/>
        </w:rPr>
        <w:t>ретельно</w:t>
      </w:r>
      <w:r w:rsidR="00144ED6" w:rsidRPr="00F71182">
        <w:rPr>
          <w:rFonts w:cs="Arial"/>
          <w:color w:val="000000"/>
          <w:sz w:val="28"/>
          <w:szCs w:val="28"/>
          <w:lang w:val="uk-UA"/>
        </w:rPr>
        <w:t xml:space="preserve"> </w:t>
      </w:r>
      <w:r w:rsidR="00144ED6" w:rsidRPr="00F71182">
        <w:rPr>
          <w:color w:val="000000"/>
          <w:sz w:val="28"/>
          <w:szCs w:val="28"/>
          <w:lang w:val="uk-UA"/>
        </w:rPr>
        <w:t>з</w:t>
      </w:r>
      <w:r w:rsidR="00144ED6" w:rsidRPr="00F71182">
        <w:rPr>
          <w:rFonts w:cs="Arial"/>
          <w:color w:val="000000"/>
          <w:sz w:val="28"/>
          <w:szCs w:val="28"/>
          <w:lang w:val="uk-UA"/>
        </w:rPr>
        <w:t>'</w:t>
      </w:r>
      <w:r w:rsidR="00144ED6" w:rsidRPr="00F71182">
        <w:rPr>
          <w:color w:val="000000"/>
          <w:sz w:val="28"/>
          <w:szCs w:val="28"/>
          <w:lang w:val="uk-UA"/>
        </w:rPr>
        <w:t>ясувати</w:t>
      </w:r>
      <w:r w:rsidR="00144ED6" w:rsidRPr="00F71182">
        <w:rPr>
          <w:rFonts w:cs="Arial"/>
          <w:color w:val="000000"/>
          <w:sz w:val="28"/>
          <w:szCs w:val="28"/>
          <w:lang w:val="uk-UA"/>
        </w:rPr>
        <w:t xml:space="preserve"> </w:t>
      </w:r>
      <w:r w:rsidR="00144ED6" w:rsidRPr="00F71182">
        <w:rPr>
          <w:color w:val="000000"/>
          <w:sz w:val="28"/>
          <w:szCs w:val="28"/>
          <w:lang w:val="uk-UA"/>
        </w:rPr>
        <w:t>всі</w:t>
      </w:r>
      <w:r w:rsidR="00144ED6" w:rsidRPr="00F71182">
        <w:rPr>
          <w:sz w:val="28"/>
          <w:szCs w:val="28"/>
          <w:lang w:val="uk-UA"/>
        </w:rPr>
        <w:t xml:space="preserve"> </w:t>
      </w:r>
      <w:r w:rsidR="00144ED6" w:rsidRPr="00F71182">
        <w:rPr>
          <w:color w:val="000000"/>
          <w:sz w:val="28"/>
          <w:szCs w:val="28"/>
          <w:lang w:val="uk-UA"/>
        </w:rPr>
        <w:t>можливі</w:t>
      </w:r>
      <w:r w:rsidR="00144ED6" w:rsidRPr="00F71182">
        <w:rPr>
          <w:rFonts w:cs="Arial"/>
          <w:color w:val="000000"/>
          <w:sz w:val="28"/>
          <w:szCs w:val="28"/>
          <w:lang w:val="uk-UA"/>
        </w:rPr>
        <w:t xml:space="preserve"> </w:t>
      </w:r>
      <w:r w:rsidR="00144ED6" w:rsidRPr="00F71182">
        <w:rPr>
          <w:color w:val="000000"/>
          <w:sz w:val="28"/>
          <w:szCs w:val="28"/>
          <w:lang w:val="uk-UA"/>
        </w:rPr>
        <w:t>види</w:t>
      </w:r>
      <w:r w:rsidR="00144ED6" w:rsidRPr="00F71182">
        <w:rPr>
          <w:rFonts w:cs="Arial"/>
          <w:color w:val="000000"/>
          <w:sz w:val="28"/>
          <w:szCs w:val="28"/>
          <w:lang w:val="uk-UA"/>
        </w:rPr>
        <w:t xml:space="preserve"> </w:t>
      </w:r>
      <w:r w:rsidR="00144ED6" w:rsidRPr="00F71182">
        <w:rPr>
          <w:color w:val="000000"/>
          <w:sz w:val="28"/>
          <w:szCs w:val="28"/>
          <w:lang w:val="uk-UA"/>
        </w:rPr>
        <w:t>небезпек</w:t>
      </w:r>
      <w:r w:rsidR="00144ED6" w:rsidRPr="00F71182">
        <w:rPr>
          <w:rFonts w:cs="Arial"/>
          <w:color w:val="000000"/>
          <w:sz w:val="28"/>
          <w:szCs w:val="28"/>
          <w:lang w:val="uk-UA"/>
        </w:rPr>
        <w:t xml:space="preserve"> </w:t>
      </w:r>
      <w:r w:rsidR="00144ED6" w:rsidRPr="00F71182">
        <w:rPr>
          <w:color w:val="000000"/>
          <w:sz w:val="28"/>
          <w:szCs w:val="28"/>
          <w:lang w:val="uk-UA"/>
        </w:rPr>
        <w:t>і</w:t>
      </w:r>
      <w:r w:rsidR="00144ED6" w:rsidRPr="00F71182">
        <w:rPr>
          <w:rFonts w:cs="Arial"/>
          <w:color w:val="000000"/>
          <w:sz w:val="28"/>
          <w:szCs w:val="28"/>
          <w:lang w:val="uk-UA"/>
        </w:rPr>
        <w:t xml:space="preserve"> </w:t>
      </w:r>
      <w:r w:rsidR="00144ED6" w:rsidRPr="00F71182">
        <w:rPr>
          <w:color w:val="000000"/>
          <w:sz w:val="28"/>
          <w:szCs w:val="28"/>
          <w:lang w:val="uk-UA"/>
        </w:rPr>
        <w:t>вжити</w:t>
      </w:r>
      <w:r w:rsidR="00144ED6" w:rsidRPr="00F71182">
        <w:rPr>
          <w:rFonts w:cs="Arial"/>
          <w:color w:val="000000"/>
          <w:sz w:val="28"/>
          <w:szCs w:val="28"/>
          <w:lang w:val="uk-UA"/>
        </w:rPr>
        <w:t xml:space="preserve"> </w:t>
      </w:r>
      <w:r w:rsidR="00144ED6" w:rsidRPr="00F71182">
        <w:rPr>
          <w:color w:val="000000"/>
          <w:sz w:val="28"/>
          <w:szCs w:val="28"/>
          <w:lang w:val="uk-UA"/>
        </w:rPr>
        <w:t>заходів</w:t>
      </w:r>
      <w:r w:rsidR="00144ED6" w:rsidRPr="00F71182">
        <w:rPr>
          <w:rFonts w:cs="Arial"/>
          <w:color w:val="000000"/>
          <w:sz w:val="28"/>
          <w:szCs w:val="28"/>
          <w:lang w:val="uk-UA"/>
        </w:rPr>
        <w:t xml:space="preserve"> </w:t>
      </w:r>
      <w:r w:rsidR="00144ED6" w:rsidRPr="00F71182">
        <w:rPr>
          <w:color w:val="000000"/>
          <w:sz w:val="28"/>
          <w:szCs w:val="28"/>
          <w:lang w:val="uk-UA"/>
        </w:rPr>
        <w:t>задля</w:t>
      </w:r>
      <w:r w:rsidR="00144ED6" w:rsidRPr="00F71182">
        <w:rPr>
          <w:rFonts w:cs="Arial"/>
          <w:color w:val="000000"/>
          <w:sz w:val="28"/>
          <w:szCs w:val="28"/>
          <w:lang w:val="uk-UA"/>
        </w:rPr>
        <w:t xml:space="preserve"> </w:t>
      </w:r>
      <w:r w:rsidR="00144ED6" w:rsidRPr="00F71182">
        <w:rPr>
          <w:color w:val="000000"/>
          <w:sz w:val="28"/>
          <w:szCs w:val="28"/>
          <w:lang w:val="uk-UA"/>
        </w:rPr>
        <w:t>їх</w:t>
      </w:r>
      <w:r w:rsidR="00144ED6" w:rsidRPr="00F71182">
        <w:rPr>
          <w:rFonts w:cs="Arial"/>
          <w:color w:val="000000"/>
          <w:sz w:val="28"/>
          <w:szCs w:val="28"/>
          <w:lang w:val="uk-UA"/>
        </w:rPr>
        <w:t xml:space="preserve"> </w:t>
      </w:r>
      <w:r w:rsidR="00144ED6" w:rsidRPr="00F71182">
        <w:rPr>
          <w:color w:val="000000"/>
          <w:sz w:val="28"/>
          <w:szCs w:val="28"/>
          <w:lang w:val="uk-UA"/>
        </w:rPr>
        <w:t>запобігання</w:t>
      </w:r>
      <w:r w:rsidR="00144ED6" w:rsidRPr="00F71182">
        <w:rPr>
          <w:rFonts w:cs="Arial"/>
          <w:color w:val="000000"/>
          <w:sz w:val="28"/>
          <w:szCs w:val="28"/>
          <w:lang w:val="uk-UA"/>
        </w:rPr>
        <w:t xml:space="preserve"> –  </w:t>
      </w:r>
      <w:r w:rsidR="00144ED6" w:rsidRPr="00F71182">
        <w:rPr>
          <w:color w:val="000000"/>
          <w:sz w:val="28"/>
          <w:szCs w:val="28"/>
          <w:lang w:val="uk-UA"/>
        </w:rPr>
        <w:t>використовувати</w:t>
      </w:r>
      <w:r w:rsidR="00144ED6" w:rsidRPr="00F71182">
        <w:rPr>
          <w:rFonts w:cs="Arial"/>
          <w:color w:val="000000"/>
          <w:sz w:val="28"/>
          <w:szCs w:val="28"/>
          <w:lang w:val="uk-UA"/>
        </w:rPr>
        <w:t xml:space="preserve"> </w:t>
      </w:r>
      <w:r w:rsidR="00144ED6" w:rsidRPr="00F71182">
        <w:rPr>
          <w:color w:val="000000"/>
          <w:sz w:val="28"/>
          <w:szCs w:val="28"/>
          <w:lang w:val="uk-UA"/>
        </w:rPr>
        <w:t>захисні</w:t>
      </w:r>
      <w:r w:rsidR="00144ED6" w:rsidRPr="00F71182">
        <w:rPr>
          <w:rFonts w:cs="Arial"/>
          <w:color w:val="000000"/>
          <w:sz w:val="28"/>
          <w:szCs w:val="28"/>
          <w:lang w:val="uk-UA"/>
        </w:rPr>
        <w:t xml:space="preserve"> </w:t>
      </w:r>
      <w:r w:rsidR="00144ED6" w:rsidRPr="00F71182">
        <w:rPr>
          <w:color w:val="000000"/>
          <w:sz w:val="28"/>
          <w:szCs w:val="28"/>
          <w:lang w:val="uk-UA"/>
        </w:rPr>
        <w:t>окуляри</w:t>
      </w:r>
      <w:r w:rsidR="00144ED6" w:rsidRPr="00F71182">
        <w:rPr>
          <w:rFonts w:cs="Arial"/>
          <w:color w:val="000000"/>
          <w:sz w:val="28"/>
          <w:szCs w:val="28"/>
          <w:lang w:val="uk-UA"/>
        </w:rPr>
        <w:t xml:space="preserve">, </w:t>
      </w:r>
      <w:r w:rsidR="00144ED6" w:rsidRPr="00F71182">
        <w:rPr>
          <w:color w:val="000000"/>
          <w:sz w:val="28"/>
          <w:szCs w:val="28"/>
          <w:lang w:val="uk-UA"/>
        </w:rPr>
        <w:t>щитки</w:t>
      </w:r>
      <w:r w:rsidR="00144ED6" w:rsidRPr="00F71182">
        <w:rPr>
          <w:rFonts w:cs="Arial"/>
          <w:color w:val="000000"/>
          <w:sz w:val="28"/>
          <w:szCs w:val="28"/>
          <w:lang w:val="uk-UA"/>
        </w:rPr>
        <w:t xml:space="preserve"> </w:t>
      </w:r>
      <w:r w:rsidR="00144ED6" w:rsidRPr="00F71182">
        <w:rPr>
          <w:color w:val="000000"/>
          <w:sz w:val="28"/>
          <w:szCs w:val="28"/>
          <w:lang w:val="uk-UA"/>
        </w:rPr>
        <w:t>та</w:t>
      </w:r>
      <w:r w:rsidR="00144ED6" w:rsidRPr="00F71182">
        <w:rPr>
          <w:rFonts w:cs="Arial"/>
          <w:color w:val="000000"/>
          <w:sz w:val="28"/>
          <w:szCs w:val="28"/>
          <w:lang w:val="uk-UA"/>
        </w:rPr>
        <w:t xml:space="preserve"> </w:t>
      </w:r>
      <w:r w:rsidR="00144ED6" w:rsidRPr="00F71182">
        <w:rPr>
          <w:color w:val="000000"/>
          <w:sz w:val="28"/>
          <w:szCs w:val="28"/>
          <w:lang w:val="uk-UA"/>
        </w:rPr>
        <w:t>інші</w:t>
      </w:r>
      <w:r w:rsidR="00144ED6" w:rsidRPr="00F71182">
        <w:rPr>
          <w:rFonts w:cs="Arial"/>
          <w:color w:val="000000"/>
          <w:sz w:val="28"/>
          <w:szCs w:val="28"/>
          <w:lang w:val="uk-UA"/>
        </w:rPr>
        <w:t xml:space="preserve"> </w:t>
      </w:r>
      <w:r w:rsidR="00144ED6" w:rsidRPr="00F71182">
        <w:rPr>
          <w:color w:val="000000"/>
          <w:sz w:val="28"/>
          <w:szCs w:val="28"/>
          <w:lang w:val="uk-UA"/>
        </w:rPr>
        <w:t>пристосування</w:t>
      </w:r>
      <w:r w:rsidR="00144ED6" w:rsidRPr="00F71182">
        <w:rPr>
          <w:rFonts w:cs="Arial"/>
          <w:color w:val="000000"/>
          <w:sz w:val="28"/>
          <w:szCs w:val="28"/>
          <w:lang w:val="uk-UA"/>
        </w:rPr>
        <w:t xml:space="preserve">. </w:t>
      </w:r>
      <w:r w:rsidR="00144ED6" w:rsidRPr="00F71182">
        <w:rPr>
          <w:color w:val="000000"/>
          <w:sz w:val="28"/>
          <w:szCs w:val="28"/>
          <w:lang w:val="uk-UA"/>
        </w:rPr>
        <w:t>Перші</w:t>
      </w:r>
      <w:r w:rsidR="00144ED6" w:rsidRPr="00F71182">
        <w:rPr>
          <w:rFonts w:cs="Arial"/>
          <w:color w:val="000000"/>
          <w:sz w:val="28"/>
          <w:szCs w:val="28"/>
          <w:lang w:val="uk-UA"/>
        </w:rPr>
        <w:t xml:space="preserve"> </w:t>
      </w:r>
      <w:r w:rsidR="00144ED6" w:rsidRPr="00F71182">
        <w:rPr>
          <w:color w:val="000000"/>
          <w:sz w:val="28"/>
          <w:szCs w:val="28"/>
          <w:lang w:val="uk-UA"/>
        </w:rPr>
        <w:t>дослідження потрібно</w:t>
      </w:r>
      <w:r w:rsidR="00144ED6" w:rsidRPr="00F71182">
        <w:rPr>
          <w:rFonts w:cs="Arial"/>
          <w:color w:val="000000"/>
          <w:sz w:val="28"/>
          <w:szCs w:val="28"/>
          <w:lang w:val="uk-UA"/>
        </w:rPr>
        <w:t xml:space="preserve"> </w:t>
      </w:r>
      <w:r w:rsidR="00144ED6" w:rsidRPr="00F71182">
        <w:rPr>
          <w:color w:val="000000"/>
          <w:sz w:val="28"/>
          <w:szCs w:val="28"/>
          <w:lang w:val="uk-UA"/>
        </w:rPr>
        <w:t>проводити</w:t>
      </w:r>
      <w:r w:rsidR="00144ED6" w:rsidRPr="00F71182">
        <w:rPr>
          <w:rFonts w:cs="Arial"/>
          <w:color w:val="000000"/>
          <w:sz w:val="28"/>
          <w:szCs w:val="28"/>
          <w:lang w:val="uk-UA"/>
        </w:rPr>
        <w:t xml:space="preserve"> </w:t>
      </w:r>
      <w:r w:rsidR="00144ED6" w:rsidRPr="00F71182">
        <w:rPr>
          <w:color w:val="000000"/>
          <w:sz w:val="28"/>
          <w:szCs w:val="28"/>
          <w:lang w:val="uk-UA"/>
        </w:rPr>
        <w:t>з</w:t>
      </w:r>
      <w:r w:rsidR="00144ED6" w:rsidRPr="00F71182">
        <w:rPr>
          <w:rFonts w:cs="Arial"/>
          <w:color w:val="000000"/>
          <w:sz w:val="28"/>
          <w:szCs w:val="28"/>
          <w:lang w:val="uk-UA"/>
        </w:rPr>
        <w:t xml:space="preserve"> </w:t>
      </w:r>
      <w:r w:rsidR="00144ED6" w:rsidRPr="00F71182">
        <w:rPr>
          <w:color w:val="000000"/>
          <w:sz w:val="28"/>
          <w:szCs w:val="28"/>
          <w:lang w:val="uk-UA"/>
        </w:rPr>
        <w:t>мінімальними</w:t>
      </w:r>
      <w:r w:rsidR="00144ED6" w:rsidRPr="00F71182">
        <w:rPr>
          <w:rFonts w:cs="Arial"/>
          <w:color w:val="000000"/>
          <w:sz w:val="28"/>
          <w:szCs w:val="28"/>
          <w:lang w:val="uk-UA"/>
        </w:rPr>
        <w:t xml:space="preserve"> </w:t>
      </w:r>
      <w:r w:rsidR="00144ED6" w:rsidRPr="00F71182">
        <w:rPr>
          <w:color w:val="000000"/>
          <w:sz w:val="28"/>
          <w:szCs w:val="28"/>
          <w:lang w:val="uk-UA"/>
        </w:rPr>
        <w:t>кількостями</w:t>
      </w:r>
      <w:r w:rsidR="00144ED6" w:rsidRPr="00F71182">
        <w:rPr>
          <w:rFonts w:cs="Arial"/>
          <w:color w:val="000000"/>
          <w:sz w:val="28"/>
          <w:szCs w:val="28"/>
          <w:lang w:val="uk-UA"/>
        </w:rPr>
        <w:t xml:space="preserve"> </w:t>
      </w:r>
      <w:r w:rsidR="00144ED6" w:rsidRPr="00F71182">
        <w:rPr>
          <w:color w:val="000000"/>
          <w:sz w:val="28"/>
          <w:szCs w:val="28"/>
          <w:lang w:val="uk-UA"/>
        </w:rPr>
        <w:t>речовини</w:t>
      </w:r>
      <w:r w:rsidR="00144ED6" w:rsidRPr="00F71182">
        <w:rPr>
          <w:rFonts w:cs="Arial"/>
          <w:color w:val="000000"/>
          <w:sz w:val="28"/>
          <w:szCs w:val="28"/>
          <w:lang w:val="uk-UA"/>
        </w:rPr>
        <w:t>.</w:t>
      </w:r>
    </w:p>
    <w:p w14:paraId="05C11939" w14:textId="77777777" w:rsidR="00144ED6" w:rsidRPr="00F71182" w:rsidRDefault="00ED0B14" w:rsidP="00703036">
      <w:pPr>
        <w:widowControl w:val="0"/>
        <w:numPr>
          <w:ilvl w:val="0"/>
          <w:numId w:val="6"/>
        </w:numPr>
        <w:shd w:val="clear" w:color="auto" w:fill="FFFFFF"/>
        <w:tabs>
          <w:tab w:val="clear" w:pos="389"/>
          <w:tab w:val="num" w:pos="142"/>
          <w:tab w:val="left" w:pos="252"/>
        </w:tabs>
        <w:autoSpaceDE w:val="0"/>
        <w:autoSpaceDN w:val="0"/>
        <w:adjustRightInd w:val="0"/>
        <w:spacing w:line="360" w:lineRule="auto"/>
        <w:ind w:left="0" w:right="-3" w:firstLine="709"/>
        <w:jc w:val="both"/>
        <w:rPr>
          <w:rFonts w:cs="Arial"/>
          <w:color w:val="000000"/>
          <w:sz w:val="28"/>
          <w:szCs w:val="28"/>
          <w:lang w:val="uk-UA"/>
        </w:rPr>
      </w:pPr>
      <w:r w:rsidRPr="00F71182">
        <w:rPr>
          <w:color w:val="000000"/>
          <w:sz w:val="28"/>
          <w:szCs w:val="28"/>
          <w:lang w:val="uk-UA"/>
        </w:rPr>
        <w:t xml:space="preserve"> </w:t>
      </w:r>
      <w:r w:rsidR="00144ED6" w:rsidRPr="00F71182">
        <w:rPr>
          <w:color w:val="000000"/>
          <w:sz w:val="28"/>
          <w:szCs w:val="28"/>
          <w:lang w:val="uk-UA"/>
        </w:rPr>
        <w:t>При</w:t>
      </w:r>
      <w:r w:rsidR="00144ED6" w:rsidRPr="00F71182">
        <w:rPr>
          <w:rFonts w:cs="Arial"/>
          <w:color w:val="000000"/>
          <w:sz w:val="28"/>
          <w:szCs w:val="28"/>
          <w:lang w:val="uk-UA"/>
        </w:rPr>
        <w:t xml:space="preserve"> </w:t>
      </w:r>
      <w:r w:rsidR="00144ED6" w:rsidRPr="00F71182">
        <w:rPr>
          <w:color w:val="000000"/>
          <w:sz w:val="28"/>
          <w:szCs w:val="28"/>
          <w:lang w:val="uk-UA"/>
        </w:rPr>
        <w:t>використанні</w:t>
      </w:r>
      <w:r w:rsidR="00144ED6" w:rsidRPr="00F71182">
        <w:rPr>
          <w:rFonts w:cs="Arial"/>
          <w:color w:val="000000"/>
          <w:sz w:val="28"/>
          <w:szCs w:val="28"/>
          <w:lang w:val="uk-UA"/>
        </w:rPr>
        <w:t xml:space="preserve"> </w:t>
      </w:r>
      <w:r w:rsidR="00144ED6" w:rsidRPr="00F71182">
        <w:rPr>
          <w:color w:val="000000"/>
          <w:sz w:val="28"/>
          <w:szCs w:val="28"/>
          <w:lang w:val="uk-UA"/>
        </w:rPr>
        <w:t>речовин</w:t>
      </w:r>
      <w:r w:rsidR="00144ED6" w:rsidRPr="00F71182">
        <w:rPr>
          <w:rFonts w:cs="Arial"/>
          <w:color w:val="000000"/>
          <w:sz w:val="28"/>
          <w:szCs w:val="28"/>
          <w:lang w:val="uk-UA"/>
        </w:rPr>
        <w:t xml:space="preserve">, </w:t>
      </w:r>
      <w:r w:rsidR="00144ED6" w:rsidRPr="00F71182">
        <w:rPr>
          <w:color w:val="000000"/>
          <w:sz w:val="28"/>
          <w:szCs w:val="28"/>
          <w:lang w:val="uk-UA"/>
        </w:rPr>
        <w:t>що</w:t>
      </w:r>
      <w:r w:rsidR="00144ED6" w:rsidRPr="00F71182">
        <w:rPr>
          <w:rFonts w:cs="Arial"/>
          <w:color w:val="000000"/>
          <w:sz w:val="28"/>
          <w:szCs w:val="28"/>
          <w:lang w:val="uk-UA"/>
        </w:rPr>
        <w:t xml:space="preserve"> </w:t>
      </w:r>
      <w:r w:rsidR="00144ED6" w:rsidRPr="00F71182">
        <w:rPr>
          <w:color w:val="000000"/>
          <w:sz w:val="28"/>
          <w:szCs w:val="28"/>
          <w:lang w:val="uk-UA"/>
        </w:rPr>
        <w:t>мають</w:t>
      </w:r>
      <w:r w:rsidR="00144ED6" w:rsidRPr="00F71182">
        <w:rPr>
          <w:rFonts w:cs="Arial"/>
          <w:color w:val="000000"/>
          <w:sz w:val="28"/>
          <w:szCs w:val="28"/>
          <w:lang w:val="uk-UA"/>
        </w:rPr>
        <w:t xml:space="preserve"> </w:t>
      </w:r>
      <w:r w:rsidR="00144ED6" w:rsidRPr="00F71182">
        <w:rPr>
          <w:color w:val="000000"/>
          <w:sz w:val="28"/>
          <w:szCs w:val="28"/>
          <w:lang w:val="uk-UA"/>
        </w:rPr>
        <w:t>шкідливу</w:t>
      </w:r>
      <w:r w:rsidR="00144ED6" w:rsidRPr="00F71182">
        <w:rPr>
          <w:rFonts w:cs="Arial"/>
          <w:color w:val="000000"/>
          <w:sz w:val="28"/>
          <w:szCs w:val="28"/>
          <w:lang w:val="uk-UA"/>
        </w:rPr>
        <w:t xml:space="preserve"> </w:t>
      </w:r>
      <w:r w:rsidR="00144ED6" w:rsidRPr="00F71182">
        <w:rPr>
          <w:color w:val="000000"/>
          <w:sz w:val="28"/>
          <w:szCs w:val="28"/>
          <w:lang w:val="uk-UA"/>
        </w:rPr>
        <w:t>дію</w:t>
      </w:r>
      <w:r w:rsidR="00144ED6" w:rsidRPr="00F71182">
        <w:rPr>
          <w:rFonts w:cs="Arial"/>
          <w:color w:val="000000"/>
          <w:sz w:val="28"/>
          <w:szCs w:val="28"/>
          <w:lang w:val="uk-UA"/>
        </w:rPr>
        <w:t xml:space="preserve"> </w:t>
      </w:r>
      <w:r w:rsidR="00144ED6" w:rsidRPr="00F71182">
        <w:rPr>
          <w:color w:val="000000"/>
          <w:sz w:val="28"/>
          <w:szCs w:val="28"/>
          <w:lang w:val="uk-UA"/>
        </w:rPr>
        <w:t>на</w:t>
      </w:r>
      <w:r w:rsidR="00144ED6" w:rsidRPr="00F71182">
        <w:rPr>
          <w:rFonts w:cs="Arial"/>
          <w:color w:val="000000"/>
          <w:sz w:val="28"/>
          <w:szCs w:val="28"/>
          <w:lang w:val="uk-UA"/>
        </w:rPr>
        <w:t xml:space="preserve"> </w:t>
      </w:r>
      <w:r w:rsidR="00144ED6" w:rsidRPr="00F71182">
        <w:rPr>
          <w:color w:val="000000"/>
          <w:sz w:val="28"/>
          <w:szCs w:val="28"/>
          <w:lang w:val="uk-UA"/>
        </w:rPr>
        <w:t xml:space="preserve">шкіру </w:t>
      </w:r>
      <w:r w:rsidR="00144ED6" w:rsidRPr="00F71182">
        <w:rPr>
          <w:rFonts w:cs="Arial"/>
          <w:color w:val="000000"/>
          <w:sz w:val="28"/>
          <w:szCs w:val="28"/>
          <w:lang w:val="uk-UA"/>
        </w:rPr>
        <w:t>(</w:t>
      </w:r>
      <w:r w:rsidR="00144ED6" w:rsidRPr="00F71182">
        <w:rPr>
          <w:color w:val="000000"/>
          <w:sz w:val="28"/>
          <w:szCs w:val="28"/>
          <w:lang w:val="uk-UA"/>
        </w:rPr>
        <w:t>кислоти</w:t>
      </w:r>
      <w:r w:rsidR="00144ED6" w:rsidRPr="00F71182">
        <w:rPr>
          <w:rFonts w:cs="Arial"/>
          <w:color w:val="000000"/>
          <w:sz w:val="28"/>
          <w:szCs w:val="28"/>
          <w:lang w:val="uk-UA"/>
        </w:rPr>
        <w:t xml:space="preserve">, </w:t>
      </w:r>
      <w:r w:rsidR="00144ED6" w:rsidRPr="00F71182">
        <w:rPr>
          <w:color w:val="000000"/>
          <w:sz w:val="28"/>
          <w:szCs w:val="28"/>
          <w:lang w:val="uk-UA"/>
        </w:rPr>
        <w:t>луги</w:t>
      </w:r>
      <w:r w:rsidR="00144ED6" w:rsidRPr="00F71182">
        <w:rPr>
          <w:rFonts w:cs="Arial"/>
          <w:color w:val="000000"/>
          <w:sz w:val="28"/>
          <w:szCs w:val="28"/>
          <w:lang w:val="uk-UA"/>
        </w:rPr>
        <w:t xml:space="preserve">, </w:t>
      </w:r>
      <w:proofErr w:type="spellStart"/>
      <w:r w:rsidR="00144ED6" w:rsidRPr="00F71182">
        <w:rPr>
          <w:color w:val="000000"/>
          <w:sz w:val="28"/>
          <w:szCs w:val="28"/>
          <w:lang w:val="uk-UA"/>
        </w:rPr>
        <w:t>окислювачі</w:t>
      </w:r>
      <w:proofErr w:type="spellEnd"/>
      <w:r w:rsidR="00144ED6" w:rsidRPr="00F71182">
        <w:rPr>
          <w:rFonts w:cs="Arial"/>
          <w:color w:val="000000"/>
          <w:sz w:val="28"/>
          <w:szCs w:val="28"/>
          <w:lang w:val="uk-UA"/>
        </w:rPr>
        <w:t xml:space="preserve">, </w:t>
      </w:r>
      <w:proofErr w:type="spellStart"/>
      <w:r w:rsidR="00144ED6" w:rsidRPr="00F71182">
        <w:rPr>
          <w:color w:val="000000"/>
          <w:sz w:val="28"/>
          <w:szCs w:val="28"/>
          <w:lang w:val="uk-UA"/>
        </w:rPr>
        <w:t>перекиси</w:t>
      </w:r>
      <w:proofErr w:type="spellEnd"/>
      <w:r w:rsidR="00144ED6" w:rsidRPr="00F71182">
        <w:rPr>
          <w:rFonts w:cs="Arial"/>
          <w:color w:val="000000"/>
          <w:sz w:val="28"/>
          <w:szCs w:val="28"/>
          <w:lang w:val="uk-UA"/>
        </w:rPr>
        <w:t xml:space="preserve"> </w:t>
      </w:r>
      <w:r w:rsidR="00144ED6" w:rsidRPr="00F71182">
        <w:rPr>
          <w:color w:val="000000"/>
          <w:sz w:val="28"/>
          <w:szCs w:val="28"/>
          <w:lang w:val="uk-UA"/>
        </w:rPr>
        <w:t>та</w:t>
      </w:r>
      <w:r w:rsidR="00144ED6" w:rsidRPr="00F71182">
        <w:rPr>
          <w:rFonts w:cs="Arial"/>
          <w:color w:val="000000"/>
          <w:sz w:val="28"/>
          <w:szCs w:val="28"/>
          <w:lang w:val="uk-UA"/>
        </w:rPr>
        <w:t xml:space="preserve"> </w:t>
      </w:r>
      <w:r w:rsidR="00144ED6" w:rsidRPr="00F71182">
        <w:rPr>
          <w:color w:val="000000"/>
          <w:sz w:val="28"/>
          <w:szCs w:val="28"/>
          <w:lang w:val="uk-UA"/>
        </w:rPr>
        <w:t>ін</w:t>
      </w:r>
      <w:r w:rsidR="00144ED6" w:rsidRPr="00F71182">
        <w:rPr>
          <w:rFonts w:cs="Arial"/>
          <w:color w:val="000000"/>
          <w:sz w:val="28"/>
          <w:szCs w:val="28"/>
          <w:lang w:val="uk-UA"/>
        </w:rPr>
        <w:t xml:space="preserve">.) </w:t>
      </w:r>
      <w:r w:rsidR="00144ED6" w:rsidRPr="00F71182">
        <w:rPr>
          <w:color w:val="000000"/>
          <w:sz w:val="28"/>
          <w:szCs w:val="28"/>
          <w:lang w:val="uk-UA"/>
        </w:rPr>
        <w:t>або</w:t>
      </w:r>
      <w:r w:rsidR="00144ED6" w:rsidRPr="00F71182">
        <w:rPr>
          <w:rFonts w:cs="Arial"/>
          <w:color w:val="000000"/>
          <w:sz w:val="28"/>
          <w:szCs w:val="28"/>
          <w:lang w:val="uk-UA"/>
        </w:rPr>
        <w:t xml:space="preserve"> </w:t>
      </w:r>
      <w:r w:rsidR="00144ED6" w:rsidRPr="00F71182">
        <w:rPr>
          <w:color w:val="000000"/>
          <w:sz w:val="28"/>
          <w:szCs w:val="28"/>
          <w:lang w:val="uk-UA"/>
        </w:rPr>
        <w:t>здатні</w:t>
      </w:r>
      <w:r w:rsidR="00144ED6" w:rsidRPr="00F71182">
        <w:rPr>
          <w:rFonts w:cs="Arial"/>
          <w:color w:val="000000"/>
          <w:sz w:val="28"/>
          <w:szCs w:val="28"/>
          <w:lang w:val="uk-UA"/>
        </w:rPr>
        <w:t xml:space="preserve"> </w:t>
      </w:r>
      <w:r w:rsidR="00144ED6" w:rsidRPr="00F71182">
        <w:rPr>
          <w:color w:val="000000"/>
          <w:sz w:val="28"/>
          <w:szCs w:val="28"/>
          <w:lang w:val="uk-UA"/>
        </w:rPr>
        <w:t>проникати</w:t>
      </w:r>
      <w:r w:rsidR="00144ED6" w:rsidRPr="00F71182">
        <w:rPr>
          <w:rFonts w:cs="Arial"/>
          <w:color w:val="000000"/>
          <w:sz w:val="28"/>
          <w:szCs w:val="28"/>
          <w:lang w:val="uk-UA"/>
        </w:rPr>
        <w:t xml:space="preserve"> </w:t>
      </w:r>
      <w:r w:rsidR="00144ED6" w:rsidRPr="00F71182">
        <w:rPr>
          <w:color w:val="000000"/>
          <w:sz w:val="28"/>
          <w:szCs w:val="28"/>
          <w:lang w:val="uk-UA"/>
        </w:rPr>
        <w:t>в</w:t>
      </w:r>
      <w:r w:rsidR="00144ED6" w:rsidRPr="00F71182">
        <w:rPr>
          <w:rFonts w:cs="Arial"/>
          <w:color w:val="000000"/>
          <w:sz w:val="28"/>
          <w:szCs w:val="28"/>
          <w:lang w:val="uk-UA"/>
        </w:rPr>
        <w:t xml:space="preserve"> </w:t>
      </w:r>
      <w:r w:rsidR="00144ED6" w:rsidRPr="00F71182">
        <w:rPr>
          <w:color w:val="000000"/>
          <w:sz w:val="28"/>
          <w:szCs w:val="28"/>
          <w:lang w:val="uk-UA"/>
        </w:rPr>
        <w:t>організм</w:t>
      </w:r>
      <w:r w:rsidR="00144ED6" w:rsidRPr="00F71182">
        <w:rPr>
          <w:color w:val="000000"/>
          <w:sz w:val="28"/>
          <w:szCs w:val="28"/>
          <w:lang w:val="uk-UA"/>
        </w:rPr>
        <w:br/>
        <w:t>через</w:t>
      </w:r>
      <w:r w:rsidR="00144ED6" w:rsidRPr="00F71182">
        <w:rPr>
          <w:rFonts w:cs="Arial"/>
          <w:color w:val="000000"/>
          <w:sz w:val="28"/>
          <w:szCs w:val="28"/>
          <w:lang w:val="uk-UA"/>
        </w:rPr>
        <w:t xml:space="preserve"> </w:t>
      </w:r>
      <w:r w:rsidR="00144ED6" w:rsidRPr="00F71182">
        <w:rPr>
          <w:color w:val="000000"/>
          <w:sz w:val="28"/>
          <w:szCs w:val="28"/>
          <w:lang w:val="uk-UA"/>
        </w:rPr>
        <w:t>шкіру</w:t>
      </w:r>
      <w:r w:rsidR="00144ED6" w:rsidRPr="00F71182">
        <w:rPr>
          <w:rFonts w:cs="Arial"/>
          <w:color w:val="000000"/>
          <w:sz w:val="28"/>
          <w:szCs w:val="28"/>
          <w:lang w:val="uk-UA"/>
        </w:rPr>
        <w:t xml:space="preserve">, </w:t>
      </w:r>
      <w:r w:rsidR="00144ED6" w:rsidRPr="00F71182">
        <w:rPr>
          <w:color w:val="000000"/>
          <w:sz w:val="28"/>
          <w:szCs w:val="28"/>
          <w:lang w:val="uk-UA"/>
        </w:rPr>
        <w:t>необхідно</w:t>
      </w:r>
      <w:r w:rsidR="00144ED6" w:rsidRPr="00F71182">
        <w:rPr>
          <w:rFonts w:cs="Arial"/>
          <w:color w:val="000000"/>
          <w:sz w:val="28"/>
          <w:szCs w:val="28"/>
          <w:lang w:val="uk-UA"/>
        </w:rPr>
        <w:t xml:space="preserve"> </w:t>
      </w:r>
      <w:r w:rsidR="00144ED6" w:rsidRPr="00F71182">
        <w:rPr>
          <w:color w:val="000000"/>
          <w:sz w:val="28"/>
          <w:szCs w:val="28"/>
          <w:lang w:val="uk-UA"/>
        </w:rPr>
        <w:t>застосовувати</w:t>
      </w:r>
      <w:r w:rsidR="00144ED6" w:rsidRPr="00F71182">
        <w:rPr>
          <w:rFonts w:cs="Arial"/>
          <w:color w:val="000000"/>
          <w:sz w:val="28"/>
          <w:szCs w:val="28"/>
          <w:lang w:val="uk-UA"/>
        </w:rPr>
        <w:t xml:space="preserve"> </w:t>
      </w:r>
      <w:r w:rsidR="00144ED6" w:rsidRPr="00F71182">
        <w:rPr>
          <w:color w:val="000000"/>
          <w:sz w:val="28"/>
          <w:szCs w:val="28"/>
          <w:lang w:val="uk-UA"/>
        </w:rPr>
        <w:t>гумові</w:t>
      </w:r>
      <w:r w:rsidR="00144ED6" w:rsidRPr="00F71182">
        <w:rPr>
          <w:rFonts w:cs="Arial"/>
          <w:color w:val="000000"/>
          <w:sz w:val="28"/>
          <w:szCs w:val="28"/>
          <w:lang w:val="uk-UA"/>
        </w:rPr>
        <w:t xml:space="preserve"> </w:t>
      </w:r>
      <w:r w:rsidR="00144ED6" w:rsidRPr="00F71182">
        <w:rPr>
          <w:color w:val="000000"/>
          <w:sz w:val="28"/>
          <w:szCs w:val="28"/>
          <w:lang w:val="uk-UA"/>
        </w:rPr>
        <w:t>рукавички</w:t>
      </w:r>
      <w:r w:rsidR="00144ED6" w:rsidRPr="00F71182">
        <w:rPr>
          <w:rFonts w:cs="Arial"/>
          <w:color w:val="000000"/>
          <w:sz w:val="28"/>
          <w:szCs w:val="28"/>
          <w:lang w:val="uk-UA"/>
        </w:rPr>
        <w:t xml:space="preserve">. </w:t>
      </w:r>
      <w:r w:rsidR="00144ED6" w:rsidRPr="00F71182">
        <w:rPr>
          <w:color w:val="000000"/>
          <w:sz w:val="28"/>
          <w:szCs w:val="28"/>
          <w:lang w:val="uk-UA"/>
        </w:rPr>
        <w:t>При</w:t>
      </w:r>
      <w:r w:rsidR="00144ED6" w:rsidRPr="00F71182">
        <w:rPr>
          <w:rFonts w:cs="Arial"/>
          <w:color w:val="000000"/>
          <w:sz w:val="28"/>
          <w:szCs w:val="28"/>
          <w:lang w:val="uk-UA"/>
        </w:rPr>
        <w:t xml:space="preserve"> </w:t>
      </w:r>
      <w:r w:rsidR="00144ED6" w:rsidRPr="00F71182">
        <w:rPr>
          <w:color w:val="000000"/>
          <w:sz w:val="28"/>
          <w:szCs w:val="28"/>
          <w:lang w:val="uk-UA"/>
        </w:rPr>
        <w:t>цьому</w:t>
      </w:r>
      <w:r w:rsidR="00144ED6" w:rsidRPr="00F71182">
        <w:rPr>
          <w:rFonts w:cs="Arial"/>
          <w:color w:val="000000"/>
          <w:sz w:val="28"/>
          <w:szCs w:val="28"/>
          <w:lang w:val="uk-UA"/>
        </w:rPr>
        <w:t xml:space="preserve"> </w:t>
      </w:r>
      <w:r w:rsidR="00144ED6" w:rsidRPr="00F71182">
        <w:rPr>
          <w:color w:val="000000"/>
          <w:sz w:val="28"/>
          <w:szCs w:val="28"/>
          <w:lang w:val="uk-UA"/>
        </w:rPr>
        <w:t>потрібно стежити</w:t>
      </w:r>
      <w:r w:rsidR="00144ED6" w:rsidRPr="00F71182">
        <w:rPr>
          <w:rFonts w:cs="Arial"/>
          <w:color w:val="000000"/>
          <w:sz w:val="28"/>
          <w:szCs w:val="28"/>
          <w:lang w:val="uk-UA"/>
        </w:rPr>
        <w:t xml:space="preserve">, </w:t>
      </w:r>
      <w:r w:rsidR="00144ED6" w:rsidRPr="00F71182">
        <w:rPr>
          <w:color w:val="000000"/>
          <w:sz w:val="28"/>
          <w:szCs w:val="28"/>
          <w:lang w:val="uk-UA"/>
        </w:rPr>
        <w:t>щоб</w:t>
      </w:r>
      <w:r w:rsidR="00144ED6" w:rsidRPr="00F71182">
        <w:rPr>
          <w:rFonts w:cs="Arial"/>
          <w:color w:val="000000"/>
          <w:sz w:val="28"/>
          <w:szCs w:val="28"/>
          <w:lang w:val="uk-UA"/>
        </w:rPr>
        <w:t xml:space="preserve"> </w:t>
      </w:r>
      <w:r w:rsidR="00144ED6" w:rsidRPr="00F71182">
        <w:rPr>
          <w:color w:val="000000"/>
          <w:sz w:val="28"/>
          <w:szCs w:val="28"/>
          <w:lang w:val="uk-UA"/>
        </w:rPr>
        <w:t>отруйна</w:t>
      </w:r>
      <w:r w:rsidR="00144ED6" w:rsidRPr="00F71182">
        <w:rPr>
          <w:rFonts w:cs="Arial"/>
          <w:color w:val="000000"/>
          <w:sz w:val="28"/>
          <w:szCs w:val="28"/>
          <w:lang w:val="uk-UA"/>
        </w:rPr>
        <w:t xml:space="preserve"> </w:t>
      </w:r>
      <w:r w:rsidR="00144ED6" w:rsidRPr="00F71182">
        <w:rPr>
          <w:color w:val="000000"/>
          <w:sz w:val="28"/>
          <w:szCs w:val="28"/>
          <w:lang w:val="uk-UA"/>
        </w:rPr>
        <w:t>речовина</w:t>
      </w:r>
      <w:r w:rsidR="00144ED6" w:rsidRPr="00F71182">
        <w:rPr>
          <w:rFonts w:cs="Arial"/>
          <w:color w:val="000000"/>
          <w:sz w:val="28"/>
          <w:szCs w:val="28"/>
          <w:lang w:val="uk-UA"/>
        </w:rPr>
        <w:t xml:space="preserve"> </w:t>
      </w:r>
      <w:r w:rsidR="00144ED6" w:rsidRPr="00F71182">
        <w:rPr>
          <w:color w:val="000000"/>
          <w:sz w:val="28"/>
          <w:szCs w:val="28"/>
          <w:lang w:val="uk-UA"/>
        </w:rPr>
        <w:t>не</w:t>
      </w:r>
      <w:r w:rsidR="00144ED6" w:rsidRPr="00F71182">
        <w:rPr>
          <w:rFonts w:cs="Arial"/>
          <w:color w:val="000000"/>
          <w:sz w:val="28"/>
          <w:szCs w:val="28"/>
          <w:lang w:val="uk-UA"/>
        </w:rPr>
        <w:t xml:space="preserve"> </w:t>
      </w:r>
      <w:r w:rsidR="00144ED6" w:rsidRPr="00F71182">
        <w:rPr>
          <w:color w:val="000000"/>
          <w:sz w:val="28"/>
          <w:szCs w:val="28"/>
          <w:lang w:val="uk-UA"/>
        </w:rPr>
        <w:t>потрапила</w:t>
      </w:r>
      <w:r w:rsidR="00144ED6" w:rsidRPr="00F71182">
        <w:rPr>
          <w:rFonts w:cs="Arial"/>
          <w:color w:val="000000"/>
          <w:sz w:val="28"/>
          <w:szCs w:val="28"/>
          <w:lang w:val="uk-UA"/>
        </w:rPr>
        <w:t xml:space="preserve"> </w:t>
      </w:r>
      <w:r w:rsidR="00144ED6" w:rsidRPr="00F71182">
        <w:rPr>
          <w:color w:val="000000"/>
          <w:sz w:val="28"/>
          <w:szCs w:val="28"/>
          <w:lang w:val="uk-UA"/>
        </w:rPr>
        <w:t>на</w:t>
      </w:r>
      <w:r w:rsidR="00144ED6" w:rsidRPr="00F71182">
        <w:rPr>
          <w:rFonts w:cs="Arial"/>
          <w:color w:val="000000"/>
          <w:sz w:val="28"/>
          <w:szCs w:val="28"/>
          <w:lang w:val="uk-UA"/>
        </w:rPr>
        <w:t xml:space="preserve"> </w:t>
      </w:r>
      <w:r w:rsidR="00144ED6" w:rsidRPr="00F71182">
        <w:rPr>
          <w:color w:val="000000"/>
          <w:sz w:val="28"/>
          <w:szCs w:val="28"/>
          <w:lang w:val="uk-UA"/>
        </w:rPr>
        <w:t>руки</w:t>
      </w:r>
      <w:r w:rsidR="00144ED6" w:rsidRPr="00F71182">
        <w:rPr>
          <w:rFonts w:cs="Arial"/>
          <w:color w:val="000000"/>
          <w:sz w:val="28"/>
          <w:szCs w:val="28"/>
          <w:lang w:val="uk-UA"/>
        </w:rPr>
        <w:t xml:space="preserve">, </w:t>
      </w:r>
      <w:r w:rsidR="00144ED6" w:rsidRPr="00F71182">
        <w:rPr>
          <w:color w:val="000000"/>
          <w:sz w:val="28"/>
          <w:szCs w:val="28"/>
          <w:lang w:val="uk-UA"/>
        </w:rPr>
        <w:t>обличчя</w:t>
      </w:r>
      <w:r w:rsidR="00144ED6" w:rsidRPr="00F71182">
        <w:rPr>
          <w:rFonts w:cs="Arial"/>
          <w:color w:val="000000"/>
          <w:sz w:val="28"/>
          <w:szCs w:val="28"/>
          <w:lang w:val="uk-UA"/>
        </w:rPr>
        <w:t xml:space="preserve">, </w:t>
      </w:r>
      <w:r w:rsidR="00144ED6" w:rsidRPr="00F71182">
        <w:rPr>
          <w:color w:val="000000"/>
          <w:sz w:val="28"/>
          <w:szCs w:val="28"/>
          <w:lang w:val="uk-UA"/>
        </w:rPr>
        <w:t>одяг</w:t>
      </w:r>
      <w:r w:rsidR="00144ED6" w:rsidRPr="00F71182">
        <w:rPr>
          <w:rFonts w:cs="Arial"/>
          <w:color w:val="000000"/>
          <w:sz w:val="28"/>
          <w:szCs w:val="28"/>
          <w:lang w:val="uk-UA"/>
        </w:rPr>
        <w:t>.</w:t>
      </w:r>
    </w:p>
    <w:p w14:paraId="5BF14C37" w14:textId="77777777" w:rsidR="00144ED6" w:rsidRPr="00F71182" w:rsidRDefault="00144ED6" w:rsidP="00703036">
      <w:pPr>
        <w:widowControl w:val="0"/>
        <w:numPr>
          <w:ilvl w:val="0"/>
          <w:numId w:val="6"/>
        </w:numPr>
        <w:shd w:val="clear" w:color="auto" w:fill="FFFFFF"/>
        <w:tabs>
          <w:tab w:val="clear" w:pos="389"/>
          <w:tab w:val="num" w:pos="142"/>
          <w:tab w:val="left" w:pos="252"/>
        </w:tabs>
        <w:autoSpaceDE w:val="0"/>
        <w:autoSpaceDN w:val="0"/>
        <w:adjustRightInd w:val="0"/>
        <w:spacing w:line="360" w:lineRule="auto"/>
        <w:ind w:left="0" w:right="-3" w:firstLine="709"/>
        <w:jc w:val="both"/>
        <w:rPr>
          <w:rFonts w:cs="Arial"/>
          <w:color w:val="000000"/>
          <w:sz w:val="28"/>
          <w:szCs w:val="28"/>
          <w:lang w:val="uk-UA"/>
        </w:rPr>
      </w:pPr>
      <w:r w:rsidRPr="00F71182">
        <w:rPr>
          <w:rFonts w:cs="Arial"/>
          <w:color w:val="000000"/>
          <w:sz w:val="28"/>
          <w:szCs w:val="28"/>
          <w:lang w:val="uk-UA"/>
        </w:rPr>
        <w:t xml:space="preserve"> </w:t>
      </w:r>
      <w:r w:rsidRPr="00F71182">
        <w:rPr>
          <w:color w:val="000000"/>
          <w:sz w:val="28"/>
          <w:szCs w:val="28"/>
          <w:lang w:val="uk-UA"/>
        </w:rPr>
        <w:t>При</w:t>
      </w:r>
      <w:r w:rsidRPr="00F71182">
        <w:rPr>
          <w:rFonts w:cs="Arial"/>
          <w:color w:val="000000"/>
          <w:sz w:val="28"/>
          <w:szCs w:val="28"/>
          <w:lang w:val="uk-UA"/>
        </w:rPr>
        <w:t xml:space="preserve"> </w:t>
      </w:r>
      <w:r w:rsidRPr="00F71182">
        <w:rPr>
          <w:color w:val="000000"/>
          <w:sz w:val="28"/>
          <w:szCs w:val="28"/>
          <w:lang w:val="uk-UA"/>
        </w:rPr>
        <w:t>дробленні</w:t>
      </w:r>
      <w:r w:rsidRPr="00F71182">
        <w:rPr>
          <w:rFonts w:cs="Arial"/>
          <w:color w:val="000000"/>
          <w:sz w:val="28"/>
          <w:szCs w:val="28"/>
          <w:lang w:val="uk-UA"/>
        </w:rPr>
        <w:t xml:space="preserve"> </w:t>
      </w:r>
      <w:r w:rsidRPr="00F71182">
        <w:rPr>
          <w:color w:val="000000"/>
          <w:sz w:val="28"/>
          <w:szCs w:val="28"/>
          <w:lang w:val="uk-UA"/>
        </w:rPr>
        <w:t>їдких</w:t>
      </w:r>
      <w:r w:rsidRPr="00F71182">
        <w:rPr>
          <w:rFonts w:cs="Arial"/>
          <w:color w:val="000000"/>
          <w:sz w:val="28"/>
          <w:szCs w:val="28"/>
          <w:lang w:val="uk-UA"/>
        </w:rPr>
        <w:t xml:space="preserve"> </w:t>
      </w:r>
      <w:r w:rsidRPr="00F71182">
        <w:rPr>
          <w:color w:val="000000"/>
          <w:sz w:val="28"/>
          <w:szCs w:val="28"/>
          <w:lang w:val="uk-UA"/>
        </w:rPr>
        <w:t>лугів</w:t>
      </w:r>
      <w:r w:rsidRPr="00F71182">
        <w:rPr>
          <w:rFonts w:cs="Arial"/>
          <w:color w:val="000000"/>
          <w:sz w:val="28"/>
          <w:szCs w:val="28"/>
          <w:lang w:val="uk-UA"/>
        </w:rPr>
        <w:t xml:space="preserve"> </w:t>
      </w:r>
      <w:r w:rsidRPr="00F71182">
        <w:rPr>
          <w:color w:val="000000"/>
          <w:sz w:val="28"/>
          <w:szCs w:val="28"/>
          <w:lang w:val="uk-UA"/>
        </w:rPr>
        <w:t>слід</w:t>
      </w:r>
      <w:r w:rsidRPr="00F71182">
        <w:rPr>
          <w:rFonts w:cs="Arial"/>
          <w:color w:val="000000"/>
          <w:sz w:val="28"/>
          <w:szCs w:val="28"/>
          <w:lang w:val="uk-UA"/>
        </w:rPr>
        <w:t xml:space="preserve"> </w:t>
      </w:r>
      <w:r w:rsidRPr="00F71182">
        <w:rPr>
          <w:color w:val="000000"/>
          <w:sz w:val="28"/>
          <w:szCs w:val="28"/>
          <w:lang w:val="uk-UA"/>
        </w:rPr>
        <w:t>покривати</w:t>
      </w:r>
      <w:r w:rsidRPr="00F71182">
        <w:rPr>
          <w:rFonts w:cs="Arial"/>
          <w:color w:val="000000"/>
          <w:sz w:val="28"/>
          <w:szCs w:val="28"/>
          <w:lang w:val="uk-UA"/>
        </w:rPr>
        <w:t xml:space="preserve"> </w:t>
      </w:r>
      <w:r w:rsidRPr="00F71182">
        <w:rPr>
          <w:color w:val="000000"/>
          <w:sz w:val="28"/>
          <w:szCs w:val="28"/>
          <w:lang w:val="uk-UA"/>
        </w:rPr>
        <w:t>голову</w:t>
      </w:r>
      <w:r w:rsidRPr="00F71182">
        <w:rPr>
          <w:rFonts w:cs="Arial"/>
          <w:color w:val="000000"/>
          <w:sz w:val="28"/>
          <w:szCs w:val="28"/>
          <w:lang w:val="uk-UA"/>
        </w:rPr>
        <w:t xml:space="preserve"> </w:t>
      </w:r>
      <w:r w:rsidRPr="00F71182">
        <w:rPr>
          <w:color w:val="000000"/>
          <w:sz w:val="28"/>
          <w:szCs w:val="28"/>
          <w:lang w:val="uk-UA"/>
        </w:rPr>
        <w:t>косинкою</w:t>
      </w:r>
      <w:r w:rsidRPr="00F71182">
        <w:rPr>
          <w:rFonts w:cs="Arial"/>
          <w:color w:val="000000"/>
          <w:sz w:val="28"/>
          <w:szCs w:val="28"/>
          <w:lang w:val="uk-UA"/>
        </w:rPr>
        <w:t xml:space="preserve"> </w:t>
      </w:r>
      <w:r w:rsidRPr="00F71182">
        <w:rPr>
          <w:color w:val="000000"/>
          <w:sz w:val="28"/>
          <w:szCs w:val="28"/>
          <w:lang w:val="uk-UA"/>
        </w:rPr>
        <w:t>або</w:t>
      </w:r>
      <w:r w:rsidRPr="00F71182">
        <w:rPr>
          <w:rFonts w:cs="Arial"/>
          <w:color w:val="000000"/>
          <w:sz w:val="28"/>
          <w:szCs w:val="28"/>
          <w:lang w:val="uk-UA"/>
        </w:rPr>
        <w:t xml:space="preserve"> </w:t>
      </w:r>
      <w:r w:rsidRPr="00F71182">
        <w:rPr>
          <w:color w:val="000000"/>
          <w:sz w:val="28"/>
          <w:szCs w:val="28"/>
          <w:lang w:val="uk-UA"/>
        </w:rPr>
        <w:t>головним</w:t>
      </w:r>
      <w:r w:rsidRPr="00F71182">
        <w:rPr>
          <w:rFonts w:cs="Arial"/>
          <w:color w:val="000000"/>
          <w:sz w:val="28"/>
          <w:szCs w:val="28"/>
          <w:lang w:val="uk-UA"/>
        </w:rPr>
        <w:t xml:space="preserve"> </w:t>
      </w:r>
      <w:r w:rsidRPr="00F71182">
        <w:rPr>
          <w:color w:val="000000"/>
          <w:sz w:val="28"/>
          <w:szCs w:val="28"/>
          <w:lang w:val="uk-UA"/>
        </w:rPr>
        <w:t>убором</w:t>
      </w:r>
      <w:r w:rsidRPr="00F71182">
        <w:rPr>
          <w:rFonts w:cs="Arial"/>
          <w:color w:val="000000"/>
          <w:sz w:val="28"/>
          <w:szCs w:val="28"/>
          <w:lang w:val="uk-UA"/>
        </w:rPr>
        <w:t xml:space="preserve">, </w:t>
      </w:r>
      <w:r w:rsidRPr="00F71182">
        <w:rPr>
          <w:color w:val="000000"/>
          <w:sz w:val="28"/>
          <w:szCs w:val="28"/>
          <w:lang w:val="uk-UA"/>
        </w:rPr>
        <w:t>тому</w:t>
      </w:r>
      <w:r w:rsidRPr="00F71182">
        <w:rPr>
          <w:rFonts w:cs="Arial"/>
          <w:color w:val="000000"/>
          <w:sz w:val="28"/>
          <w:szCs w:val="28"/>
          <w:lang w:val="uk-UA"/>
        </w:rPr>
        <w:t xml:space="preserve"> </w:t>
      </w:r>
      <w:r w:rsidRPr="00F71182">
        <w:rPr>
          <w:color w:val="000000"/>
          <w:sz w:val="28"/>
          <w:szCs w:val="28"/>
          <w:lang w:val="uk-UA"/>
        </w:rPr>
        <w:t>що</w:t>
      </w:r>
      <w:r w:rsidRPr="00F71182">
        <w:rPr>
          <w:rFonts w:cs="Arial"/>
          <w:color w:val="000000"/>
          <w:sz w:val="28"/>
          <w:szCs w:val="28"/>
          <w:lang w:val="uk-UA"/>
        </w:rPr>
        <w:t xml:space="preserve"> </w:t>
      </w:r>
      <w:r w:rsidRPr="00F71182">
        <w:rPr>
          <w:color w:val="000000"/>
          <w:sz w:val="28"/>
          <w:szCs w:val="28"/>
          <w:lang w:val="uk-UA"/>
        </w:rPr>
        <w:t>шматочки</w:t>
      </w:r>
      <w:r w:rsidRPr="00F71182">
        <w:rPr>
          <w:rFonts w:cs="Arial"/>
          <w:color w:val="000000"/>
          <w:sz w:val="28"/>
          <w:szCs w:val="28"/>
          <w:lang w:val="uk-UA"/>
        </w:rPr>
        <w:t xml:space="preserve"> </w:t>
      </w:r>
      <w:r w:rsidRPr="00F71182">
        <w:rPr>
          <w:color w:val="000000"/>
          <w:sz w:val="28"/>
          <w:szCs w:val="28"/>
          <w:lang w:val="uk-UA"/>
        </w:rPr>
        <w:t>лугу</w:t>
      </w:r>
      <w:r w:rsidRPr="00F71182">
        <w:rPr>
          <w:rFonts w:cs="Arial"/>
          <w:color w:val="000000"/>
          <w:sz w:val="28"/>
          <w:szCs w:val="28"/>
          <w:lang w:val="uk-UA"/>
        </w:rPr>
        <w:t xml:space="preserve">, </w:t>
      </w:r>
      <w:r w:rsidRPr="00F71182">
        <w:rPr>
          <w:color w:val="000000"/>
          <w:sz w:val="28"/>
          <w:szCs w:val="28"/>
          <w:lang w:val="uk-UA"/>
        </w:rPr>
        <w:t>що</w:t>
      </w:r>
      <w:r w:rsidRPr="00F71182">
        <w:rPr>
          <w:rFonts w:cs="Arial"/>
          <w:color w:val="000000"/>
          <w:sz w:val="28"/>
          <w:szCs w:val="28"/>
          <w:lang w:val="uk-UA"/>
        </w:rPr>
        <w:t xml:space="preserve"> </w:t>
      </w:r>
      <w:r w:rsidRPr="00F71182">
        <w:rPr>
          <w:color w:val="000000"/>
          <w:sz w:val="28"/>
          <w:szCs w:val="28"/>
          <w:lang w:val="uk-UA"/>
        </w:rPr>
        <w:t>потрапили</w:t>
      </w:r>
      <w:r w:rsidRPr="00F71182">
        <w:rPr>
          <w:rFonts w:cs="Arial"/>
          <w:color w:val="000000"/>
          <w:sz w:val="28"/>
          <w:szCs w:val="28"/>
          <w:lang w:val="uk-UA"/>
        </w:rPr>
        <w:t xml:space="preserve"> </w:t>
      </w:r>
      <w:r w:rsidRPr="00F71182">
        <w:rPr>
          <w:color w:val="000000"/>
          <w:sz w:val="28"/>
          <w:szCs w:val="28"/>
          <w:lang w:val="uk-UA"/>
        </w:rPr>
        <w:t>на</w:t>
      </w:r>
      <w:r w:rsidRPr="00F71182">
        <w:rPr>
          <w:rFonts w:cs="Arial"/>
          <w:color w:val="000000"/>
          <w:sz w:val="28"/>
          <w:szCs w:val="28"/>
          <w:lang w:val="uk-UA"/>
        </w:rPr>
        <w:t xml:space="preserve"> </w:t>
      </w:r>
      <w:r w:rsidRPr="00F71182">
        <w:rPr>
          <w:color w:val="000000"/>
          <w:sz w:val="28"/>
          <w:szCs w:val="28"/>
          <w:lang w:val="uk-UA"/>
        </w:rPr>
        <w:t>волосся</w:t>
      </w:r>
      <w:r w:rsidRPr="00F71182">
        <w:rPr>
          <w:rFonts w:cs="Arial"/>
          <w:color w:val="000000"/>
          <w:sz w:val="28"/>
          <w:szCs w:val="28"/>
          <w:lang w:val="uk-UA"/>
        </w:rPr>
        <w:t xml:space="preserve">, </w:t>
      </w:r>
      <w:r w:rsidRPr="00F71182">
        <w:rPr>
          <w:color w:val="000000"/>
          <w:sz w:val="28"/>
          <w:szCs w:val="28"/>
          <w:lang w:val="uk-UA"/>
        </w:rPr>
        <w:t>викликають</w:t>
      </w:r>
      <w:r w:rsidRPr="00F71182">
        <w:rPr>
          <w:rFonts w:cs="Arial"/>
          <w:color w:val="000000"/>
          <w:sz w:val="28"/>
          <w:szCs w:val="28"/>
          <w:lang w:val="uk-UA"/>
        </w:rPr>
        <w:t xml:space="preserve"> </w:t>
      </w:r>
      <w:r w:rsidRPr="00F71182">
        <w:rPr>
          <w:color w:val="000000"/>
          <w:sz w:val="28"/>
          <w:szCs w:val="28"/>
          <w:lang w:val="uk-UA"/>
        </w:rPr>
        <w:t>опік</w:t>
      </w:r>
      <w:r w:rsidRPr="00F71182">
        <w:rPr>
          <w:rFonts w:cs="Arial"/>
          <w:color w:val="000000"/>
          <w:sz w:val="28"/>
          <w:szCs w:val="28"/>
          <w:lang w:val="uk-UA"/>
        </w:rPr>
        <w:t xml:space="preserve"> </w:t>
      </w:r>
      <w:r w:rsidRPr="00F71182">
        <w:rPr>
          <w:color w:val="000000"/>
          <w:sz w:val="28"/>
          <w:szCs w:val="28"/>
          <w:lang w:val="uk-UA"/>
        </w:rPr>
        <w:t>і</w:t>
      </w:r>
      <w:r w:rsidRPr="00F71182">
        <w:rPr>
          <w:rFonts w:cs="Arial"/>
          <w:color w:val="000000"/>
          <w:sz w:val="28"/>
          <w:szCs w:val="28"/>
          <w:lang w:val="uk-UA"/>
        </w:rPr>
        <w:t xml:space="preserve"> </w:t>
      </w:r>
      <w:r w:rsidRPr="00F71182">
        <w:rPr>
          <w:color w:val="000000"/>
          <w:sz w:val="28"/>
          <w:szCs w:val="28"/>
          <w:lang w:val="uk-UA"/>
        </w:rPr>
        <w:t>руйнують</w:t>
      </w:r>
      <w:r w:rsidRPr="00F71182">
        <w:rPr>
          <w:sz w:val="28"/>
          <w:szCs w:val="28"/>
          <w:lang w:val="uk-UA"/>
        </w:rPr>
        <w:t xml:space="preserve"> </w:t>
      </w:r>
      <w:r w:rsidRPr="00F71182">
        <w:rPr>
          <w:color w:val="000000"/>
          <w:sz w:val="28"/>
          <w:szCs w:val="28"/>
          <w:lang w:val="uk-UA"/>
        </w:rPr>
        <w:t>їх</w:t>
      </w:r>
      <w:r w:rsidRPr="00F71182">
        <w:rPr>
          <w:rFonts w:cs="Arial"/>
          <w:color w:val="000000"/>
          <w:sz w:val="28"/>
          <w:szCs w:val="28"/>
          <w:lang w:val="uk-UA"/>
        </w:rPr>
        <w:t>.</w:t>
      </w:r>
      <w:r w:rsidRPr="00F71182">
        <w:rPr>
          <w:color w:val="000000"/>
          <w:sz w:val="28"/>
          <w:szCs w:val="28"/>
          <w:lang w:val="uk-UA"/>
        </w:rPr>
        <w:t xml:space="preserve"> Змішуючи</w:t>
      </w:r>
      <w:r w:rsidRPr="00F71182">
        <w:rPr>
          <w:rFonts w:cs="Arial"/>
          <w:color w:val="000000"/>
          <w:sz w:val="28"/>
          <w:szCs w:val="28"/>
          <w:lang w:val="uk-UA"/>
        </w:rPr>
        <w:t xml:space="preserve"> </w:t>
      </w:r>
      <w:r w:rsidRPr="00F71182">
        <w:rPr>
          <w:color w:val="000000"/>
          <w:sz w:val="28"/>
          <w:szCs w:val="28"/>
          <w:lang w:val="uk-UA"/>
        </w:rPr>
        <w:t>концентровані</w:t>
      </w:r>
      <w:r w:rsidRPr="00F71182">
        <w:rPr>
          <w:rFonts w:cs="Arial"/>
          <w:color w:val="000000"/>
          <w:sz w:val="28"/>
          <w:szCs w:val="28"/>
          <w:lang w:val="uk-UA"/>
        </w:rPr>
        <w:t xml:space="preserve"> </w:t>
      </w:r>
      <w:r w:rsidRPr="00F71182">
        <w:rPr>
          <w:color w:val="000000"/>
          <w:sz w:val="28"/>
          <w:szCs w:val="28"/>
          <w:lang w:val="uk-UA"/>
        </w:rPr>
        <w:t>кислоти</w:t>
      </w:r>
      <w:r w:rsidRPr="00F71182">
        <w:rPr>
          <w:rFonts w:cs="Arial"/>
          <w:color w:val="000000"/>
          <w:sz w:val="28"/>
          <w:szCs w:val="28"/>
          <w:lang w:val="uk-UA"/>
        </w:rPr>
        <w:t xml:space="preserve"> </w:t>
      </w:r>
      <w:r w:rsidRPr="00F71182">
        <w:rPr>
          <w:color w:val="000000"/>
          <w:sz w:val="28"/>
          <w:szCs w:val="28"/>
          <w:lang w:val="uk-UA"/>
        </w:rPr>
        <w:t>з</w:t>
      </w:r>
      <w:r w:rsidRPr="00F71182">
        <w:rPr>
          <w:rFonts w:cs="Arial"/>
          <w:color w:val="000000"/>
          <w:sz w:val="28"/>
          <w:szCs w:val="28"/>
          <w:lang w:val="uk-UA"/>
        </w:rPr>
        <w:t xml:space="preserve"> </w:t>
      </w:r>
      <w:r w:rsidRPr="00F71182">
        <w:rPr>
          <w:color w:val="000000"/>
          <w:sz w:val="28"/>
          <w:szCs w:val="28"/>
          <w:lang w:val="uk-UA"/>
        </w:rPr>
        <w:t>водою</w:t>
      </w:r>
      <w:r w:rsidRPr="00F71182">
        <w:rPr>
          <w:rFonts w:cs="Arial"/>
          <w:color w:val="000000"/>
          <w:sz w:val="28"/>
          <w:szCs w:val="28"/>
          <w:lang w:val="uk-UA"/>
        </w:rPr>
        <w:t xml:space="preserve">, </w:t>
      </w:r>
      <w:r w:rsidRPr="00F71182">
        <w:rPr>
          <w:color w:val="000000"/>
          <w:sz w:val="28"/>
          <w:szCs w:val="28"/>
          <w:lang w:val="uk-UA"/>
        </w:rPr>
        <w:t>слід</w:t>
      </w:r>
      <w:r w:rsidRPr="00F71182">
        <w:rPr>
          <w:rFonts w:cs="Arial"/>
          <w:color w:val="000000"/>
          <w:sz w:val="28"/>
          <w:szCs w:val="28"/>
          <w:lang w:val="uk-UA"/>
        </w:rPr>
        <w:t xml:space="preserve"> </w:t>
      </w:r>
      <w:r w:rsidRPr="00F71182">
        <w:rPr>
          <w:color w:val="000000"/>
          <w:sz w:val="28"/>
          <w:szCs w:val="28"/>
          <w:lang w:val="uk-UA"/>
        </w:rPr>
        <w:t>додавати</w:t>
      </w:r>
      <w:r w:rsidRPr="00F71182">
        <w:rPr>
          <w:rFonts w:cs="Arial"/>
          <w:color w:val="000000"/>
          <w:sz w:val="28"/>
          <w:szCs w:val="28"/>
          <w:lang w:val="uk-UA"/>
        </w:rPr>
        <w:t xml:space="preserve"> </w:t>
      </w:r>
      <w:r w:rsidRPr="00F71182">
        <w:rPr>
          <w:color w:val="000000"/>
          <w:sz w:val="28"/>
          <w:szCs w:val="28"/>
          <w:lang w:val="uk-UA"/>
        </w:rPr>
        <w:t>кислоту</w:t>
      </w:r>
      <w:r w:rsidRPr="00F71182">
        <w:rPr>
          <w:sz w:val="28"/>
          <w:szCs w:val="28"/>
          <w:lang w:val="uk-UA"/>
        </w:rPr>
        <w:t xml:space="preserve"> </w:t>
      </w:r>
      <w:r w:rsidRPr="00F71182">
        <w:rPr>
          <w:color w:val="000000"/>
          <w:sz w:val="28"/>
          <w:szCs w:val="28"/>
          <w:lang w:val="uk-UA"/>
        </w:rPr>
        <w:t>до</w:t>
      </w:r>
      <w:r w:rsidRPr="00F71182">
        <w:rPr>
          <w:rFonts w:cs="Arial"/>
          <w:color w:val="000000"/>
          <w:sz w:val="28"/>
          <w:szCs w:val="28"/>
          <w:lang w:val="uk-UA"/>
        </w:rPr>
        <w:t xml:space="preserve"> </w:t>
      </w:r>
      <w:r w:rsidRPr="00F71182">
        <w:rPr>
          <w:color w:val="000000"/>
          <w:sz w:val="28"/>
          <w:szCs w:val="28"/>
          <w:lang w:val="uk-UA"/>
        </w:rPr>
        <w:t>води</w:t>
      </w:r>
      <w:r w:rsidRPr="00F71182">
        <w:rPr>
          <w:rFonts w:cs="Arial"/>
          <w:color w:val="000000"/>
          <w:sz w:val="28"/>
          <w:szCs w:val="28"/>
          <w:lang w:val="uk-UA"/>
        </w:rPr>
        <w:t xml:space="preserve">, </w:t>
      </w:r>
      <w:r w:rsidRPr="00F71182">
        <w:rPr>
          <w:color w:val="000000"/>
          <w:sz w:val="28"/>
          <w:szCs w:val="28"/>
          <w:lang w:val="uk-UA"/>
        </w:rPr>
        <w:t>а</w:t>
      </w:r>
      <w:r w:rsidRPr="00F71182">
        <w:rPr>
          <w:rFonts w:cs="Arial"/>
          <w:color w:val="000000"/>
          <w:sz w:val="28"/>
          <w:szCs w:val="28"/>
          <w:lang w:val="uk-UA"/>
        </w:rPr>
        <w:t xml:space="preserve"> </w:t>
      </w:r>
      <w:r w:rsidRPr="00F71182">
        <w:rPr>
          <w:color w:val="000000"/>
          <w:sz w:val="28"/>
          <w:szCs w:val="28"/>
          <w:lang w:val="uk-UA"/>
        </w:rPr>
        <w:t>не</w:t>
      </w:r>
      <w:r w:rsidRPr="00F71182">
        <w:rPr>
          <w:rFonts w:cs="Arial"/>
          <w:color w:val="000000"/>
          <w:sz w:val="28"/>
          <w:szCs w:val="28"/>
          <w:lang w:val="uk-UA"/>
        </w:rPr>
        <w:t xml:space="preserve"> </w:t>
      </w:r>
      <w:r w:rsidRPr="00F71182">
        <w:rPr>
          <w:color w:val="000000"/>
          <w:sz w:val="28"/>
          <w:szCs w:val="28"/>
          <w:lang w:val="uk-UA"/>
        </w:rPr>
        <w:t>навпаки</w:t>
      </w:r>
      <w:r w:rsidRPr="00F71182">
        <w:rPr>
          <w:rFonts w:cs="Arial"/>
          <w:color w:val="000000"/>
          <w:sz w:val="28"/>
          <w:szCs w:val="28"/>
          <w:lang w:val="uk-UA"/>
        </w:rPr>
        <w:t xml:space="preserve">! </w:t>
      </w:r>
      <w:r w:rsidRPr="00F71182">
        <w:rPr>
          <w:color w:val="000000"/>
          <w:sz w:val="28"/>
          <w:szCs w:val="28"/>
          <w:lang w:val="uk-UA"/>
        </w:rPr>
        <w:t>Під</w:t>
      </w:r>
      <w:r w:rsidRPr="00F71182">
        <w:rPr>
          <w:rFonts w:cs="Arial"/>
          <w:color w:val="000000"/>
          <w:sz w:val="28"/>
          <w:szCs w:val="28"/>
          <w:lang w:val="uk-UA"/>
        </w:rPr>
        <w:t xml:space="preserve"> </w:t>
      </w:r>
      <w:r w:rsidRPr="00F71182">
        <w:rPr>
          <w:color w:val="000000"/>
          <w:sz w:val="28"/>
          <w:szCs w:val="28"/>
          <w:lang w:val="uk-UA"/>
        </w:rPr>
        <w:t>час</w:t>
      </w:r>
      <w:r w:rsidRPr="00F71182">
        <w:rPr>
          <w:rFonts w:cs="Arial"/>
          <w:color w:val="000000"/>
          <w:sz w:val="28"/>
          <w:szCs w:val="28"/>
          <w:lang w:val="uk-UA"/>
        </w:rPr>
        <w:t xml:space="preserve"> </w:t>
      </w:r>
      <w:r w:rsidRPr="00F71182">
        <w:rPr>
          <w:color w:val="000000"/>
          <w:sz w:val="28"/>
          <w:szCs w:val="28"/>
          <w:lang w:val="uk-UA"/>
        </w:rPr>
        <w:t>додавання</w:t>
      </w:r>
      <w:r w:rsidRPr="00F71182">
        <w:rPr>
          <w:rFonts w:cs="Arial"/>
          <w:color w:val="000000"/>
          <w:sz w:val="28"/>
          <w:szCs w:val="28"/>
          <w:lang w:val="uk-UA"/>
        </w:rPr>
        <w:t xml:space="preserve"> </w:t>
      </w:r>
      <w:r w:rsidRPr="00F71182">
        <w:rPr>
          <w:color w:val="000000"/>
          <w:sz w:val="28"/>
          <w:szCs w:val="28"/>
          <w:lang w:val="uk-UA"/>
        </w:rPr>
        <w:t>кислоти</w:t>
      </w:r>
      <w:r w:rsidRPr="00F71182">
        <w:rPr>
          <w:rFonts w:cs="Arial"/>
          <w:color w:val="000000"/>
          <w:sz w:val="28"/>
          <w:szCs w:val="28"/>
          <w:lang w:val="uk-UA"/>
        </w:rPr>
        <w:t xml:space="preserve"> </w:t>
      </w:r>
      <w:r w:rsidRPr="00F71182">
        <w:rPr>
          <w:color w:val="000000"/>
          <w:sz w:val="28"/>
          <w:szCs w:val="28"/>
          <w:lang w:val="uk-UA"/>
        </w:rPr>
        <w:t>потрібно</w:t>
      </w:r>
      <w:r w:rsidRPr="00F71182">
        <w:rPr>
          <w:rFonts w:cs="Arial"/>
          <w:color w:val="000000"/>
          <w:sz w:val="28"/>
          <w:szCs w:val="28"/>
          <w:lang w:val="uk-UA"/>
        </w:rPr>
        <w:t xml:space="preserve"> </w:t>
      </w:r>
      <w:r w:rsidRPr="00F71182">
        <w:rPr>
          <w:color w:val="000000"/>
          <w:sz w:val="28"/>
          <w:szCs w:val="28"/>
          <w:lang w:val="uk-UA"/>
        </w:rPr>
        <w:t>сильно</w:t>
      </w:r>
      <w:r w:rsidRPr="00F71182">
        <w:rPr>
          <w:rFonts w:cs="Arial"/>
          <w:color w:val="000000"/>
          <w:sz w:val="28"/>
          <w:szCs w:val="28"/>
          <w:lang w:val="uk-UA"/>
        </w:rPr>
        <w:t xml:space="preserve"> </w:t>
      </w:r>
      <w:r w:rsidRPr="00F71182">
        <w:rPr>
          <w:color w:val="000000"/>
          <w:sz w:val="28"/>
          <w:szCs w:val="28"/>
          <w:lang w:val="uk-UA"/>
        </w:rPr>
        <w:t>перемішувати</w:t>
      </w:r>
      <w:r w:rsidRPr="00F71182">
        <w:rPr>
          <w:rFonts w:cs="Arial"/>
          <w:color w:val="000000"/>
          <w:sz w:val="28"/>
          <w:szCs w:val="28"/>
          <w:lang w:val="uk-UA"/>
        </w:rPr>
        <w:t xml:space="preserve"> </w:t>
      </w:r>
      <w:r w:rsidRPr="00F71182">
        <w:rPr>
          <w:color w:val="000000"/>
          <w:sz w:val="28"/>
          <w:szCs w:val="28"/>
          <w:lang w:val="uk-UA"/>
        </w:rPr>
        <w:t>рідину</w:t>
      </w:r>
      <w:r w:rsidRPr="00F71182">
        <w:rPr>
          <w:rFonts w:cs="Arial"/>
          <w:color w:val="000000"/>
          <w:sz w:val="28"/>
          <w:szCs w:val="28"/>
          <w:lang w:val="uk-UA"/>
        </w:rPr>
        <w:t>!</w:t>
      </w:r>
    </w:p>
    <w:p w14:paraId="5305AFC6" w14:textId="77777777" w:rsidR="00144ED6" w:rsidRPr="00F71182" w:rsidRDefault="00ED0B14" w:rsidP="00703036">
      <w:pPr>
        <w:widowControl w:val="0"/>
        <w:numPr>
          <w:ilvl w:val="0"/>
          <w:numId w:val="6"/>
        </w:numPr>
        <w:shd w:val="clear" w:color="auto" w:fill="FFFFFF"/>
        <w:tabs>
          <w:tab w:val="clear" w:pos="389"/>
          <w:tab w:val="num" w:pos="142"/>
          <w:tab w:val="left" w:pos="252"/>
        </w:tabs>
        <w:autoSpaceDE w:val="0"/>
        <w:autoSpaceDN w:val="0"/>
        <w:adjustRightInd w:val="0"/>
        <w:spacing w:line="360" w:lineRule="auto"/>
        <w:ind w:left="0" w:right="-3" w:firstLine="709"/>
        <w:jc w:val="both"/>
        <w:rPr>
          <w:rFonts w:cs="Arial"/>
          <w:color w:val="000000"/>
          <w:sz w:val="28"/>
          <w:szCs w:val="28"/>
          <w:lang w:val="uk-UA"/>
        </w:rPr>
      </w:pPr>
      <w:r w:rsidRPr="00F71182">
        <w:rPr>
          <w:color w:val="000000"/>
          <w:sz w:val="28"/>
          <w:szCs w:val="28"/>
          <w:lang w:val="uk-UA"/>
        </w:rPr>
        <w:t xml:space="preserve"> </w:t>
      </w:r>
      <w:r w:rsidR="00144ED6" w:rsidRPr="00F71182">
        <w:rPr>
          <w:color w:val="000000"/>
          <w:sz w:val="28"/>
          <w:szCs w:val="28"/>
          <w:lang w:val="uk-UA"/>
        </w:rPr>
        <w:t>Слід</w:t>
      </w:r>
      <w:r w:rsidR="00144ED6" w:rsidRPr="00F71182">
        <w:rPr>
          <w:rFonts w:cs="Arial"/>
          <w:color w:val="000000"/>
          <w:sz w:val="28"/>
          <w:szCs w:val="28"/>
          <w:lang w:val="uk-UA"/>
        </w:rPr>
        <w:t xml:space="preserve"> </w:t>
      </w:r>
      <w:r w:rsidR="00144ED6" w:rsidRPr="00F71182">
        <w:rPr>
          <w:color w:val="000000"/>
          <w:sz w:val="28"/>
          <w:szCs w:val="28"/>
          <w:lang w:val="uk-UA"/>
        </w:rPr>
        <w:t>дотримуватися</w:t>
      </w:r>
      <w:r w:rsidR="00144ED6" w:rsidRPr="00F71182">
        <w:rPr>
          <w:rFonts w:cs="Arial"/>
          <w:color w:val="000000"/>
          <w:sz w:val="28"/>
          <w:szCs w:val="28"/>
          <w:lang w:val="uk-UA"/>
        </w:rPr>
        <w:t xml:space="preserve"> </w:t>
      </w:r>
      <w:r w:rsidR="00144ED6" w:rsidRPr="00F71182">
        <w:rPr>
          <w:color w:val="000000"/>
          <w:sz w:val="28"/>
          <w:szCs w:val="28"/>
          <w:lang w:val="uk-UA"/>
        </w:rPr>
        <w:t>обережності</w:t>
      </w:r>
      <w:r w:rsidR="00144ED6" w:rsidRPr="00F71182">
        <w:rPr>
          <w:rFonts w:cs="Arial"/>
          <w:color w:val="000000"/>
          <w:sz w:val="28"/>
          <w:szCs w:val="28"/>
          <w:lang w:val="uk-UA"/>
        </w:rPr>
        <w:t xml:space="preserve"> </w:t>
      </w:r>
      <w:r w:rsidR="00144ED6" w:rsidRPr="00F71182">
        <w:rPr>
          <w:color w:val="000000"/>
          <w:sz w:val="28"/>
          <w:szCs w:val="28"/>
          <w:lang w:val="uk-UA"/>
        </w:rPr>
        <w:t>при</w:t>
      </w:r>
      <w:r w:rsidR="00144ED6" w:rsidRPr="00F71182">
        <w:rPr>
          <w:rFonts w:cs="Arial"/>
          <w:color w:val="000000"/>
          <w:sz w:val="28"/>
          <w:szCs w:val="28"/>
          <w:lang w:val="uk-UA"/>
        </w:rPr>
        <w:t xml:space="preserve"> </w:t>
      </w:r>
      <w:r w:rsidR="00144ED6" w:rsidRPr="00F71182">
        <w:rPr>
          <w:color w:val="000000"/>
          <w:sz w:val="28"/>
          <w:szCs w:val="28"/>
          <w:lang w:val="uk-UA"/>
        </w:rPr>
        <w:t>роботі</w:t>
      </w:r>
      <w:r w:rsidR="00144ED6" w:rsidRPr="00F71182">
        <w:rPr>
          <w:rFonts w:cs="Arial"/>
          <w:color w:val="000000"/>
          <w:sz w:val="28"/>
          <w:szCs w:val="28"/>
          <w:lang w:val="uk-UA"/>
        </w:rPr>
        <w:t xml:space="preserve"> </w:t>
      </w:r>
      <w:r w:rsidR="00144ED6" w:rsidRPr="00F71182">
        <w:rPr>
          <w:color w:val="000000"/>
          <w:sz w:val="28"/>
          <w:szCs w:val="28"/>
          <w:lang w:val="uk-UA"/>
        </w:rPr>
        <w:t>з</w:t>
      </w:r>
      <w:r w:rsidR="00144ED6" w:rsidRPr="00F71182">
        <w:rPr>
          <w:rFonts w:cs="Arial"/>
          <w:color w:val="000000"/>
          <w:sz w:val="28"/>
          <w:szCs w:val="28"/>
          <w:lang w:val="uk-UA"/>
        </w:rPr>
        <w:t xml:space="preserve"> </w:t>
      </w:r>
      <w:r w:rsidR="00144ED6" w:rsidRPr="00F71182">
        <w:rPr>
          <w:color w:val="000000"/>
          <w:sz w:val="28"/>
          <w:szCs w:val="28"/>
          <w:lang w:val="uk-UA"/>
        </w:rPr>
        <w:t>легкозаймистими</w:t>
      </w:r>
      <w:r w:rsidR="00144ED6" w:rsidRPr="00F71182">
        <w:rPr>
          <w:color w:val="000000"/>
          <w:sz w:val="28"/>
          <w:szCs w:val="28"/>
          <w:lang w:val="uk-UA"/>
        </w:rPr>
        <w:br/>
        <w:t>речовинами</w:t>
      </w:r>
      <w:r w:rsidR="00144ED6" w:rsidRPr="00F71182">
        <w:rPr>
          <w:rFonts w:cs="Arial"/>
          <w:color w:val="000000"/>
          <w:sz w:val="28"/>
          <w:szCs w:val="28"/>
          <w:lang w:val="uk-UA"/>
        </w:rPr>
        <w:t xml:space="preserve"> (</w:t>
      </w:r>
      <w:r w:rsidR="00144ED6" w:rsidRPr="00F71182">
        <w:rPr>
          <w:color w:val="000000"/>
          <w:sz w:val="28"/>
          <w:szCs w:val="28"/>
          <w:lang w:val="uk-UA"/>
        </w:rPr>
        <w:t>ацетон</w:t>
      </w:r>
      <w:r w:rsidR="00144ED6" w:rsidRPr="00F71182">
        <w:rPr>
          <w:rFonts w:cs="Arial"/>
          <w:color w:val="000000"/>
          <w:sz w:val="28"/>
          <w:szCs w:val="28"/>
          <w:lang w:val="uk-UA"/>
        </w:rPr>
        <w:t xml:space="preserve">, </w:t>
      </w:r>
      <w:r w:rsidR="00144ED6" w:rsidRPr="00F71182">
        <w:rPr>
          <w:color w:val="000000"/>
          <w:sz w:val="28"/>
          <w:szCs w:val="28"/>
          <w:lang w:val="uk-UA"/>
        </w:rPr>
        <w:t>ефір</w:t>
      </w:r>
      <w:r w:rsidR="00144ED6" w:rsidRPr="00F71182">
        <w:rPr>
          <w:rFonts w:cs="Arial"/>
          <w:color w:val="000000"/>
          <w:sz w:val="28"/>
          <w:szCs w:val="28"/>
          <w:lang w:val="uk-UA"/>
        </w:rPr>
        <w:t xml:space="preserve">, </w:t>
      </w:r>
      <w:r w:rsidR="00144ED6" w:rsidRPr="00F71182">
        <w:rPr>
          <w:color w:val="000000"/>
          <w:sz w:val="28"/>
          <w:szCs w:val="28"/>
          <w:lang w:val="uk-UA"/>
        </w:rPr>
        <w:t>бензол</w:t>
      </w:r>
      <w:r w:rsidR="00144ED6" w:rsidRPr="00F71182">
        <w:rPr>
          <w:rFonts w:cs="Arial"/>
          <w:color w:val="000000"/>
          <w:sz w:val="28"/>
          <w:szCs w:val="28"/>
          <w:lang w:val="uk-UA"/>
        </w:rPr>
        <w:t xml:space="preserve">, </w:t>
      </w:r>
      <w:r w:rsidR="00144ED6" w:rsidRPr="00F71182">
        <w:rPr>
          <w:color w:val="000000"/>
          <w:sz w:val="28"/>
          <w:szCs w:val="28"/>
          <w:lang w:val="uk-UA"/>
        </w:rPr>
        <w:t>спирт</w:t>
      </w:r>
      <w:r w:rsidR="00144ED6" w:rsidRPr="00F71182">
        <w:rPr>
          <w:rFonts w:cs="Arial"/>
          <w:color w:val="000000"/>
          <w:sz w:val="28"/>
          <w:szCs w:val="28"/>
          <w:lang w:val="uk-UA"/>
        </w:rPr>
        <w:t xml:space="preserve"> </w:t>
      </w:r>
      <w:r w:rsidR="00144ED6" w:rsidRPr="00F71182">
        <w:rPr>
          <w:color w:val="000000"/>
          <w:sz w:val="28"/>
          <w:szCs w:val="28"/>
          <w:lang w:val="uk-UA"/>
        </w:rPr>
        <w:t>та</w:t>
      </w:r>
      <w:r w:rsidR="00144ED6" w:rsidRPr="00F71182">
        <w:rPr>
          <w:rFonts w:cs="Arial"/>
          <w:color w:val="000000"/>
          <w:sz w:val="28"/>
          <w:szCs w:val="28"/>
          <w:lang w:val="uk-UA"/>
        </w:rPr>
        <w:t xml:space="preserve"> </w:t>
      </w:r>
      <w:r w:rsidR="00144ED6" w:rsidRPr="00F71182">
        <w:rPr>
          <w:color w:val="000000"/>
          <w:sz w:val="28"/>
          <w:szCs w:val="28"/>
          <w:lang w:val="uk-UA"/>
        </w:rPr>
        <w:t>ін</w:t>
      </w:r>
      <w:r w:rsidR="00144ED6" w:rsidRPr="00F71182">
        <w:rPr>
          <w:rFonts w:cs="Arial"/>
          <w:color w:val="000000"/>
          <w:sz w:val="28"/>
          <w:szCs w:val="28"/>
          <w:lang w:val="uk-UA"/>
        </w:rPr>
        <w:t>.</w:t>
      </w:r>
    </w:p>
    <w:p w14:paraId="1C3517F2" w14:textId="77777777" w:rsidR="00144ED6" w:rsidRPr="00F71182" w:rsidRDefault="00144ED6" w:rsidP="00703036">
      <w:pPr>
        <w:widowControl w:val="0"/>
        <w:numPr>
          <w:ilvl w:val="0"/>
          <w:numId w:val="6"/>
        </w:numPr>
        <w:shd w:val="clear" w:color="auto" w:fill="FFFFFF"/>
        <w:tabs>
          <w:tab w:val="clear" w:pos="389"/>
          <w:tab w:val="num" w:pos="142"/>
          <w:tab w:val="left" w:pos="252"/>
        </w:tabs>
        <w:autoSpaceDE w:val="0"/>
        <w:autoSpaceDN w:val="0"/>
        <w:adjustRightInd w:val="0"/>
        <w:spacing w:line="360" w:lineRule="auto"/>
        <w:ind w:left="0" w:right="-3" w:firstLine="709"/>
        <w:jc w:val="both"/>
        <w:rPr>
          <w:rFonts w:cs="Arial"/>
          <w:color w:val="000000"/>
          <w:sz w:val="28"/>
          <w:szCs w:val="28"/>
          <w:lang w:val="uk-UA"/>
        </w:rPr>
      </w:pPr>
      <w:r w:rsidRPr="00F71182">
        <w:rPr>
          <w:rFonts w:cs="Arial"/>
          <w:color w:val="000000"/>
          <w:sz w:val="28"/>
          <w:szCs w:val="28"/>
          <w:lang w:val="uk-UA"/>
        </w:rPr>
        <w:t xml:space="preserve"> </w:t>
      </w:r>
      <w:r w:rsidRPr="00F71182">
        <w:rPr>
          <w:bCs/>
          <w:color w:val="000000"/>
          <w:sz w:val="28"/>
          <w:szCs w:val="28"/>
          <w:lang w:val="uk-UA"/>
        </w:rPr>
        <w:t>Робота</w:t>
      </w:r>
      <w:r w:rsidRPr="00F71182">
        <w:rPr>
          <w:rFonts w:cs="Arial"/>
          <w:bCs/>
          <w:color w:val="000000"/>
          <w:sz w:val="28"/>
          <w:szCs w:val="28"/>
          <w:lang w:val="uk-UA"/>
        </w:rPr>
        <w:t xml:space="preserve"> </w:t>
      </w:r>
      <w:r w:rsidRPr="00F71182">
        <w:rPr>
          <w:color w:val="000000"/>
          <w:sz w:val="28"/>
          <w:szCs w:val="28"/>
          <w:lang w:val="uk-UA"/>
        </w:rPr>
        <w:t>з</w:t>
      </w:r>
      <w:r w:rsidRPr="00F71182">
        <w:rPr>
          <w:rFonts w:cs="Arial"/>
          <w:color w:val="000000"/>
          <w:sz w:val="28"/>
          <w:szCs w:val="28"/>
          <w:lang w:val="uk-UA"/>
        </w:rPr>
        <w:t xml:space="preserve"> </w:t>
      </w:r>
      <w:r w:rsidRPr="00F71182">
        <w:rPr>
          <w:color w:val="000000"/>
          <w:sz w:val="28"/>
          <w:szCs w:val="28"/>
          <w:lang w:val="uk-UA"/>
        </w:rPr>
        <w:t>легкозаймистими</w:t>
      </w:r>
      <w:r w:rsidRPr="00F71182">
        <w:rPr>
          <w:rFonts w:cs="Arial"/>
          <w:color w:val="000000"/>
          <w:sz w:val="28"/>
          <w:szCs w:val="28"/>
          <w:lang w:val="uk-UA"/>
        </w:rPr>
        <w:t xml:space="preserve"> </w:t>
      </w:r>
      <w:r w:rsidRPr="00F71182">
        <w:rPr>
          <w:color w:val="000000"/>
          <w:sz w:val="28"/>
          <w:szCs w:val="28"/>
          <w:lang w:val="uk-UA"/>
        </w:rPr>
        <w:t>рідинами</w:t>
      </w:r>
      <w:r w:rsidRPr="00F71182">
        <w:rPr>
          <w:rFonts w:cs="Arial"/>
          <w:color w:val="000000"/>
          <w:sz w:val="28"/>
          <w:szCs w:val="28"/>
          <w:lang w:val="uk-UA"/>
        </w:rPr>
        <w:t xml:space="preserve"> </w:t>
      </w:r>
      <w:r w:rsidRPr="00F71182">
        <w:rPr>
          <w:color w:val="000000"/>
          <w:sz w:val="28"/>
          <w:szCs w:val="28"/>
          <w:lang w:val="uk-UA"/>
        </w:rPr>
        <w:t>та</w:t>
      </w:r>
      <w:r w:rsidRPr="00F71182">
        <w:rPr>
          <w:rFonts w:cs="Arial"/>
          <w:color w:val="000000"/>
          <w:sz w:val="28"/>
          <w:szCs w:val="28"/>
          <w:lang w:val="uk-UA"/>
        </w:rPr>
        <w:t xml:space="preserve"> </w:t>
      </w:r>
      <w:r w:rsidRPr="00F71182">
        <w:rPr>
          <w:color w:val="000000"/>
          <w:sz w:val="28"/>
          <w:szCs w:val="28"/>
          <w:lang w:val="uk-UA"/>
        </w:rPr>
        <w:t>горючими</w:t>
      </w:r>
      <w:r w:rsidRPr="00F71182">
        <w:rPr>
          <w:rFonts w:cs="Arial"/>
          <w:color w:val="000000"/>
          <w:sz w:val="28"/>
          <w:szCs w:val="28"/>
          <w:lang w:val="uk-UA"/>
        </w:rPr>
        <w:t xml:space="preserve"> </w:t>
      </w:r>
      <w:r w:rsidRPr="00F71182">
        <w:rPr>
          <w:color w:val="000000"/>
          <w:sz w:val="28"/>
          <w:szCs w:val="28"/>
          <w:lang w:val="uk-UA"/>
        </w:rPr>
        <w:t>речовинами</w:t>
      </w:r>
      <w:r w:rsidRPr="00F71182">
        <w:rPr>
          <w:rFonts w:cs="Arial"/>
          <w:color w:val="000000"/>
          <w:sz w:val="28"/>
          <w:szCs w:val="28"/>
          <w:lang w:val="uk-UA"/>
        </w:rPr>
        <w:t xml:space="preserve"> </w:t>
      </w:r>
      <w:r w:rsidRPr="00F71182">
        <w:rPr>
          <w:bCs/>
          <w:color w:val="000000"/>
          <w:sz w:val="28"/>
          <w:szCs w:val="28"/>
          <w:lang w:val="uk-UA"/>
        </w:rPr>
        <w:t>повинна</w:t>
      </w:r>
      <w:r w:rsidRPr="00F71182">
        <w:rPr>
          <w:rFonts w:cs="Arial"/>
          <w:bCs/>
          <w:color w:val="000000"/>
          <w:sz w:val="28"/>
          <w:szCs w:val="28"/>
          <w:lang w:val="uk-UA"/>
        </w:rPr>
        <w:t xml:space="preserve"> </w:t>
      </w:r>
      <w:r w:rsidRPr="00F71182">
        <w:rPr>
          <w:color w:val="000000"/>
          <w:sz w:val="28"/>
          <w:szCs w:val="28"/>
          <w:lang w:val="uk-UA"/>
        </w:rPr>
        <w:t>проводитися</w:t>
      </w:r>
      <w:r w:rsidRPr="00F71182">
        <w:rPr>
          <w:rFonts w:cs="Arial"/>
          <w:color w:val="000000"/>
          <w:sz w:val="28"/>
          <w:szCs w:val="28"/>
          <w:lang w:val="uk-UA"/>
        </w:rPr>
        <w:t xml:space="preserve"> </w:t>
      </w:r>
      <w:r w:rsidRPr="00F71182">
        <w:rPr>
          <w:color w:val="000000"/>
          <w:sz w:val="28"/>
          <w:szCs w:val="28"/>
          <w:lang w:val="uk-UA"/>
        </w:rPr>
        <w:t>у</w:t>
      </w:r>
      <w:r w:rsidRPr="00F71182">
        <w:rPr>
          <w:rFonts w:cs="Arial"/>
          <w:color w:val="000000"/>
          <w:sz w:val="28"/>
          <w:szCs w:val="28"/>
          <w:lang w:val="uk-UA"/>
        </w:rPr>
        <w:t xml:space="preserve"> </w:t>
      </w:r>
      <w:r w:rsidRPr="00F71182">
        <w:rPr>
          <w:color w:val="000000"/>
          <w:sz w:val="28"/>
          <w:szCs w:val="28"/>
          <w:lang w:val="uk-UA"/>
        </w:rPr>
        <w:t>витяжній</w:t>
      </w:r>
      <w:r w:rsidRPr="00F71182">
        <w:rPr>
          <w:rFonts w:cs="Arial"/>
          <w:color w:val="000000"/>
          <w:sz w:val="28"/>
          <w:szCs w:val="28"/>
          <w:lang w:val="uk-UA"/>
        </w:rPr>
        <w:t xml:space="preserve"> </w:t>
      </w:r>
      <w:r w:rsidRPr="00F71182">
        <w:rPr>
          <w:color w:val="000000"/>
          <w:sz w:val="28"/>
          <w:szCs w:val="28"/>
          <w:lang w:val="uk-UA"/>
        </w:rPr>
        <w:t>шафі</w:t>
      </w:r>
      <w:r w:rsidRPr="00F71182">
        <w:rPr>
          <w:rFonts w:cs="Arial"/>
          <w:color w:val="000000"/>
          <w:sz w:val="28"/>
          <w:szCs w:val="28"/>
          <w:lang w:val="uk-UA"/>
        </w:rPr>
        <w:t xml:space="preserve"> </w:t>
      </w:r>
      <w:r w:rsidRPr="00F71182">
        <w:rPr>
          <w:color w:val="000000"/>
          <w:sz w:val="28"/>
          <w:szCs w:val="28"/>
          <w:lang w:val="uk-UA"/>
        </w:rPr>
        <w:t>з</w:t>
      </w:r>
      <w:r w:rsidRPr="00F71182">
        <w:rPr>
          <w:rFonts w:cs="Arial"/>
          <w:color w:val="000000"/>
          <w:sz w:val="28"/>
          <w:szCs w:val="28"/>
          <w:lang w:val="uk-UA"/>
        </w:rPr>
        <w:t xml:space="preserve"> </w:t>
      </w:r>
      <w:r w:rsidRPr="00F71182">
        <w:rPr>
          <w:color w:val="000000"/>
          <w:sz w:val="28"/>
          <w:szCs w:val="28"/>
          <w:lang w:val="uk-UA"/>
        </w:rPr>
        <w:t>частково</w:t>
      </w:r>
      <w:r w:rsidRPr="00F71182">
        <w:rPr>
          <w:rFonts w:cs="Arial"/>
          <w:color w:val="000000"/>
          <w:sz w:val="28"/>
          <w:szCs w:val="28"/>
          <w:lang w:val="uk-UA"/>
        </w:rPr>
        <w:t xml:space="preserve"> </w:t>
      </w:r>
      <w:r w:rsidRPr="00F71182">
        <w:rPr>
          <w:color w:val="000000"/>
          <w:sz w:val="28"/>
          <w:szCs w:val="28"/>
          <w:lang w:val="uk-UA"/>
        </w:rPr>
        <w:t>опущеними</w:t>
      </w:r>
      <w:r w:rsidRPr="00F71182">
        <w:rPr>
          <w:rFonts w:cs="Arial"/>
          <w:color w:val="000000"/>
          <w:sz w:val="28"/>
          <w:szCs w:val="28"/>
          <w:lang w:val="uk-UA"/>
        </w:rPr>
        <w:t xml:space="preserve"> </w:t>
      </w:r>
      <w:r w:rsidRPr="00F71182">
        <w:rPr>
          <w:color w:val="000000"/>
          <w:sz w:val="28"/>
          <w:szCs w:val="28"/>
          <w:lang w:val="uk-UA"/>
        </w:rPr>
        <w:t>дверцятами</w:t>
      </w:r>
      <w:r w:rsidRPr="00F71182">
        <w:rPr>
          <w:rFonts w:cs="Arial"/>
          <w:color w:val="000000"/>
          <w:sz w:val="28"/>
          <w:szCs w:val="28"/>
          <w:lang w:val="uk-UA"/>
        </w:rPr>
        <w:t xml:space="preserve"> </w:t>
      </w:r>
      <w:r w:rsidRPr="00F71182">
        <w:rPr>
          <w:color w:val="000000"/>
          <w:sz w:val="28"/>
          <w:szCs w:val="28"/>
          <w:lang w:val="uk-UA"/>
        </w:rPr>
        <w:t xml:space="preserve">і </w:t>
      </w:r>
      <w:r w:rsidRPr="00F71182">
        <w:rPr>
          <w:bCs/>
          <w:color w:val="000000"/>
          <w:sz w:val="28"/>
          <w:szCs w:val="28"/>
          <w:lang w:val="uk-UA"/>
        </w:rPr>
        <w:t>при</w:t>
      </w:r>
      <w:r w:rsidRPr="00F71182">
        <w:rPr>
          <w:rFonts w:cs="Arial"/>
          <w:bCs/>
          <w:color w:val="000000"/>
          <w:sz w:val="28"/>
          <w:szCs w:val="28"/>
          <w:lang w:val="uk-UA"/>
        </w:rPr>
        <w:t xml:space="preserve"> </w:t>
      </w:r>
      <w:r w:rsidRPr="00F71182">
        <w:rPr>
          <w:color w:val="000000"/>
          <w:sz w:val="28"/>
          <w:szCs w:val="28"/>
          <w:lang w:val="uk-UA"/>
        </w:rPr>
        <w:t>діючій</w:t>
      </w:r>
      <w:r w:rsidRPr="00F71182">
        <w:rPr>
          <w:rFonts w:cs="Arial"/>
          <w:color w:val="000000"/>
          <w:sz w:val="28"/>
          <w:szCs w:val="28"/>
          <w:lang w:val="uk-UA"/>
        </w:rPr>
        <w:t xml:space="preserve"> </w:t>
      </w:r>
      <w:r w:rsidRPr="00F71182">
        <w:rPr>
          <w:color w:val="000000"/>
          <w:sz w:val="28"/>
          <w:szCs w:val="28"/>
          <w:lang w:val="uk-UA"/>
        </w:rPr>
        <w:t>вентиляції</w:t>
      </w:r>
      <w:r w:rsidRPr="00F71182">
        <w:rPr>
          <w:rFonts w:cs="Arial"/>
          <w:color w:val="000000"/>
          <w:sz w:val="28"/>
          <w:szCs w:val="28"/>
          <w:lang w:val="uk-UA"/>
        </w:rPr>
        <w:t xml:space="preserve">. </w:t>
      </w:r>
      <w:r w:rsidRPr="00F71182">
        <w:rPr>
          <w:color w:val="000000"/>
          <w:sz w:val="28"/>
          <w:szCs w:val="28"/>
          <w:lang w:val="uk-UA"/>
        </w:rPr>
        <w:t>Газові</w:t>
      </w:r>
      <w:r w:rsidRPr="00F71182">
        <w:rPr>
          <w:rFonts w:cs="Arial"/>
          <w:color w:val="000000"/>
          <w:sz w:val="28"/>
          <w:szCs w:val="28"/>
          <w:lang w:val="uk-UA"/>
        </w:rPr>
        <w:t xml:space="preserve"> </w:t>
      </w:r>
      <w:r w:rsidRPr="00F71182">
        <w:rPr>
          <w:color w:val="000000"/>
          <w:sz w:val="28"/>
          <w:szCs w:val="28"/>
          <w:lang w:val="uk-UA"/>
        </w:rPr>
        <w:t>пальники</w:t>
      </w:r>
      <w:r w:rsidRPr="00F71182">
        <w:rPr>
          <w:rFonts w:cs="Arial"/>
          <w:color w:val="000000"/>
          <w:sz w:val="28"/>
          <w:szCs w:val="28"/>
          <w:lang w:val="uk-UA"/>
        </w:rPr>
        <w:t xml:space="preserve"> </w:t>
      </w:r>
      <w:r w:rsidRPr="00F71182">
        <w:rPr>
          <w:color w:val="000000"/>
          <w:sz w:val="28"/>
          <w:szCs w:val="28"/>
          <w:lang w:val="uk-UA"/>
        </w:rPr>
        <w:t>потрібно</w:t>
      </w:r>
      <w:r w:rsidRPr="00F71182">
        <w:rPr>
          <w:rFonts w:cs="Arial"/>
          <w:color w:val="000000"/>
          <w:sz w:val="28"/>
          <w:szCs w:val="28"/>
          <w:lang w:val="uk-UA"/>
        </w:rPr>
        <w:t xml:space="preserve"> </w:t>
      </w:r>
      <w:r w:rsidRPr="00F71182">
        <w:rPr>
          <w:color w:val="000000"/>
          <w:sz w:val="28"/>
          <w:szCs w:val="28"/>
          <w:lang w:val="uk-UA"/>
        </w:rPr>
        <w:t>вимкнути</w:t>
      </w:r>
      <w:r w:rsidRPr="00F71182">
        <w:rPr>
          <w:rFonts w:cs="Arial"/>
          <w:color w:val="000000"/>
          <w:sz w:val="28"/>
          <w:szCs w:val="28"/>
          <w:lang w:val="uk-UA"/>
        </w:rPr>
        <w:t>.</w:t>
      </w:r>
    </w:p>
    <w:p w14:paraId="3BE470A9" w14:textId="77777777" w:rsidR="00144ED6" w:rsidRPr="00F71182" w:rsidRDefault="00ED0B14" w:rsidP="00703036">
      <w:pPr>
        <w:widowControl w:val="0"/>
        <w:numPr>
          <w:ilvl w:val="0"/>
          <w:numId w:val="6"/>
        </w:numPr>
        <w:shd w:val="clear" w:color="auto" w:fill="FFFFFF"/>
        <w:tabs>
          <w:tab w:val="clear" w:pos="389"/>
          <w:tab w:val="num" w:pos="142"/>
          <w:tab w:val="left" w:pos="252"/>
        </w:tabs>
        <w:autoSpaceDE w:val="0"/>
        <w:autoSpaceDN w:val="0"/>
        <w:adjustRightInd w:val="0"/>
        <w:spacing w:line="360" w:lineRule="auto"/>
        <w:ind w:left="0" w:right="-3" w:firstLine="709"/>
        <w:jc w:val="both"/>
        <w:rPr>
          <w:rFonts w:cs="Arial"/>
          <w:color w:val="000000"/>
          <w:sz w:val="28"/>
          <w:szCs w:val="28"/>
          <w:lang w:val="uk-UA"/>
        </w:rPr>
      </w:pPr>
      <w:r w:rsidRPr="00F71182">
        <w:rPr>
          <w:color w:val="000000"/>
          <w:sz w:val="28"/>
          <w:szCs w:val="28"/>
          <w:lang w:val="uk-UA"/>
        </w:rPr>
        <w:t xml:space="preserve"> </w:t>
      </w:r>
      <w:r w:rsidR="00144ED6" w:rsidRPr="00F71182">
        <w:rPr>
          <w:color w:val="000000"/>
          <w:sz w:val="28"/>
          <w:szCs w:val="28"/>
          <w:lang w:val="uk-UA"/>
        </w:rPr>
        <w:t>Розігрівати</w:t>
      </w:r>
      <w:r w:rsidR="00144ED6" w:rsidRPr="00F71182">
        <w:rPr>
          <w:rFonts w:cs="Arial"/>
          <w:color w:val="000000"/>
          <w:sz w:val="28"/>
          <w:szCs w:val="28"/>
          <w:lang w:val="uk-UA"/>
        </w:rPr>
        <w:t xml:space="preserve"> </w:t>
      </w:r>
      <w:r w:rsidR="00144ED6" w:rsidRPr="00F71182">
        <w:rPr>
          <w:color w:val="000000"/>
          <w:sz w:val="28"/>
          <w:szCs w:val="28"/>
          <w:lang w:val="uk-UA"/>
        </w:rPr>
        <w:t>речовини</w:t>
      </w:r>
      <w:r w:rsidR="00144ED6" w:rsidRPr="00F71182">
        <w:rPr>
          <w:rFonts w:cs="Arial"/>
          <w:color w:val="000000"/>
          <w:sz w:val="28"/>
          <w:szCs w:val="28"/>
          <w:lang w:val="uk-UA"/>
        </w:rPr>
        <w:t xml:space="preserve"> </w:t>
      </w:r>
      <w:r w:rsidR="00144ED6" w:rsidRPr="00F71182">
        <w:rPr>
          <w:color w:val="000000"/>
          <w:sz w:val="28"/>
          <w:szCs w:val="28"/>
          <w:lang w:val="uk-UA"/>
        </w:rPr>
        <w:t>з</w:t>
      </w:r>
      <w:r w:rsidR="00144ED6" w:rsidRPr="00F71182">
        <w:rPr>
          <w:rFonts w:cs="Arial"/>
          <w:color w:val="000000"/>
          <w:sz w:val="28"/>
          <w:szCs w:val="28"/>
          <w:lang w:val="uk-UA"/>
        </w:rPr>
        <w:t xml:space="preserve"> </w:t>
      </w:r>
      <w:r w:rsidR="00144ED6" w:rsidRPr="00F71182">
        <w:rPr>
          <w:color w:val="000000"/>
          <w:sz w:val="28"/>
          <w:szCs w:val="28"/>
          <w:lang w:val="uk-UA"/>
        </w:rPr>
        <w:t>низькою</w:t>
      </w:r>
      <w:r w:rsidR="00144ED6" w:rsidRPr="00F71182">
        <w:rPr>
          <w:rFonts w:cs="Arial"/>
          <w:color w:val="000000"/>
          <w:sz w:val="28"/>
          <w:szCs w:val="28"/>
          <w:lang w:val="uk-UA"/>
        </w:rPr>
        <w:t xml:space="preserve"> </w:t>
      </w:r>
      <w:proofErr w:type="spellStart"/>
      <w:r w:rsidR="00144ED6" w:rsidRPr="00F71182">
        <w:rPr>
          <w:color w:val="000000"/>
          <w:sz w:val="28"/>
          <w:szCs w:val="28"/>
          <w:lang w:val="uk-UA"/>
        </w:rPr>
        <w:t>температуоою</w:t>
      </w:r>
      <w:proofErr w:type="spellEnd"/>
      <w:r w:rsidR="00144ED6" w:rsidRPr="00F71182">
        <w:rPr>
          <w:rFonts w:cs="Arial"/>
          <w:color w:val="000000"/>
          <w:sz w:val="28"/>
          <w:szCs w:val="28"/>
          <w:lang w:val="uk-UA"/>
        </w:rPr>
        <w:t xml:space="preserve"> </w:t>
      </w:r>
      <w:r w:rsidR="00144ED6" w:rsidRPr="00F71182">
        <w:rPr>
          <w:color w:val="000000"/>
          <w:sz w:val="28"/>
          <w:szCs w:val="28"/>
          <w:lang w:val="uk-UA"/>
        </w:rPr>
        <w:t>кипіння</w:t>
      </w:r>
      <w:r w:rsidR="00144ED6" w:rsidRPr="00F71182">
        <w:rPr>
          <w:sz w:val="28"/>
          <w:szCs w:val="28"/>
          <w:lang w:val="uk-UA"/>
        </w:rPr>
        <w:t xml:space="preserve"> </w:t>
      </w:r>
      <w:r w:rsidR="00144ED6" w:rsidRPr="00F71182">
        <w:rPr>
          <w:color w:val="000000"/>
          <w:sz w:val="28"/>
          <w:szCs w:val="28"/>
          <w:lang w:val="uk-UA"/>
        </w:rPr>
        <w:t>ацетон</w:t>
      </w:r>
      <w:r w:rsidR="00144ED6" w:rsidRPr="00F71182">
        <w:rPr>
          <w:rFonts w:cs="Arial"/>
          <w:color w:val="000000"/>
          <w:sz w:val="28"/>
          <w:szCs w:val="28"/>
          <w:lang w:val="uk-UA"/>
        </w:rPr>
        <w:t xml:space="preserve">, </w:t>
      </w:r>
      <w:r w:rsidR="00144ED6" w:rsidRPr="00F71182">
        <w:rPr>
          <w:color w:val="000000"/>
          <w:sz w:val="28"/>
          <w:szCs w:val="28"/>
          <w:lang w:val="uk-UA"/>
        </w:rPr>
        <w:t>ефір</w:t>
      </w:r>
      <w:r w:rsidR="00144ED6" w:rsidRPr="00F71182">
        <w:rPr>
          <w:rFonts w:cs="Arial"/>
          <w:color w:val="000000"/>
          <w:sz w:val="28"/>
          <w:szCs w:val="28"/>
          <w:lang w:val="uk-UA"/>
        </w:rPr>
        <w:t xml:space="preserve">, </w:t>
      </w:r>
      <w:r w:rsidR="00144ED6" w:rsidRPr="00F71182">
        <w:rPr>
          <w:color w:val="000000"/>
          <w:sz w:val="28"/>
          <w:szCs w:val="28"/>
          <w:lang w:val="uk-UA"/>
        </w:rPr>
        <w:t>спирти</w:t>
      </w:r>
      <w:r w:rsidR="00144ED6" w:rsidRPr="00F71182">
        <w:rPr>
          <w:rFonts w:cs="Arial"/>
          <w:color w:val="000000"/>
          <w:sz w:val="28"/>
          <w:szCs w:val="28"/>
          <w:lang w:val="uk-UA"/>
        </w:rPr>
        <w:t xml:space="preserve"> </w:t>
      </w:r>
      <w:r w:rsidR="00144ED6" w:rsidRPr="00F71182">
        <w:rPr>
          <w:color w:val="000000"/>
          <w:sz w:val="28"/>
          <w:szCs w:val="28"/>
          <w:lang w:val="uk-UA"/>
        </w:rPr>
        <w:t>та</w:t>
      </w:r>
      <w:r w:rsidR="00144ED6" w:rsidRPr="00F71182">
        <w:rPr>
          <w:rFonts w:cs="Arial"/>
          <w:color w:val="000000"/>
          <w:sz w:val="28"/>
          <w:szCs w:val="28"/>
          <w:lang w:val="uk-UA"/>
        </w:rPr>
        <w:t xml:space="preserve"> </w:t>
      </w:r>
      <w:r w:rsidR="00144ED6" w:rsidRPr="00F71182">
        <w:rPr>
          <w:color w:val="000000"/>
          <w:sz w:val="28"/>
          <w:szCs w:val="28"/>
          <w:lang w:val="uk-UA"/>
        </w:rPr>
        <w:t>ін</w:t>
      </w:r>
      <w:r w:rsidR="00144ED6" w:rsidRPr="00F71182">
        <w:rPr>
          <w:rFonts w:cs="Arial"/>
          <w:color w:val="000000"/>
          <w:sz w:val="28"/>
          <w:szCs w:val="28"/>
          <w:lang w:val="uk-UA"/>
        </w:rPr>
        <w:t xml:space="preserve">.) </w:t>
      </w:r>
      <w:r w:rsidR="00144ED6" w:rsidRPr="00F71182">
        <w:rPr>
          <w:color w:val="000000"/>
          <w:sz w:val="28"/>
          <w:szCs w:val="28"/>
          <w:lang w:val="uk-UA"/>
        </w:rPr>
        <w:t>слід</w:t>
      </w:r>
      <w:r w:rsidR="00144ED6" w:rsidRPr="00F71182">
        <w:rPr>
          <w:rFonts w:cs="Arial"/>
          <w:color w:val="000000"/>
          <w:sz w:val="28"/>
          <w:szCs w:val="28"/>
          <w:lang w:val="uk-UA"/>
        </w:rPr>
        <w:t xml:space="preserve"> </w:t>
      </w:r>
      <w:r w:rsidR="00144ED6" w:rsidRPr="00F71182">
        <w:rPr>
          <w:color w:val="000000"/>
          <w:sz w:val="28"/>
          <w:szCs w:val="28"/>
          <w:lang w:val="uk-UA"/>
        </w:rPr>
        <w:t>тільки</w:t>
      </w:r>
      <w:r w:rsidR="00144ED6" w:rsidRPr="00F71182">
        <w:rPr>
          <w:rFonts w:cs="Arial"/>
          <w:color w:val="000000"/>
          <w:sz w:val="28"/>
          <w:szCs w:val="28"/>
          <w:lang w:val="uk-UA"/>
        </w:rPr>
        <w:t xml:space="preserve"> </w:t>
      </w:r>
      <w:r w:rsidR="00144ED6" w:rsidRPr="00F71182">
        <w:rPr>
          <w:color w:val="000000"/>
          <w:sz w:val="28"/>
          <w:szCs w:val="28"/>
          <w:lang w:val="uk-UA"/>
        </w:rPr>
        <w:t>в</w:t>
      </w:r>
      <w:r w:rsidR="00144ED6" w:rsidRPr="00F71182">
        <w:rPr>
          <w:rFonts w:cs="Arial"/>
          <w:color w:val="000000"/>
          <w:sz w:val="28"/>
          <w:szCs w:val="28"/>
          <w:lang w:val="uk-UA"/>
        </w:rPr>
        <w:t xml:space="preserve"> </w:t>
      </w:r>
      <w:proofErr w:type="spellStart"/>
      <w:r w:rsidR="00144ED6" w:rsidRPr="00F71182">
        <w:rPr>
          <w:color w:val="000000"/>
          <w:sz w:val="28"/>
          <w:szCs w:val="28"/>
          <w:lang w:val="uk-UA"/>
        </w:rPr>
        <w:t>круглодонних</w:t>
      </w:r>
      <w:proofErr w:type="spellEnd"/>
      <w:r w:rsidR="00144ED6" w:rsidRPr="00F71182">
        <w:rPr>
          <w:rFonts w:cs="Arial"/>
          <w:color w:val="000000"/>
          <w:sz w:val="28"/>
          <w:szCs w:val="28"/>
          <w:lang w:val="uk-UA"/>
        </w:rPr>
        <w:t xml:space="preserve"> </w:t>
      </w:r>
      <w:r w:rsidR="00144ED6" w:rsidRPr="00F71182">
        <w:rPr>
          <w:color w:val="000000"/>
          <w:sz w:val="28"/>
          <w:szCs w:val="28"/>
          <w:lang w:val="uk-UA"/>
        </w:rPr>
        <w:t>колбах</w:t>
      </w:r>
      <w:r w:rsidR="00144ED6" w:rsidRPr="00F71182">
        <w:rPr>
          <w:rFonts w:cs="Arial"/>
          <w:color w:val="000000"/>
          <w:sz w:val="28"/>
          <w:szCs w:val="28"/>
          <w:lang w:val="uk-UA"/>
        </w:rPr>
        <w:t xml:space="preserve">, </w:t>
      </w:r>
      <w:r w:rsidR="00144ED6" w:rsidRPr="00F71182">
        <w:rPr>
          <w:color w:val="000000"/>
          <w:sz w:val="28"/>
          <w:szCs w:val="28"/>
          <w:lang w:val="uk-UA"/>
        </w:rPr>
        <w:t>виготовлених</w:t>
      </w:r>
      <w:r w:rsidR="00144ED6" w:rsidRPr="00F71182">
        <w:rPr>
          <w:rFonts w:cs="Arial"/>
          <w:color w:val="000000"/>
          <w:sz w:val="28"/>
          <w:szCs w:val="28"/>
          <w:lang w:val="uk-UA"/>
        </w:rPr>
        <w:t xml:space="preserve"> </w:t>
      </w:r>
      <w:r w:rsidR="00144ED6" w:rsidRPr="00F71182">
        <w:rPr>
          <w:color w:val="000000"/>
          <w:sz w:val="28"/>
          <w:szCs w:val="28"/>
          <w:lang w:val="uk-UA"/>
        </w:rPr>
        <w:t>з</w:t>
      </w:r>
      <w:r w:rsidR="00144ED6" w:rsidRPr="00F71182">
        <w:rPr>
          <w:rFonts w:cs="Arial"/>
          <w:color w:val="000000"/>
          <w:sz w:val="28"/>
          <w:szCs w:val="28"/>
          <w:lang w:val="uk-UA"/>
        </w:rPr>
        <w:t xml:space="preserve"> </w:t>
      </w:r>
      <w:r w:rsidR="00144ED6" w:rsidRPr="00F71182">
        <w:rPr>
          <w:color w:val="000000"/>
          <w:sz w:val="28"/>
          <w:szCs w:val="28"/>
          <w:lang w:val="uk-UA"/>
        </w:rPr>
        <w:t>тугоплавкого</w:t>
      </w:r>
      <w:r w:rsidR="00144ED6" w:rsidRPr="00F71182">
        <w:rPr>
          <w:rFonts w:cs="Arial"/>
          <w:color w:val="000000"/>
          <w:sz w:val="28"/>
          <w:szCs w:val="28"/>
          <w:lang w:val="uk-UA"/>
        </w:rPr>
        <w:t xml:space="preserve"> </w:t>
      </w:r>
      <w:proofErr w:type="spellStart"/>
      <w:r w:rsidR="00144ED6" w:rsidRPr="00F71182">
        <w:rPr>
          <w:color w:val="000000"/>
          <w:sz w:val="28"/>
          <w:szCs w:val="28"/>
          <w:lang w:val="uk-UA"/>
        </w:rPr>
        <w:t>ску</w:t>
      </w:r>
      <w:proofErr w:type="spellEnd"/>
      <w:r w:rsidR="00144ED6" w:rsidRPr="00F71182">
        <w:rPr>
          <w:color w:val="000000"/>
          <w:sz w:val="28"/>
          <w:szCs w:val="28"/>
          <w:lang w:val="uk-UA"/>
        </w:rPr>
        <w:t xml:space="preserve"> з</w:t>
      </w:r>
      <w:r w:rsidR="00144ED6" w:rsidRPr="00F71182">
        <w:rPr>
          <w:rFonts w:cs="Arial"/>
          <w:color w:val="000000"/>
          <w:sz w:val="28"/>
          <w:szCs w:val="28"/>
          <w:lang w:val="uk-UA"/>
        </w:rPr>
        <w:t xml:space="preserve"> </w:t>
      </w:r>
      <w:r w:rsidR="00144ED6" w:rsidRPr="00F71182">
        <w:rPr>
          <w:color w:val="000000"/>
          <w:sz w:val="28"/>
          <w:szCs w:val="28"/>
          <w:lang w:val="uk-UA"/>
        </w:rPr>
        <w:t>ос</w:t>
      </w:r>
      <w:r w:rsidR="00144ED6" w:rsidRPr="00F71182">
        <w:rPr>
          <w:rFonts w:cs="Arial"/>
          <w:color w:val="000000"/>
          <w:sz w:val="28"/>
          <w:szCs w:val="28"/>
          <w:lang w:val="uk-UA"/>
        </w:rPr>
        <w:t xml:space="preserve"> </w:t>
      </w:r>
      <w:r w:rsidR="00144ED6" w:rsidRPr="00F71182">
        <w:rPr>
          <w:color w:val="000000"/>
          <w:sz w:val="28"/>
          <w:szCs w:val="28"/>
          <w:lang w:val="uk-UA"/>
        </w:rPr>
        <w:t>з</w:t>
      </w:r>
      <w:r w:rsidR="00144ED6" w:rsidRPr="00F71182">
        <w:rPr>
          <w:rFonts w:cs="Arial"/>
          <w:color w:val="000000"/>
          <w:sz w:val="28"/>
          <w:szCs w:val="28"/>
          <w:lang w:val="uk-UA"/>
        </w:rPr>
        <w:t xml:space="preserve"> </w:t>
      </w:r>
      <w:r w:rsidR="00144ED6" w:rsidRPr="00F71182">
        <w:rPr>
          <w:color w:val="000000"/>
          <w:sz w:val="28"/>
          <w:szCs w:val="28"/>
          <w:lang w:val="uk-UA"/>
        </w:rPr>
        <w:t>використанням</w:t>
      </w:r>
      <w:r w:rsidR="00144ED6" w:rsidRPr="00F71182">
        <w:rPr>
          <w:rFonts w:cs="Arial"/>
          <w:color w:val="000000"/>
          <w:sz w:val="28"/>
          <w:szCs w:val="28"/>
          <w:lang w:val="uk-UA"/>
        </w:rPr>
        <w:t xml:space="preserve"> </w:t>
      </w:r>
      <w:r w:rsidR="00144ED6" w:rsidRPr="00F71182">
        <w:rPr>
          <w:color w:val="000000"/>
          <w:sz w:val="28"/>
          <w:szCs w:val="28"/>
          <w:lang w:val="uk-UA"/>
        </w:rPr>
        <w:t>бань</w:t>
      </w:r>
      <w:r w:rsidR="00144ED6" w:rsidRPr="00F71182">
        <w:rPr>
          <w:rFonts w:cs="Arial"/>
          <w:color w:val="000000"/>
          <w:sz w:val="28"/>
          <w:szCs w:val="28"/>
          <w:lang w:val="uk-UA"/>
        </w:rPr>
        <w:t xml:space="preserve">, </w:t>
      </w:r>
      <w:r w:rsidR="00144ED6" w:rsidRPr="00F71182">
        <w:rPr>
          <w:color w:val="000000"/>
          <w:sz w:val="28"/>
          <w:szCs w:val="28"/>
          <w:lang w:val="uk-UA"/>
        </w:rPr>
        <w:t>заповнених</w:t>
      </w:r>
      <w:r w:rsidR="00144ED6" w:rsidRPr="00F71182">
        <w:rPr>
          <w:rFonts w:cs="Arial"/>
          <w:color w:val="000000"/>
          <w:sz w:val="28"/>
          <w:szCs w:val="28"/>
          <w:lang w:val="uk-UA"/>
        </w:rPr>
        <w:t xml:space="preserve"> </w:t>
      </w:r>
      <w:r w:rsidR="00144ED6" w:rsidRPr="00F71182">
        <w:rPr>
          <w:color w:val="000000"/>
          <w:sz w:val="28"/>
          <w:szCs w:val="28"/>
          <w:lang w:val="uk-UA"/>
        </w:rPr>
        <w:t>відповідними</w:t>
      </w:r>
      <w:r w:rsidR="00144ED6" w:rsidRPr="00F71182">
        <w:rPr>
          <w:rFonts w:cs="Arial"/>
          <w:color w:val="000000"/>
          <w:sz w:val="28"/>
          <w:szCs w:val="28"/>
          <w:lang w:val="uk-UA"/>
        </w:rPr>
        <w:t xml:space="preserve"> </w:t>
      </w:r>
      <w:r w:rsidR="00144ED6" w:rsidRPr="00F71182">
        <w:rPr>
          <w:color w:val="000000"/>
          <w:sz w:val="28"/>
          <w:szCs w:val="28"/>
          <w:lang w:val="uk-UA"/>
        </w:rPr>
        <w:t>теплоносіями</w:t>
      </w:r>
      <w:r w:rsidR="00144ED6" w:rsidRPr="00F71182">
        <w:rPr>
          <w:rFonts w:cs="Arial"/>
          <w:color w:val="000000"/>
          <w:sz w:val="28"/>
          <w:szCs w:val="28"/>
          <w:lang w:val="uk-UA"/>
        </w:rPr>
        <w:t xml:space="preserve"> (</w:t>
      </w:r>
      <w:r w:rsidR="00144ED6" w:rsidRPr="00F71182">
        <w:rPr>
          <w:color w:val="000000"/>
          <w:sz w:val="28"/>
          <w:szCs w:val="28"/>
          <w:lang w:val="uk-UA"/>
        </w:rPr>
        <w:t>водою</w:t>
      </w:r>
      <w:r w:rsidR="00144ED6" w:rsidRPr="00F71182">
        <w:rPr>
          <w:rFonts w:cs="Arial"/>
          <w:color w:val="000000"/>
          <w:sz w:val="28"/>
          <w:szCs w:val="28"/>
          <w:lang w:val="uk-UA"/>
        </w:rPr>
        <w:t xml:space="preserve"> </w:t>
      </w:r>
      <w:r w:rsidR="00144ED6" w:rsidRPr="00F71182">
        <w:rPr>
          <w:color w:val="000000"/>
          <w:sz w:val="28"/>
          <w:szCs w:val="28"/>
          <w:lang w:val="uk-UA"/>
        </w:rPr>
        <w:t>або</w:t>
      </w:r>
      <w:r w:rsidR="00144ED6" w:rsidRPr="00F71182">
        <w:rPr>
          <w:rFonts w:cs="Arial"/>
          <w:color w:val="000000"/>
          <w:sz w:val="28"/>
          <w:szCs w:val="28"/>
          <w:lang w:val="uk-UA"/>
        </w:rPr>
        <w:t xml:space="preserve"> </w:t>
      </w:r>
      <w:r w:rsidR="00144ED6" w:rsidRPr="00F71182">
        <w:rPr>
          <w:color w:val="000000"/>
          <w:sz w:val="28"/>
          <w:szCs w:val="28"/>
          <w:lang w:val="uk-UA"/>
        </w:rPr>
        <w:t>маслом</w:t>
      </w:r>
      <w:r w:rsidR="00144ED6" w:rsidRPr="00F71182">
        <w:rPr>
          <w:rFonts w:cs="Arial"/>
          <w:color w:val="000000"/>
          <w:sz w:val="28"/>
          <w:szCs w:val="28"/>
          <w:lang w:val="uk-UA"/>
        </w:rPr>
        <w:t xml:space="preserve"> </w:t>
      </w:r>
      <w:r w:rsidR="00930204" w:rsidRPr="00F71182">
        <w:rPr>
          <w:color w:val="000000"/>
          <w:sz w:val="28"/>
          <w:szCs w:val="28"/>
          <w:lang w:val="uk-UA"/>
        </w:rPr>
        <w:t xml:space="preserve">залежно </w:t>
      </w:r>
      <w:r w:rsidR="00144ED6" w:rsidRPr="00F71182">
        <w:rPr>
          <w:color w:val="000000"/>
          <w:sz w:val="28"/>
          <w:szCs w:val="28"/>
          <w:lang w:val="uk-UA"/>
        </w:rPr>
        <w:t>від</w:t>
      </w:r>
      <w:r w:rsidR="00144ED6" w:rsidRPr="00F71182">
        <w:rPr>
          <w:rFonts w:cs="Arial"/>
          <w:color w:val="000000"/>
          <w:sz w:val="28"/>
          <w:szCs w:val="28"/>
          <w:lang w:val="uk-UA"/>
        </w:rPr>
        <w:t xml:space="preserve"> </w:t>
      </w:r>
      <w:r w:rsidR="00144ED6" w:rsidRPr="00F71182">
        <w:rPr>
          <w:color w:val="000000"/>
          <w:sz w:val="28"/>
          <w:szCs w:val="28"/>
          <w:lang w:val="uk-UA"/>
        </w:rPr>
        <w:t>температури</w:t>
      </w:r>
      <w:r w:rsidR="00144ED6" w:rsidRPr="00F71182">
        <w:rPr>
          <w:rFonts w:cs="Arial"/>
          <w:color w:val="000000"/>
          <w:sz w:val="28"/>
          <w:szCs w:val="28"/>
          <w:lang w:val="uk-UA"/>
        </w:rPr>
        <w:t xml:space="preserve"> </w:t>
      </w:r>
      <w:r w:rsidR="00144ED6" w:rsidRPr="00F71182">
        <w:rPr>
          <w:color w:val="000000"/>
          <w:sz w:val="28"/>
          <w:szCs w:val="28"/>
          <w:lang w:val="uk-UA"/>
        </w:rPr>
        <w:t>кипіння</w:t>
      </w:r>
      <w:r w:rsidR="00144ED6" w:rsidRPr="00F71182">
        <w:rPr>
          <w:sz w:val="28"/>
          <w:szCs w:val="28"/>
          <w:lang w:val="uk-UA"/>
        </w:rPr>
        <w:t xml:space="preserve"> </w:t>
      </w:r>
      <w:r w:rsidR="00144ED6" w:rsidRPr="00F71182">
        <w:rPr>
          <w:color w:val="000000"/>
          <w:sz w:val="28"/>
          <w:szCs w:val="28"/>
          <w:lang w:val="uk-UA"/>
        </w:rPr>
        <w:t>речовини</w:t>
      </w:r>
      <w:r w:rsidR="00144ED6" w:rsidRPr="00F71182">
        <w:rPr>
          <w:rFonts w:cs="Arial"/>
          <w:color w:val="000000"/>
          <w:sz w:val="28"/>
          <w:szCs w:val="28"/>
          <w:lang w:val="uk-UA"/>
        </w:rPr>
        <w:t xml:space="preserve">). </w:t>
      </w:r>
      <w:r w:rsidR="00144ED6" w:rsidRPr="00F71182">
        <w:rPr>
          <w:color w:val="000000"/>
          <w:sz w:val="28"/>
          <w:szCs w:val="28"/>
          <w:lang w:val="uk-UA"/>
        </w:rPr>
        <w:t>Нагрівання</w:t>
      </w:r>
      <w:r w:rsidR="00144ED6" w:rsidRPr="00F71182">
        <w:rPr>
          <w:rFonts w:cs="Arial"/>
          <w:color w:val="000000"/>
          <w:sz w:val="28"/>
          <w:szCs w:val="28"/>
          <w:lang w:val="uk-UA"/>
        </w:rPr>
        <w:t xml:space="preserve"> </w:t>
      </w:r>
      <w:r w:rsidR="00144ED6" w:rsidRPr="00F71182">
        <w:rPr>
          <w:color w:val="000000"/>
          <w:sz w:val="28"/>
          <w:szCs w:val="28"/>
          <w:lang w:val="uk-UA"/>
        </w:rPr>
        <w:t>легкозаймистих</w:t>
      </w:r>
      <w:r w:rsidR="00144ED6" w:rsidRPr="00F71182">
        <w:rPr>
          <w:rFonts w:cs="Arial"/>
          <w:color w:val="000000"/>
          <w:sz w:val="28"/>
          <w:szCs w:val="28"/>
          <w:lang w:val="uk-UA"/>
        </w:rPr>
        <w:t xml:space="preserve"> </w:t>
      </w:r>
      <w:r w:rsidR="00144ED6" w:rsidRPr="00F71182">
        <w:rPr>
          <w:color w:val="000000"/>
          <w:sz w:val="28"/>
          <w:szCs w:val="28"/>
          <w:lang w:val="uk-UA"/>
        </w:rPr>
        <w:t>рідин</w:t>
      </w:r>
      <w:r w:rsidR="00144ED6" w:rsidRPr="00F71182">
        <w:rPr>
          <w:rFonts w:cs="Arial"/>
          <w:color w:val="000000"/>
          <w:sz w:val="28"/>
          <w:szCs w:val="28"/>
          <w:lang w:val="uk-UA"/>
        </w:rPr>
        <w:t xml:space="preserve"> </w:t>
      </w:r>
      <w:r w:rsidR="00144ED6" w:rsidRPr="00F71182">
        <w:rPr>
          <w:color w:val="000000"/>
          <w:sz w:val="28"/>
          <w:szCs w:val="28"/>
          <w:lang w:val="uk-UA"/>
        </w:rPr>
        <w:t>до</w:t>
      </w:r>
      <w:r w:rsidR="00144ED6" w:rsidRPr="00F71182">
        <w:rPr>
          <w:rFonts w:cs="Arial"/>
          <w:color w:val="000000"/>
          <w:sz w:val="28"/>
          <w:szCs w:val="28"/>
          <w:lang w:val="uk-UA"/>
        </w:rPr>
        <w:t xml:space="preserve"> 100</w:t>
      </w:r>
      <w:r w:rsidR="00144ED6" w:rsidRPr="00F71182">
        <w:rPr>
          <w:color w:val="000000"/>
          <w:sz w:val="28"/>
          <w:szCs w:val="28"/>
          <w:lang w:val="uk-UA"/>
        </w:rPr>
        <w:t>°С</w:t>
      </w:r>
      <w:r w:rsidR="00144ED6" w:rsidRPr="00F71182">
        <w:rPr>
          <w:rFonts w:cs="Arial"/>
          <w:color w:val="000000"/>
          <w:sz w:val="28"/>
          <w:szCs w:val="28"/>
          <w:lang w:val="uk-UA"/>
        </w:rPr>
        <w:t xml:space="preserve"> </w:t>
      </w:r>
      <w:r w:rsidR="00144ED6" w:rsidRPr="00F71182">
        <w:rPr>
          <w:color w:val="000000"/>
          <w:sz w:val="28"/>
          <w:szCs w:val="28"/>
          <w:lang w:val="uk-UA"/>
        </w:rPr>
        <w:t>необхідно</w:t>
      </w:r>
      <w:r w:rsidR="00144ED6" w:rsidRPr="00F71182">
        <w:rPr>
          <w:rFonts w:cs="Arial"/>
          <w:color w:val="000000"/>
          <w:sz w:val="28"/>
          <w:szCs w:val="28"/>
          <w:lang w:val="uk-UA"/>
        </w:rPr>
        <w:t xml:space="preserve"> </w:t>
      </w:r>
      <w:r w:rsidR="00144ED6" w:rsidRPr="00F71182">
        <w:rPr>
          <w:color w:val="000000"/>
          <w:sz w:val="28"/>
          <w:szCs w:val="28"/>
          <w:lang w:val="uk-UA"/>
        </w:rPr>
        <w:t>проводити</w:t>
      </w:r>
      <w:r w:rsidR="00144ED6" w:rsidRPr="00F71182">
        <w:rPr>
          <w:rFonts w:cs="Arial"/>
          <w:color w:val="000000"/>
          <w:sz w:val="28"/>
          <w:szCs w:val="28"/>
          <w:lang w:val="uk-UA"/>
        </w:rPr>
        <w:t xml:space="preserve"> </w:t>
      </w:r>
      <w:r w:rsidR="00144ED6" w:rsidRPr="00F71182">
        <w:rPr>
          <w:color w:val="000000"/>
          <w:sz w:val="28"/>
          <w:szCs w:val="28"/>
          <w:lang w:val="uk-UA"/>
        </w:rPr>
        <w:t>на</w:t>
      </w:r>
      <w:r w:rsidR="00144ED6" w:rsidRPr="00F71182">
        <w:rPr>
          <w:rFonts w:cs="Arial"/>
          <w:color w:val="000000"/>
          <w:sz w:val="28"/>
          <w:szCs w:val="28"/>
          <w:lang w:val="uk-UA"/>
        </w:rPr>
        <w:t xml:space="preserve"> </w:t>
      </w:r>
      <w:r w:rsidR="00144ED6" w:rsidRPr="00F71182">
        <w:rPr>
          <w:color w:val="000000"/>
          <w:sz w:val="28"/>
          <w:szCs w:val="28"/>
          <w:lang w:val="uk-UA"/>
        </w:rPr>
        <w:t>водяних</w:t>
      </w:r>
      <w:r w:rsidR="00144ED6" w:rsidRPr="00F71182">
        <w:rPr>
          <w:rFonts w:cs="Arial"/>
          <w:color w:val="000000"/>
          <w:sz w:val="28"/>
          <w:szCs w:val="28"/>
          <w:lang w:val="uk-UA"/>
        </w:rPr>
        <w:t xml:space="preserve"> </w:t>
      </w:r>
      <w:r w:rsidR="00144ED6" w:rsidRPr="00F71182">
        <w:rPr>
          <w:color w:val="000000"/>
          <w:sz w:val="28"/>
          <w:szCs w:val="28"/>
          <w:lang w:val="uk-UA"/>
        </w:rPr>
        <w:t>банях</w:t>
      </w:r>
      <w:r w:rsidR="00144ED6" w:rsidRPr="00F71182">
        <w:rPr>
          <w:rFonts w:cs="Arial"/>
          <w:color w:val="000000"/>
          <w:sz w:val="28"/>
          <w:szCs w:val="28"/>
          <w:lang w:val="uk-UA"/>
        </w:rPr>
        <w:t xml:space="preserve">. </w:t>
      </w:r>
      <w:r w:rsidR="00144ED6" w:rsidRPr="00F71182">
        <w:rPr>
          <w:color w:val="000000"/>
          <w:sz w:val="28"/>
          <w:szCs w:val="28"/>
          <w:lang w:val="uk-UA"/>
        </w:rPr>
        <w:t>Забороняється</w:t>
      </w:r>
      <w:r w:rsidR="00144ED6" w:rsidRPr="00F71182">
        <w:rPr>
          <w:rFonts w:cs="Arial"/>
          <w:color w:val="000000"/>
          <w:sz w:val="28"/>
          <w:szCs w:val="28"/>
          <w:lang w:val="uk-UA"/>
        </w:rPr>
        <w:t xml:space="preserve"> </w:t>
      </w:r>
      <w:r w:rsidR="00144ED6" w:rsidRPr="00F71182">
        <w:rPr>
          <w:color w:val="000000"/>
          <w:sz w:val="28"/>
          <w:szCs w:val="28"/>
          <w:lang w:val="uk-UA"/>
        </w:rPr>
        <w:t>опускати</w:t>
      </w:r>
      <w:r w:rsidR="00144ED6" w:rsidRPr="00F71182">
        <w:rPr>
          <w:rFonts w:cs="Arial"/>
          <w:color w:val="000000"/>
          <w:sz w:val="28"/>
          <w:szCs w:val="28"/>
          <w:lang w:val="uk-UA"/>
        </w:rPr>
        <w:t xml:space="preserve"> </w:t>
      </w:r>
      <w:r w:rsidR="00144ED6" w:rsidRPr="00F71182">
        <w:rPr>
          <w:color w:val="000000"/>
          <w:sz w:val="28"/>
          <w:szCs w:val="28"/>
          <w:lang w:val="uk-UA"/>
        </w:rPr>
        <w:t>колбу</w:t>
      </w:r>
      <w:r w:rsidR="00144ED6" w:rsidRPr="00F71182">
        <w:rPr>
          <w:rFonts w:cs="Arial"/>
          <w:color w:val="000000"/>
          <w:sz w:val="28"/>
          <w:szCs w:val="28"/>
          <w:lang w:val="uk-UA"/>
        </w:rPr>
        <w:t xml:space="preserve"> </w:t>
      </w:r>
      <w:r w:rsidR="00144ED6" w:rsidRPr="00F71182">
        <w:rPr>
          <w:color w:val="000000"/>
          <w:sz w:val="28"/>
          <w:szCs w:val="28"/>
          <w:lang w:val="uk-UA"/>
        </w:rPr>
        <w:t>з</w:t>
      </w:r>
      <w:r w:rsidR="00144ED6" w:rsidRPr="00F71182">
        <w:rPr>
          <w:rFonts w:cs="Arial"/>
          <w:color w:val="000000"/>
          <w:sz w:val="28"/>
          <w:szCs w:val="28"/>
          <w:lang w:val="uk-UA"/>
        </w:rPr>
        <w:t xml:space="preserve"> </w:t>
      </w:r>
      <w:r w:rsidR="00144ED6" w:rsidRPr="00F71182">
        <w:rPr>
          <w:color w:val="000000"/>
          <w:sz w:val="28"/>
          <w:szCs w:val="28"/>
          <w:lang w:val="uk-UA"/>
        </w:rPr>
        <w:t>легкозаймистою</w:t>
      </w:r>
      <w:r w:rsidR="00144ED6" w:rsidRPr="00F71182">
        <w:rPr>
          <w:sz w:val="28"/>
          <w:szCs w:val="28"/>
          <w:lang w:val="uk-UA"/>
        </w:rPr>
        <w:t xml:space="preserve"> </w:t>
      </w:r>
      <w:r w:rsidR="00144ED6" w:rsidRPr="00F71182">
        <w:rPr>
          <w:color w:val="000000"/>
          <w:sz w:val="28"/>
          <w:szCs w:val="28"/>
          <w:lang w:val="uk-UA"/>
        </w:rPr>
        <w:t>рідиною</w:t>
      </w:r>
      <w:r w:rsidR="00144ED6" w:rsidRPr="00F71182">
        <w:rPr>
          <w:rFonts w:cs="Arial"/>
          <w:color w:val="000000"/>
          <w:sz w:val="28"/>
          <w:szCs w:val="28"/>
          <w:lang w:val="uk-UA"/>
        </w:rPr>
        <w:t xml:space="preserve"> </w:t>
      </w:r>
      <w:r w:rsidR="00144ED6" w:rsidRPr="00F71182">
        <w:rPr>
          <w:color w:val="000000"/>
          <w:sz w:val="28"/>
          <w:szCs w:val="28"/>
          <w:lang w:val="uk-UA"/>
        </w:rPr>
        <w:t>в</w:t>
      </w:r>
      <w:r w:rsidR="00144ED6" w:rsidRPr="00F71182">
        <w:rPr>
          <w:rFonts w:cs="Arial"/>
          <w:color w:val="000000"/>
          <w:sz w:val="28"/>
          <w:szCs w:val="28"/>
          <w:lang w:val="uk-UA"/>
        </w:rPr>
        <w:t xml:space="preserve"> </w:t>
      </w:r>
      <w:r w:rsidR="00144ED6" w:rsidRPr="00F71182">
        <w:rPr>
          <w:color w:val="000000"/>
          <w:sz w:val="28"/>
          <w:szCs w:val="28"/>
          <w:lang w:val="uk-UA"/>
        </w:rPr>
        <w:t>гарячу</w:t>
      </w:r>
      <w:r w:rsidR="00144ED6" w:rsidRPr="00F71182">
        <w:rPr>
          <w:rFonts w:cs="Arial"/>
          <w:color w:val="000000"/>
          <w:sz w:val="28"/>
          <w:szCs w:val="28"/>
          <w:lang w:val="uk-UA"/>
        </w:rPr>
        <w:t xml:space="preserve"> </w:t>
      </w:r>
      <w:r w:rsidR="00144ED6" w:rsidRPr="00F71182">
        <w:rPr>
          <w:color w:val="000000"/>
          <w:sz w:val="28"/>
          <w:szCs w:val="28"/>
          <w:lang w:val="uk-UA"/>
        </w:rPr>
        <w:t>воду</w:t>
      </w:r>
      <w:r w:rsidR="00144ED6" w:rsidRPr="00F71182">
        <w:rPr>
          <w:rFonts w:cs="Arial"/>
          <w:color w:val="000000"/>
          <w:sz w:val="28"/>
          <w:szCs w:val="28"/>
          <w:lang w:val="uk-UA"/>
        </w:rPr>
        <w:t xml:space="preserve"> </w:t>
      </w:r>
      <w:r w:rsidR="00144ED6" w:rsidRPr="00F71182">
        <w:rPr>
          <w:color w:val="000000"/>
          <w:sz w:val="28"/>
          <w:szCs w:val="28"/>
          <w:lang w:val="uk-UA"/>
        </w:rPr>
        <w:lastRenderedPageBreak/>
        <w:t>без</w:t>
      </w:r>
      <w:r w:rsidR="00144ED6" w:rsidRPr="00F71182">
        <w:rPr>
          <w:rFonts w:cs="Arial"/>
          <w:color w:val="000000"/>
          <w:sz w:val="28"/>
          <w:szCs w:val="28"/>
          <w:lang w:val="uk-UA"/>
        </w:rPr>
        <w:t xml:space="preserve"> </w:t>
      </w:r>
      <w:r w:rsidR="00144ED6" w:rsidRPr="00F71182">
        <w:rPr>
          <w:color w:val="000000"/>
          <w:sz w:val="28"/>
          <w:szCs w:val="28"/>
          <w:lang w:val="uk-UA"/>
        </w:rPr>
        <w:t>попереднього</w:t>
      </w:r>
      <w:r w:rsidR="00144ED6" w:rsidRPr="00F71182">
        <w:rPr>
          <w:rFonts w:cs="Arial"/>
          <w:color w:val="000000"/>
          <w:sz w:val="28"/>
          <w:szCs w:val="28"/>
          <w:lang w:val="uk-UA"/>
        </w:rPr>
        <w:t xml:space="preserve"> </w:t>
      </w:r>
      <w:r w:rsidR="00144ED6" w:rsidRPr="00F71182">
        <w:rPr>
          <w:color w:val="000000"/>
          <w:sz w:val="28"/>
          <w:szCs w:val="28"/>
          <w:lang w:val="uk-UA"/>
        </w:rPr>
        <w:t>поступового</w:t>
      </w:r>
      <w:r w:rsidR="00144ED6" w:rsidRPr="00F71182">
        <w:rPr>
          <w:rFonts w:cs="Arial"/>
          <w:color w:val="000000"/>
          <w:sz w:val="28"/>
          <w:szCs w:val="28"/>
          <w:lang w:val="uk-UA"/>
        </w:rPr>
        <w:t xml:space="preserve"> </w:t>
      </w:r>
      <w:r w:rsidR="00144ED6" w:rsidRPr="00F71182">
        <w:rPr>
          <w:color w:val="000000"/>
          <w:sz w:val="28"/>
          <w:szCs w:val="28"/>
          <w:lang w:val="uk-UA"/>
        </w:rPr>
        <w:t>підігріву</w:t>
      </w:r>
      <w:r w:rsidR="00144ED6" w:rsidRPr="00F71182">
        <w:rPr>
          <w:rFonts w:cs="Arial"/>
          <w:color w:val="000000"/>
          <w:sz w:val="28"/>
          <w:szCs w:val="28"/>
          <w:lang w:val="uk-UA"/>
        </w:rPr>
        <w:t xml:space="preserve"> </w:t>
      </w:r>
      <w:r w:rsidR="00144ED6" w:rsidRPr="00F71182">
        <w:rPr>
          <w:color w:val="000000"/>
          <w:sz w:val="28"/>
          <w:szCs w:val="28"/>
          <w:lang w:val="uk-UA"/>
        </w:rPr>
        <w:t>колби</w:t>
      </w:r>
      <w:r w:rsidR="00144ED6" w:rsidRPr="00F71182">
        <w:rPr>
          <w:rFonts w:cs="Arial"/>
          <w:color w:val="000000"/>
          <w:sz w:val="28"/>
          <w:szCs w:val="28"/>
          <w:lang w:val="uk-UA"/>
        </w:rPr>
        <w:t xml:space="preserve">. </w:t>
      </w:r>
      <w:r w:rsidR="00144ED6" w:rsidRPr="00F71182">
        <w:rPr>
          <w:color w:val="000000"/>
          <w:sz w:val="28"/>
          <w:szCs w:val="28"/>
          <w:lang w:val="uk-UA"/>
        </w:rPr>
        <w:t>Нагрівання</w:t>
      </w:r>
      <w:r w:rsidR="00144ED6" w:rsidRPr="00F71182">
        <w:rPr>
          <w:rFonts w:cs="Arial"/>
          <w:color w:val="000000"/>
          <w:sz w:val="28"/>
          <w:szCs w:val="28"/>
          <w:lang w:val="uk-UA"/>
        </w:rPr>
        <w:t xml:space="preserve"> </w:t>
      </w:r>
      <w:r w:rsidR="00144ED6" w:rsidRPr="00F71182">
        <w:rPr>
          <w:color w:val="000000"/>
          <w:sz w:val="28"/>
          <w:szCs w:val="28"/>
          <w:lang w:val="uk-UA"/>
        </w:rPr>
        <w:t>легкозаймисті рідин</w:t>
      </w:r>
      <w:r w:rsidR="00144ED6" w:rsidRPr="00F71182">
        <w:rPr>
          <w:rFonts w:cs="Arial"/>
          <w:color w:val="000000"/>
          <w:sz w:val="28"/>
          <w:szCs w:val="28"/>
          <w:lang w:val="uk-UA"/>
        </w:rPr>
        <w:t xml:space="preserve"> </w:t>
      </w:r>
      <w:r w:rsidR="00144ED6" w:rsidRPr="00F71182">
        <w:rPr>
          <w:color w:val="000000"/>
          <w:sz w:val="28"/>
          <w:szCs w:val="28"/>
          <w:lang w:val="uk-UA"/>
        </w:rPr>
        <w:t>вище</w:t>
      </w:r>
      <w:r w:rsidR="00144ED6" w:rsidRPr="00F71182">
        <w:rPr>
          <w:rFonts w:cs="Arial"/>
          <w:color w:val="000000"/>
          <w:sz w:val="28"/>
          <w:szCs w:val="28"/>
          <w:lang w:val="uk-UA"/>
        </w:rPr>
        <w:t xml:space="preserve"> 100 </w:t>
      </w:r>
      <w:r w:rsidR="00144ED6" w:rsidRPr="00F71182">
        <w:rPr>
          <w:color w:val="000000"/>
          <w:sz w:val="28"/>
          <w:szCs w:val="28"/>
          <w:lang w:val="uk-UA"/>
        </w:rPr>
        <w:t>°С</w:t>
      </w:r>
      <w:r w:rsidR="00144ED6" w:rsidRPr="00F71182">
        <w:rPr>
          <w:rFonts w:cs="Arial"/>
          <w:color w:val="000000"/>
          <w:sz w:val="28"/>
          <w:szCs w:val="28"/>
          <w:lang w:val="uk-UA"/>
        </w:rPr>
        <w:t xml:space="preserve"> </w:t>
      </w:r>
      <w:r w:rsidR="00144ED6" w:rsidRPr="00F71182">
        <w:rPr>
          <w:color w:val="000000"/>
          <w:sz w:val="28"/>
          <w:szCs w:val="28"/>
          <w:lang w:val="uk-UA"/>
        </w:rPr>
        <w:t>проводити</w:t>
      </w:r>
      <w:r w:rsidR="00144ED6" w:rsidRPr="00F71182">
        <w:rPr>
          <w:rFonts w:cs="Arial"/>
          <w:color w:val="000000"/>
          <w:sz w:val="28"/>
          <w:szCs w:val="28"/>
          <w:lang w:val="uk-UA"/>
        </w:rPr>
        <w:t xml:space="preserve"> </w:t>
      </w:r>
      <w:r w:rsidR="00144ED6" w:rsidRPr="00F71182">
        <w:rPr>
          <w:color w:val="000000"/>
          <w:sz w:val="28"/>
          <w:szCs w:val="28"/>
          <w:lang w:val="uk-UA"/>
        </w:rPr>
        <w:t>на</w:t>
      </w:r>
      <w:r w:rsidR="00144ED6" w:rsidRPr="00F71182">
        <w:rPr>
          <w:rFonts w:cs="Arial"/>
          <w:color w:val="000000"/>
          <w:sz w:val="28"/>
          <w:szCs w:val="28"/>
          <w:lang w:val="uk-UA"/>
        </w:rPr>
        <w:t xml:space="preserve"> </w:t>
      </w:r>
      <w:r w:rsidR="00144ED6" w:rsidRPr="00F71182">
        <w:rPr>
          <w:color w:val="000000"/>
          <w:sz w:val="28"/>
          <w:szCs w:val="28"/>
          <w:lang w:val="uk-UA"/>
        </w:rPr>
        <w:t>масляних</w:t>
      </w:r>
      <w:r w:rsidR="00144ED6" w:rsidRPr="00F71182">
        <w:rPr>
          <w:rFonts w:cs="Arial"/>
          <w:color w:val="000000"/>
          <w:sz w:val="28"/>
          <w:szCs w:val="28"/>
          <w:lang w:val="uk-UA"/>
        </w:rPr>
        <w:t xml:space="preserve"> </w:t>
      </w:r>
      <w:r w:rsidR="00144ED6" w:rsidRPr="00F71182">
        <w:rPr>
          <w:color w:val="000000"/>
          <w:sz w:val="28"/>
          <w:szCs w:val="28"/>
          <w:lang w:val="uk-UA"/>
        </w:rPr>
        <w:t>банях</w:t>
      </w:r>
      <w:r w:rsidR="00144ED6" w:rsidRPr="00F71182">
        <w:rPr>
          <w:rFonts w:cs="Arial"/>
          <w:color w:val="000000"/>
          <w:sz w:val="28"/>
          <w:szCs w:val="28"/>
          <w:lang w:val="uk-UA"/>
        </w:rPr>
        <w:t>,</w:t>
      </w:r>
      <w:r w:rsidR="00144ED6" w:rsidRPr="00F71182">
        <w:rPr>
          <w:sz w:val="28"/>
          <w:szCs w:val="28"/>
          <w:lang w:val="uk-UA"/>
        </w:rPr>
        <w:t xml:space="preserve"> </w:t>
      </w:r>
      <w:r w:rsidR="00144ED6" w:rsidRPr="00F71182">
        <w:rPr>
          <w:color w:val="000000"/>
          <w:sz w:val="28"/>
          <w:szCs w:val="28"/>
          <w:lang w:val="uk-UA"/>
        </w:rPr>
        <w:t>причому</w:t>
      </w:r>
      <w:r w:rsidR="00144ED6" w:rsidRPr="00F71182">
        <w:rPr>
          <w:rFonts w:cs="Arial"/>
          <w:color w:val="000000"/>
          <w:sz w:val="28"/>
          <w:szCs w:val="28"/>
          <w:lang w:val="uk-UA"/>
        </w:rPr>
        <w:t xml:space="preserve"> </w:t>
      </w:r>
      <w:r w:rsidR="00144ED6" w:rsidRPr="00F71182">
        <w:rPr>
          <w:color w:val="000000"/>
          <w:sz w:val="28"/>
          <w:szCs w:val="28"/>
          <w:lang w:val="uk-UA"/>
        </w:rPr>
        <w:t>температура</w:t>
      </w:r>
      <w:r w:rsidR="00144ED6" w:rsidRPr="00F71182">
        <w:rPr>
          <w:rFonts w:cs="Arial"/>
          <w:color w:val="000000"/>
          <w:sz w:val="28"/>
          <w:szCs w:val="28"/>
          <w:lang w:val="uk-UA"/>
        </w:rPr>
        <w:t xml:space="preserve"> </w:t>
      </w:r>
      <w:r w:rsidR="00144ED6" w:rsidRPr="00F71182">
        <w:rPr>
          <w:color w:val="000000"/>
          <w:sz w:val="28"/>
          <w:szCs w:val="28"/>
          <w:lang w:val="uk-UA"/>
        </w:rPr>
        <w:t>бань</w:t>
      </w:r>
      <w:r w:rsidR="00144ED6" w:rsidRPr="00F71182">
        <w:rPr>
          <w:rFonts w:cs="Arial"/>
          <w:color w:val="000000"/>
          <w:sz w:val="28"/>
          <w:szCs w:val="28"/>
          <w:lang w:val="uk-UA"/>
        </w:rPr>
        <w:t xml:space="preserve"> </w:t>
      </w:r>
      <w:r w:rsidR="00144ED6" w:rsidRPr="00F71182">
        <w:rPr>
          <w:color w:val="000000"/>
          <w:sz w:val="28"/>
          <w:szCs w:val="28"/>
          <w:lang w:val="uk-UA"/>
        </w:rPr>
        <w:t>не</w:t>
      </w:r>
      <w:r w:rsidR="00144ED6" w:rsidRPr="00F71182">
        <w:rPr>
          <w:rFonts w:cs="Arial"/>
          <w:color w:val="000000"/>
          <w:sz w:val="28"/>
          <w:szCs w:val="28"/>
          <w:lang w:val="uk-UA"/>
        </w:rPr>
        <w:t xml:space="preserve"> </w:t>
      </w:r>
      <w:r w:rsidR="00144ED6" w:rsidRPr="00F71182">
        <w:rPr>
          <w:color w:val="000000"/>
          <w:sz w:val="28"/>
          <w:szCs w:val="28"/>
          <w:lang w:val="uk-UA"/>
        </w:rPr>
        <w:t>повинна</w:t>
      </w:r>
      <w:r w:rsidR="00144ED6" w:rsidRPr="00F71182">
        <w:rPr>
          <w:rFonts w:cs="Arial"/>
          <w:color w:val="000000"/>
          <w:sz w:val="28"/>
          <w:szCs w:val="28"/>
          <w:lang w:val="uk-UA"/>
        </w:rPr>
        <w:t xml:space="preserve"> </w:t>
      </w:r>
      <w:r w:rsidR="00144ED6" w:rsidRPr="00F71182">
        <w:rPr>
          <w:color w:val="000000"/>
          <w:sz w:val="28"/>
          <w:szCs w:val="28"/>
          <w:lang w:val="uk-UA"/>
        </w:rPr>
        <w:t>перевищувати</w:t>
      </w:r>
      <w:r w:rsidR="00144ED6" w:rsidRPr="00F71182">
        <w:rPr>
          <w:rFonts w:cs="Arial"/>
          <w:color w:val="000000"/>
          <w:sz w:val="28"/>
          <w:szCs w:val="28"/>
          <w:lang w:val="uk-UA"/>
        </w:rPr>
        <w:t xml:space="preserve"> </w:t>
      </w:r>
      <w:r w:rsidR="00144ED6" w:rsidRPr="00F71182">
        <w:rPr>
          <w:color w:val="000000"/>
          <w:sz w:val="28"/>
          <w:szCs w:val="28"/>
          <w:lang w:val="uk-UA"/>
        </w:rPr>
        <w:t>температури</w:t>
      </w:r>
      <w:r w:rsidR="00144ED6" w:rsidRPr="00F71182">
        <w:rPr>
          <w:rFonts w:cs="Arial"/>
          <w:color w:val="000000"/>
          <w:sz w:val="28"/>
          <w:szCs w:val="28"/>
          <w:lang w:val="uk-UA"/>
        </w:rPr>
        <w:t xml:space="preserve"> </w:t>
      </w:r>
      <w:r w:rsidR="00144ED6" w:rsidRPr="00F71182">
        <w:rPr>
          <w:color w:val="000000"/>
          <w:sz w:val="28"/>
          <w:szCs w:val="28"/>
          <w:lang w:val="uk-UA"/>
        </w:rPr>
        <w:t>самозаймання</w:t>
      </w:r>
      <w:r w:rsidR="00144ED6" w:rsidRPr="00F71182">
        <w:rPr>
          <w:rFonts w:cs="Arial"/>
          <w:color w:val="000000"/>
          <w:sz w:val="28"/>
          <w:szCs w:val="28"/>
          <w:lang w:val="uk-UA"/>
        </w:rPr>
        <w:t xml:space="preserve"> </w:t>
      </w:r>
      <w:r w:rsidR="00144ED6" w:rsidRPr="00F71182">
        <w:rPr>
          <w:color w:val="000000"/>
          <w:sz w:val="28"/>
          <w:szCs w:val="28"/>
          <w:lang w:val="uk-UA"/>
        </w:rPr>
        <w:t>рідини</w:t>
      </w:r>
      <w:r w:rsidR="00144ED6" w:rsidRPr="00F71182">
        <w:rPr>
          <w:rFonts w:cs="Arial"/>
          <w:color w:val="000000"/>
          <w:sz w:val="28"/>
          <w:szCs w:val="28"/>
          <w:lang w:val="uk-UA"/>
        </w:rPr>
        <w:t xml:space="preserve">, </w:t>
      </w:r>
      <w:r w:rsidR="00144ED6" w:rsidRPr="00F71182">
        <w:rPr>
          <w:color w:val="000000"/>
          <w:sz w:val="28"/>
          <w:szCs w:val="28"/>
          <w:lang w:val="uk-UA"/>
        </w:rPr>
        <w:t>що нагрівається</w:t>
      </w:r>
      <w:r w:rsidR="00144ED6" w:rsidRPr="00F71182">
        <w:rPr>
          <w:rFonts w:cs="Arial"/>
          <w:color w:val="000000"/>
          <w:sz w:val="28"/>
          <w:szCs w:val="28"/>
          <w:lang w:val="uk-UA"/>
        </w:rPr>
        <w:t>.</w:t>
      </w:r>
    </w:p>
    <w:p w14:paraId="45C2E3C1" w14:textId="77777777" w:rsidR="00144ED6" w:rsidRPr="00F71182" w:rsidRDefault="001A195E" w:rsidP="00703036">
      <w:pPr>
        <w:widowControl w:val="0"/>
        <w:numPr>
          <w:ilvl w:val="0"/>
          <w:numId w:val="6"/>
        </w:numPr>
        <w:shd w:val="clear" w:color="auto" w:fill="FFFFFF"/>
        <w:tabs>
          <w:tab w:val="clear" w:pos="389"/>
          <w:tab w:val="num" w:pos="142"/>
          <w:tab w:val="left" w:pos="252"/>
        </w:tabs>
        <w:autoSpaceDE w:val="0"/>
        <w:autoSpaceDN w:val="0"/>
        <w:adjustRightInd w:val="0"/>
        <w:spacing w:line="360" w:lineRule="auto"/>
        <w:ind w:left="0" w:right="-3" w:firstLine="709"/>
        <w:jc w:val="both"/>
        <w:rPr>
          <w:rFonts w:cs="Arial"/>
          <w:color w:val="000000"/>
          <w:sz w:val="28"/>
          <w:szCs w:val="28"/>
          <w:lang w:val="uk-UA"/>
        </w:rPr>
      </w:pPr>
      <w:r w:rsidRPr="00F71182">
        <w:rPr>
          <w:color w:val="000000"/>
          <w:sz w:val="28"/>
          <w:szCs w:val="28"/>
          <w:lang w:val="uk-UA"/>
        </w:rPr>
        <w:t xml:space="preserve"> </w:t>
      </w:r>
      <w:r w:rsidR="005F4F92" w:rsidRPr="00F71182">
        <w:rPr>
          <w:color w:val="000000"/>
          <w:sz w:val="28"/>
          <w:szCs w:val="28"/>
          <w:lang w:val="uk-UA"/>
        </w:rPr>
        <w:t>Щоб</w:t>
      </w:r>
      <w:r w:rsidR="005F4F92" w:rsidRPr="00F71182">
        <w:rPr>
          <w:rFonts w:cs="Arial"/>
          <w:color w:val="000000"/>
          <w:sz w:val="28"/>
          <w:szCs w:val="28"/>
          <w:lang w:val="uk-UA"/>
        </w:rPr>
        <w:t xml:space="preserve"> </w:t>
      </w:r>
      <w:r w:rsidR="005F4F92" w:rsidRPr="00F71182">
        <w:rPr>
          <w:color w:val="000000"/>
          <w:sz w:val="28"/>
          <w:szCs w:val="28"/>
          <w:lang w:val="uk-UA"/>
        </w:rPr>
        <w:t>уникнути</w:t>
      </w:r>
      <w:r w:rsidR="005F4F92" w:rsidRPr="00F71182">
        <w:rPr>
          <w:rFonts w:cs="Arial"/>
          <w:color w:val="000000"/>
          <w:sz w:val="28"/>
          <w:szCs w:val="28"/>
          <w:lang w:val="uk-UA"/>
        </w:rPr>
        <w:t xml:space="preserve"> </w:t>
      </w:r>
      <w:r w:rsidR="005F4F92" w:rsidRPr="00F71182">
        <w:rPr>
          <w:color w:val="000000"/>
          <w:sz w:val="28"/>
          <w:szCs w:val="28"/>
          <w:lang w:val="uk-UA"/>
        </w:rPr>
        <w:t>«перекидання»</w:t>
      </w:r>
      <w:r w:rsidR="005F4F92" w:rsidRPr="00F71182">
        <w:rPr>
          <w:rFonts w:cs="Arial"/>
          <w:color w:val="000000"/>
          <w:sz w:val="28"/>
          <w:szCs w:val="28"/>
          <w:lang w:val="uk-UA"/>
        </w:rPr>
        <w:t xml:space="preserve"> </w:t>
      </w:r>
      <w:r w:rsidR="005F4F92" w:rsidRPr="00F71182">
        <w:rPr>
          <w:color w:val="000000"/>
          <w:sz w:val="28"/>
          <w:szCs w:val="28"/>
          <w:lang w:val="uk-UA"/>
        </w:rPr>
        <w:t>рідини</w:t>
      </w:r>
      <w:r w:rsidR="005F4F92" w:rsidRPr="00F71182">
        <w:rPr>
          <w:rFonts w:cs="Arial"/>
          <w:color w:val="000000"/>
          <w:sz w:val="28"/>
          <w:szCs w:val="28"/>
          <w:lang w:val="uk-UA"/>
        </w:rPr>
        <w:t xml:space="preserve"> </w:t>
      </w:r>
      <w:r w:rsidR="005F4F92" w:rsidRPr="00F71182">
        <w:rPr>
          <w:color w:val="000000"/>
          <w:sz w:val="28"/>
          <w:szCs w:val="28"/>
          <w:lang w:val="uk-UA"/>
        </w:rPr>
        <w:t>в</w:t>
      </w:r>
      <w:r w:rsidR="005F4F92" w:rsidRPr="00F71182">
        <w:rPr>
          <w:rFonts w:cs="Arial"/>
          <w:color w:val="000000"/>
          <w:sz w:val="28"/>
          <w:szCs w:val="28"/>
          <w:lang w:val="uk-UA"/>
        </w:rPr>
        <w:t xml:space="preserve"> </w:t>
      </w:r>
      <w:r w:rsidR="005F4F92" w:rsidRPr="00F71182">
        <w:rPr>
          <w:color w:val="000000"/>
          <w:sz w:val="28"/>
          <w:szCs w:val="28"/>
          <w:lang w:val="uk-UA"/>
        </w:rPr>
        <w:t>колбу</w:t>
      </w:r>
      <w:r w:rsidR="005F4F92" w:rsidRPr="00F71182">
        <w:rPr>
          <w:rFonts w:cs="Arial"/>
          <w:color w:val="000000"/>
          <w:sz w:val="28"/>
          <w:szCs w:val="28"/>
          <w:lang w:val="uk-UA"/>
        </w:rPr>
        <w:t xml:space="preserve">, </w:t>
      </w:r>
      <w:r w:rsidR="005F4F92" w:rsidRPr="00F71182">
        <w:rPr>
          <w:color w:val="000000"/>
          <w:sz w:val="28"/>
          <w:szCs w:val="28"/>
          <w:lang w:val="uk-UA"/>
        </w:rPr>
        <w:t>що</w:t>
      </w:r>
      <w:r w:rsidR="005F4F92" w:rsidRPr="00F71182">
        <w:rPr>
          <w:rFonts w:cs="Arial"/>
          <w:color w:val="000000"/>
          <w:sz w:val="28"/>
          <w:szCs w:val="28"/>
          <w:lang w:val="uk-UA"/>
        </w:rPr>
        <w:t xml:space="preserve"> </w:t>
      </w:r>
      <w:r w:rsidR="005F4F92" w:rsidRPr="00F71182">
        <w:rPr>
          <w:color w:val="000000"/>
          <w:sz w:val="28"/>
          <w:szCs w:val="28"/>
          <w:lang w:val="uk-UA"/>
        </w:rPr>
        <w:t>підігрівається</w:t>
      </w:r>
      <w:r w:rsidR="005F4F92" w:rsidRPr="00F71182">
        <w:rPr>
          <w:rFonts w:cs="Arial"/>
          <w:color w:val="000000"/>
          <w:sz w:val="28"/>
          <w:szCs w:val="28"/>
          <w:lang w:val="uk-UA"/>
        </w:rPr>
        <w:t>,</w:t>
      </w:r>
      <w:r w:rsidR="005F4F92" w:rsidRPr="00F71182">
        <w:rPr>
          <w:rFonts w:cs="Arial"/>
          <w:color w:val="000000"/>
          <w:sz w:val="28"/>
          <w:szCs w:val="28"/>
          <w:lang w:val="uk-UA"/>
        </w:rPr>
        <w:br/>
      </w:r>
      <w:r w:rsidR="005F4F92" w:rsidRPr="00F71182">
        <w:rPr>
          <w:color w:val="000000"/>
          <w:sz w:val="28"/>
          <w:szCs w:val="28"/>
          <w:lang w:val="uk-UA"/>
        </w:rPr>
        <w:t>в</w:t>
      </w:r>
      <w:r w:rsidR="005F4F92" w:rsidRPr="00F71182">
        <w:rPr>
          <w:rFonts w:cs="Arial"/>
          <w:color w:val="000000"/>
          <w:sz w:val="28"/>
          <w:szCs w:val="28"/>
          <w:lang w:val="uk-UA"/>
        </w:rPr>
        <w:t xml:space="preserve"> </w:t>
      </w:r>
      <w:r w:rsidR="005F4F92" w:rsidRPr="00F71182">
        <w:rPr>
          <w:color w:val="000000"/>
          <w:sz w:val="28"/>
          <w:szCs w:val="28"/>
          <w:lang w:val="uk-UA"/>
        </w:rPr>
        <w:t>неї</w:t>
      </w:r>
      <w:r w:rsidR="005F4F92" w:rsidRPr="00F71182">
        <w:rPr>
          <w:rFonts w:cs="Arial"/>
          <w:color w:val="000000"/>
          <w:sz w:val="28"/>
          <w:szCs w:val="28"/>
          <w:lang w:val="uk-UA"/>
        </w:rPr>
        <w:t xml:space="preserve"> </w:t>
      </w:r>
      <w:r w:rsidR="005F4F92" w:rsidRPr="00F71182">
        <w:rPr>
          <w:color w:val="000000"/>
          <w:sz w:val="28"/>
          <w:szCs w:val="28"/>
          <w:lang w:val="uk-UA"/>
        </w:rPr>
        <w:t>кладуть</w:t>
      </w:r>
      <w:r w:rsidR="005F4F92" w:rsidRPr="00F71182">
        <w:rPr>
          <w:rFonts w:cs="Arial"/>
          <w:color w:val="000000"/>
          <w:sz w:val="28"/>
          <w:szCs w:val="28"/>
          <w:lang w:val="uk-UA"/>
        </w:rPr>
        <w:t xml:space="preserve"> </w:t>
      </w:r>
      <w:r w:rsidR="005F4F92" w:rsidRPr="00F71182">
        <w:rPr>
          <w:color w:val="000000"/>
          <w:sz w:val="28"/>
          <w:szCs w:val="28"/>
          <w:lang w:val="uk-UA"/>
        </w:rPr>
        <w:t>скляні</w:t>
      </w:r>
      <w:r w:rsidR="005F4F92" w:rsidRPr="00F71182">
        <w:rPr>
          <w:rFonts w:cs="Arial"/>
          <w:color w:val="000000"/>
          <w:sz w:val="28"/>
          <w:szCs w:val="28"/>
          <w:lang w:val="uk-UA"/>
        </w:rPr>
        <w:t xml:space="preserve"> </w:t>
      </w:r>
      <w:r w:rsidR="005F4F92" w:rsidRPr="00F71182">
        <w:rPr>
          <w:color w:val="000000"/>
          <w:sz w:val="28"/>
          <w:szCs w:val="28"/>
          <w:lang w:val="uk-UA"/>
        </w:rPr>
        <w:t>капіляри</w:t>
      </w:r>
      <w:r w:rsidR="005F4F92" w:rsidRPr="00F71182">
        <w:rPr>
          <w:rFonts w:cs="Arial"/>
          <w:color w:val="000000"/>
          <w:sz w:val="28"/>
          <w:szCs w:val="28"/>
          <w:lang w:val="uk-UA"/>
        </w:rPr>
        <w:t xml:space="preserve"> </w:t>
      </w:r>
      <w:r w:rsidR="005F4F92" w:rsidRPr="00F71182">
        <w:rPr>
          <w:color w:val="000000"/>
          <w:sz w:val="28"/>
          <w:szCs w:val="28"/>
          <w:lang w:val="uk-UA"/>
        </w:rPr>
        <w:t>або</w:t>
      </w:r>
      <w:r w:rsidR="005F4F92" w:rsidRPr="00F71182">
        <w:rPr>
          <w:rFonts w:cs="Arial"/>
          <w:color w:val="000000"/>
          <w:sz w:val="28"/>
          <w:szCs w:val="28"/>
          <w:lang w:val="uk-UA"/>
        </w:rPr>
        <w:t xml:space="preserve"> </w:t>
      </w:r>
      <w:r w:rsidR="005F4F92" w:rsidRPr="00F71182">
        <w:rPr>
          <w:color w:val="000000"/>
          <w:sz w:val="28"/>
          <w:szCs w:val="28"/>
          <w:lang w:val="uk-UA"/>
        </w:rPr>
        <w:t>шматочки</w:t>
      </w:r>
      <w:r w:rsidR="005F4F92" w:rsidRPr="00F71182">
        <w:rPr>
          <w:rFonts w:cs="Arial"/>
          <w:color w:val="000000"/>
          <w:sz w:val="28"/>
          <w:szCs w:val="28"/>
          <w:lang w:val="uk-UA"/>
        </w:rPr>
        <w:t xml:space="preserve"> </w:t>
      </w:r>
      <w:r w:rsidR="005F4F92" w:rsidRPr="00F71182">
        <w:rPr>
          <w:color w:val="000000"/>
          <w:sz w:val="28"/>
          <w:szCs w:val="28"/>
          <w:lang w:val="uk-UA"/>
        </w:rPr>
        <w:t>висушеної</w:t>
      </w:r>
      <w:r w:rsidR="005F4F92" w:rsidRPr="00F71182">
        <w:rPr>
          <w:rFonts w:cs="Arial"/>
          <w:color w:val="000000"/>
          <w:sz w:val="28"/>
          <w:szCs w:val="28"/>
          <w:lang w:val="uk-UA"/>
        </w:rPr>
        <w:t xml:space="preserve"> </w:t>
      </w:r>
      <w:r w:rsidR="005F4F92" w:rsidRPr="00F71182">
        <w:rPr>
          <w:color w:val="000000"/>
          <w:sz w:val="28"/>
          <w:szCs w:val="28"/>
          <w:lang w:val="uk-UA"/>
        </w:rPr>
        <w:t>пемзи.</w:t>
      </w:r>
    </w:p>
    <w:p w14:paraId="60A82D37" w14:textId="77777777" w:rsidR="00416F93" w:rsidRPr="00F71182" w:rsidRDefault="00416F93" w:rsidP="00703036">
      <w:pPr>
        <w:widowControl w:val="0"/>
        <w:numPr>
          <w:ilvl w:val="0"/>
          <w:numId w:val="6"/>
        </w:numPr>
        <w:shd w:val="clear" w:color="auto" w:fill="FFFFFF"/>
        <w:tabs>
          <w:tab w:val="clear" w:pos="389"/>
          <w:tab w:val="num" w:pos="142"/>
          <w:tab w:val="left" w:pos="230"/>
        </w:tabs>
        <w:autoSpaceDE w:val="0"/>
        <w:autoSpaceDN w:val="0"/>
        <w:adjustRightInd w:val="0"/>
        <w:spacing w:line="360" w:lineRule="auto"/>
        <w:ind w:left="0" w:firstLine="709"/>
        <w:jc w:val="both"/>
        <w:rPr>
          <w:rFonts w:cs="Arial"/>
          <w:color w:val="000000"/>
          <w:sz w:val="28"/>
          <w:szCs w:val="28"/>
          <w:lang w:val="uk-UA"/>
        </w:rPr>
      </w:pPr>
      <w:r w:rsidRPr="00F71182">
        <w:rPr>
          <w:color w:val="000000"/>
          <w:sz w:val="28"/>
          <w:szCs w:val="28"/>
          <w:lang w:val="uk-UA"/>
        </w:rPr>
        <w:t>Перед</w:t>
      </w:r>
      <w:r w:rsidRPr="00F71182">
        <w:rPr>
          <w:rFonts w:cs="Arial"/>
          <w:color w:val="000000"/>
          <w:sz w:val="28"/>
          <w:szCs w:val="28"/>
          <w:lang w:val="uk-UA"/>
        </w:rPr>
        <w:t xml:space="preserve"> </w:t>
      </w:r>
      <w:r w:rsidRPr="00F71182">
        <w:rPr>
          <w:color w:val="000000"/>
          <w:sz w:val="28"/>
          <w:szCs w:val="28"/>
          <w:lang w:val="uk-UA"/>
        </w:rPr>
        <w:t>перегонкою</w:t>
      </w:r>
      <w:r w:rsidRPr="00F71182">
        <w:rPr>
          <w:rFonts w:cs="Arial"/>
          <w:color w:val="000000"/>
          <w:sz w:val="28"/>
          <w:szCs w:val="28"/>
          <w:lang w:val="uk-UA"/>
        </w:rPr>
        <w:t xml:space="preserve"> </w:t>
      </w:r>
      <w:r w:rsidRPr="00F71182">
        <w:rPr>
          <w:color w:val="000000"/>
          <w:sz w:val="28"/>
          <w:szCs w:val="28"/>
          <w:lang w:val="uk-UA"/>
        </w:rPr>
        <w:t>горючих</w:t>
      </w:r>
      <w:r w:rsidRPr="00F71182">
        <w:rPr>
          <w:rFonts w:cs="Arial"/>
          <w:color w:val="000000"/>
          <w:sz w:val="28"/>
          <w:szCs w:val="28"/>
          <w:lang w:val="uk-UA"/>
        </w:rPr>
        <w:t xml:space="preserve"> </w:t>
      </w:r>
      <w:r w:rsidRPr="00F71182">
        <w:rPr>
          <w:color w:val="000000"/>
          <w:sz w:val="28"/>
          <w:szCs w:val="28"/>
          <w:lang w:val="uk-UA"/>
        </w:rPr>
        <w:t>речовин</w:t>
      </w:r>
      <w:r w:rsidRPr="00F71182">
        <w:rPr>
          <w:rFonts w:cs="Arial"/>
          <w:color w:val="000000"/>
          <w:sz w:val="28"/>
          <w:szCs w:val="28"/>
          <w:lang w:val="uk-UA"/>
        </w:rPr>
        <w:t xml:space="preserve"> </w:t>
      </w:r>
      <w:r w:rsidRPr="00F71182">
        <w:rPr>
          <w:color w:val="000000"/>
          <w:sz w:val="28"/>
          <w:szCs w:val="28"/>
          <w:lang w:val="uk-UA"/>
        </w:rPr>
        <w:t>холодильник</w:t>
      </w:r>
      <w:r w:rsidRPr="00F71182">
        <w:rPr>
          <w:rFonts w:cs="Arial"/>
          <w:color w:val="000000"/>
          <w:sz w:val="28"/>
          <w:szCs w:val="28"/>
          <w:lang w:val="uk-UA"/>
        </w:rPr>
        <w:t xml:space="preserve"> </w:t>
      </w:r>
      <w:r w:rsidRPr="00F71182">
        <w:rPr>
          <w:color w:val="000000"/>
          <w:sz w:val="28"/>
          <w:szCs w:val="28"/>
          <w:lang w:val="uk-UA"/>
        </w:rPr>
        <w:t>заповнюють</w:t>
      </w:r>
      <w:r w:rsidR="00ED0B14" w:rsidRPr="00F71182">
        <w:rPr>
          <w:rFonts w:cs="Arial"/>
          <w:color w:val="000000"/>
          <w:sz w:val="28"/>
          <w:szCs w:val="28"/>
          <w:lang w:val="uk-UA"/>
        </w:rPr>
        <w:t xml:space="preserve"> </w:t>
      </w:r>
      <w:r w:rsidRPr="00F71182">
        <w:rPr>
          <w:color w:val="000000"/>
          <w:sz w:val="28"/>
          <w:szCs w:val="28"/>
          <w:lang w:val="uk-UA"/>
        </w:rPr>
        <w:t>холодною</w:t>
      </w:r>
      <w:r w:rsidRPr="00F71182">
        <w:rPr>
          <w:rFonts w:cs="Arial"/>
          <w:color w:val="000000"/>
          <w:sz w:val="28"/>
          <w:szCs w:val="28"/>
          <w:lang w:val="uk-UA"/>
        </w:rPr>
        <w:t xml:space="preserve"> </w:t>
      </w:r>
      <w:r w:rsidRPr="00F71182">
        <w:rPr>
          <w:color w:val="000000"/>
          <w:sz w:val="28"/>
          <w:szCs w:val="28"/>
          <w:lang w:val="uk-UA"/>
        </w:rPr>
        <w:t>водою</w:t>
      </w:r>
      <w:r w:rsidRPr="00F71182">
        <w:rPr>
          <w:rFonts w:cs="Arial"/>
          <w:color w:val="000000"/>
          <w:sz w:val="28"/>
          <w:szCs w:val="28"/>
          <w:lang w:val="uk-UA"/>
        </w:rPr>
        <w:t xml:space="preserve">. </w:t>
      </w:r>
      <w:r w:rsidRPr="00F71182">
        <w:rPr>
          <w:color w:val="000000"/>
          <w:sz w:val="28"/>
          <w:szCs w:val="28"/>
          <w:lang w:val="uk-UA"/>
        </w:rPr>
        <w:t>Лише</w:t>
      </w:r>
      <w:r w:rsidRPr="00F71182">
        <w:rPr>
          <w:rFonts w:cs="Arial"/>
          <w:color w:val="000000"/>
          <w:sz w:val="28"/>
          <w:szCs w:val="28"/>
          <w:lang w:val="uk-UA"/>
        </w:rPr>
        <w:t xml:space="preserve"> </w:t>
      </w:r>
      <w:r w:rsidRPr="00F71182">
        <w:rPr>
          <w:color w:val="000000"/>
          <w:sz w:val="28"/>
          <w:szCs w:val="28"/>
          <w:lang w:val="uk-UA"/>
        </w:rPr>
        <w:t>після</w:t>
      </w:r>
      <w:r w:rsidRPr="00F71182">
        <w:rPr>
          <w:rFonts w:cs="Arial"/>
          <w:color w:val="000000"/>
          <w:sz w:val="28"/>
          <w:szCs w:val="28"/>
          <w:lang w:val="uk-UA"/>
        </w:rPr>
        <w:t xml:space="preserve"> </w:t>
      </w:r>
      <w:r w:rsidRPr="00F71182">
        <w:rPr>
          <w:color w:val="000000"/>
          <w:sz w:val="28"/>
          <w:szCs w:val="28"/>
          <w:lang w:val="uk-UA"/>
        </w:rPr>
        <w:t>того</w:t>
      </w:r>
      <w:r w:rsidRPr="00F71182">
        <w:rPr>
          <w:rFonts w:cs="Arial"/>
          <w:color w:val="000000"/>
          <w:sz w:val="28"/>
          <w:szCs w:val="28"/>
          <w:lang w:val="uk-UA"/>
        </w:rPr>
        <w:t xml:space="preserve">, </w:t>
      </w:r>
      <w:r w:rsidRPr="00F71182">
        <w:rPr>
          <w:color w:val="000000"/>
          <w:sz w:val="28"/>
          <w:szCs w:val="28"/>
          <w:lang w:val="uk-UA"/>
        </w:rPr>
        <w:t>як</w:t>
      </w:r>
      <w:r w:rsidRPr="00F71182">
        <w:rPr>
          <w:rFonts w:cs="Arial"/>
          <w:color w:val="000000"/>
          <w:sz w:val="28"/>
          <w:szCs w:val="28"/>
          <w:lang w:val="uk-UA"/>
        </w:rPr>
        <w:t xml:space="preserve"> </w:t>
      </w:r>
      <w:r w:rsidRPr="00F71182">
        <w:rPr>
          <w:color w:val="000000"/>
          <w:sz w:val="28"/>
          <w:szCs w:val="28"/>
          <w:lang w:val="uk-UA"/>
        </w:rPr>
        <w:t>струмінь</w:t>
      </w:r>
      <w:r w:rsidRPr="00F71182">
        <w:rPr>
          <w:rFonts w:cs="Arial"/>
          <w:color w:val="000000"/>
          <w:sz w:val="28"/>
          <w:szCs w:val="28"/>
          <w:lang w:val="uk-UA"/>
        </w:rPr>
        <w:t xml:space="preserve"> </w:t>
      </w:r>
      <w:r w:rsidRPr="00F71182">
        <w:rPr>
          <w:color w:val="000000"/>
          <w:sz w:val="28"/>
          <w:szCs w:val="28"/>
          <w:lang w:val="uk-UA"/>
        </w:rPr>
        <w:t>води</w:t>
      </w:r>
      <w:r w:rsidRPr="00F71182">
        <w:rPr>
          <w:rFonts w:cs="Arial"/>
          <w:color w:val="000000"/>
          <w:sz w:val="28"/>
          <w:szCs w:val="28"/>
          <w:lang w:val="uk-UA"/>
        </w:rPr>
        <w:t xml:space="preserve"> </w:t>
      </w:r>
      <w:r w:rsidRPr="00F71182">
        <w:rPr>
          <w:color w:val="000000"/>
          <w:sz w:val="28"/>
          <w:szCs w:val="28"/>
          <w:lang w:val="uk-UA"/>
        </w:rPr>
        <w:t>встановиться</w:t>
      </w:r>
      <w:r w:rsidRPr="00F71182">
        <w:rPr>
          <w:rFonts w:cs="Arial"/>
          <w:color w:val="000000"/>
          <w:sz w:val="28"/>
          <w:szCs w:val="28"/>
          <w:lang w:val="uk-UA"/>
        </w:rPr>
        <w:t xml:space="preserve">, </w:t>
      </w:r>
      <w:r w:rsidRPr="00F71182">
        <w:rPr>
          <w:color w:val="000000"/>
          <w:sz w:val="28"/>
          <w:szCs w:val="28"/>
          <w:lang w:val="uk-UA"/>
        </w:rPr>
        <w:t>включають</w:t>
      </w:r>
      <w:r w:rsidRPr="00F71182">
        <w:rPr>
          <w:rFonts w:cs="Arial"/>
          <w:color w:val="000000"/>
          <w:sz w:val="28"/>
          <w:szCs w:val="28"/>
          <w:lang w:val="uk-UA"/>
        </w:rPr>
        <w:t xml:space="preserve"> </w:t>
      </w:r>
      <w:r w:rsidRPr="00F71182">
        <w:rPr>
          <w:color w:val="000000"/>
          <w:sz w:val="28"/>
          <w:szCs w:val="28"/>
          <w:lang w:val="uk-UA"/>
        </w:rPr>
        <w:t>нагрівальний прилад</w:t>
      </w:r>
      <w:r w:rsidRPr="00F71182">
        <w:rPr>
          <w:rFonts w:cs="Arial"/>
          <w:color w:val="000000"/>
          <w:sz w:val="28"/>
          <w:szCs w:val="28"/>
          <w:lang w:val="uk-UA"/>
        </w:rPr>
        <w:t xml:space="preserve">. </w:t>
      </w:r>
      <w:r w:rsidRPr="00F71182">
        <w:rPr>
          <w:color w:val="000000"/>
          <w:sz w:val="28"/>
          <w:szCs w:val="28"/>
          <w:lang w:val="uk-UA"/>
        </w:rPr>
        <w:t>Колбу</w:t>
      </w:r>
      <w:r w:rsidRPr="00F71182">
        <w:rPr>
          <w:rFonts w:cs="Arial"/>
          <w:color w:val="000000"/>
          <w:sz w:val="28"/>
          <w:szCs w:val="28"/>
          <w:lang w:val="uk-UA"/>
        </w:rPr>
        <w:t xml:space="preserve"> </w:t>
      </w:r>
      <w:r w:rsidRPr="00F71182">
        <w:rPr>
          <w:color w:val="000000"/>
          <w:sz w:val="28"/>
          <w:szCs w:val="28"/>
          <w:lang w:val="uk-UA"/>
        </w:rPr>
        <w:t>приймача</w:t>
      </w:r>
      <w:r w:rsidRPr="00F71182">
        <w:rPr>
          <w:rFonts w:cs="Arial"/>
          <w:color w:val="000000"/>
          <w:sz w:val="28"/>
          <w:szCs w:val="28"/>
          <w:lang w:val="uk-UA"/>
        </w:rPr>
        <w:t xml:space="preserve"> </w:t>
      </w:r>
      <w:r w:rsidRPr="00F71182">
        <w:rPr>
          <w:color w:val="000000"/>
          <w:sz w:val="28"/>
          <w:szCs w:val="28"/>
          <w:lang w:val="uk-UA"/>
        </w:rPr>
        <w:t>поміщають</w:t>
      </w:r>
      <w:r w:rsidRPr="00F71182">
        <w:rPr>
          <w:rFonts w:cs="Arial"/>
          <w:color w:val="000000"/>
          <w:sz w:val="28"/>
          <w:szCs w:val="28"/>
          <w:lang w:val="uk-UA"/>
        </w:rPr>
        <w:t xml:space="preserve"> </w:t>
      </w:r>
      <w:r w:rsidRPr="00F71182">
        <w:rPr>
          <w:color w:val="000000"/>
          <w:sz w:val="28"/>
          <w:szCs w:val="28"/>
          <w:lang w:val="uk-UA"/>
        </w:rPr>
        <w:t>на</w:t>
      </w:r>
      <w:r w:rsidRPr="00F71182">
        <w:rPr>
          <w:rFonts w:cs="Arial"/>
          <w:color w:val="000000"/>
          <w:sz w:val="28"/>
          <w:szCs w:val="28"/>
          <w:lang w:val="uk-UA"/>
        </w:rPr>
        <w:t xml:space="preserve"> </w:t>
      </w:r>
      <w:r w:rsidRPr="00F71182">
        <w:rPr>
          <w:color w:val="000000"/>
          <w:sz w:val="28"/>
          <w:szCs w:val="28"/>
          <w:lang w:val="uk-UA"/>
        </w:rPr>
        <w:t>посуд</w:t>
      </w:r>
      <w:r w:rsidRPr="00F71182">
        <w:rPr>
          <w:rFonts w:cs="Arial"/>
          <w:color w:val="000000"/>
          <w:sz w:val="28"/>
          <w:szCs w:val="28"/>
          <w:lang w:val="uk-UA"/>
        </w:rPr>
        <w:t xml:space="preserve"> </w:t>
      </w:r>
      <w:r w:rsidRPr="00F71182">
        <w:rPr>
          <w:color w:val="000000"/>
          <w:sz w:val="28"/>
          <w:szCs w:val="28"/>
          <w:lang w:val="uk-UA"/>
        </w:rPr>
        <w:t>з</w:t>
      </w:r>
      <w:r w:rsidRPr="00F71182">
        <w:rPr>
          <w:rFonts w:cs="Arial"/>
          <w:color w:val="000000"/>
          <w:sz w:val="28"/>
          <w:szCs w:val="28"/>
          <w:lang w:val="uk-UA"/>
        </w:rPr>
        <w:t xml:space="preserve"> </w:t>
      </w:r>
      <w:r w:rsidRPr="00F71182">
        <w:rPr>
          <w:color w:val="000000"/>
          <w:sz w:val="28"/>
          <w:szCs w:val="28"/>
          <w:lang w:val="uk-UA"/>
        </w:rPr>
        <w:t>піском</w:t>
      </w:r>
      <w:r w:rsidRPr="00F71182">
        <w:rPr>
          <w:rFonts w:cs="Arial"/>
          <w:color w:val="000000"/>
          <w:sz w:val="28"/>
          <w:szCs w:val="28"/>
          <w:lang w:val="uk-UA"/>
        </w:rPr>
        <w:t>.</w:t>
      </w:r>
    </w:p>
    <w:p w14:paraId="2EDB8979" w14:textId="77777777" w:rsidR="00416F93" w:rsidRPr="00F71182" w:rsidRDefault="00AC17FD" w:rsidP="00703036">
      <w:pPr>
        <w:widowControl w:val="0"/>
        <w:numPr>
          <w:ilvl w:val="0"/>
          <w:numId w:val="6"/>
        </w:numPr>
        <w:shd w:val="clear" w:color="auto" w:fill="FFFFFF"/>
        <w:tabs>
          <w:tab w:val="clear" w:pos="389"/>
          <w:tab w:val="num" w:pos="142"/>
          <w:tab w:val="left" w:pos="346"/>
        </w:tabs>
        <w:autoSpaceDE w:val="0"/>
        <w:autoSpaceDN w:val="0"/>
        <w:adjustRightInd w:val="0"/>
        <w:spacing w:line="360" w:lineRule="auto"/>
        <w:ind w:left="0" w:firstLine="709"/>
        <w:jc w:val="both"/>
        <w:rPr>
          <w:rFonts w:cs="Arial"/>
          <w:color w:val="000000"/>
          <w:sz w:val="28"/>
          <w:szCs w:val="28"/>
          <w:lang w:val="uk-UA"/>
        </w:rPr>
      </w:pPr>
      <w:r>
        <w:rPr>
          <w:color w:val="000000"/>
          <w:sz w:val="28"/>
          <w:szCs w:val="28"/>
          <w:lang w:val="uk-UA"/>
        </w:rPr>
        <w:t xml:space="preserve"> </w:t>
      </w:r>
      <w:r w:rsidR="00416F93" w:rsidRPr="00F71182">
        <w:rPr>
          <w:color w:val="000000"/>
          <w:sz w:val="28"/>
          <w:szCs w:val="28"/>
          <w:lang w:val="uk-UA"/>
        </w:rPr>
        <w:t>При</w:t>
      </w:r>
      <w:r w:rsidR="00416F93" w:rsidRPr="00F71182">
        <w:rPr>
          <w:rFonts w:cs="Arial"/>
          <w:color w:val="000000"/>
          <w:sz w:val="28"/>
          <w:szCs w:val="28"/>
          <w:lang w:val="uk-UA"/>
        </w:rPr>
        <w:t xml:space="preserve"> </w:t>
      </w:r>
      <w:r w:rsidR="00416F93" w:rsidRPr="00F71182">
        <w:rPr>
          <w:color w:val="000000"/>
          <w:sz w:val="28"/>
          <w:szCs w:val="28"/>
          <w:lang w:val="uk-UA"/>
        </w:rPr>
        <w:t>забрудненні</w:t>
      </w:r>
      <w:r w:rsidR="00416F93" w:rsidRPr="00F71182">
        <w:rPr>
          <w:rFonts w:cs="Arial"/>
          <w:color w:val="000000"/>
          <w:sz w:val="28"/>
          <w:szCs w:val="28"/>
          <w:lang w:val="uk-UA"/>
        </w:rPr>
        <w:t xml:space="preserve"> </w:t>
      </w:r>
      <w:r w:rsidR="00416F93" w:rsidRPr="00F71182">
        <w:rPr>
          <w:color w:val="000000"/>
          <w:sz w:val="28"/>
          <w:szCs w:val="28"/>
          <w:lang w:val="uk-UA"/>
        </w:rPr>
        <w:t>сильнодіючими</w:t>
      </w:r>
      <w:r w:rsidR="00416F93" w:rsidRPr="00F71182">
        <w:rPr>
          <w:rFonts w:cs="Arial"/>
          <w:color w:val="000000"/>
          <w:sz w:val="28"/>
          <w:szCs w:val="28"/>
          <w:lang w:val="uk-UA"/>
        </w:rPr>
        <w:t xml:space="preserve"> </w:t>
      </w:r>
      <w:r w:rsidR="00416F93" w:rsidRPr="00F71182">
        <w:rPr>
          <w:color w:val="000000"/>
          <w:sz w:val="28"/>
          <w:szCs w:val="28"/>
          <w:lang w:val="uk-UA"/>
        </w:rPr>
        <w:t>і</w:t>
      </w:r>
      <w:r w:rsidR="00416F93" w:rsidRPr="00F71182">
        <w:rPr>
          <w:rFonts w:cs="Arial"/>
          <w:color w:val="000000"/>
          <w:sz w:val="28"/>
          <w:szCs w:val="28"/>
          <w:lang w:val="uk-UA"/>
        </w:rPr>
        <w:t xml:space="preserve"> </w:t>
      </w:r>
      <w:r w:rsidR="00416F93" w:rsidRPr="00F71182">
        <w:rPr>
          <w:color w:val="000000"/>
          <w:sz w:val="28"/>
          <w:szCs w:val="28"/>
          <w:lang w:val="uk-UA"/>
        </w:rPr>
        <w:t>отруйними</w:t>
      </w:r>
      <w:r w:rsidR="00416F93" w:rsidRPr="00F71182">
        <w:rPr>
          <w:rFonts w:cs="Arial"/>
          <w:color w:val="000000"/>
          <w:sz w:val="28"/>
          <w:szCs w:val="28"/>
          <w:lang w:val="uk-UA"/>
        </w:rPr>
        <w:t xml:space="preserve"> </w:t>
      </w:r>
      <w:r w:rsidR="00416F93" w:rsidRPr="00F71182">
        <w:rPr>
          <w:color w:val="000000"/>
          <w:sz w:val="28"/>
          <w:szCs w:val="28"/>
          <w:lang w:val="uk-UA"/>
        </w:rPr>
        <w:t>речовинами</w:t>
      </w:r>
      <w:r w:rsidR="00416F93" w:rsidRPr="00F71182">
        <w:rPr>
          <w:rFonts w:cs="Arial"/>
          <w:color w:val="000000"/>
          <w:sz w:val="28"/>
          <w:szCs w:val="28"/>
          <w:lang w:val="uk-UA"/>
        </w:rPr>
        <w:t xml:space="preserve"> </w:t>
      </w:r>
      <w:r w:rsidR="00416F93" w:rsidRPr="00F71182">
        <w:rPr>
          <w:color w:val="000000"/>
          <w:sz w:val="28"/>
          <w:szCs w:val="28"/>
          <w:lang w:val="uk-UA"/>
        </w:rPr>
        <w:t>спецодягу</w:t>
      </w:r>
      <w:r w:rsidR="00416F93" w:rsidRPr="00F71182">
        <w:rPr>
          <w:rFonts w:cs="Arial"/>
          <w:color w:val="000000"/>
          <w:sz w:val="28"/>
          <w:szCs w:val="28"/>
          <w:lang w:val="uk-UA"/>
        </w:rPr>
        <w:t xml:space="preserve"> </w:t>
      </w:r>
      <w:r w:rsidR="00416F93" w:rsidRPr="00F71182">
        <w:rPr>
          <w:color w:val="000000"/>
          <w:sz w:val="28"/>
          <w:szCs w:val="28"/>
          <w:lang w:val="uk-UA"/>
        </w:rPr>
        <w:t>та</w:t>
      </w:r>
      <w:r w:rsidR="00416F93" w:rsidRPr="00F71182">
        <w:rPr>
          <w:rFonts w:cs="Arial"/>
          <w:color w:val="000000"/>
          <w:sz w:val="28"/>
          <w:szCs w:val="28"/>
          <w:lang w:val="uk-UA"/>
        </w:rPr>
        <w:t xml:space="preserve"> </w:t>
      </w:r>
      <w:r w:rsidR="00416F93" w:rsidRPr="00F71182">
        <w:rPr>
          <w:color w:val="000000"/>
          <w:sz w:val="28"/>
          <w:szCs w:val="28"/>
          <w:lang w:val="uk-UA"/>
        </w:rPr>
        <w:t>рушників</w:t>
      </w:r>
      <w:r w:rsidR="00416F93" w:rsidRPr="00F71182">
        <w:rPr>
          <w:rFonts w:cs="Arial"/>
          <w:color w:val="000000"/>
          <w:sz w:val="28"/>
          <w:szCs w:val="28"/>
          <w:lang w:val="uk-UA"/>
        </w:rPr>
        <w:t xml:space="preserve"> </w:t>
      </w:r>
      <w:r w:rsidR="00416F93" w:rsidRPr="00F71182">
        <w:rPr>
          <w:color w:val="000000"/>
          <w:sz w:val="28"/>
          <w:szCs w:val="28"/>
          <w:lang w:val="uk-UA"/>
        </w:rPr>
        <w:t>їх</w:t>
      </w:r>
      <w:r w:rsidR="00416F93" w:rsidRPr="00F71182">
        <w:rPr>
          <w:rFonts w:cs="Arial"/>
          <w:color w:val="000000"/>
          <w:sz w:val="28"/>
          <w:szCs w:val="28"/>
          <w:lang w:val="uk-UA"/>
        </w:rPr>
        <w:t xml:space="preserve"> </w:t>
      </w:r>
      <w:r w:rsidR="00416F93" w:rsidRPr="00F71182">
        <w:rPr>
          <w:color w:val="000000"/>
          <w:sz w:val="28"/>
          <w:szCs w:val="28"/>
          <w:lang w:val="uk-UA"/>
        </w:rPr>
        <w:t>слід негайно</w:t>
      </w:r>
      <w:r w:rsidR="00416F93" w:rsidRPr="00F71182">
        <w:rPr>
          <w:rFonts w:cs="Arial"/>
          <w:color w:val="000000"/>
          <w:sz w:val="28"/>
          <w:szCs w:val="28"/>
          <w:lang w:val="uk-UA"/>
        </w:rPr>
        <w:t xml:space="preserve"> </w:t>
      </w:r>
      <w:r w:rsidR="00416F93" w:rsidRPr="00F71182">
        <w:rPr>
          <w:color w:val="000000"/>
          <w:sz w:val="28"/>
          <w:szCs w:val="28"/>
          <w:lang w:val="uk-UA"/>
        </w:rPr>
        <w:t>змінити</w:t>
      </w:r>
      <w:r w:rsidR="00416F93" w:rsidRPr="00F71182">
        <w:rPr>
          <w:rFonts w:cs="Arial"/>
          <w:color w:val="000000"/>
          <w:sz w:val="28"/>
          <w:szCs w:val="28"/>
          <w:lang w:val="uk-UA"/>
        </w:rPr>
        <w:t xml:space="preserve"> </w:t>
      </w:r>
      <w:r w:rsidR="00416F93" w:rsidRPr="00F71182">
        <w:rPr>
          <w:color w:val="000000"/>
          <w:sz w:val="28"/>
          <w:szCs w:val="28"/>
          <w:lang w:val="uk-UA"/>
        </w:rPr>
        <w:t>на</w:t>
      </w:r>
      <w:r w:rsidR="00416F93" w:rsidRPr="00F71182">
        <w:rPr>
          <w:rFonts w:cs="Arial"/>
          <w:color w:val="000000"/>
          <w:sz w:val="28"/>
          <w:szCs w:val="28"/>
          <w:lang w:val="uk-UA"/>
        </w:rPr>
        <w:t xml:space="preserve"> </w:t>
      </w:r>
      <w:r w:rsidR="00416F93" w:rsidRPr="00F71182">
        <w:rPr>
          <w:color w:val="000000"/>
          <w:sz w:val="28"/>
          <w:szCs w:val="28"/>
          <w:lang w:val="uk-UA"/>
        </w:rPr>
        <w:t>чисті</w:t>
      </w:r>
      <w:r w:rsidR="00416F93" w:rsidRPr="00F71182">
        <w:rPr>
          <w:rFonts w:cs="Arial"/>
          <w:color w:val="000000"/>
          <w:sz w:val="28"/>
          <w:szCs w:val="28"/>
          <w:lang w:val="uk-UA"/>
        </w:rPr>
        <w:t xml:space="preserve">, </w:t>
      </w:r>
      <w:r w:rsidR="00416F93" w:rsidRPr="00F71182">
        <w:rPr>
          <w:color w:val="000000"/>
          <w:sz w:val="28"/>
          <w:szCs w:val="28"/>
          <w:lang w:val="uk-UA"/>
        </w:rPr>
        <w:t>а</w:t>
      </w:r>
      <w:r w:rsidR="00416F93" w:rsidRPr="00F71182">
        <w:rPr>
          <w:rFonts w:cs="Arial"/>
          <w:color w:val="000000"/>
          <w:sz w:val="28"/>
          <w:szCs w:val="28"/>
          <w:lang w:val="uk-UA"/>
        </w:rPr>
        <w:t xml:space="preserve"> </w:t>
      </w:r>
      <w:r w:rsidR="00416F93" w:rsidRPr="00F71182">
        <w:rPr>
          <w:color w:val="000000"/>
          <w:sz w:val="28"/>
          <w:szCs w:val="28"/>
          <w:lang w:val="uk-UA"/>
        </w:rPr>
        <w:t>брудні</w:t>
      </w:r>
      <w:r w:rsidR="00416F93" w:rsidRPr="00F71182">
        <w:rPr>
          <w:rFonts w:cs="Arial"/>
          <w:color w:val="000000"/>
          <w:sz w:val="28"/>
          <w:szCs w:val="28"/>
          <w:lang w:val="uk-UA"/>
        </w:rPr>
        <w:t xml:space="preserve"> </w:t>
      </w:r>
      <w:r w:rsidR="00416F93" w:rsidRPr="00F71182">
        <w:rPr>
          <w:color w:val="000000"/>
          <w:sz w:val="28"/>
          <w:szCs w:val="28"/>
          <w:lang w:val="uk-UA"/>
        </w:rPr>
        <w:t>передати</w:t>
      </w:r>
      <w:r w:rsidR="00416F93" w:rsidRPr="00F71182">
        <w:rPr>
          <w:rFonts w:cs="Arial"/>
          <w:color w:val="000000"/>
          <w:sz w:val="28"/>
          <w:szCs w:val="28"/>
          <w:lang w:val="uk-UA"/>
        </w:rPr>
        <w:t xml:space="preserve"> </w:t>
      </w:r>
      <w:r w:rsidR="00416F93" w:rsidRPr="00F71182">
        <w:rPr>
          <w:color w:val="000000"/>
          <w:sz w:val="28"/>
          <w:szCs w:val="28"/>
          <w:lang w:val="uk-UA"/>
        </w:rPr>
        <w:t>молодшому</w:t>
      </w:r>
      <w:r w:rsidR="00416F93" w:rsidRPr="00F71182">
        <w:rPr>
          <w:rFonts w:cs="Arial"/>
          <w:color w:val="000000"/>
          <w:sz w:val="28"/>
          <w:szCs w:val="28"/>
          <w:lang w:val="uk-UA"/>
        </w:rPr>
        <w:t xml:space="preserve"> </w:t>
      </w:r>
      <w:r w:rsidR="00416F93" w:rsidRPr="00F71182">
        <w:rPr>
          <w:color w:val="000000"/>
          <w:sz w:val="28"/>
          <w:szCs w:val="28"/>
          <w:lang w:val="uk-UA"/>
        </w:rPr>
        <w:t>медичному</w:t>
      </w:r>
      <w:r w:rsidR="00416F93" w:rsidRPr="00F71182">
        <w:rPr>
          <w:rFonts w:cs="Arial"/>
          <w:color w:val="000000"/>
          <w:sz w:val="28"/>
          <w:szCs w:val="28"/>
          <w:lang w:val="uk-UA"/>
        </w:rPr>
        <w:t xml:space="preserve"> </w:t>
      </w:r>
      <w:r w:rsidR="00416F93" w:rsidRPr="00F71182">
        <w:rPr>
          <w:color w:val="000000"/>
          <w:sz w:val="28"/>
          <w:szCs w:val="28"/>
          <w:lang w:val="uk-UA"/>
        </w:rPr>
        <w:t>персоналу</w:t>
      </w:r>
      <w:r w:rsidR="00416F93" w:rsidRPr="00F71182">
        <w:rPr>
          <w:rFonts w:cs="Arial"/>
          <w:color w:val="000000"/>
          <w:sz w:val="28"/>
          <w:szCs w:val="28"/>
          <w:lang w:val="uk-UA"/>
        </w:rPr>
        <w:t xml:space="preserve"> </w:t>
      </w:r>
      <w:r w:rsidR="00416F93" w:rsidRPr="00F71182">
        <w:rPr>
          <w:color w:val="000000"/>
          <w:sz w:val="28"/>
          <w:szCs w:val="28"/>
          <w:lang w:val="uk-UA"/>
        </w:rPr>
        <w:t>для</w:t>
      </w:r>
      <w:r w:rsidR="00416F93" w:rsidRPr="00F71182">
        <w:rPr>
          <w:rFonts w:cs="Arial"/>
          <w:color w:val="000000"/>
          <w:sz w:val="28"/>
          <w:szCs w:val="28"/>
          <w:lang w:val="uk-UA"/>
        </w:rPr>
        <w:t xml:space="preserve"> </w:t>
      </w:r>
      <w:proofErr w:type="spellStart"/>
      <w:r w:rsidR="00416F93" w:rsidRPr="00F71182">
        <w:rPr>
          <w:color w:val="000000"/>
          <w:sz w:val="28"/>
          <w:szCs w:val="28"/>
          <w:lang w:val="uk-UA"/>
        </w:rPr>
        <w:t>нейтраліза</w:t>
      </w:r>
      <w:proofErr w:type="spellEnd"/>
      <w:r w:rsidR="00416F93" w:rsidRPr="00F71182">
        <w:rPr>
          <w:color w:val="000000"/>
          <w:sz w:val="28"/>
          <w:szCs w:val="28"/>
          <w:lang w:val="uk-UA"/>
        </w:rPr>
        <w:t xml:space="preserve"> прання</w:t>
      </w:r>
      <w:r w:rsidR="00416F93" w:rsidRPr="00F71182">
        <w:rPr>
          <w:rFonts w:cs="Arial"/>
          <w:color w:val="000000"/>
          <w:sz w:val="28"/>
          <w:szCs w:val="28"/>
          <w:lang w:val="uk-UA"/>
        </w:rPr>
        <w:t>.</w:t>
      </w:r>
    </w:p>
    <w:p w14:paraId="3735AF6A" w14:textId="77777777" w:rsidR="00416F93" w:rsidRPr="00F71182" w:rsidRDefault="00AC17FD" w:rsidP="0034408E">
      <w:pPr>
        <w:widowControl w:val="0"/>
        <w:numPr>
          <w:ilvl w:val="0"/>
          <w:numId w:val="6"/>
        </w:numPr>
        <w:shd w:val="clear" w:color="auto" w:fill="FFFFFF"/>
        <w:tabs>
          <w:tab w:val="clear" w:pos="389"/>
          <w:tab w:val="num" w:pos="142"/>
          <w:tab w:val="left" w:pos="346"/>
        </w:tabs>
        <w:autoSpaceDE w:val="0"/>
        <w:autoSpaceDN w:val="0"/>
        <w:adjustRightInd w:val="0"/>
        <w:spacing w:line="360" w:lineRule="auto"/>
        <w:ind w:left="0" w:right="62" w:firstLine="709"/>
        <w:jc w:val="both"/>
        <w:rPr>
          <w:rFonts w:cs="Arial"/>
          <w:color w:val="000000"/>
          <w:sz w:val="28"/>
          <w:szCs w:val="28"/>
          <w:lang w:val="uk-UA"/>
        </w:rPr>
      </w:pPr>
      <w:r>
        <w:rPr>
          <w:color w:val="000000"/>
          <w:sz w:val="28"/>
          <w:szCs w:val="28"/>
          <w:lang w:val="uk-UA"/>
        </w:rPr>
        <w:t xml:space="preserve"> </w:t>
      </w:r>
      <w:r w:rsidR="00416F93" w:rsidRPr="00F71182">
        <w:rPr>
          <w:color w:val="000000"/>
          <w:sz w:val="28"/>
          <w:szCs w:val="28"/>
          <w:lang w:val="uk-UA"/>
        </w:rPr>
        <w:t>Розсипані</w:t>
      </w:r>
      <w:r w:rsidR="00416F93" w:rsidRPr="00F71182">
        <w:rPr>
          <w:rFonts w:cs="Arial"/>
          <w:color w:val="000000"/>
          <w:sz w:val="28"/>
          <w:szCs w:val="28"/>
          <w:lang w:val="uk-UA"/>
        </w:rPr>
        <w:t xml:space="preserve"> </w:t>
      </w:r>
      <w:r w:rsidR="00416F93" w:rsidRPr="00F71182">
        <w:rPr>
          <w:color w:val="000000"/>
          <w:sz w:val="28"/>
          <w:szCs w:val="28"/>
          <w:lang w:val="uk-UA"/>
        </w:rPr>
        <w:t>або</w:t>
      </w:r>
      <w:r w:rsidR="00416F93" w:rsidRPr="00F71182">
        <w:rPr>
          <w:rFonts w:cs="Arial"/>
          <w:color w:val="000000"/>
          <w:sz w:val="28"/>
          <w:szCs w:val="28"/>
          <w:lang w:val="uk-UA"/>
        </w:rPr>
        <w:t xml:space="preserve"> </w:t>
      </w:r>
      <w:r w:rsidR="00416F93" w:rsidRPr="00F71182">
        <w:rPr>
          <w:color w:val="000000"/>
          <w:sz w:val="28"/>
          <w:szCs w:val="28"/>
          <w:lang w:val="uk-UA"/>
        </w:rPr>
        <w:t>пролиті</w:t>
      </w:r>
      <w:r w:rsidR="00416F93" w:rsidRPr="00F71182">
        <w:rPr>
          <w:rFonts w:cs="Arial"/>
          <w:color w:val="000000"/>
          <w:sz w:val="28"/>
          <w:szCs w:val="28"/>
          <w:lang w:val="uk-UA"/>
        </w:rPr>
        <w:t xml:space="preserve"> </w:t>
      </w:r>
      <w:r w:rsidR="00416F93" w:rsidRPr="00F71182">
        <w:rPr>
          <w:color w:val="000000"/>
          <w:sz w:val="28"/>
          <w:szCs w:val="28"/>
          <w:lang w:val="uk-UA"/>
        </w:rPr>
        <w:t>отруйні</w:t>
      </w:r>
      <w:r w:rsidR="00416F93" w:rsidRPr="00F71182">
        <w:rPr>
          <w:rFonts w:cs="Arial"/>
          <w:color w:val="000000"/>
          <w:sz w:val="28"/>
          <w:szCs w:val="28"/>
          <w:lang w:val="uk-UA"/>
        </w:rPr>
        <w:t xml:space="preserve"> </w:t>
      </w:r>
      <w:r w:rsidR="00416F93" w:rsidRPr="00F71182">
        <w:rPr>
          <w:color w:val="000000"/>
          <w:sz w:val="28"/>
          <w:szCs w:val="28"/>
          <w:lang w:val="uk-UA"/>
        </w:rPr>
        <w:t>речовини</w:t>
      </w:r>
      <w:r w:rsidR="00416F93" w:rsidRPr="00F71182">
        <w:rPr>
          <w:rFonts w:cs="Arial"/>
          <w:color w:val="000000"/>
          <w:sz w:val="28"/>
          <w:szCs w:val="28"/>
          <w:lang w:val="uk-UA"/>
        </w:rPr>
        <w:t xml:space="preserve"> </w:t>
      </w:r>
      <w:r w:rsidR="00416F93" w:rsidRPr="00F71182">
        <w:rPr>
          <w:color w:val="000000"/>
          <w:sz w:val="28"/>
          <w:szCs w:val="28"/>
          <w:lang w:val="uk-UA"/>
        </w:rPr>
        <w:t>і</w:t>
      </w:r>
      <w:r w:rsidR="00416F93" w:rsidRPr="00F71182">
        <w:rPr>
          <w:rFonts w:cs="Arial"/>
          <w:color w:val="000000"/>
          <w:sz w:val="28"/>
          <w:szCs w:val="28"/>
          <w:lang w:val="uk-UA"/>
        </w:rPr>
        <w:t xml:space="preserve"> </w:t>
      </w:r>
      <w:r w:rsidR="00416F93" w:rsidRPr="00F71182">
        <w:rPr>
          <w:color w:val="000000"/>
          <w:sz w:val="28"/>
          <w:szCs w:val="28"/>
          <w:lang w:val="uk-UA"/>
        </w:rPr>
        <w:t>кислоти</w:t>
      </w:r>
      <w:r w:rsidR="00416F93" w:rsidRPr="00F71182">
        <w:rPr>
          <w:rFonts w:cs="Arial"/>
          <w:color w:val="000000"/>
          <w:sz w:val="28"/>
          <w:szCs w:val="28"/>
          <w:lang w:val="uk-UA"/>
        </w:rPr>
        <w:t xml:space="preserve"> </w:t>
      </w:r>
      <w:r w:rsidR="00416F93" w:rsidRPr="00F71182">
        <w:rPr>
          <w:color w:val="000000"/>
          <w:sz w:val="28"/>
          <w:szCs w:val="28"/>
          <w:lang w:val="uk-UA"/>
        </w:rPr>
        <w:t>слід</w:t>
      </w:r>
      <w:r w:rsidR="00416F93" w:rsidRPr="00F71182">
        <w:rPr>
          <w:rFonts w:cs="Arial"/>
          <w:color w:val="000000"/>
          <w:sz w:val="28"/>
          <w:szCs w:val="28"/>
          <w:lang w:val="uk-UA"/>
        </w:rPr>
        <w:t xml:space="preserve"> </w:t>
      </w:r>
      <w:r w:rsidR="00416F93" w:rsidRPr="00F71182">
        <w:rPr>
          <w:color w:val="000000"/>
          <w:sz w:val="28"/>
          <w:szCs w:val="28"/>
          <w:lang w:val="uk-UA"/>
        </w:rPr>
        <w:t>негайно повністю</w:t>
      </w:r>
      <w:r w:rsidR="00416F93" w:rsidRPr="00F71182">
        <w:rPr>
          <w:rFonts w:cs="Arial"/>
          <w:color w:val="000000"/>
          <w:sz w:val="28"/>
          <w:szCs w:val="28"/>
          <w:lang w:val="uk-UA"/>
        </w:rPr>
        <w:t xml:space="preserve"> </w:t>
      </w:r>
      <w:r w:rsidR="00416F93" w:rsidRPr="00F71182">
        <w:rPr>
          <w:color w:val="000000"/>
          <w:sz w:val="28"/>
          <w:szCs w:val="28"/>
          <w:lang w:val="uk-UA"/>
        </w:rPr>
        <w:t>зібрати</w:t>
      </w:r>
      <w:r w:rsidR="00416F93" w:rsidRPr="00F71182">
        <w:rPr>
          <w:rFonts w:cs="Arial"/>
          <w:color w:val="000000"/>
          <w:sz w:val="28"/>
          <w:szCs w:val="28"/>
          <w:lang w:val="uk-UA"/>
        </w:rPr>
        <w:t xml:space="preserve">, </w:t>
      </w:r>
      <w:r w:rsidR="00416F93" w:rsidRPr="00F71182">
        <w:rPr>
          <w:color w:val="000000"/>
          <w:sz w:val="28"/>
          <w:szCs w:val="28"/>
          <w:lang w:val="uk-UA"/>
        </w:rPr>
        <w:t>вимити</w:t>
      </w:r>
      <w:r w:rsidR="00416F93" w:rsidRPr="00F71182">
        <w:rPr>
          <w:rFonts w:cs="Arial"/>
          <w:color w:val="000000"/>
          <w:sz w:val="28"/>
          <w:szCs w:val="28"/>
          <w:lang w:val="uk-UA"/>
        </w:rPr>
        <w:t xml:space="preserve"> </w:t>
      </w:r>
      <w:r w:rsidR="00416F93" w:rsidRPr="00F71182">
        <w:rPr>
          <w:color w:val="000000"/>
          <w:sz w:val="28"/>
          <w:szCs w:val="28"/>
          <w:lang w:val="uk-UA"/>
        </w:rPr>
        <w:t>стіл</w:t>
      </w:r>
      <w:r w:rsidR="00416F93" w:rsidRPr="00F71182">
        <w:rPr>
          <w:rFonts w:cs="Arial"/>
          <w:color w:val="000000"/>
          <w:sz w:val="28"/>
          <w:szCs w:val="28"/>
          <w:lang w:val="uk-UA"/>
        </w:rPr>
        <w:t xml:space="preserve">, </w:t>
      </w:r>
      <w:r w:rsidR="00416F93" w:rsidRPr="00F71182">
        <w:rPr>
          <w:color w:val="000000"/>
          <w:sz w:val="28"/>
          <w:szCs w:val="28"/>
          <w:lang w:val="uk-UA"/>
        </w:rPr>
        <w:t>підлогу</w:t>
      </w:r>
      <w:r w:rsidR="00416F93" w:rsidRPr="00F71182">
        <w:rPr>
          <w:rFonts w:cs="Arial"/>
          <w:color w:val="000000"/>
          <w:sz w:val="28"/>
          <w:szCs w:val="28"/>
          <w:lang w:val="uk-UA"/>
        </w:rPr>
        <w:t xml:space="preserve">, </w:t>
      </w:r>
      <w:r w:rsidR="00416F93" w:rsidRPr="00F71182">
        <w:rPr>
          <w:color w:val="000000"/>
          <w:sz w:val="28"/>
          <w:szCs w:val="28"/>
          <w:lang w:val="uk-UA"/>
        </w:rPr>
        <w:t>Інші</w:t>
      </w:r>
      <w:r w:rsidR="00416F93" w:rsidRPr="00F71182">
        <w:rPr>
          <w:rFonts w:cs="Arial"/>
          <w:color w:val="000000"/>
          <w:sz w:val="28"/>
          <w:szCs w:val="28"/>
          <w:lang w:val="uk-UA"/>
        </w:rPr>
        <w:t xml:space="preserve"> </w:t>
      </w:r>
      <w:r w:rsidR="00416F93" w:rsidRPr="00F71182">
        <w:rPr>
          <w:color w:val="000000"/>
          <w:sz w:val="28"/>
          <w:szCs w:val="28"/>
          <w:lang w:val="uk-UA"/>
        </w:rPr>
        <w:t>поверхні</w:t>
      </w:r>
      <w:r w:rsidR="00416F93" w:rsidRPr="00F71182">
        <w:rPr>
          <w:rFonts w:cs="Arial"/>
          <w:color w:val="000000"/>
          <w:sz w:val="28"/>
          <w:szCs w:val="28"/>
          <w:lang w:val="uk-UA"/>
        </w:rPr>
        <w:t xml:space="preserve">, </w:t>
      </w:r>
      <w:r w:rsidR="00416F93" w:rsidRPr="00F71182">
        <w:rPr>
          <w:color w:val="000000"/>
          <w:sz w:val="28"/>
          <w:szCs w:val="28"/>
          <w:lang w:val="uk-UA"/>
        </w:rPr>
        <w:t>на</w:t>
      </w:r>
      <w:r w:rsidR="00416F93" w:rsidRPr="00F71182">
        <w:rPr>
          <w:rFonts w:cs="Arial"/>
          <w:color w:val="000000"/>
          <w:sz w:val="28"/>
          <w:szCs w:val="28"/>
          <w:lang w:val="uk-UA"/>
        </w:rPr>
        <w:t xml:space="preserve"> </w:t>
      </w:r>
      <w:r w:rsidR="00416F93" w:rsidRPr="00F71182">
        <w:rPr>
          <w:color w:val="000000"/>
          <w:sz w:val="28"/>
          <w:szCs w:val="28"/>
          <w:lang w:val="uk-UA"/>
        </w:rPr>
        <w:t>які</w:t>
      </w:r>
      <w:r w:rsidR="00416F93" w:rsidRPr="00F71182">
        <w:rPr>
          <w:rFonts w:cs="Arial"/>
          <w:color w:val="000000"/>
          <w:sz w:val="28"/>
          <w:szCs w:val="28"/>
          <w:lang w:val="uk-UA"/>
        </w:rPr>
        <w:t xml:space="preserve"> </w:t>
      </w:r>
      <w:r w:rsidR="00416F93" w:rsidRPr="00F71182">
        <w:rPr>
          <w:color w:val="000000"/>
          <w:sz w:val="28"/>
          <w:szCs w:val="28"/>
          <w:lang w:val="uk-UA"/>
        </w:rPr>
        <w:t>вони</w:t>
      </w:r>
      <w:r w:rsidR="00416F93" w:rsidRPr="00F71182">
        <w:rPr>
          <w:rFonts w:cs="Arial"/>
          <w:color w:val="000000"/>
          <w:sz w:val="28"/>
          <w:szCs w:val="28"/>
          <w:lang w:val="uk-UA"/>
        </w:rPr>
        <w:t xml:space="preserve"> </w:t>
      </w:r>
      <w:r w:rsidR="00416F93" w:rsidRPr="00F71182">
        <w:rPr>
          <w:color w:val="000000"/>
          <w:sz w:val="28"/>
          <w:szCs w:val="28"/>
          <w:lang w:val="uk-UA"/>
        </w:rPr>
        <w:t>потрапили</w:t>
      </w:r>
      <w:r w:rsidR="00416F93" w:rsidRPr="00F71182">
        <w:rPr>
          <w:rFonts w:cs="Arial"/>
          <w:color w:val="000000"/>
          <w:sz w:val="28"/>
          <w:szCs w:val="28"/>
          <w:lang w:val="uk-UA"/>
        </w:rPr>
        <w:t>!</w:t>
      </w:r>
    </w:p>
    <w:p w14:paraId="219741C9" w14:textId="77777777" w:rsidR="005F4F92" w:rsidRPr="00F71182" w:rsidRDefault="00AC17FD" w:rsidP="0034408E">
      <w:pPr>
        <w:widowControl w:val="0"/>
        <w:numPr>
          <w:ilvl w:val="0"/>
          <w:numId w:val="6"/>
        </w:numPr>
        <w:shd w:val="clear" w:color="auto" w:fill="FFFFFF"/>
        <w:tabs>
          <w:tab w:val="clear" w:pos="389"/>
          <w:tab w:val="num" w:pos="142"/>
          <w:tab w:val="left" w:pos="252"/>
        </w:tabs>
        <w:autoSpaceDE w:val="0"/>
        <w:autoSpaceDN w:val="0"/>
        <w:adjustRightInd w:val="0"/>
        <w:spacing w:line="360" w:lineRule="auto"/>
        <w:ind w:left="0" w:right="-3" w:firstLine="709"/>
        <w:jc w:val="both"/>
        <w:rPr>
          <w:rFonts w:cs="Arial"/>
          <w:color w:val="000000"/>
          <w:sz w:val="28"/>
          <w:szCs w:val="28"/>
          <w:lang w:val="uk-UA"/>
        </w:rPr>
      </w:pPr>
      <w:r>
        <w:rPr>
          <w:color w:val="000000"/>
          <w:sz w:val="28"/>
          <w:szCs w:val="28"/>
          <w:lang w:val="uk-UA"/>
        </w:rPr>
        <w:t xml:space="preserve"> </w:t>
      </w:r>
      <w:r w:rsidR="00416F93" w:rsidRPr="00F71182">
        <w:rPr>
          <w:color w:val="000000"/>
          <w:sz w:val="28"/>
          <w:szCs w:val="28"/>
          <w:lang w:val="uk-UA"/>
        </w:rPr>
        <w:t>Рідкі</w:t>
      </w:r>
      <w:r w:rsidR="00416F93" w:rsidRPr="00F71182">
        <w:rPr>
          <w:rFonts w:cs="Arial"/>
          <w:color w:val="000000"/>
          <w:sz w:val="28"/>
          <w:szCs w:val="28"/>
          <w:lang w:val="uk-UA"/>
        </w:rPr>
        <w:t xml:space="preserve"> </w:t>
      </w:r>
      <w:r w:rsidR="00416F93" w:rsidRPr="00F71182">
        <w:rPr>
          <w:color w:val="000000"/>
          <w:sz w:val="28"/>
          <w:szCs w:val="28"/>
          <w:lang w:val="uk-UA"/>
        </w:rPr>
        <w:t>отруйні</w:t>
      </w:r>
      <w:r w:rsidR="00416F93" w:rsidRPr="00F71182">
        <w:rPr>
          <w:rFonts w:cs="Arial"/>
          <w:color w:val="000000"/>
          <w:sz w:val="28"/>
          <w:szCs w:val="28"/>
          <w:lang w:val="uk-UA"/>
        </w:rPr>
        <w:t xml:space="preserve"> </w:t>
      </w:r>
      <w:r w:rsidR="00416F93" w:rsidRPr="00F71182">
        <w:rPr>
          <w:color w:val="000000"/>
          <w:sz w:val="28"/>
          <w:szCs w:val="28"/>
          <w:lang w:val="uk-UA"/>
        </w:rPr>
        <w:t>речовини</w:t>
      </w:r>
      <w:r w:rsidR="00416F93" w:rsidRPr="00F71182">
        <w:rPr>
          <w:rFonts w:cs="Arial"/>
          <w:color w:val="000000"/>
          <w:sz w:val="28"/>
          <w:szCs w:val="28"/>
          <w:lang w:val="uk-UA"/>
        </w:rPr>
        <w:t xml:space="preserve"> </w:t>
      </w:r>
      <w:r w:rsidR="00416F93" w:rsidRPr="00F71182">
        <w:rPr>
          <w:color w:val="000000"/>
          <w:sz w:val="28"/>
          <w:szCs w:val="28"/>
          <w:lang w:val="uk-UA"/>
        </w:rPr>
        <w:t>і</w:t>
      </w:r>
      <w:r w:rsidR="00416F93" w:rsidRPr="00F71182">
        <w:rPr>
          <w:rFonts w:cs="Arial"/>
          <w:color w:val="000000"/>
          <w:sz w:val="28"/>
          <w:szCs w:val="28"/>
          <w:lang w:val="uk-UA"/>
        </w:rPr>
        <w:t xml:space="preserve"> </w:t>
      </w:r>
      <w:r w:rsidR="00416F93" w:rsidRPr="00F71182">
        <w:rPr>
          <w:color w:val="000000"/>
          <w:sz w:val="28"/>
          <w:szCs w:val="28"/>
          <w:lang w:val="uk-UA"/>
        </w:rPr>
        <w:t>кислоти</w:t>
      </w:r>
      <w:r w:rsidR="00416F93" w:rsidRPr="00F71182">
        <w:rPr>
          <w:rFonts w:cs="Arial"/>
          <w:color w:val="000000"/>
          <w:sz w:val="28"/>
          <w:szCs w:val="28"/>
          <w:lang w:val="uk-UA"/>
        </w:rPr>
        <w:t xml:space="preserve"> </w:t>
      </w:r>
      <w:r w:rsidR="00416F93" w:rsidRPr="00F71182">
        <w:rPr>
          <w:color w:val="000000"/>
          <w:sz w:val="28"/>
          <w:szCs w:val="28"/>
          <w:lang w:val="uk-UA"/>
        </w:rPr>
        <w:t>недопустимо</w:t>
      </w:r>
      <w:r w:rsidR="00416F93" w:rsidRPr="00F71182">
        <w:rPr>
          <w:rFonts w:cs="Arial"/>
          <w:color w:val="000000"/>
          <w:sz w:val="28"/>
          <w:szCs w:val="28"/>
          <w:lang w:val="uk-UA"/>
        </w:rPr>
        <w:t xml:space="preserve"> </w:t>
      </w:r>
      <w:r w:rsidR="00416F93" w:rsidRPr="00F71182">
        <w:rPr>
          <w:color w:val="000000"/>
          <w:sz w:val="28"/>
          <w:szCs w:val="28"/>
          <w:lang w:val="uk-UA"/>
        </w:rPr>
        <w:t>набирати</w:t>
      </w:r>
      <w:r w:rsidR="00416F93" w:rsidRPr="00F71182">
        <w:rPr>
          <w:rFonts w:cs="Arial"/>
          <w:color w:val="000000"/>
          <w:sz w:val="28"/>
          <w:szCs w:val="28"/>
          <w:lang w:val="uk-UA"/>
        </w:rPr>
        <w:t xml:space="preserve"> </w:t>
      </w:r>
      <w:r w:rsidR="00416F93" w:rsidRPr="00F71182">
        <w:rPr>
          <w:color w:val="000000"/>
          <w:sz w:val="28"/>
          <w:szCs w:val="28"/>
          <w:lang w:val="uk-UA"/>
        </w:rPr>
        <w:t>в</w:t>
      </w:r>
      <w:r w:rsidR="00416F93" w:rsidRPr="00F71182">
        <w:rPr>
          <w:rFonts w:cs="Arial"/>
          <w:color w:val="000000"/>
          <w:sz w:val="28"/>
          <w:szCs w:val="28"/>
          <w:lang w:val="uk-UA"/>
        </w:rPr>
        <w:t xml:space="preserve"> </w:t>
      </w:r>
      <w:r w:rsidR="00416F93" w:rsidRPr="00F71182">
        <w:rPr>
          <w:color w:val="000000"/>
          <w:sz w:val="28"/>
          <w:szCs w:val="28"/>
          <w:lang w:val="uk-UA"/>
        </w:rPr>
        <w:t>піпетку ротом</w:t>
      </w:r>
      <w:r w:rsidR="00416F93" w:rsidRPr="00F71182">
        <w:rPr>
          <w:rFonts w:cs="Arial"/>
          <w:color w:val="000000"/>
          <w:sz w:val="28"/>
          <w:szCs w:val="28"/>
          <w:lang w:val="uk-UA"/>
        </w:rPr>
        <w:t xml:space="preserve">. </w:t>
      </w:r>
      <w:r w:rsidR="00416F93" w:rsidRPr="00F71182">
        <w:rPr>
          <w:color w:val="000000"/>
          <w:sz w:val="28"/>
          <w:szCs w:val="28"/>
          <w:lang w:val="uk-UA"/>
        </w:rPr>
        <w:t>З</w:t>
      </w:r>
      <w:r w:rsidR="00416F93" w:rsidRPr="00F71182">
        <w:rPr>
          <w:rFonts w:cs="Arial"/>
          <w:color w:val="000000"/>
          <w:sz w:val="28"/>
          <w:szCs w:val="28"/>
          <w:lang w:val="uk-UA"/>
        </w:rPr>
        <w:t xml:space="preserve"> </w:t>
      </w:r>
      <w:r w:rsidR="00416F93" w:rsidRPr="00F71182">
        <w:rPr>
          <w:color w:val="000000"/>
          <w:sz w:val="28"/>
          <w:szCs w:val="28"/>
          <w:lang w:val="uk-UA"/>
        </w:rPr>
        <w:t>цією</w:t>
      </w:r>
      <w:r w:rsidR="00416F93" w:rsidRPr="00F71182">
        <w:rPr>
          <w:rFonts w:cs="Arial"/>
          <w:color w:val="000000"/>
          <w:sz w:val="28"/>
          <w:szCs w:val="28"/>
          <w:lang w:val="uk-UA"/>
        </w:rPr>
        <w:t xml:space="preserve"> </w:t>
      </w:r>
      <w:r w:rsidR="00416F93" w:rsidRPr="00F71182">
        <w:rPr>
          <w:color w:val="000000"/>
          <w:sz w:val="28"/>
          <w:szCs w:val="28"/>
          <w:lang w:val="uk-UA"/>
        </w:rPr>
        <w:t>метою</w:t>
      </w:r>
      <w:r w:rsidR="00416F93" w:rsidRPr="00F71182">
        <w:rPr>
          <w:rFonts w:cs="Arial"/>
          <w:color w:val="000000"/>
          <w:sz w:val="28"/>
          <w:szCs w:val="28"/>
          <w:lang w:val="uk-UA"/>
        </w:rPr>
        <w:t xml:space="preserve"> </w:t>
      </w:r>
      <w:r w:rsidR="00416F93" w:rsidRPr="00F71182">
        <w:rPr>
          <w:color w:val="000000"/>
          <w:sz w:val="28"/>
          <w:szCs w:val="28"/>
          <w:lang w:val="uk-UA"/>
        </w:rPr>
        <w:t>слід</w:t>
      </w:r>
      <w:r w:rsidR="00416F93" w:rsidRPr="00F71182">
        <w:rPr>
          <w:rFonts w:cs="Arial"/>
          <w:color w:val="000000"/>
          <w:sz w:val="28"/>
          <w:szCs w:val="28"/>
          <w:lang w:val="uk-UA"/>
        </w:rPr>
        <w:t xml:space="preserve"> </w:t>
      </w:r>
      <w:r w:rsidR="00416F93" w:rsidRPr="00F71182">
        <w:rPr>
          <w:color w:val="000000"/>
          <w:sz w:val="28"/>
          <w:szCs w:val="28"/>
          <w:lang w:val="uk-UA"/>
        </w:rPr>
        <w:t>використовувати</w:t>
      </w:r>
      <w:r w:rsidR="00416F93" w:rsidRPr="00F71182">
        <w:rPr>
          <w:rFonts w:cs="Arial"/>
          <w:color w:val="000000"/>
          <w:sz w:val="28"/>
          <w:szCs w:val="28"/>
          <w:lang w:val="uk-UA"/>
        </w:rPr>
        <w:t xml:space="preserve"> </w:t>
      </w:r>
      <w:r w:rsidR="00416F93" w:rsidRPr="00F71182">
        <w:rPr>
          <w:color w:val="000000"/>
          <w:sz w:val="28"/>
          <w:szCs w:val="28"/>
          <w:lang w:val="uk-UA"/>
        </w:rPr>
        <w:t>сифон</w:t>
      </w:r>
      <w:r w:rsidR="00416F93" w:rsidRPr="00F71182">
        <w:rPr>
          <w:rFonts w:cs="Arial"/>
          <w:color w:val="000000"/>
          <w:sz w:val="28"/>
          <w:szCs w:val="28"/>
          <w:lang w:val="uk-UA"/>
        </w:rPr>
        <w:t xml:space="preserve"> </w:t>
      </w:r>
      <w:r w:rsidR="00416F93" w:rsidRPr="00F71182">
        <w:rPr>
          <w:color w:val="000000"/>
          <w:sz w:val="28"/>
          <w:szCs w:val="28"/>
          <w:lang w:val="uk-UA"/>
        </w:rPr>
        <w:t>або</w:t>
      </w:r>
      <w:r w:rsidR="00416F93" w:rsidRPr="00F71182">
        <w:rPr>
          <w:rFonts w:cs="Arial"/>
          <w:color w:val="000000"/>
          <w:sz w:val="28"/>
          <w:szCs w:val="28"/>
          <w:lang w:val="uk-UA"/>
        </w:rPr>
        <w:t xml:space="preserve"> </w:t>
      </w:r>
      <w:r w:rsidR="00416F93" w:rsidRPr="00F71182">
        <w:rPr>
          <w:color w:val="000000"/>
          <w:sz w:val="28"/>
          <w:szCs w:val="28"/>
          <w:lang w:val="uk-UA"/>
        </w:rPr>
        <w:t>спеціальну</w:t>
      </w:r>
      <w:r w:rsidR="00416F93" w:rsidRPr="00F71182">
        <w:rPr>
          <w:rFonts w:cs="Arial"/>
          <w:color w:val="000000"/>
          <w:sz w:val="28"/>
          <w:szCs w:val="28"/>
          <w:lang w:val="uk-UA"/>
        </w:rPr>
        <w:t xml:space="preserve"> </w:t>
      </w:r>
      <w:r w:rsidR="00416F93" w:rsidRPr="00F71182">
        <w:rPr>
          <w:color w:val="000000"/>
          <w:sz w:val="28"/>
          <w:szCs w:val="28"/>
          <w:lang w:val="uk-UA"/>
        </w:rPr>
        <w:t>піпетку.</w:t>
      </w:r>
    </w:p>
    <w:p w14:paraId="42C39269" w14:textId="77777777" w:rsidR="00416F93" w:rsidRPr="00F71182" w:rsidRDefault="00AC17FD" w:rsidP="0034408E">
      <w:pPr>
        <w:widowControl w:val="0"/>
        <w:numPr>
          <w:ilvl w:val="0"/>
          <w:numId w:val="6"/>
        </w:numPr>
        <w:shd w:val="clear" w:color="auto" w:fill="FFFFFF"/>
        <w:tabs>
          <w:tab w:val="clear" w:pos="389"/>
          <w:tab w:val="num" w:pos="142"/>
          <w:tab w:val="left" w:pos="346"/>
        </w:tabs>
        <w:autoSpaceDE w:val="0"/>
        <w:autoSpaceDN w:val="0"/>
        <w:adjustRightInd w:val="0"/>
        <w:spacing w:line="360" w:lineRule="auto"/>
        <w:ind w:left="0" w:right="62" w:firstLine="709"/>
        <w:jc w:val="both"/>
        <w:rPr>
          <w:rFonts w:cs="Arial"/>
          <w:color w:val="000000"/>
          <w:sz w:val="28"/>
          <w:szCs w:val="28"/>
          <w:lang w:val="uk-UA"/>
        </w:rPr>
      </w:pPr>
      <w:r>
        <w:rPr>
          <w:color w:val="000000"/>
          <w:sz w:val="28"/>
          <w:szCs w:val="28"/>
          <w:lang w:val="uk-UA"/>
        </w:rPr>
        <w:t xml:space="preserve"> </w:t>
      </w:r>
      <w:r w:rsidR="00416F93" w:rsidRPr="00F71182">
        <w:rPr>
          <w:color w:val="000000"/>
          <w:sz w:val="28"/>
          <w:szCs w:val="28"/>
          <w:lang w:val="uk-UA"/>
        </w:rPr>
        <w:t>Перш</w:t>
      </w:r>
      <w:r w:rsidR="00416F93" w:rsidRPr="00F71182">
        <w:rPr>
          <w:rFonts w:cs="Arial"/>
          <w:color w:val="000000"/>
          <w:sz w:val="28"/>
          <w:szCs w:val="28"/>
          <w:lang w:val="uk-UA"/>
        </w:rPr>
        <w:t xml:space="preserve"> </w:t>
      </w:r>
      <w:r w:rsidR="00416F93" w:rsidRPr="00F71182">
        <w:rPr>
          <w:color w:val="000000"/>
          <w:sz w:val="28"/>
          <w:szCs w:val="28"/>
          <w:lang w:val="uk-UA"/>
        </w:rPr>
        <w:t>ніж</w:t>
      </w:r>
      <w:r w:rsidR="00416F93" w:rsidRPr="00F71182">
        <w:rPr>
          <w:rFonts w:cs="Arial"/>
          <w:color w:val="000000"/>
          <w:sz w:val="28"/>
          <w:szCs w:val="28"/>
          <w:lang w:val="uk-UA"/>
        </w:rPr>
        <w:t xml:space="preserve"> </w:t>
      </w:r>
      <w:r w:rsidR="00416F93" w:rsidRPr="00F71182">
        <w:rPr>
          <w:color w:val="000000"/>
          <w:sz w:val="28"/>
          <w:szCs w:val="28"/>
          <w:lang w:val="uk-UA"/>
        </w:rPr>
        <w:t>вилити</w:t>
      </w:r>
      <w:r w:rsidR="00416F93" w:rsidRPr="00F71182">
        <w:rPr>
          <w:rFonts w:cs="Arial"/>
          <w:color w:val="000000"/>
          <w:sz w:val="28"/>
          <w:szCs w:val="28"/>
          <w:lang w:val="uk-UA"/>
        </w:rPr>
        <w:t xml:space="preserve"> </w:t>
      </w:r>
      <w:r w:rsidR="00416F93" w:rsidRPr="00F71182">
        <w:rPr>
          <w:color w:val="000000"/>
          <w:sz w:val="28"/>
          <w:szCs w:val="28"/>
          <w:lang w:val="uk-UA"/>
        </w:rPr>
        <w:t>отруйну</w:t>
      </w:r>
      <w:r w:rsidR="00416F93" w:rsidRPr="00F71182">
        <w:rPr>
          <w:rFonts w:cs="Arial"/>
          <w:color w:val="000000"/>
          <w:sz w:val="28"/>
          <w:szCs w:val="28"/>
          <w:lang w:val="uk-UA"/>
        </w:rPr>
        <w:t xml:space="preserve"> </w:t>
      </w:r>
      <w:r w:rsidR="00416F93" w:rsidRPr="00F71182">
        <w:rPr>
          <w:color w:val="000000"/>
          <w:sz w:val="28"/>
          <w:szCs w:val="28"/>
          <w:lang w:val="uk-UA"/>
        </w:rPr>
        <w:t>речовина</w:t>
      </w:r>
      <w:r w:rsidR="00416F93" w:rsidRPr="00F71182">
        <w:rPr>
          <w:rFonts w:cs="Arial"/>
          <w:color w:val="000000"/>
          <w:sz w:val="28"/>
          <w:szCs w:val="28"/>
          <w:lang w:val="uk-UA"/>
        </w:rPr>
        <w:t xml:space="preserve"> </w:t>
      </w:r>
      <w:r w:rsidR="00416F93" w:rsidRPr="00F71182">
        <w:rPr>
          <w:color w:val="000000"/>
          <w:sz w:val="28"/>
          <w:szCs w:val="28"/>
          <w:lang w:val="uk-UA"/>
        </w:rPr>
        <w:t>в</w:t>
      </w:r>
      <w:r w:rsidR="00416F93" w:rsidRPr="00F71182">
        <w:rPr>
          <w:rFonts w:cs="Arial"/>
          <w:color w:val="000000"/>
          <w:sz w:val="28"/>
          <w:szCs w:val="28"/>
          <w:lang w:val="uk-UA"/>
        </w:rPr>
        <w:t xml:space="preserve"> </w:t>
      </w:r>
      <w:r w:rsidR="00416F93" w:rsidRPr="00F71182">
        <w:rPr>
          <w:color w:val="000000"/>
          <w:sz w:val="28"/>
          <w:szCs w:val="28"/>
          <w:lang w:val="uk-UA"/>
        </w:rPr>
        <w:t>раковину</w:t>
      </w:r>
      <w:r w:rsidR="00416F93" w:rsidRPr="00F71182">
        <w:rPr>
          <w:rFonts w:cs="Arial"/>
          <w:color w:val="000000"/>
          <w:sz w:val="28"/>
          <w:szCs w:val="28"/>
          <w:lang w:val="uk-UA"/>
        </w:rPr>
        <w:t xml:space="preserve">, </w:t>
      </w:r>
      <w:r w:rsidR="00416F93" w:rsidRPr="00F71182">
        <w:rPr>
          <w:color w:val="000000"/>
          <w:sz w:val="28"/>
          <w:szCs w:val="28"/>
          <w:lang w:val="uk-UA"/>
        </w:rPr>
        <w:t>її</w:t>
      </w:r>
      <w:r w:rsidR="00416F93" w:rsidRPr="00F71182">
        <w:rPr>
          <w:rFonts w:cs="Arial"/>
          <w:color w:val="000000"/>
          <w:sz w:val="28"/>
          <w:szCs w:val="28"/>
          <w:lang w:val="uk-UA"/>
        </w:rPr>
        <w:t xml:space="preserve"> </w:t>
      </w:r>
      <w:r w:rsidR="00416F93" w:rsidRPr="00F71182">
        <w:rPr>
          <w:color w:val="000000"/>
          <w:sz w:val="28"/>
          <w:szCs w:val="28"/>
          <w:lang w:val="uk-UA"/>
        </w:rPr>
        <w:t>необхідно знешкодити</w:t>
      </w:r>
      <w:r w:rsidR="00416F93" w:rsidRPr="00F71182">
        <w:rPr>
          <w:rFonts w:cs="Arial"/>
          <w:color w:val="000000"/>
          <w:sz w:val="28"/>
          <w:szCs w:val="28"/>
          <w:lang w:val="uk-UA"/>
        </w:rPr>
        <w:t>.</w:t>
      </w:r>
    </w:p>
    <w:p w14:paraId="63D4B08A" w14:textId="77777777" w:rsidR="00BF2D61" w:rsidRPr="00F71182" w:rsidRDefault="00AC17FD" w:rsidP="00703036">
      <w:pPr>
        <w:widowControl w:val="0"/>
        <w:numPr>
          <w:ilvl w:val="0"/>
          <w:numId w:val="6"/>
        </w:numPr>
        <w:shd w:val="clear" w:color="auto" w:fill="FFFFFF"/>
        <w:tabs>
          <w:tab w:val="clear" w:pos="389"/>
          <w:tab w:val="num" w:pos="142"/>
          <w:tab w:val="left" w:pos="346"/>
        </w:tabs>
        <w:autoSpaceDE w:val="0"/>
        <w:autoSpaceDN w:val="0"/>
        <w:adjustRightInd w:val="0"/>
        <w:spacing w:line="360" w:lineRule="auto"/>
        <w:ind w:left="0" w:right="62" w:firstLine="709"/>
        <w:jc w:val="both"/>
        <w:rPr>
          <w:rFonts w:cs="Arial"/>
          <w:color w:val="000000"/>
          <w:sz w:val="28"/>
          <w:szCs w:val="28"/>
          <w:lang w:val="uk-UA"/>
        </w:rPr>
      </w:pPr>
      <w:r>
        <w:rPr>
          <w:color w:val="000000"/>
          <w:sz w:val="28"/>
          <w:szCs w:val="28"/>
          <w:lang w:val="uk-UA"/>
        </w:rPr>
        <w:t xml:space="preserve"> </w:t>
      </w:r>
      <w:r w:rsidR="00BF2D61" w:rsidRPr="00F71182">
        <w:rPr>
          <w:color w:val="000000"/>
          <w:sz w:val="28"/>
          <w:szCs w:val="28"/>
          <w:lang w:val="uk-UA"/>
        </w:rPr>
        <w:t>Працюючи</w:t>
      </w:r>
      <w:r w:rsidR="00BF2D61" w:rsidRPr="00F71182">
        <w:rPr>
          <w:rFonts w:cs="Arial"/>
          <w:color w:val="000000"/>
          <w:sz w:val="28"/>
          <w:szCs w:val="28"/>
          <w:lang w:val="uk-UA"/>
        </w:rPr>
        <w:t xml:space="preserve"> </w:t>
      </w:r>
      <w:r w:rsidR="00BF2D61" w:rsidRPr="00F71182">
        <w:rPr>
          <w:color w:val="000000"/>
          <w:sz w:val="28"/>
          <w:szCs w:val="28"/>
          <w:lang w:val="uk-UA"/>
        </w:rPr>
        <w:t>із</w:t>
      </w:r>
      <w:r w:rsidR="00BF2D61" w:rsidRPr="00F71182">
        <w:rPr>
          <w:rFonts w:cs="Arial"/>
          <w:color w:val="000000"/>
          <w:sz w:val="28"/>
          <w:szCs w:val="28"/>
          <w:lang w:val="uk-UA"/>
        </w:rPr>
        <w:t xml:space="preserve"> </w:t>
      </w:r>
      <w:r w:rsidR="00BF2D61" w:rsidRPr="00F71182">
        <w:rPr>
          <w:color w:val="000000"/>
          <w:sz w:val="28"/>
          <w:szCs w:val="28"/>
          <w:lang w:val="uk-UA"/>
        </w:rPr>
        <w:t>ртуттю</w:t>
      </w:r>
      <w:r w:rsidR="00BF2D61" w:rsidRPr="00F71182">
        <w:rPr>
          <w:rFonts w:cs="Arial"/>
          <w:color w:val="000000"/>
          <w:sz w:val="28"/>
          <w:szCs w:val="28"/>
          <w:lang w:val="uk-UA"/>
        </w:rPr>
        <w:t xml:space="preserve">, </w:t>
      </w:r>
      <w:r w:rsidR="00BF2D61" w:rsidRPr="00F71182">
        <w:rPr>
          <w:color w:val="000000"/>
          <w:sz w:val="28"/>
          <w:szCs w:val="28"/>
          <w:lang w:val="uk-UA"/>
        </w:rPr>
        <w:t>необхідно</w:t>
      </w:r>
      <w:r w:rsidR="00BF2D61" w:rsidRPr="00F71182">
        <w:rPr>
          <w:rFonts w:cs="Arial"/>
          <w:color w:val="000000"/>
          <w:sz w:val="28"/>
          <w:szCs w:val="28"/>
          <w:lang w:val="uk-UA"/>
        </w:rPr>
        <w:t xml:space="preserve"> </w:t>
      </w:r>
      <w:r w:rsidR="00BF2D61" w:rsidRPr="00F71182">
        <w:rPr>
          <w:color w:val="000000"/>
          <w:sz w:val="28"/>
          <w:szCs w:val="28"/>
          <w:lang w:val="uk-UA"/>
        </w:rPr>
        <w:t>помістити</w:t>
      </w:r>
      <w:r w:rsidR="00BF2D61" w:rsidRPr="00F71182">
        <w:rPr>
          <w:rFonts w:cs="Arial"/>
          <w:color w:val="000000"/>
          <w:sz w:val="28"/>
          <w:szCs w:val="28"/>
          <w:lang w:val="uk-UA"/>
        </w:rPr>
        <w:t xml:space="preserve"> </w:t>
      </w:r>
      <w:r w:rsidR="00BF2D61" w:rsidRPr="00F71182">
        <w:rPr>
          <w:color w:val="000000"/>
          <w:sz w:val="28"/>
          <w:szCs w:val="28"/>
          <w:lang w:val="uk-UA"/>
        </w:rPr>
        <w:t>прилади</w:t>
      </w:r>
      <w:r w:rsidR="00BF2D61" w:rsidRPr="00F71182">
        <w:rPr>
          <w:rFonts w:cs="Arial"/>
          <w:color w:val="000000"/>
          <w:sz w:val="28"/>
          <w:szCs w:val="28"/>
          <w:lang w:val="uk-UA"/>
        </w:rPr>
        <w:t xml:space="preserve"> </w:t>
      </w:r>
      <w:r w:rsidR="00BF2D61" w:rsidRPr="00F71182">
        <w:rPr>
          <w:color w:val="000000"/>
          <w:sz w:val="28"/>
          <w:szCs w:val="28"/>
          <w:lang w:val="uk-UA"/>
        </w:rPr>
        <w:t>на</w:t>
      </w:r>
      <w:r w:rsidR="00BF2D61" w:rsidRPr="00F71182">
        <w:rPr>
          <w:rFonts w:cs="Arial"/>
          <w:color w:val="000000"/>
          <w:sz w:val="28"/>
          <w:szCs w:val="28"/>
          <w:lang w:val="uk-UA"/>
        </w:rPr>
        <w:t xml:space="preserve"> </w:t>
      </w:r>
      <w:r w:rsidR="00BF2D61" w:rsidRPr="00F71182">
        <w:rPr>
          <w:color w:val="000000"/>
          <w:sz w:val="28"/>
          <w:szCs w:val="28"/>
          <w:lang w:val="uk-UA"/>
        </w:rPr>
        <w:t>широкий піднос</w:t>
      </w:r>
      <w:r w:rsidR="00BF2D61" w:rsidRPr="00F71182">
        <w:rPr>
          <w:rFonts w:cs="Arial"/>
          <w:color w:val="000000"/>
          <w:sz w:val="28"/>
          <w:szCs w:val="28"/>
          <w:lang w:val="uk-UA"/>
        </w:rPr>
        <w:t xml:space="preserve">, </w:t>
      </w:r>
      <w:r w:rsidR="00BF2D61" w:rsidRPr="00F71182">
        <w:rPr>
          <w:color w:val="000000"/>
          <w:sz w:val="28"/>
          <w:szCs w:val="28"/>
          <w:lang w:val="uk-UA"/>
        </w:rPr>
        <w:t>а</w:t>
      </w:r>
      <w:r w:rsidR="00BF2D61" w:rsidRPr="00F71182">
        <w:rPr>
          <w:rFonts w:cs="Arial"/>
          <w:color w:val="000000"/>
          <w:sz w:val="28"/>
          <w:szCs w:val="28"/>
          <w:lang w:val="uk-UA"/>
        </w:rPr>
        <w:t xml:space="preserve"> </w:t>
      </w:r>
      <w:r w:rsidR="00BF2D61" w:rsidRPr="00F71182">
        <w:rPr>
          <w:color w:val="000000"/>
          <w:sz w:val="28"/>
          <w:szCs w:val="28"/>
          <w:lang w:val="uk-UA"/>
        </w:rPr>
        <w:t>випадково</w:t>
      </w:r>
      <w:r w:rsidR="00BF2D61" w:rsidRPr="00F71182">
        <w:rPr>
          <w:rFonts w:cs="Arial"/>
          <w:color w:val="000000"/>
          <w:sz w:val="28"/>
          <w:szCs w:val="28"/>
          <w:lang w:val="uk-UA"/>
        </w:rPr>
        <w:t xml:space="preserve"> </w:t>
      </w:r>
      <w:r w:rsidR="00BF2D61" w:rsidRPr="00F71182">
        <w:rPr>
          <w:color w:val="000000"/>
          <w:sz w:val="28"/>
          <w:szCs w:val="28"/>
          <w:lang w:val="uk-UA"/>
        </w:rPr>
        <w:t>розлиту</w:t>
      </w:r>
      <w:r w:rsidR="00BF2D61" w:rsidRPr="00F71182">
        <w:rPr>
          <w:rFonts w:cs="Arial"/>
          <w:color w:val="000000"/>
          <w:sz w:val="28"/>
          <w:szCs w:val="28"/>
          <w:lang w:val="uk-UA"/>
        </w:rPr>
        <w:t xml:space="preserve"> </w:t>
      </w:r>
      <w:r w:rsidR="00BF2D61" w:rsidRPr="00F71182">
        <w:rPr>
          <w:color w:val="000000"/>
          <w:sz w:val="28"/>
          <w:szCs w:val="28"/>
          <w:lang w:val="uk-UA"/>
        </w:rPr>
        <w:t>ртуть</w:t>
      </w:r>
      <w:r w:rsidR="00BF2D61" w:rsidRPr="00F71182">
        <w:rPr>
          <w:rFonts w:cs="Arial"/>
          <w:color w:val="000000"/>
          <w:sz w:val="28"/>
          <w:szCs w:val="28"/>
          <w:lang w:val="uk-UA"/>
        </w:rPr>
        <w:t xml:space="preserve"> </w:t>
      </w:r>
      <w:r w:rsidR="00BF2D61" w:rsidRPr="00F71182">
        <w:rPr>
          <w:color w:val="000000"/>
          <w:sz w:val="28"/>
          <w:szCs w:val="28"/>
          <w:lang w:val="uk-UA"/>
        </w:rPr>
        <w:t>негайно</w:t>
      </w:r>
      <w:r w:rsidR="00BF2D61" w:rsidRPr="00F71182">
        <w:rPr>
          <w:rFonts w:cs="Arial"/>
          <w:color w:val="000000"/>
          <w:sz w:val="28"/>
          <w:szCs w:val="28"/>
          <w:lang w:val="uk-UA"/>
        </w:rPr>
        <w:t xml:space="preserve"> </w:t>
      </w:r>
      <w:r w:rsidR="00BF2D61" w:rsidRPr="00F71182">
        <w:rPr>
          <w:color w:val="000000"/>
          <w:sz w:val="28"/>
          <w:szCs w:val="28"/>
          <w:lang w:val="uk-UA"/>
        </w:rPr>
        <w:t>повністю</w:t>
      </w:r>
      <w:r w:rsidR="00BF2D61" w:rsidRPr="00F71182">
        <w:rPr>
          <w:rFonts w:cs="Arial"/>
          <w:color w:val="000000"/>
          <w:sz w:val="28"/>
          <w:szCs w:val="28"/>
          <w:lang w:val="uk-UA"/>
        </w:rPr>
        <w:t xml:space="preserve"> </w:t>
      </w:r>
      <w:r w:rsidR="00BF2D61" w:rsidRPr="00F71182">
        <w:rPr>
          <w:color w:val="000000"/>
          <w:sz w:val="28"/>
          <w:szCs w:val="28"/>
          <w:lang w:val="uk-UA"/>
        </w:rPr>
        <w:t>зібрати</w:t>
      </w:r>
      <w:r w:rsidR="00BF2D61" w:rsidRPr="00F71182">
        <w:rPr>
          <w:rFonts w:cs="Arial"/>
          <w:color w:val="000000"/>
          <w:sz w:val="28"/>
          <w:szCs w:val="28"/>
          <w:lang w:val="uk-UA"/>
        </w:rPr>
        <w:t xml:space="preserve"> </w:t>
      </w:r>
      <w:r w:rsidR="00BF2D61" w:rsidRPr="00F71182">
        <w:rPr>
          <w:color w:val="000000"/>
          <w:sz w:val="28"/>
          <w:szCs w:val="28"/>
          <w:lang w:val="uk-UA"/>
        </w:rPr>
        <w:t>і</w:t>
      </w:r>
      <w:r w:rsidR="00BF2D61" w:rsidRPr="00F71182">
        <w:rPr>
          <w:rFonts w:cs="Arial"/>
          <w:color w:val="000000"/>
          <w:sz w:val="28"/>
          <w:szCs w:val="28"/>
          <w:lang w:val="uk-UA"/>
        </w:rPr>
        <w:t xml:space="preserve"> </w:t>
      </w:r>
      <w:r w:rsidR="00BF2D61" w:rsidRPr="00F71182">
        <w:rPr>
          <w:color w:val="000000"/>
          <w:sz w:val="28"/>
          <w:szCs w:val="28"/>
          <w:lang w:val="uk-UA"/>
        </w:rPr>
        <w:t>знешкодити</w:t>
      </w:r>
      <w:r w:rsidR="00BF2D61" w:rsidRPr="00F71182">
        <w:rPr>
          <w:rFonts w:cs="Arial"/>
          <w:color w:val="000000"/>
          <w:sz w:val="28"/>
          <w:szCs w:val="28"/>
          <w:lang w:val="uk-UA"/>
        </w:rPr>
        <w:t xml:space="preserve">. </w:t>
      </w:r>
      <w:r w:rsidR="00BF2D61" w:rsidRPr="00F71182">
        <w:rPr>
          <w:color w:val="000000"/>
          <w:sz w:val="28"/>
          <w:szCs w:val="28"/>
          <w:lang w:val="uk-UA"/>
        </w:rPr>
        <w:t>Збирати</w:t>
      </w:r>
      <w:r w:rsidR="00BF2D61" w:rsidRPr="00F71182">
        <w:rPr>
          <w:rFonts w:cs="Arial"/>
          <w:color w:val="000000"/>
          <w:sz w:val="28"/>
          <w:szCs w:val="28"/>
          <w:lang w:val="uk-UA"/>
        </w:rPr>
        <w:t xml:space="preserve"> </w:t>
      </w:r>
      <w:r w:rsidR="00BF2D61" w:rsidRPr="00F71182">
        <w:rPr>
          <w:color w:val="000000"/>
          <w:sz w:val="28"/>
          <w:szCs w:val="28"/>
          <w:lang w:val="uk-UA"/>
        </w:rPr>
        <w:t>ртуть</w:t>
      </w:r>
      <w:r w:rsidR="00BF2D61" w:rsidRPr="00F71182">
        <w:rPr>
          <w:rFonts w:cs="Arial"/>
          <w:color w:val="000000"/>
          <w:sz w:val="28"/>
          <w:szCs w:val="28"/>
          <w:lang w:val="uk-UA"/>
        </w:rPr>
        <w:t xml:space="preserve"> </w:t>
      </w:r>
      <w:r w:rsidR="00BF2D61" w:rsidRPr="00F71182">
        <w:rPr>
          <w:color w:val="000000"/>
          <w:sz w:val="28"/>
          <w:szCs w:val="28"/>
          <w:lang w:val="uk-UA"/>
        </w:rPr>
        <w:t>тільки</w:t>
      </w:r>
      <w:r w:rsidR="00BF2D61" w:rsidRPr="00F71182">
        <w:rPr>
          <w:rFonts w:cs="Arial"/>
          <w:color w:val="000000"/>
          <w:sz w:val="28"/>
          <w:szCs w:val="28"/>
          <w:lang w:val="uk-UA"/>
        </w:rPr>
        <w:t xml:space="preserve"> </w:t>
      </w:r>
      <w:r w:rsidR="00BF2D61" w:rsidRPr="00F71182">
        <w:rPr>
          <w:color w:val="000000"/>
          <w:sz w:val="28"/>
          <w:szCs w:val="28"/>
          <w:lang w:val="uk-UA"/>
        </w:rPr>
        <w:t>за</w:t>
      </w:r>
      <w:r w:rsidR="00BF2D61" w:rsidRPr="00F71182">
        <w:rPr>
          <w:rFonts w:cs="Arial"/>
          <w:color w:val="000000"/>
          <w:sz w:val="28"/>
          <w:szCs w:val="28"/>
          <w:lang w:val="uk-UA"/>
        </w:rPr>
        <w:t xml:space="preserve"> </w:t>
      </w:r>
      <w:r w:rsidR="00BF2D61" w:rsidRPr="00F71182">
        <w:rPr>
          <w:color w:val="000000"/>
          <w:sz w:val="28"/>
          <w:szCs w:val="28"/>
          <w:lang w:val="uk-UA"/>
        </w:rPr>
        <w:t>допомогою</w:t>
      </w:r>
      <w:r w:rsidR="00BF2D61" w:rsidRPr="00F71182">
        <w:rPr>
          <w:rFonts w:cs="Arial"/>
          <w:color w:val="000000"/>
          <w:sz w:val="28"/>
          <w:szCs w:val="28"/>
          <w:lang w:val="uk-UA"/>
        </w:rPr>
        <w:t xml:space="preserve"> </w:t>
      </w:r>
      <w:r w:rsidR="00BF2D61" w:rsidRPr="00F71182">
        <w:rPr>
          <w:color w:val="000000"/>
          <w:sz w:val="28"/>
          <w:szCs w:val="28"/>
          <w:lang w:val="uk-UA"/>
        </w:rPr>
        <w:t>піпетки</w:t>
      </w:r>
      <w:r w:rsidR="00BF2D61" w:rsidRPr="00F71182">
        <w:rPr>
          <w:rFonts w:cs="Arial"/>
          <w:color w:val="000000"/>
          <w:sz w:val="28"/>
          <w:szCs w:val="28"/>
          <w:lang w:val="uk-UA"/>
        </w:rPr>
        <w:t xml:space="preserve"> </w:t>
      </w:r>
      <w:r w:rsidR="00BF2D61" w:rsidRPr="00F71182">
        <w:rPr>
          <w:color w:val="000000"/>
          <w:sz w:val="28"/>
          <w:szCs w:val="28"/>
          <w:lang w:val="uk-UA"/>
        </w:rPr>
        <w:t>з</w:t>
      </w:r>
      <w:r w:rsidR="00BF2D61" w:rsidRPr="00F71182">
        <w:rPr>
          <w:rFonts w:cs="Arial"/>
          <w:color w:val="000000"/>
          <w:sz w:val="28"/>
          <w:szCs w:val="28"/>
          <w:lang w:val="uk-UA"/>
        </w:rPr>
        <w:t xml:space="preserve"> </w:t>
      </w:r>
      <w:r w:rsidR="00BF2D61" w:rsidRPr="00F71182">
        <w:rPr>
          <w:color w:val="000000"/>
          <w:sz w:val="28"/>
          <w:szCs w:val="28"/>
          <w:lang w:val="uk-UA"/>
        </w:rPr>
        <w:t>гумовою</w:t>
      </w:r>
      <w:r w:rsidR="00BF2D61" w:rsidRPr="00F71182">
        <w:rPr>
          <w:rFonts w:cs="Arial"/>
          <w:color w:val="000000"/>
          <w:sz w:val="28"/>
          <w:szCs w:val="28"/>
          <w:lang w:val="uk-UA"/>
        </w:rPr>
        <w:t xml:space="preserve"> </w:t>
      </w:r>
      <w:proofErr w:type="spellStart"/>
      <w:r w:rsidR="00BF2D61" w:rsidRPr="00F71182">
        <w:rPr>
          <w:color w:val="000000"/>
          <w:sz w:val="28"/>
          <w:szCs w:val="28"/>
          <w:lang w:val="uk-UA"/>
        </w:rPr>
        <w:t>грушею</w:t>
      </w:r>
      <w:proofErr w:type="spellEnd"/>
      <w:r w:rsidR="00BF2D61" w:rsidRPr="00F71182">
        <w:rPr>
          <w:rFonts w:cs="Arial"/>
          <w:color w:val="000000"/>
          <w:sz w:val="28"/>
          <w:szCs w:val="28"/>
          <w:lang w:val="uk-UA"/>
        </w:rPr>
        <w:t xml:space="preserve">, </w:t>
      </w:r>
      <w:r w:rsidR="00BF2D61" w:rsidRPr="00F71182">
        <w:rPr>
          <w:color w:val="000000"/>
          <w:sz w:val="28"/>
          <w:szCs w:val="28"/>
          <w:lang w:val="uk-UA"/>
        </w:rPr>
        <w:t>а</w:t>
      </w:r>
      <w:r w:rsidR="00BF2D61" w:rsidRPr="00F71182">
        <w:rPr>
          <w:rFonts w:cs="Arial"/>
          <w:color w:val="000000"/>
          <w:sz w:val="28"/>
          <w:szCs w:val="28"/>
          <w:lang w:val="uk-UA"/>
        </w:rPr>
        <w:t xml:space="preserve"> </w:t>
      </w:r>
      <w:r w:rsidR="00BF2D61" w:rsidRPr="00F71182">
        <w:rPr>
          <w:color w:val="000000"/>
          <w:sz w:val="28"/>
          <w:szCs w:val="28"/>
          <w:lang w:val="uk-UA"/>
        </w:rPr>
        <w:t>дрібні краплі</w:t>
      </w:r>
      <w:r w:rsidR="00BF2D61" w:rsidRPr="00F71182">
        <w:rPr>
          <w:rFonts w:cs="Arial"/>
          <w:color w:val="000000"/>
          <w:sz w:val="28"/>
          <w:szCs w:val="28"/>
          <w:lang w:val="uk-UA"/>
        </w:rPr>
        <w:t xml:space="preserve">, </w:t>
      </w:r>
      <w:r w:rsidR="00BF2D61" w:rsidRPr="00F71182">
        <w:rPr>
          <w:color w:val="000000"/>
          <w:sz w:val="28"/>
          <w:szCs w:val="28"/>
          <w:lang w:val="uk-UA"/>
        </w:rPr>
        <w:t>що</w:t>
      </w:r>
      <w:r w:rsidR="00BF2D61" w:rsidRPr="00F71182">
        <w:rPr>
          <w:rFonts w:cs="Arial"/>
          <w:color w:val="000000"/>
          <w:sz w:val="28"/>
          <w:szCs w:val="28"/>
          <w:lang w:val="uk-UA"/>
        </w:rPr>
        <w:t xml:space="preserve"> </w:t>
      </w:r>
      <w:r w:rsidR="00BF2D61" w:rsidRPr="00F71182">
        <w:rPr>
          <w:color w:val="000000"/>
          <w:sz w:val="28"/>
          <w:szCs w:val="28"/>
          <w:lang w:val="uk-UA"/>
        </w:rPr>
        <w:t>залишилися</w:t>
      </w:r>
      <w:r w:rsidR="00BF2D61" w:rsidRPr="00F71182">
        <w:rPr>
          <w:rFonts w:cs="Arial"/>
          <w:color w:val="000000"/>
          <w:sz w:val="28"/>
          <w:szCs w:val="28"/>
          <w:lang w:val="uk-UA"/>
        </w:rPr>
        <w:t xml:space="preserve"> </w:t>
      </w:r>
      <w:r w:rsidR="00BF2D61" w:rsidRPr="00F71182">
        <w:rPr>
          <w:color w:val="000000"/>
          <w:sz w:val="28"/>
          <w:szCs w:val="28"/>
          <w:lang w:val="uk-UA"/>
        </w:rPr>
        <w:t>в</w:t>
      </w:r>
      <w:r w:rsidR="00BF2D61" w:rsidRPr="00F71182">
        <w:rPr>
          <w:rFonts w:cs="Arial"/>
          <w:color w:val="000000"/>
          <w:sz w:val="28"/>
          <w:szCs w:val="28"/>
          <w:lang w:val="uk-UA"/>
        </w:rPr>
        <w:t xml:space="preserve"> </w:t>
      </w:r>
      <w:r w:rsidR="00BF2D61" w:rsidRPr="00F71182">
        <w:rPr>
          <w:color w:val="000000"/>
          <w:sz w:val="28"/>
          <w:szCs w:val="28"/>
          <w:lang w:val="uk-UA"/>
        </w:rPr>
        <w:t>щілинах</w:t>
      </w:r>
      <w:r w:rsidR="00BF2D61" w:rsidRPr="00F71182">
        <w:rPr>
          <w:rFonts w:cs="Arial"/>
          <w:color w:val="000000"/>
          <w:sz w:val="28"/>
          <w:szCs w:val="28"/>
          <w:lang w:val="uk-UA"/>
        </w:rPr>
        <w:t xml:space="preserve"> </w:t>
      </w:r>
      <w:r w:rsidR="00BF2D61" w:rsidRPr="00F71182">
        <w:rPr>
          <w:color w:val="000000"/>
          <w:sz w:val="28"/>
          <w:szCs w:val="28"/>
          <w:lang w:val="uk-UA"/>
        </w:rPr>
        <w:t>та</w:t>
      </w:r>
      <w:r w:rsidR="00BF2D61" w:rsidRPr="00F71182">
        <w:rPr>
          <w:rFonts w:cs="Arial"/>
          <w:color w:val="000000"/>
          <w:sz w:val="28"/>
          <w:szCs w:val="28"/>
          <w:lang w:val="uk-UA"/>
        </w:rPr>
        <w:t xml:space="preserve"> </w:t>
      </w:r>
      <w:r w:rsidR="00BF2D61" w:rsidRPr="00F71182">
        <w:rPr>
          <w:color w:val="000000"/>
          <w:sz w:val="28"/>
          <w:szCs w:val="28"/>
          <w:lang w:val="uk-UA"/>
        </w:rPr>
        <w:t>інших</w:t>
      </w:r>
      <w:r w:rsidR="00BF2D61" w:rsidRPr="00F71182">
        <w:rPr>
          <w:rFonts w:cs="Arial"/>
          <w:color w:val="000000"/>
          <w:sz w:val="28"/>
          <w:szCs w:val="28"/>
          <w:lang w:val="uk-UA"/>
        </w:rPr>
        <w:t xml:space="preserve"> </w:t>
      </w:r>
      <w:r w:rsidR="00BF2D61" w:rsidRPr="00F71182">
        <w:rPr>
          <w:color w:val="000000"/>
          <w:sz w:val="28"/>
          <w:szCs w:val="28"/>
          <w:lang w:val="uk-UA"/>
        </w:rPr>
        <w:t>важкодоступних</w:t>
      </w:r>
      <w:r w:rsidR="00BF2D61" w:rsidRPr="00F71182">
        <w:rPr>
          <w:rFonts w:cs="Arial"/>
          <w:color w:val="000000"/>
          <w:sz w:val="28"/>
          <w:szCs w:val="28"/>
          <w:lang w:val="uk-UA"/>
        </w:rPr>
        <w:t xml:space="preserve"> </w:t>
      </w:r>
      <w:r w:rsidR="00BF2D61" w:rsidRPr="00F71182">
        <w:rPr>
          <w:color w:val="000000"/>
          <w:sz w:val="28"/>
          <w:szCs w:val="28"/>
          <w:lang w:val="uk-UA"/>
        </w:rPr>
        <w:t>місцях</w:t>
      </w:r>
      <w:r w:rsidR="00BF2D61" w:rsidRPr="00F71182">
        <w:rPr>
          <w:rFonts w:cs="Arial"/>
          <w:color w:val="000000"/>
          <w:sz w:val="28"/>
          <w:szCs w:val="28"/>
          <w:lang w:val="uk-UA"/>
        </w:rPr>
        <w:t xml:space="preserve">, </w:t>
      </w:r>
      <w:r w:rsidR="00BF2D61" w:rsidRPr="00F71182">
        <w:rPr>
          <w:color w:val="000000"/>
          <w:sz w:val="28"/>
          <w:szCs w:val="28"/>
          <w:lang w:val="uk-UA"/>
        </w:rPr>
        <w:t>за</w:t>
      </w:r>
      <w:r w:rsidR="00BF2D61" w:rsidRPr="00F71182">
        <w:rPr>
          <w:rFonts w:cs="Arial"/>
          <w:color w:val="000000"/>
          <w:sz w:val="28"/>
          <w:szCs w:val="28"/>
          <w:lang w:val="uk-UA"/>
        </w:rPr>
        <w:t xml:space="preserve"> </w:t>
      </w:r>
      <w:r w:rsidR="00BF2D61" w:rsidRPr="00F71182">
        <w:rPr>
          <w:color w:val="000000"/>
          <w:sz w:val="28"/>
          <w:szCs w:val="28"/>
          <w:lang w:val="uk-UA"/>
        </w:rPr>
        <w:t>допомогою</w:t>
      </w:r>
      <w:r w:rsidR="00BF2D61" w:rsidRPr="00F71182">
        <w:rPr>
          <w:rFonts w:cs="Arial"/>
          <w:color w:val="000000"/>
          <w:sz w:val="28"/>
          <w:szCs w:val="28"/>
          <w:lang w:val="uk-UA"/>
        </w:rPr>
        <w:t xml:space="preserve"> </w:t>
      </w:r>
      <w:r w:rsidR="00BF2D61" w:rsidRPr="00F71182">
        <w:rPr>
          <w:color w:val="000000"/>
          <w:sz w:val="28"/>
          <w:szCs w:val="28"/>
          <w:lang w:val="uk-UA"/>
        </w:rPr>
        <w:t>амальгамованої</w:t>
      </w:r>
      <w:r w:rsidR="00BF2D61" w:rsidRPr="00F71182">
        <w:rPr>
          <w:rFonts w:cs="Arial"/>
          <w:color w:val="000000"/>
          <w:sz w:val="28"/>
          <w:szCs w:val="28"/>
          <w:lang w:val="uk-UA"/>
        </w:rPr>
        <w:t xml:space="preserve"> </w:t>
      </w:r>
      <w:r w:rsidR="00BF2D61" w:rsidRPr="00F71182">
        <w:rPr>
          <w:color w:val="000000"/>
          <w:sz w:val="28"/>
          <w:szCs w:val="28"/>
          <w:lang w:val="uk-UA"/>
        </w:rPr>
        <w:t>пластинки</w:t>
      </w:r>
      <w:r w:rsidR="00BF2D61" w:rsidRPr="00F71182">
        <w:rPr>
          <w:rFonts w:cs="Arial"/>
          <w:color w:val="000000"/>
          <w:sz w:val="28"/>
          <w:szCs w:val="28"/>
          <w:lang w:val="uk-UA"/>
        </w:rPr>
        <w:t xml:space="preserve">! </w:t>
      </w:r>
      <w:r w:rsidR="00BF2D61" w:rsidRPr="00F71182">
        <w:rPr>
          <w:color w:val="000000"/>
          <w:sz w:val="28"/>
          <w:szCs w:val="28"/>
          <w:lang w:val="uk-UA"/>
        </w:rPr>
        <w:t>Забруднене</w:t>
      </w:r>
      <w:r w:rsidR="00BF2D61" w:rsidRPr="00F71182">
        <w:rPr>
          <w:rFonts w:cs="Arial"/>
          <w:color w:val="000000"/>
          <w:sz w:val="28"/>
          <w:szCs w:val="28"/>
          <w:lang w:val="uk-UA"/>
        </w:rPr>
        <w:t xml:space="preserve"> </w:t>
      </w:r>
      <w:r w:rsidR="00BF2D61" w:rsidRPr="00F71182">
        <w:rPr>
          <w:color w:val="000000"/>
          <w:sz w:val="28"/>
          <w:szCs w:val="28"/>
          <w:lang w:val="uk-UA"/>
        </w:rPr>
        <w:t>ртуттю</w:t>
      </w:r>
      <w:r w:rsidR="00BF2D61" w:rsidRPr="00F71182">
        <w:rPr>
          <w:rFonts w:cs="Arial"/>
          <w:color w:val="000000"/>
          <w:sz w:val="28"/>
          <w:szCs w:val="28"/>
          <w:lang w:val="uk-UA"/>
        </w:rPr>
        <w:t xml:space="preserve"> </w:t>
      </w:r>
      <w:r w:rsidR="00BF2D61" w:rsidRPr="00F71182">
        <w:rPr>
          <w:color w:val="000000"/>
          <w:sz w:val="28"/>
          <w:szCs w:val="28"/>
          <w:lang w:val="uk-UA"/>
        </w:rPr>
        <w:t>місце</w:t>
      </w:r>
      <w:r w:rsidR="00BF2D61" w:rsidRPr="00F71182">
        <w:rPr>
          <w:rFonts w:cs="Arial"/>
          <w:color w:val="000000"/>
          <w:sz w:val="28"/>
          <w:szCs w:val="28"/>
          <w:lang w:val="uk-UA"/>
        </w:rPr>
        <w:t xml:space="preserve"> </w:t>
      </w:r>
      <w:r w:rsidR="00BF2D61" w:rsidRPr="00F71182">
        <w:rPr>
          <w:color w:val="000000"/>
          <w:sz w:val="28"/>
          <w:szCs w:val="28"/>
          <w:lang w:val="uk-UA"/>
        </w:rPr>
        <w:t>знешкоджують</w:t>
      </w:r>
      <w:r w:rsidR="00BF2D61" w:rsidRPr="00F71182">
        <w:rPr>
          <w:rFonts w:cs="Arial"/>
          <w:color w:val="000000"/>
          <w:sz w:val="28"/>
          <w:szCs w:val="28"/>
          <w:lang w:val="uk-UA"/>
        </w:rPr>
        <w:t xml:space="preserve"> </w:t>
      </w:r>
      <w:r w:rsidR="00BF2D61" w:rsidRPr="00F71182">
        <w:rPr>
          <w:color w:val="000000"/>
          <w:sz w:val="28"/>
          <w:szCs w:val="28"/>
          <w:lang w:val="uk-UA"/>
        </w:rPr>
        <w:t>хімічним способом</w:t>
      </w:r>
      <w:r w:rsidR="00BF2D61" w:rsidRPr="00F71182">
        <w:rPr>
          <w:rFonts w:cs="Arial"/>
          <w:color w:val="000000"/>
          <w:sz w:val="28"/>
          <w:szCs w:val="28"/>
          <w:lang w:val="uk-UA"/>
        </w:rPr>
        <w:t xml:space="preserve">, </w:t>
      </w:r>
      <w:r w:rsidR="00BF2D61" w:rsidRPr="00F71182">
        <w:rPr>
          <w:color w:val="000000"/>
          <w:sz w:val="28"/>
          <w:szCs w:val="28"/>
          <w:lang w:val="uk-UA"/>
        </w:rPr>
        <w:t>промиваючи</w:t>
      </w:r>
      <w:r w:rsidR="00BF2D61" w:rsidRPr="00F71182">
        <w:rPr>
          <w:rFonts w:cs="Arial"/>
          <w:color w:val="000000"/>
          <w:sz w:val="28"/>
          <w:szCs w:val="28"/>
          <w:lang w:val="uk-UA"/>
        </w:rPr>
        <w:t xml:space="preserve"> 20% </w:t>
      </w:r>
      <w:r w:rsidR="00BF2D61" w:rsidRPr="00F71182">
        <w:rPr>
          <w:color w:val="000000"/>
          <w:sz w:val="28"/>
          <w:szCs w:val="28"/>
          <w:lang w:val="uk-UA"/>
        </w:rPr>
        <w:t>розчином</w:t>
      </w:r>
      <w:r w:rsidR="00BF2D61" w:rsidRPr="00F71182">
        <w:rPr>
          <w:rFonts w:cs="Arial"/>
          <w:color w:val="000000"/>
          <w:sz w:val="28"/>
          <w:szCs w:val="28"/>
          <w:lang w:val="uk-UA"/>
        </w:rPr>
        <w:t xml:space="preserve"> </w:t>
      </w:r>
      <w:r w:rsidR="00BF2D61" w:rsidRPr="00F71182">
        <w:rPr>
          <w:color w:val="000000"/>
          <w:sz w:val="28"/>
          <w:szCs w:val="28"/>
          <w:lang w:val="uk-UA"/>
        </w:rPr>
        <w:t>хлориду</w:t>
      </w:r>
      <w:r w:rsidR="00BF2D61" w:rsidRPr="00F71182">
        <w:rPr>
          <w:rFonts w:cs="Arial"/>
          <w:color w:val="000000"/>
          <w:sz w:val="28"/>
          <w:szCs w:val="28"/>
          <w:lang w:val="uk-UA"/>
        </w:rPr>
        <w:t xml:space="preserve"> </w:t>
      </w:r>
      <w:r w:rsidR="00BF2D61" w:rsidRPr="00F71182">
        <w:rPr>
          <w:color w:val="000000"/>
          <w:sz w:val="28"/>
          <w:szCs w:val="28"/>
          <w:lang w:val="uk-UA"/>
        </w:rPr>
        <w:t>тривалентного</w:t>
      </w:r>
      <w:r w:rsidR="00BF2D61" w:rsidRPr="00F71182">
        <w:rPr>
          <w:rFonts w:cs="Arial"/>
          <w:color w:val="000000"/>
          <w:sz w:val="28"/>
          <w:szCs w:val="28"/>
          <w:lang w:val="uk-UA"/>
        </w:rPr>
        <w:t xml:space="preserve"> </w:t>
      </w:r>
      <w:r w:rsidR="00BF2D61" w:rsidRPr="00F71182">
        <w:rPr>
          <w:color w:val="000000"/>
          <w:sz w:val="28"/>
          <w:szCs w:val="28"/>
          <w:lang w:val="uk-UA"/>
        </w:rPr>
        <w:t>заліза</w:t>
      </w:r>
      <w:r w:rsidR="00BF2D61" w:rsidRPr="00F71182">
        <w:rPr>
          <w:rFonts w:cs="Arial"/>
          <w:color w:val="000000"/>
          <w:sz w:val="28"/>
          <w:szCs w:val="28"/>
          <w:lang w:val="uk-UA"/>
        </w:rPr>
        <w:t xml:space="preserve">, </w:t>
      </w:r>
      <w:r w:rsidR="00BF2D61" w:rsidRPr="00F71182">
        <w:rPr>
          <w:color w:val="000000"/>
          <w:sz w:val="28"/>
          <w:szCs w:val="28"/>
          <w:lang w:val="uk-UA"/>
        </w:rPr>
        <w:t>засипаючи</w:t>
      </w:r>
      <w:r w:rsidR="00BF2D61" w:rsidRPr="00F71182">
        <w:rPr>
          <w:rFonts w:cs="Arial"/>
          <w:color w:val="000000"/>
          <w:sz w:val="28"/>
          <w:szCs w:val="28"/>
          <w:lang w:val="uk-UA"/>
        </w:rPr>
        <w:t xml:space="preserve"> </w:t>
      </w:r>
      <w:r w:rsidR="00BF2D61" w:rsidRPr="00F71182">
        <w:rPr>
          <w:color w:val="000000"/>
          <w:sz w:val="28"/>
          <w:szCs w:val="28"/>
          <w:lang w:val="uk-UA"/>
        </w:rPr>
        <w:t>порошком</w:t>
      </w:r>
      <w:r w:rsidR="00BF2D61" w:rsidRPr="00F71182">
        <w:rPr>
          <w:rFonts w:cs="Arial"/>
          <w:color w:val="000000"/>
          <w:sz w:val="28"/>
          <w:szCs w:val="28"/>
          <w:lang w:val="uk-UA"/>
        </w:rPr>
        <w:t xml:space="preserve"> </w:t>
      </w:r>
      <w:proofErr w:type="spellStart"/>
      <w:r w:rsidR="00BF2D61" w:rsidRPr="00F71182">
        <w:rPr>
          <w:color w:val="000000"/>
          <w:sz w:val="28"/>
          <w:szCs w:val="28"/>
          <w:lang w:val="uk-UA"/>
        </w:rPr>
        <w:t>сір</w:t>
      </w:r>
      <w:proofErr w:type="spellEnd"/>
      <w:r w:rsidR="00BF2D61" w:rsidRPr="00F71182">
        <w:rPr>
          <w:color w:val="000000"/>
          <w:sz w:val="28"/>
          <w:szCs w:val="28"/>
          <w:lang w:val="uk-UA"/>
        </w:rPr>
        <w:t xml:space="preserve"> або</w:t>
      </w:r>
      <w:r w:rsidR="00BF2D61" w:rsidRPr="00F71182">
        <w:rPr>
          <w:rFonts w:cs="Arial"/>
          <w:color w:val="000000"/>
          <w:sz w:val="28"/>
          <w:szCs w:val="28"/>
          <w:lang w:val="uk-UA"/>
        </w:rPr>
        <w:t xml:space="preserve"> </w:t>
      </w:r>
      <w:r w:rsidR="00BF2D61" w:rsidRPr="00F71182">
        <w:rPr>
          <w:color w:val="000000"/>
          <w:sz w:val="28"/>
          <w:szCs w:val="28"/>
          <w:lang w:val="uk-UA"/>
        </w:rPr>
        <w:t>користуючись</w:t>
      </w:r>
      <w:r w:rsidR="00BF2D61" w:rsidRPr="00F71182">
        <w:rPr>
          <w:rFonts w:cs="Arial"/>
          <w:color w:val="000000"/>
          <w:sz w:val="28"/>
          <w:szCs w:val="28"/>
          <w:lang w:val="uk-UA"/>
        </w:rPr>
        <w:t xml:space="preserve"> </w:t>
      </w:r>
      <w:r w:rsidR="00BF2D61" w:rsidRPr="00F71182">
        <w:rPr>
          <w:color w:val="000000"/>
          <w:sz w:val="28"/>
          <w:szCs w:val="28"/>
          <w:lang w:val="uk-UA"/>
        </w:rPr>
        <w:t>іншим</w:t>
      </w:r>
      <w:r w:rsidR="00BF2D61" w:rsidRPr="00F71182">
        <w:rPr>
          <w:rFonts w:cs="Arial"/>
          <w:color w:val="000000"/>
          <w:sz w:val="28"/>
          <w:szCs w:val="28"/>
          <w:lang w:val="uk-UA"/>
        </w:rPr>
        <w:t xml:space="preserve"> </w:t>
      </w:r>
      <w:proofErr w:type="spellStart"/>
      <w:r w:rsidR="00BF2D61" w:rsidRPr="00F71182">
        <w:rPr>
          <w:color w:val="000000"/>
          <w:sz w:val="28"/>
          <w:szCs w:val="28"/>
          <w:lang w:val="uk-UA"/>
        </w:rPr>
        <w:t>демеркуризатором</w:t>
      </w:r>
      <w:proofErr w:type="spellEnd"/>
      <w:r w:rsidR="00BF2D61" w:rsidRPr="00F71182">
        <w:rPr>
          <w:rFonts w:cs="Arial"/>
          <w:color w:val="000000"/>
          <w:sz w:val="28"/>
          <w:szCs w:val="28"/>
          <w:lang w:val="uk-UA"/>
        </w:rPr>
        <w:t>.</w:t>
      </w:r>
    </w:p>
    <w:p w14:paraId="71859BA3" w14:textId="77777777" w:rsidR="00BF2D61" w:rsidRPr="00F71182" w:rsidRDefault="00BF2D61" w:rsidP="00703036">
      <w:pPr>
        <w:widowControl w:val="0"/>
        <w:numPr>
          <w:ilvl w:val="0"/>
          <w:numId w:val="6"/>
        </w:numPr>
        <w:shd w:val="clear" w:color="auto" w:fill="FFFFFF"/>
        <w:tabs>
          <w:tab w:val="clear" w:pos="389"/>
          <w:tab w:val="num" w:pos="142"/>
          <w:tab w:val="left" w:pos="346"/>
        </w:tabs>
        <w:autoSpaceDE w:val="0"/>
        <w:autoSpaceDN w:val="0"/>
        <w:adjustRightInd w:val="0"/>
        <w:spacing w:line="360" w:lineRule="auto"/>
        <w:ind w:left="0" w:right="62" w:firstLine="709"/>
        <w:jc w:val="both"/>
        <w:rPr>
          <w:rFonts w:cs="Arial"/>
          <w:color w:val="000000"/>
          <w:sz w:val="28"/>
          <w:szCs w:val="28"/>
          <w:lang w:val="uk-UA"/>
        </w:rPr>
      </w:pPr>
      <w:r w:rsidRPr="00F71182">
        <w:rPr>
          <w:rFonts w:cs="Arial"/>
          <w:color w:val="000000"/>
          <w:sz w:val="28"/>
          <w:szCs w:val="28"/>
          <w:lang w:val="uk-UA"/>
        </w:rPr>
        <w:t xml:space="preserve"> </w:t>
      </w:r>
      <w:r w:rsidRPr="00F71182">
        <w:rPr>
          <w:color w:val="000000"/>
          <w:sz w:val="28"/>
          <w:szCs w:val="28"/>
          <w:lang w:val="uk-UA"/>
        </w:rPr>
        <w:t>Відкривання</w:t>
      </w:r>
      <w:r w:rsidRPr="00F71182">
        <w:rPr>
          <w:rFonts w:cs="Arial"/>
          <w:color w:val="000000"/>
          <w:sz w:val="28"/>
          <w:szCs w:val="28"/>
          <w:lang w:val="uk-UA"/>
        </w:rPr>
        <w:t xml:space="preserve"> </w:t>
      </w:r>
      <w:r w:rsidRPr="00F71182">
        <w:rPr>
          <w:color w:val="000000"/>
          <w:sz w:val="28"/>
          <w:szCs w:val="28"/>
          <w:lang w:val="uk-UA"/>
        </w:rPr>
        <w:t>посудин</w:t>
      </w:r>
      <w:r w:rsidRPr="00F71182">
        <w:rPr>
          <w:rFonts w:cs="Arial"/>
          <w:color w:val="000000"/>
          <w:sz w:val="28"/>
          <w:szCs w:val="28"/>
          <w:lang w:val="uk-UA"/>
        </w:rPr>
        <w:t xml:space="preserve"> </w:t>
      </w:r>
      <w:r w:rsidRPr="00F71182">
        <w:rPr>
          <w:color w:val="000000"/>
          <w:sz w:val="28"/>
          <w:szCs w:val="28"/>
          <w:lang w:val="uk-UA"/>
        </w:rPr>
        <w:t>з</w:t>
      </w:r>
      <w:r w:rsidRPr="00F71182">
        <w:rPr>
          <w:rFonts w:cs="Arial"/>
          <w:color w:val="000000"/>
          <w:sz w:val="28"/>
          <w:szCs w:val="28"/>
          <w:lang w:val="uk-UA"/>
        </w:rPr>
        <w:t xml:space="preserve"> </w:t>
      </w:r>
      <w:r w:rsidRPr="00F71182">
        <w:rPr>
          <w:color w:val="000000"/>
          <w:sz w:val="28"/>
          <w:szCs w:val="28"/>
          <w:lang w:val="uk-UA"/>
        </w:rPr>
        <w:t>концентрованими</w:t>
      </w:r>
      <w:r w:rsidRPr="00F71182">
        <w:rPr>
          <w:rFonts w:cs="Arial"/>
          <w:color w:val="000000"/>
          <w:sz w:val="28"/>
          <w:szCs w:val="28"/>
          <w:lang w:val="uk-UA"/>
        </w:rPr>
        <w:t xml:space="preserve"> </w:t>
      </w:r>
      <w:r w:rsidRPr="00F71182">
        <w:rPr>
          <w:color w:val="000000"/>
          <w:sz w:val="28"/>
          <w:szCs w:val="28"/>
          <w:lang w:val="uk-UA"/>
        </w:rPr>
        <w:t>кислотами</w:t>
      </w:r>
      <w:r w:rsidRPr="00F71182">
        <w:rPr>
          <w:rFonts w:cs="Arial"/>
          <w:color w:val="000000"/>
          <w:sz w:val="28"/>
          <w:szCs w:val="28"/>
          <w:lang w:val="uk-UA"/>
        </w:rPr>
        <w:t xml:space="preserve"> </w:t>
      </w:r>
      <w:r w:rsidRPr="00F71182">
        <w:rPr>
          <w:color w:val="000000"/>
          <w:sz w:val="28"/>
          <w:szCs w:val="28"/>
          <w:lang w:val="uk-UA"/>
        </w:rPr>
        <w:t>і</w:t>
      </w:r>
      <w:r w:rsidRPr="00F71182">
        <w:rPr>
          <w:rFonts w:cs="Arial"/>
          <w:color w:val="000000"/>
          <w:sz w:val="28"/>
          <w:szCs w:val="28"/>
          <w:lang w:val="uk-UA"/>
        </w:rPr>
        <w:t xml:space="preserve"> </w:t>
      </w:r>
      <w:r w:rsidRPr="00F71182">
        <w:rPr>
          <w:color w:val="000000"/>
          <w:sz w:val="28"/>
          <w:szCs w:val="28"/>
          <w:lang w:val="uk-UA"/>
        </w:rPr>
        <w:t>лугами</w:t>
      </w:r>
      <w:r w:rsidRPr="00F71182">
        <w:rPr>
          <w:rFonts w:cs="Arial"/>
          <w:color w:val="000000"/>
          <w:sz w:val="28"/>
          <w:szCs w:val="28"/>
          <w:lang w:val="uk-UA"/>
        </w:rPr>
        <w:t xml:space="preserve"> </w:t>
      </w:r>
      <w:r w:rsidRPr="00F71182">
        <w:rPr>
          <w:color w:val="000000"/>
          <w:sz w:val="28"/>
          <w:szCs w:val="28"/>
          <w:lang w:val="uk-UA"/>
        </w:rPr>
        <w:t>та</w:t>
      </w:r>
      <w:r w:rsidRPr="00F71182">
        <w:rPr>
          <w:rFonts w:cs="Arial"/>
          <w:color w:val="000000"/>
          <w:sz w:val="28"/>
          <w:szCs w:val="28"/>
          <w:lang w:val="uk-UA"/>
        </w:rPr>
        <w:t xml:space="preserve"> </w:t>
      </w:r>
      <w:r w:rsidRPr="00F71182">
        <w:rPr>
          <w:color w:val="000000"/>
          <w:sz w:val="28"/>
          <w:szCs w:val="28"/>
          <w:lang w:val="uk-UA"/>
        </w:rPr>
        <w:t>приготування</w:t>
      </w:r>
      <w:r w:rsidRPr="00F71182">
        <w:rPr>
          <w:rFonts w:cs="Arial"/>
          <w:color w:val="000000"/>
          <w:sz w:val="28"/>
          <w:szCs w:val="28"/>
          <w:lang w:val="uk-UA"/>
        </w:rPr>
        <w:t xml:space="preserve"> </w:t>
      </w:r>
      <w:r w:rsidRPr="00F71182">
        <w:rPr>
          <w:color w:val="000000"/>
          <w:sz w:val="28"/>
          <w:szCs w:val="28"/>
          <w:lang w:val="uk-UA"/>
        </w:rPr>
        <w:t>розчинів</w:t>
      </w:r>
      <w:r w:rsidRPr="00F71182">
        <w:rPr>
          <w:rFonts w:cs="Arial"/>
          <w:color w:val="000000"/>
          <w:sz w:val="28"/>
          <w:szCs w:val="28"/>
          <w:lang w:val="uk-UA"/>
        </w:rPr>
        <w:t xml:space="preserve"> </w:t>
      </w:r>
      <w:r w:rsidRPr="00F71182">
        <w:rPr>
          <w:color w:val="000000"/>
          <w:sz w:val="28"/>
          <w:szCs w:val="28"/>
          <w:lang w:val="uk-UA"/>
        </w:rPr>
        <w:t>з</w:t>
      </w:r>
      <w:r w:rsidRPr="00F71182">
        <w:rPr>
          <w:rFonts w:cs="Arial"/>
          <w:color w:val="000000"/>
          <w:sz w:val="28"/>
          <w:szCs w:val="28"/>
          <w:lang w:val="uk-UA"/>
        </w:rPr>
        <w:t xml:space="preserve"> </w:t>
      </w:r>
      <w:r w:rsidRPr="00F71182">
        <w:rPr>
          <w:color w:val="000000"/>
          <w:sz w:val="28"/>
          <w:szCs w:val="28"/>
          <w:lang w:val="uk-UA"/>
        </w:rPr>
        <w:t>них</w:t>
      </w:r>
      <w:r w:rsidRPr="00F71182">
        <w:rPr>
          <w:rFonts w:cs="Arial"/>
          <w:color w:val="000000"/>
          <w:sz w:val="28"/>
          <w:szCs w:val="28"/>
          <w:lang w:val="uk-UA"/>
        </w:rPr>
        <w:t xml:space="preserve"> </w:t>
      </w:r>
      <w:r w:rsidRPr="00F71182">
        <w:rPr>
          <w:color w:val="000000"/>
          <w:sz w:val="28"/>
          <w:szCs w:val="28"/>
          <w:lang w:val="uk-UA"/>
        </w:rPr>
        <w:t>дозволяються</w:t>
      </w:r>
      <w:r w:rsidRPr="00F71182">
        <w:rPr>
          <w:rFonts w:cs="Arial"/>
          <w:color w:val="000000"/>
          <w:sz w:val="28"/>
          <w:szCs w:val="28"/>
          <w:lang w:val="uk-UA"/>
        </w:rPr>
        <w:t xml:space="preserve"> </w:t>
      </w:r>
      <w:r w:rsidRPr="00F71182">
        <w:rPr>
          <w:color w:val="000000"/>
          <w:sz w:val="28"/>
          <w:szCs w:val="28"/>
          <w:lang w:val="uk-UA"/>
        </w:rPr>
        <w:t>тільки</w:t>
      </w:r>
      <w:r w:rsidRPr="00F71182">
        <w:rPr>
          <w:rFonts w:cs="Arial"/>
          <w:color w:val="000000"/>
          <w:sz w:val="28"/>
          <w:szCs w:val="28"/>
          <w:lang w:val="uk-UA"/>
        </w:rPr>
        <w:t xml:space="preserve"> </w:t>
      </w:r>
      <w:r w:rsidRPr="00F71182">
        <w:rPr>
          <w:color w:val="000000"/>
          <w:sz w:val="28"/>
          <w:szCs w:val="28"/>
          <w:lang w:val="uk-UA"/>
        </w:rPr>
        <w:t>у</w:t>
      </w:r>
      <w:r w:rsidRPr="00F71182">
        <w:rPr>
          <w:rFonts w:cs="Arial"/>
          <w:color w:val="000000"/>
          <w:sz w:val="28"/>
          <w:szCs w:val="28"/>
          <w:lang w:val="uk-UA"/>
        </w:rPr>
        <w:t xml:space="preserve"> </w:t>
      </w:r>
      <w:r w:rsidRPr="00F71182">
        <w:rPr>
          <w:color w:val="000000"/>
          <w:sz w:val="28"/>
          <w:szCs w:val="28"/>
          <w:lang w:val="uk-UA"/>
        </w:rPr>
        <w:t>витяжній</w:t>
      </w:r>
      <w:r w:rsidRPr="00F71182">
        <w:rPr>
          <w:rFonts w:cs="Arial"/>
          <w:color w:val="000000"/>
          <w:sz w:val="28"/>
          <w:szCs w:val="28"/>
          <w:lang w:val="uk-UA"/>
        </w:rPr>
        <w:t xml:space="preserve"> </w:t>
      </w:r>
      <w:r w:rsidRPr="00F71182">
        <w:rPr>
          <w:color w:val="000000"/>
          <w:sz w:val="28"/>
          <w:szCs w:val="28"/>
          <w:lang w:val="uk-UA"/>
        </w:rPr>
        <w:t>шафі</w:t>
      </w:r>
      <w:r w:rsidRPr="00F71182">
        <w:rPr>
          <w:rFonts w:cs="Arial"/>
          <w:color w:val="000000"/>
          <w:sz w:val="28"/>
          <w:szCs w:val="28"/>
          <w:lang w:val="uk-UA"/>
        </w:rPr>
        <w:t xml:space="preserve"> </w:t>
      </w:r>
      <w:r w:rsidRPr="00F71182">
        <w:rPr>
          <w:color w:val="000000"/>
          <w:sz w:val="28"/>
          <w:szCs w:val="28"/>
          <w:lang w:val="uk-UA"/>
        </w:rPr>
        <w:t>з</w:t>
      </w:r>
      <w:r w:rsidRPr="00F71182">
        <w:rPr>
          <w:rFonts w:cs="Arial"/>
          <w:color w:val="000000"/>
          <w:sz w:val="28"/>
          <w:szCs w:val="28"/>
          <w:lang w:val="uk-UA"/>
        </w:rPr>
        <w:t xml:space="preserve"> </w:t>
      </w:r>
      <w:r w:rsidRPr="00F71182">
        <w:rPr>
          <w:color w:val="000000"/>
          <w:sz w:val="28"/>
          <w:szCs w:val="28"/>
          <w:lang w:val="uk-UA"/>
        </w:rPr>
        <w:t>увімкненою</w:t>
      </w:r>
      <w:r w:rsidRPr="00F71182">
        <w:rPr>
          <w:rFonts w:cs="Arial"/>
          <w:color w:val="000000"/>
          <w:sz w:val="28"/>
          <w:szCs w:val="28"/>
          <w:lang w:val="uk-UA"/>
        </w:rPr>
        <w:t xml:space="preserve"> </w:t>
      </w:r>
      <w:r w:rsidRPr="00F71182">
        <w:rPr>
          <w:color w:val="000000"/>
          <w:sz w:val="28"/>
          <w:szCs w:val="28"/>
          <w:lang w:val="uk-UA"/>
        </w:rPr>
        <w:t>вентиляцією</w:t>
      </w:r>
      <w:r w:rsidRPr="00F71182">
        <w:rPr>
          <w:rFonts w:cs="Arial"/>
          <w:color w:val="000000"/>
          <w:sz w:val="28"/>
          <w:szCs w:val="28"/>
          <w:lang w:val="uk-UA"/>
        </w:rPr>
        <w:t>.</w:t>
      </w:r>
    </w:p>
    <w:p w14:paraId="2DB09F92" w14:textId="77777777" w:rsidR="00BF2D61" w:rsidRPr="00F71182" w:rsidRDefault="00AC17FD" w:rsidP="00703036">
      <w:pPr>
        <w:widowControl w:val="0"/>
        <w:numPr>
          <w:ilvl w:val="0"/>
          <w:numId w:val="6"/>
        </w:numPr>
        <w:shd w:val="clear" w:color="auto" w:fill="FFFFFF"/>
        <w:tabs>
          <w:tab w:val="clear" w:pos="389"/>
          <w:tab w:val="num" w:pos="142"/>
          <w:tab w:val="left" w:pos="346"/>
        </w:tabs>
        <w:autoSpaceDE w:val="0"/>
        <w:autoSpaceDN w:val="0"/>
        <w:adjustRightInd w:val="0"/>
        <w:spacing w:line="360" w:lineRule="auto"/>
        <w:ind w:left="0" w:firstLine="709"/>
        <w:rPr>
          <w:rFonts w:cs="Arial"/>
          <w:color w:val="000000"/>
          <w:sz w:val="28"/>
          <w:szCs w:val="28"/>
          <w:lang w:val="uk-UA"/>
        </w:rPr>
      </w:pPr>
      <w:r>
        <w:rPr>
          <w:color w:val="000000"/>
          <w:sz w:val="28"/>
          <w:szCs w:val="28"/>
          <w:lang w:val="uk-UA"/>
        </w:rPr>
        <w:t xml:space="preserve"> </w:t>
      </w:r>
      <w:r w:rsidR="00BF2D61" w:rsidRPr="00F71182">
        <w:rPr>
          <w:color w:val="000000"/>
          <w:sz w:val="28"/>
          <w:szCs w:val="28"/>
          <w:lang w:val="uk-UA"/>
        </w:rPr>
        <w:t>Луги</w:t>
      </w:r>
      <w:r w:rsidR="00BF2D61" w:rsidRPr="00F71182">
        <w:rPr>
          <w:rFonts w:cs="Arial"/>
          <w:color w:val="000000"/>
          <w:sz w:val="28"/>
          <w:szCs w:val="28"/>
          <w:lang w:val="uk-UA"/>
        </w:rPr>
        <w:t xml:space="preserve"> </w:t>
      </w:r>
      <w:r w:rsidR="00BF2D61" w:rsidRPr="00F71182">
        <w:rPr>
          <w:color w:val="000000"/>
          <w:sz w:val="28"/>
          <w:szCs w:val="28"/>
          <w:lang w:val="uk-UA"/>
        </w:rPr>
        <w:t>слід</w:t>
      </w:r>
      <w:r w:rsidR="00BF2D61" w:rsidRPr="00F71182">
        <w:rPr>
          <w:rFonts w:cs="Arial"/>
          <w:color w:val="000000"/>
          <w:sz w:val="28"/>
          <w:szCs w:val="28"/>
          <w:lang w:val="uk-UA"/>
        </w:rPr>
        <w:t xml:space="preserve"> </w:t>
      </w:r>
      <w:r w:rsidR="00BF2D61" w:rsidRPr="00F71182">
        <w:rPr>
          <w:color w:val="000000"/>
          <w:sz w:val="28"/>
          <w:szCs w:val="28"/>
          <w:lang w:val="uk-UA"/>
        </w:rPr>
        <w:t>брати</w:t>
      </w:r>
      <w:r w:rsidR="00BF2D61" w:rsidRPr="00F71182">
        <w:rPr>
          <w:rFonts w:cs="Arial"/>
          <w:color w:val="000000"/>
          <w:sz w:val="28"/>
          <w:szCs w:val="28"/>
          <w:lang w:val="uk-UA"/>
        </w:rPr>
        <w:t xml:space="preserve"> </w:t>
      </w:r>
      <w:r w:rsidR="00BF2D61" w:rsidRPr="00F71182">
        <w:rPr>
          <w:color w:val="000000"/>
          <w:sz w:val="28"/>
          <w:szCs w:val="28"/>
          <w:lang w:val="uk-UA"/>
        </w:rPr>
        <w:t>з</w:t>
      </w:r>
      <w:r w:rsidR="00BF2D61" w:rsidRPr="00F71182">
        <w:rPr>
          <w:rFonts w:cs="Arial"/>
          <w:color w:val="000000"/>
          <w:sz w:val="28"/>
          <w:szCs w:val="28"/>
          <w:lang w:val="uk-UA"/>
        </w:rPr>
        <w:t xml:space="preserve"> </w:t>
      </w:r>
      <w:r w:rsidR="00BF2D61" w:rsidRPr="00F71182">
        <w:rPr>
          <w:color w:val="000000"/>
          <w:sz w:val="28"/>
          <w:szCs w:val="28"/>
          <w:lang w:val="uk-UA"/>
        </w:rPr>
        <w:t>банки</w:t>
      </w:r>
      <w:r w:rsidR="00BF2D61" w:rsidRPr="00F71182">
        <w:rPr>
          <w:rFonts w:cs="Arial"/>
          <w:color w:val="000000"/>
          <w:sz w:val="28"/>
          <w:szCs w:val="28"/>
          <w:lang w:val="uk-UA"/>
        </w:rPr>
        <w:t xml:space="preserve"> </w:t>
      </w:r>
      <w:r w:rsidR="00BF2D61" w:rsidRPr="00F71182">
        <w:rPr>
          <w:color w:val="000000"/>
          <w:sz w:val="28"/>
          <w:szCs w:val="28"/>
          <w:lang w:val="uk-UA"/>
        </w:rPr>
        <w:t>шпателями</w:t>
      </w:r>
      <w:r w:rsidR="00BF2D61" w:rsidRPr="00F71182">
        <w:rPr>
          <w:rFonts w:cs="Arial"/>
          <w:color w:val="000000"/>
          <w:sz w:val="28"/>
          <w:szCs w:val="28"/>
          <w:lang w:val="uk-UA"/>
        </w:rPr>
        <w:t>.</w:t>
      </w:r>
    </w:p>
    <w:p w14:paraId="6BE6787B" w14:textId="77777777" w:rsidR="00BF2D61" w:rsidRPr="00F71182" w:rsidRDefault="00AC17FD" w:rsidP="00703036">
      <w:pPr>
        <w:widowControl w:val="0"/>
        <w:numPr>
          <w:ilvl w:val="0"/>
          <w:numId w:val="6"/>
        </w:numPr>
        <w:shd w:val="clear" w:color="auto" w:fill="FFFFFF"/>
        <w:tabs>
          <w:tab w:val="clear" w:pos="389"/>
          <w:tab w:val="num" w:pos="142"/>
          <w:tab w:val="left" w:pos="346"/>
        </w:tabs>
        <w:autoSpaceDE w:val="0"/>
        <w:autoSpaceDN w:val="0"/>
        <w:adjustRightInd w:val="0"/>
        <w:spacing w:line="360" w:lineRule="auto"/>
        <w:ind w:left="0" w:firstLine="709"/>
        <w:jc w:val="both"/>
        <w:rPr>
          <w:rFonts w:cs="Arial"/>
          <w:color w:val="000000"/>
          <w:sz w:val="28"/>
          <w:szCs w:val="28"/>
          <w:lang w:val="uk-UA"/>
        </w:rPr>
      </w:pPr>
      <w:r>
        <w:rPr>
          <w:color w:val="000000"/>
          <w:sz w:val="28"/>
          <w:szCs w:val="28"/>
          <w:lang w:val="uk-UA"/>
        </w:rPr>
        <w:t xml:space="preserve"> </w:t>
      </w:r>
      <w:r w:rsidR="00BF2D61" w:rsidRPr="00F71182">
        <w:rPr>
          <w:color w:val="000000"/>
          <w:sz w:val="28"/>
          <w:szCs w:val="28"/>
          <w:lang w:val="uk-UA"/>
        </w:rPr>
        <w:t>При</w:t>
      </w:r>
      <w:r w:rsidR="00BF2D61" w:rsidRPr="00F71182">
        <w:rPr>
          <w:rFonts w:cs="Arial"/>
          <w:color w:val="000000"/>
          <w:sz w:val="28"/>
          <w:szCs w:val="28"/>
          <w:lang w:val="uk-UA"/>
        </w:rPr>
        <w:t xml:space="preserve"> </w:t>
      </w:r>
      <w:r w:rsidR="00BF2D61" w:rsidRPr="00F71182">
        <w:rPr>
          <w:color w:val="000000"/>
          <w:sz w:val="28"/>
          <w:szCs w:val="28"/>
          <w:lang w:val="uk-UA"/>
        </w:rPr>
        <w:t>приготуванні</w:t>
      </w:r>
      <w:r w:rsidR="00BF2D61" w:rsidRPr="00F71182">
        <w:rPr>
          <w:rFonts w:cs="Arial"/>
          <w:color w:val="000000"/>
          <w:sz w:val="28"/>
          <w:szCs w:val="28"/>
          <w:lang w:val="uk-UA"/>
        </w:rPr>
        <w:t xml:space="preserve"> </w:t>
      </w:r>
      <w:r w:rsidR="00BF2D61" w:rsidRPr="00F71182">
        <w:rPr>
          <w:color w:val="000000"/>
          <w:sz w:val="28"/>
          <w:szCs w:val="28"/>
          <w:lang w:val="uk-UA"/>
        </w:rPr>
        <w:t>розчинів</w:t>
      </w:r>
      <w:r w:rsidR="00BF2D61" w:rsidRPr="00F71182">
        <w:rPr>
          <w:rFonts w:cs="Arial"/>
          <w:color w:val="000000"/>
          <w:sz w:val="28"/>
          <w:szCs w:val="28"/>
          <w:lang w:val="uk-UA"/>
        </w:rPr>
        <w:t xml:space="preserve"> </w:t>
      </w:r>
      <w:r w:rsidR="00BF2D61" w:rsidRPr="00F71182">
        <w:rPr>
          <w:color w:val="000000"/>
          <w:sz w:val="28"/>
          <w:szCs w:val="28"/>
          <w:lang w:val="uk-UA"/>
        </w:rPr>
        <w:t>лугів</w:t>
      </w:r>
      <w:r w:rsidR="00BF2D61" w:rsidRPr="00F71182">
        <w:rPr>
          <w:rFonts w:cs="Arial"/>
          <w:color w:val="000000"/>
          <w:sz w:val="28"/>
          <w:szCs w:val="28"/>
          <w:lang w:val="uk-UA"/>
        </w:rPr>
        <w:t xml:space="preserve"> </w:t>
      </w:r>
      <w:r w:rsidR="00BF2D61" w:rsidRPr="00F71182">
        <w:rPr>
          <w:color w:val="000000"/>
          <w:sz w:val="28"/>
          <w:szCs w:val="28"/>
          <w:lang w:val="uk-UA"/>
        </w:rPr>
        <w:t>певну</w:t>
      </w:r>
      <w:r w:rsidR="00BF2D61" w:rsidRPr="00F71182">
        <w:rPr>
          <w:rFonts w:cs="Arial"/>
          <w:color w:val="000000"/>
          <w:sz w:val="28"/>
          <w:szCs w:val="28"/>
          <w:lang w:val="uk-UA"/>
        </w:rPr>
        <w:t xml:space="preserve"> </w:t>
      </w:r>
      <w:r w:rsidR="00BF2D61" w:rsidRPr="00F71182">
        <w:rPr>
          <w:color w:val="000000"/>
          <w:sz w:val="28"/>
          <w:szCs w:val="28"/>
          <w:lang w:val="uk-UA"/>
        </w:rPr>
        <w:t>наважку</w:t>
      </w:r>
      <w:r w:rsidR="00BF2D61" w:rsidRPr="00F71182">
        <w:rPr>
          <w:rFonts w:cs="Arial"/>
          <w:color w:val="000000"/>
          <w:sz w:val="28"/>
          <w:szCs w:val="28"/>
          <w:lang w:val="uk-UA"/>
        </w:rPr>
        <w:t xml:space="preserve"> </w:t>
      </w:r>
      <w:r w:rsidR="00BF2D61" w:rsidRPr="00F71182">
        <w:rPr>
          <w:color w:val="000000"/>
          <w:sz w:val="28"/>
          <w:szCs w:val="28"/>
          <w:lang w:val="uk-UA"/>
        </w:rPr>
        <w:t>речовини</w:t>
      </w:r>
      <w:r w:rsidR="00BF2D61" w:rsidRPr="00F71182">
        <w:rPr>
          <w:rFonts w:cs="Arial"/>
          <w:color w:val="000000"/>
          <w:sz w:val="28"/>
          <w:szCs w:val="28"/>
          <w:lang w:val="uk-UA"/>
        </w:rPr>
        <w:t xml:space="preserve"> </w:t>
      </w:r>
      <w:r w:rsidR="00BF2D61" w:rsidRPr="00F71182">
        <w:rPr>
          <w:color w:val="000000"/>
          <w:sz w:val="28"/>
          <w:szCs w:val="28"/>
          <w:lang w:val="uk-UA"/>
        </w:rPr>
        <w:t>опускають</w:t>
      </w:r>
      <w:r w:rsidR="00BF2D61" w:rsidRPr="00F71182">
        <w:rPr>
          <w:rFonts w:cs="Arial"/>
          <w:color w:val="000000"/>
          <w:sz w:val="28"/>
          <w:szCs w:val="28"/>
          <w:lang w:val="uk-UA"/>
        </w:rPr>
        <w:t xml:space="preserve"> </w:t>
      </w:r>
      <w:r w:rsidR="00BF2D61" w:rsidRPr="00F71182">
        <w:rPr>
          <w:color w:val="000000"/>
          <w:sz w:val="28"/>
          <w:szCs w:val="28"/>
          <w:lang w:val="uk-UA"/>
        </w:rPr>
        <w:t>у</w:t>
      </w:r>
      <w:r w:rsidR="00BF2D61" w:rsidRPr="00F71182">
        <w:rPr>
          <w:rFonts w:cs="Arial"/>
          <w:color w:val="000000"/>
          <w:sz w:val="28"/>
          <w:szCs w:val="28"/>
          <w:lang w:val="uk-UA"/>
        </w:rPr>
        <w:t xml:space="preserve"> </w:t>
      </w:r>
      <w:r w:rsidR="00BF2D61" w:rsidRPr="00F71182">
        <w:rPr>
          <w:color w:val="000000"/>
          <w:sz w:val="28"/>
          <w:szCs w:val="28"/>
          <w:lang w:val="uk-UA"/>
        </w:rPr>
        <w:t>велику</w:t>
      </w:r>
      <w:r w:rsidR="00BF2D61" w:rsidRPr="00F71182">
        <w:rPr>
          <w:rFonts w:cs="Arial"/>
          <w:color w:val="000000"/>
          <w:sz w:val="28"/>
          <w:szCs w:val="28"/>
          <w:lang w:val="uk-UA"/>
        </w:rPr>
        <w:t xml:space="preserve"> </w:t>
      </w:r>
      <w:r w:rsidR="00BF2D61" w:rsidRPr="00F71182">
        <w:rPr>
          <w:color w:val="000000"/>
          <w:sz w:val="28"/>
          <w:szCs w:val="28"/>
          <w:lang w:val="uk-UA"/>
        </w:rPr>
        <w:t>посудину</w:t>
      </w:r>
      <w:r w:rsidR="00BF2D61" w:rsidRPr="00F71182">
        <w:rPr>
          <w:rFonts w:cs="Arial"/>
          <w:color w:val="000000"/>
          <w:sz w:val="28"/>
          <w:szCs w:val="28"/>
          <w:lang w:val="uk-UA"/>
        </w:rPr>
        <w:t xml:space="preserve"> </w:t>
      </w:r>
      <w:r w:rsidR="00BF2D61" w:rsidRPr="00F71182">
        <w:rPr>
          <w:color w:val="000000"/>
          <w:sz w:val="28"/>
          <w:szCs w:val="28"/>
          <w:lang w:val="uk-UA"/>
        </w:rPr>
        <w:t>з широкою</w:t>
      </w:r>
      <w:r w:rsidR="00BF2D61" w:rsidRPr="00F71182">
        <w:rPr>
          <w:rFonts w:cs="Arial"/>
          <w:color w:val="000000"/>
          <w:sz w:val="28"/>
          <w:szCs w:val="28"/>
          <w:lang w:val="uk-UA"/>
        </w:rPr>
        <w:t xml:space="preserve"> </w:t>
      </w:r>
      <w:r w:rsidR="00BF2D61" w:rsidRPr="00F71182">
        <w:rPr>
          <w:color w:val="000000"/>
          <w:sz w:val="28"/>
          <w:szCs w:val="28"/>
          <w:lang w:val="uk-UA"/>
        </w:rPr>
        <w:t>шийкою</w:t>
      </w:r>
      <w:r w:rsidR="00BF2D61" w:rsidRPr="00F71182">
        <w:rPr>
          <w:rFonts w:cs="Arial"/>
          <w:color w:val="000000"/>
          <w:sz w:val="28"/>
          <w:szCs w:val="28"/>
          <w:lang w:val="uk-UA"/>
        </w:rPr>
        <w:t xml:space="preserve">, </w:t>
      </w:r>
      <w:r w:rsidR="00BF2D61" w:rsidRPr="00F71182">
        <w:rPr>
          <w:color w:val="000000"/>
          <w:sz w:val="28"/>
          <w:szCs w:val="28"/>
          <w:lang w:val="uk-UA"/>
        </w:rPr>
        <w:t>заливають</w:t>
      </w:r>
      <w:r w:rsidR="00BF2D61" w:rsidRPr="00F71182">
        <w:rPr>
          <w:rFonts w:cs="Arial"/>
          <w:color w:val="000000"/>
          <w:sz w:val="28"/>
          <w:szCs w:val="28"/>
          <w:lang w:val="uk-UA"/>
        </w:rPr>
        <w:t xml:space="preserve"> </w:t>
      </w:r>
      <w:r w:rsidR="00BF2D61" w:rsidRPr="00F71182">
        <w:rPr>
          <w:color w:val="000000"/>
          <w:sz w:val="28"/>
          <w:szCs w:val="28"/>
          <w:lang w:val="uk-UA"/>
        </w:rPr>
        <w:t>необхідною</w:t>
      </w:r>
      <w:r w:rsidR="00BF2D61" w:rsidRPr="00F71182">
        <w:rPr>
          <w:rFonts w:cs="Arial"/>
          <w:color w:val="000000"/>
          <w:sz w:val="28"/>
          <w:szCs w:val="28"/>
          <w:lang w:val="uk-UA"/>
        </w:rPr>
        <w:t xml:space="preserve"> </w:t>
      </w:r>
      <w:r w:rsidR="00BF2D61" w:rsidRPr="00F71182">
        <w:rPr>
          <w:color w:val="000000"/>
          <w:sz w:val="28"/>
          <w:szCs w:val="28"/>
          <w:lang w:val="uk-UA"/>
        </w:rPr>
        <w:lastRenderedPageBreak/>
        <w:t>кількістю</w:t>
      </w:r>
      <w:r w:rsidR="00BF2D61" w:rsidRPr="00F71182">
        <w:rPr>
          <w:rFonts w:cs="Arial"/>
          <w:color w:val="000000"/>
          <w:sz w:val="28"/>
          <w:szCs w:val="28"/>
          <w:lang w:val="uk-UA"/>
        </w:rPr>
        <w:t xml:space="preserve"> </w:t>
      </w:r>
      <w:r w:rsidR="00BF2D61" w:rsidRPr="00F71182">
        <w:rPr>
          <w:color w:val="000000"/>
          <w:sz w:val="28"/>
          <w:szCs w:val="28"/>
          <w:lang w:val="uk-UA"/>
        </w:rPr>
        <w:t>води</w:t>
      </w:r>
      <w:r w:rsidR="00BF2D61" w:rsidRPr="00F71182">
        <w:rPr>
          <w:rFonts w:cs="Arial"/>
          <w:color w:val="000000"/>
          <w:sz w:val="28"/>
          <w:szCs w:val="28"/>
          <w:lang w:val="uk-UA"/>
        </w:rPr>
        <w:t xml:space="preserve"> </w:t>
      </w:r>
      <w:r w:rsidR="00BF2D61" w:rsidRPr="00F71182">
        <w:rPr>
          <w:color w:val="000000"/>
          <w:sz w:val="28"/>
          <w:szCs w:val="28"/>
          <w:lang w:val="uk-UA"/>
        </w:rPr>
        <w:t>і</w:t>
      </w:r>
      <w:r w:rsidR="00BF2D61" w:rsidRPr="00F71182">
        <w:rPr>
          <w:rFonts w:cs="Arial"/>
          <w:color w:val="000000"/>
          <w:sz w:val="28"/>
          <w:szCs w:val="28"/>
          <w:lang w:val="uk-UA"/>
        </w:rPr>
        <w:t xml:space="preserve"> </w:t>
      </w:r>
      <w:r w:rsidR="00BF2D61" w:rsidRPr="00F71182">
        <w:rPr>
          <w:color w:val="000000"/>
          <w:sz w:val="28"/>
          <w:szCs w:val="28"/>
          <w:lang w:val="uk-UA"/>
        </w:rPr>
        <w:t>ретельно</w:t>
      </w:r>
      <w:r w:rsidR="00BF2D61" w:rsidRPr="00F71182">
        <w:rPr>
          <w:rFonts w:cs="Arial"/>
          <w:color w:val="000000"/>
          <w:sz w:val="28"/>
          <w:szCs w:val="28"/>
          <w:lang w:val="uk-UA"/>
        </w:rPr>
        <w:t xml:space="preserve"> </w:t>
      </w:r>
      <w:r w:rsidR="00BF2D61" w:rsidRPr="00F71182">
        <w:rPr>
          <w:color w:val="000000"/>
          <w:sz w:val="28"/>
          <w:szCs w:val="28"/>
          <w:lang w:val="uk-UA"/>
        </w:rPr>
        <w:t>перемішують</w:t>
      </w:r>
      <w:r w:rsidR="00BF2D61" w:rsidRPr="00F71182">
        <w:rPr>
          <w:rFonts w:cs="Arial"/>
          <w:color w:val="000000"/>
          <w:sz w:val="28"/>
          <w:szCs w:val="28"/>
          <w:lang w:val="uk-UA"/>
        </w:rPr>
        <w:t xml:space="preserve">. </w:t>
      </w:r>
      <w:r w:rsidR="00BF2D61" w:rsidRPr="00F71182">
        <w:rPr>
          <w:color w:val="000000"/>
          <w:sz w:val="28"/>
          <w:szCs w:val="28"/>
          <w:lang w:val="uk-UA"/>
        </w:rPr>
        <w:t>Великі</w:t>
      </w:r>
      <w:r w:rsidR="00BF2D61" w:rsidRPr="00F71182">
        <w:rPr>
          <w:rFonts w:cs="Arial"/>
          <w:color w:val="000000"/>
          <w:sz w:val="28"/>
          <w:szCs w:val="28"/>
          <w:lang w:val="uk-UA"/>
        </w:rPr>
        <w:t xml:space="preserve"> </w:t>
      </w:r>
      <w:proofErr w:type="spellStart"/>
      <w:r w:rsidR="00BF2D61" w:rsidRPr="00F71182">
        <w:rPr>
          <w:color w:val="000000"/>
          <w:sz w:val="28"/>
          <w:szCs w:val="28"/>
          <w:lang w:val="uk-UA"/>
        </w:rPr>
        <w:t>шмаї</w:t>
      </w:r>
      <w:proofErr w:type="spellEnd"/>
      <w:r w:rsidR="00BF2D61" w:rsidRPr="00F71182">
        <w:rPr>
          <w:color w:val="000000"/>
          <w:sz w:val="28"/>
          <w:szCs w:val="28"/>
          <w:lang w:val="uk-UA"/>
        </w:rPr>
        <w:t xml:space="preserve"> сухого</w:t>
      </w:r>
      <w:r w:rsidR="00BF2D61" w:rsidRPr="00F71182">
        <w:rPr>
          <w:rFonts w:cs="Arial"/>
          <w:color w:val="000000"/>
          <w:sz w:val="28"/>
          <w:szCs w:val="28"/>
          <w:lang w:val="uk-UA"/>
        </w:rPr>
        <w:t xml:space="preserve"> </w:t>
      </w:r>
      <w:r w:rsidR="00BF2D61" w:rsidRPr="00F71182">
        <w:rPr>
          <w:color w:val="000000"/>
          <w:sz w:val="28"/>
          <w:szCs w:val="28"/>
          <w:lang w:val="uk-UA"/>
        </w:rPr>
        <w:t>реагенту</w:t>
      </w:r>
      <w:r w:rsidR="00BF2D61" w:rsidRPr="00F71182">
        <w:rPr>
          <w:rFonts w:cs="Arial"/>
          <w:color w:val="000000"/>
          <w:sz w:val="28"/>
          <w:szCs w:val="28"/>
          <w:lang w:val="uk-UA"/>
        </w:rPr>
        <w:t xml:space="preserve"> </w:t>
      </w:r>
      <w:r w:rsidR="00BF2D61" w:rsidRPr="00F71182">
        <w:rPr>
          <w:color w:val="000000"/>
          <w:sz w:val="28"/>
          <w:szCs w:val="28"/>
          <w:lang w:val="uk-UA"/>
        </w:rPr>
        <w:t>розбивають</w:t>
      </w:r>
      <w:r w:rsidR="00BF2D61" w:rsidRPr="00F71182">
        <w:rPr>
          <w:rFonts w:cs="Arial"/>
          <w:color w:val="000000"/>
          <w:sz w:val="28"/>
          <w:szCs w:val="28"/>
          <w:lang w:val="uk-UA"/>
        </w:rPr>
        <w:t xml:space="preserve"> </w:t>
      </w:r>
      <w:r w:rsidR="00BF2D61" w:rsidRPr="00F71182">
        <w:rPr>
          <w:color w:val="000000"/>
          <w:sz w:val="28"/>
          <w:szCs w:val="28"/>
          <w:lang w:val="uk-UA"/>
        </w:rPr>
        <w:t>на</w:t>
      </w:r>
      <w:r w:rsidR="00BF2D61" w:rsidRPr="00F71182">
        <w:rPr>
          <w:rFonts w:cs="Arial"/>
          <w:color w:val="000000"/>
          <w:sz w:val="28"/>
          <w:szCs w:val="28"/>
          <w:lang w:val="uk-UA"/>
        </w:rPr>
        <w:t xml:space="preserve"> </w:t>
      </w:r>
      <w:r w:rsidR="00BF2D61" w:rsidRPr="00F71182">
        <w:rPr>
          <w:color w:val="000000"/>
          <w:sz w:val="28"/>
          <w:szCs w:val="28"/>
          <w:lang w:val="uk-UA"/>
        </w:rPr>
        <w:t>дрібні</w:t>
      </w:r>
      <w:r w:rsidR="00BF2D61" w:rsidRPr="00F71182">
        <w:rPr>
          <w:rFonts w:cs="Arial"/>
          <w:color w:val="000000"/>
          <w:sz w:val="28"/>
          <w:szCs w:val="28"/>
          <w:lang w:val="uk-UA"/>
        </w:rPr>
        <w:t xml:space="preserve"> </w:t>
      </w:r>
      <w:r w:rsidR="00BF2D61" w:rsidRPr="00F71182">
        <w:rPr>
          <w:color w:val="000000"/>
          <w:sz w:val="28"/>
          <w:szCs w:val="28"/>
          <w:lang w:val="uk-UA"/>
        </w:rPr>
        <w:t>в</w:t>
      </w:r>
      <w:r w:rsidR="00BF2D61" w:rsidRPr="00F71182">
        <w:rPr>
          <w:rFonts w:cs="Arial"/>
          <w:color w:val="000000"/>
          <w:sz w:val="28"/>
          <w:szCs w:val="28"/>
          <w:lang w:val="uk-UA"/>
        </w:rPr>
        <w:t xml:space="preserve"> </w:t>
      </w:r>
      <w:r w:rsidR="00BF2D61" w:rsidRPr="00F71182">
        <w:rPr>
          <w:color w:val="000000"/>
          <w:sz w:val="28"/>
          <w:szCs w:val="28"/>
          <w:lang w:val="uk-UA"/>
        </w:rPr>
        <w:t>спеціально</w:t>
      </w:r>
      <w:r w:rsidR="00BF2D61" w:rsidRPr="00F71182">
        <w:rPr>
          <w:rFonts w:cs="Arial"/>
          <w:color w:val="000000"/>
          <w:sz w:val="28"/>
          <w:szCs w:val="28"/>
          <w:lang w:val="uk-UA"/>
        </w:rPr>
        <w:t xml:space="preserve"> </w:t>
      </w:r>
      <w:r w:rsidR="00BF2D61" w:rsidRPr="00F71182">
        <w:rPr>
          <w:color w:val="000000"/>
          <w:sz w:val="28"/>
          <w:szCs w:val="28"/>
          <w:lang w:val="uk-UA"/>
        </w:rPr>
        <w:t>відведеному</w:t>
      </w:r>
      <w:r w:rsidR="00BF2D61" w:rsidRPr="00F71182">
        <w:rPr>
          <w:rFonts w:cs="Arial"/>
          <w:color w:val="000000"/>
          <w:sz w:val="28"/>
          <w:szCs w:val="28"/>
          <w:lang w:val="uk-UA"/>
        </w:rPr>
        <w:t xml:space="preserve"> </w:t>
      </w:r>
      <w:r w:rsidR="00BF2D61" w:rsidRPr="00F71182">
        <w:rPr>
          <w:color w:val="000000"/>
          <w:sz w:val="28"/>
          <w:szCs w:val="28"/>
          <w:lang w:val="uk-UA"/>
        </w:rPr>
        <w:t>місці</w:t>
      </w:r>
      <w:r w:rsidR="00BF2D61" w:rsidRPr="00F71182">
        <w:rPr>
          <w:rFonts w:cs="Arial"/>
          <w:color w:val="000000"/>
          <w:sz w:val="28"/>
          <w:szCs w:val="28"/>
          <w:lang w:val="uk-UA"/>
        </w:rPr>
        <w:t xml:space="preserve">. </w:t>
      </w:r>
      <w:r w:rsidR="00BF2D61" w:rsidRPr="00F71182">
        <w:rPr>
          <w:color w:val="000000"/>
          <w:sz w:val="28"/>
          <w:szCs w:val="28"/>
          <w:lang w:val="uk-UA"/>
        </w:rPr>
        <w:t>При</w:t>
      </w:r>
      <w:r w:rsidR="00BF2D61" w:rsidRPr="00F71182">
        <w:rPr>
          <w:rFonts w:cs="Arial"/>
          <w:color w:val="000000"/>
          <w:sz w:val="28"/>
          <w:szCs w:val="28"/>
          <w:lang w:val="uk-UA"/>
        </w:rPr>
        <w:t xml:space="preserve"> </w:t>
      </w:r>
      <w:r w:rsidR="00BF2D61" w:rsidRPr="00F71182">
        <w:rPr>
          <w:color w:val="000000"/>
          <w:sz w:val="28"/>
          <w:szCs w:val="28"/>
          <w:lang w:val="uk-UA"/>
        </w:rPr>
        <w:t>цьому</w:t>
      </w:r>
      <w:r w:rsidR="00BF2D61" w:rsidRPr="00F71182">
        <w:rPr>
          <w:rFonts w:cs="Arial"/>
          <w:color w:val="000000"/>
          <w:sz w:val="28"/>
          <w:szCs w:val="28"/>
          <w:lang w:val="uk-UA"/>
        </w:rPr>
        <w:t xml:space="preserve"> </w:t>
      </w:r>
      <w:r w:rsidR="00BF2D61" w:rsidRPr="00F71182">
        <w:rPr>
          <w:color w:val="000000"/>
          <w:sz w:val="28"/>
          <w:szCs w:val="28"/>
          <w:lang w:val="uk-UA"/>
        </w:rPr>
        <w:t>луги</w:t>
      </w:r>
      <w:r w:rsidR="00BF2D61" w:rsidRPr="00F71182">
        <w:rPr>
          <w:rFonts w:cs="Arial"/>
          <w:color w:val="000000"/>
          <w:sz w:val="28"/>
          <w:szCs w:val="28"/>
          <w:lang w:val="uk-UA"/>
        </w:rPr>
        <w:t xml:space="preserve"> </w:t>
      </w:r>
      <w:proofErr w:type="spellStart"/>
      <w:r w:rsidR="00BF2D61" w:rsidRPr="00F71182">
        <w:rPr>
          <w:color w:val="000000"/>
          <w:sz w:val="28"/>
          <w:szCs w:val="28"/>
          <w:lang w:val="uk-UA"/>
        </w:rPr>
        <w:t>накрива</w:t>
      </w:r>
      <w:proofErr w:type="spellEnd"/>
      <w:r w:rsidR="00BF2D61" w:rsidRPr="00F71182">
        <w:rPr>
          <w:color w:val="000000"/>
          <w:sz w:val="28"/>
          <w:szCs w:val="28"/>
          <w:lang w:val="uk-UA"/>
        </w:rPr>
        <w:t xml:space="preserve"> полотном</w:t>
      </w:r>
      <w:r w:rsidR="00BF2D61" w:rsidRPr="00F71182">
        <w:rPr>
          <w:rFonts w:cs="Arial"/>
          <w:color w:val="000000"/>
          <w:sz w:val="28"/>
          <w:szCs w:val="28"/>
          <w:lang w:val="uk-UA"/>
        </w:rPr>
        <w:t xml:space="preserve">, </w:t>
      </w:r>
      <w:r w:rsidR="00BF2D61" w:rsidRPr="00F71182">
        <w:rPr>
          <w:color w:val="000000"/>
          <w:sz w:val="28"/>
          <w:szCs w:val="28"/>
          <w:lang w:val="uk-UA"/>
        </w:rPr>
        <w:t>волосся</w:t>
      </w:r>
      <w:r w:rsidR="00BF2D61" w:rsidRPr="00F71182">
        <w:rPr>
          <w:rFonts w:cs="Arial"/>
          <w:color w:val="000000"/>
          <w:sz w:val="28"/>
          <w:szCs w:val="28"/>
          <w:lang w:val="uk-UA"/>
        </w:rPr>
        <w:t xml:space="preserve"> </w:t>
      </w:r>
      <w:r w:rsidR="00BF2D61" w:rsidRPr="00F71182">
        <w:rPr>
          <w:color w:val="000000"/>
          <w:sz w:val="28"/>
          <w:szCs w:val="28"/>
          <w:lang w:val="uk-UA"/>
        </w:rPr>
        <w:t>покривають</w:t>
      </w:r>
      <w:r w:rsidR="00BF2D61" w:rsidRPr="00F71182">
        <w:rPr>
          <w:rFonts w:cs="Arial"/>
          <w:color w:val="000000"/>
          <w:sz w:val="28"/>
          <w:szCs w:val="28"/>
          <w:lang w:val="uk-UA"/>
        </w:rPr>
        <w:t xml:space="preserve"> </w:t>
      </w:r>
      <w:r w:rsidR="00BF2D61" w:rsidRPr="00F71182">
        <w:rPr>
          <w:color w:val="000000"/>
          <w:sz w:val="28"/>
          <w:szCs w:val="28"/>
          <w:lang w:val="uk-UA"/>
        </w:rPr>
        <w:t>косинкою</w:t>
      </w:r>
      <w:r w:rsidR="00BF2D61" w:rsidRPr="00F71182">
        <w:rPr>
          <w:rFonts w:cs="Arial"/>
          <w:color w:val="000000"/>
          <w:sz w:val="28"/>
          <w:szCs w:val="28"/>
          <w:lang w:val="uk-UA"/>
        </w:rPr>
        <w:t xml:space="preserve"> </w:t>
      </w:r>
      <w:r w:rsidR="00BF2D61" w:rsidRPr="00F71182">
        <w:rPr>
          <w:color w:val="000000"/>
          <w:sz w:val="28"/>
          <w:szCs w:val="28"/>
          <w:lang w:val="uk-UA"/>
        </w:rPr>
        <w:t>або</w:t>
      </w:r>
      <w:r w:rsidR="00BF2D61" w:rsidRPr="00F71182">
        <w:rPr>
          <w:rFonts w:cs="Arial"/>
          <w:color w:val="000000"/>
          <w:sz w:val="28"/>
          <w:szCs w:val="28"/>
          <w:lang w:val="uk-UA"/>
        </w:rPr>
        <w:t xml:space="preserve"> </w:t>
      </w:r>
      <w:r w:rsidR="00BF2D61" w:rsidRPr="00F71182">
        <w:rPr>
          <w:color w:val="000000"/>
          <w:sz w:val="28"/>
          <w:szCs w:val="28"/>
          <w:lang w:val="uk-UA"/>
        </w:rPr>
        <w:t>спеціальним</w:t>
      </w:r>
      <w:r w:rsidR="00BF2D61" w:rsidRPr="00F71182">
        <w:rPr>
          <w:rFonts w:cs="Arial"/>
          <w:color w:val="000000"/>
          <w:sz w:val="28"/>
          <w:szCs w:val="28"/>
          <w:lang w:val="uk-UA"/>
        </w:rPr>
        <w:t xml:space="preserve"> </w:t>
      </w:r>
      <w:r w:rsidR="00BF2D61" w:rsidRPr="00F71182">
        <w:rPr>
          <w:color w:val="000000"/>
          <w:sz w:val="28"/>
          <w:szCs w:val="28"/>
          <w:lang w:val="uk-UA"/>
        </w:rPr>
        <w:t>головним</w:t>
      </w:r>
      <w:r w:rsidR="00BF2D61" w:rsidRPr="00F71182">
        <w:rPr>
          <w:rFonts w:cs="Arial"/>
          <w:color w:val="000000"/>
          <w:sz w:val="28"/>
          <w:szCs w:val="28"/>
          <w:lang w:val="uk-UA"/>
        </w:rPr>
        <w:t xml:space="preserve"> </w:t>
      </w:r>
      <w:r w:rsidR="00BF2D61" w:rsidRPr="00F71182">
        <w:rPr>
          <w:color w:val="000000"/>
          <w:sz w:val="28"/>
          <w:szCs w:val="28"/>
          <w:lang w:val="uk-UA"/>
        </w:rPr>
        <w:t>убором</w:t>
      </w:r>
      <w:r w:rsidR="00BF2D61" w:rsidRPr="00F71182">
        <w:rPr>
          <w:rFonts w:cs="Arial"/>
          <w:color w:val="000000"/>
          <w:sz w:val="28"/>
          <w:szCs w:val="28"/>
          <w:lang w:val="uk-UA"/>
        </w:rPr>
        <w:t xml:space="preserve">, </w:t>
      </w:r>
      <w:r w:rsidR="00BF2D61" w:rsidRPr="00F71182">
        <w:rPr>
          <w:color w:val="000000"/>
          <w:sz w:val="28"/>
          <w:szCs w:val="28"/>
          <w:lang w:val="uk-UA"/>
        </w:rPr>
        <w:t>оскільки</w:t>
      </w:r>
      <w:r w:rsidR="00BF2D61" w:rsidRPr="00F71182">
        <w:rPr>
          <w:rFonts w:cs="Arial"/>
          <w:color w:val="000000"/>
          <w:sz w:val="28"/>
          <w:szCs w:val="28"/>
          <w:lang w:val="uk-UA"/>
        </w:rPr>
        <w:t xml:space="preserve"> </w:t>
      </w:r>
      <w:r w:rsidR="00BF2D61" w:rsidRPr="00F71182">
        <w:rPr>
          <w:color w:val="000000"/>
          <w:sz w:val="28"/>
          <w:szCs w:val="28"/>
          <w:lang w:val="uk-UA"/>
        </w:rPr>
        <w:t>шматочки</w:t>
      </w:r>
      <w:r w:rsidR="00BF2D61" w:rsidRPr="00F71182">
        <w:rPr>
          <w:rFonts w:cs="Arial"/>
          <w:color w:val="000000"/>
          <w:sz w:val="28"/>
          <w:szCs w:val="28"/>
          <w:lang w:val="uk-UA"/>
        </w:rPr>
        <w:t xml:space="preserve"> </w:t>
      </w:r>
      <w:r w:rsidR="00BF2D61" w:rsidRPr="00F71182">
        <w:rPr>
          <w:color w:val="000000"/>
          <w:sz w:val="28"/>
          <w:szCs w:val="28"/>
          <w:lang w:val="uk-UA"/>
        </w:rPr>
        <w:t>лугу</w:t>
      </w:r>
      <w:r w:rsidR="00BF2D61" w:rsidRPr="00F71182">
        <w:rPr>
          <w:rFonts w:cs="Arial"/>
          <w:color w:val="000000"/>
          <w:sz w:val="28"/>
          <w:szCs w:val="28"/>
          <w:lang w:val="uk-UA"/>
        </w:rPr>
        <w:t xml:space="preserve">, </w:t>
      </w:r>
      <w:r w:rsidR="00BF2D61" w:rsidRPr="00F71182">
        <w:rPr>
          <w:color w:val="000000"/>
          <w:sz w:val="28"/>
          <w:szCs w:val="28"/>
          <w:lang w:val="uk-UA"/>
        </w:rPr>
        <w:t>потрапивши</w:t>
      </w:r>
      <w:r w:rsidR="00BF2D61" w:rsidRPr="00F71182">
        <w:rPr>
          <w:rFonts w:cs="Arial"/>
          <w:color w:val="000000"/>
          <w:sz w:val="28"/>
          <w:szCs w:val="28"/>
          <w:lang w:val="uk-UA"/>
        </w:rPr>
        <w:t xml:space="preserve"> </w:t>
      </w:r>
      <w:r w:rsidR="00BF2D61" w:rsidRPr="00F71182">
        <w:rPr>
          <w:color w:val="000000"/>
          <w:sz w:val="28"/>
          <w:szCs w:val="28"/>
          <w:lang w:val="uk-UA"/>
        </w:rPr>
        <w:t>на</w:t>
      </w:r>
      <w:r w:rsidR="00BF2D61" w:rsidRPr="00F71182">
        <w:rPr>
          <w:rFonts w:cs="Arial"/>
          <w:color w:val="000000"/>
          <w:sz w:val="28"/>
          <w:szCs w:val="28"/>
          <w:lang w:val="uk-UA"/>
        </w:rPr>
        <w:t xml:space="preserve"> </w:t>
      </w:r>
      <w:r w:rsidR="00BF2D61" w:rsidRPr="00F71182">
        <w:rPr>
          <w:color w:val="000000"/>
          <w:sz w:val="28"/>
          <w:szCs w:val="28"/>
          <w:lang w:val="uk-UA"/>
        </w:rPr>
        <w:t>волосся</w:t>
      </w:r>
      <w:r w:rsidR="00BF2D61" w:rsidRPr="00F71182">
        <w:rPr>
          <w:rFonts w:cs="Arial"/>
          <w:color w:val="000000"/>
          <w:sz w:val="28"/>
          <w:szCs w:val="28"/>
          <w:lang w:val="uk-UA"/>
        </w:rPr>
        <w:t xml:space="preserve">, </w:t>
      </w:r>
      <w:r w:rsidR="00BF2D61" w:rsidRPr="00F71182">
        <w:rPr>
          <w:color w:val="000000"/>
          <w:sz w:val="28"/>
          <w:szCs w:val="28"/>
          <w:lang w:val="uk-UA"/>
        </w:rPr>
        <w:t>руйнують</w:t>
      </w:r>
      <w:r w:rsidR="00BF2D61" w:rsidRPr="00F71182">
        <w:rPr>
          <w:rFonts w:cs="Arial"/>
          <w:color w:val="000000"/>
          <w:sz w:val="28"/>
          <w:szCs w:val="28"/>
          <w:lang w:val="uk-UA"/>
        </w:rPr>
        <w:t xml:space="preserve"> </w:t>
      </w:r>
      <w:r w:rsidR="00BF2D61" w:rsidRPr="00F71182">
        <w:rPr>
          <w:color w:val="000000"/>
          <w:sz w:val="28"/>
          <w:szCs w:val="28"/>
          <w:lang w:val="uk-UA"/>
        </w:rPr>
        <w:t>їх</w:t>
      </w:r>
      <w:r w:rsidR="00BF2D61" w:rsidRPr="00F71182">
        <w:rPr>
          <w:rFonts w:cs="Arial"/>
          <w:color w:val="000000"/>
          <w:sz w:val="28"/>
          <w:szCs w:val="28"/>
          <w:lang w:val="uk-UA"/>
        </w:rPr>
        <w:t>.</w:t>
      </w:r>
    </w:p>
    <w:p w14:paraId="03A8FBBA" w14:textId="77777777" w:rsidR="00BF2D61" w:rsidRPr="00F71182" w:rsidRDefault="00F05D49" w:rsidP="00703036">
      <w:pPr>
        <w:widowControl w:val="0"/>
        <w:numPr>
          <w:ilvl w:val="0"/>
          <w:numId w:val="6"/>
        </w:numPr>
        <w:shd w:val="clear" w:color="auto" w:fill="FFFFFF"/>
        <w:tabs>
          <w:tab w:val="clear" w:pos="389"/>
          <w:tab w:val="num" w:pos="142"/>
          <w:tab w:val="left" w:pos="346"/>
        </w:tabs>
        <w:autoSpaceDE w:val="0"/>
        <w:autoSpaceDN w:val="0"/>
        <w:adjustRightInd w:val="0"/>
        <w:spacing w:line="360" w:lineRule="auto"/>
        <w:ind w:left="0" w:right="62" w:firstLine="709"/>
        <w:jc w:val="both"/>
        <w:rPr>
          <w:rFonts w:cs="Arial"/>
          <w:color w:val="000000"/>
          <w:sz w:val="28"/>
          <w:szCs w:val="28"/>
          <w:lang w:val="uk-UA"/>
        </w:rPr>
      </w:pPr>
      <w:r w:rsidRPr="00F71182">
        <w:rPr>
          <w:color w:val="000000"/>
          <w:sz w:val="28"/>
          <w:szCs w:val="28"/>
          <w:lang w:val="uk-UA"/>
        </w:rPr>
        <w:t>При</w:t>
      </w:r>
      <w:r w:rsidRPr="00F71182">
        <w:rPr>
          <w:rFonts w:cs="Arial"/>
          <w:color w:val="000000"/>
          <w:sz w:val="28"/>
          <w:szCs w:val="28"/>
          <w:lang w:val="uk-UA"/>
        </w:rPr>
        <w:t xml:space="preserve"> </w:t>
      </w:r>
      <w:r w:rsidRPr="00F71182">
        <w:rPr>
          <w:color w:val="000000"/>
          <w:sz w:val="28"/>
          <w:szCs w:val="28"/>
          <w:lang w:val="uk-UA"/>
        </w:rPr>
        <w:t>проливанні</w:t>
      </w:r>
      <w:r w:rsidRPr="00F71182">
        <w:rPr>
          <w:rFonts w:cs="Arial"/>
          <w:color w:val="000000"/>
          <w:sz w:val="28"/>
          <w:szCs w:val="28"/>
          <w:lang w:val="uk-UA"/>
        </w:rPr>
        <w:t xml:space="preserve"> </w:t>
      </w:r>
      <w:r w:rsidRPr="00F71182">
        <w:rPr>
          <w:color w:val="000000"/>
          <w:sz w:val="28"/>
          <w:szCs w:val="28"/>
          <w:lang w:val="uk-UA"/>
        </w:rPr>
        <w:t>неотруйних</w:t>
      </w:r>
      <w:r w:rsidRPr="00F71182">
        <w:rPr>
          <w:rFonts w:cs="Arial"/>
          <w:color w:val="000000"/>
          <w:sz w:val="28"/>
          <w:szCs w:val="28"/>
          <w:lang w:val="uk-UA"/>
        </w:rPr>
        <w:t xml:space="preserve"> </w:t>
      </w:r>
      <w:r w:rsidRPr="00F71182">
        <w:rPr>
          <w:color w:val="000000"/>
          <w:sz w:val="28"/>
          <w:szCs w:val="28"/>
          <w:lang w:val="uk-UA"/>
        </w:rPr>
        <w:t>реактивів</w:t>
      </w:r>
      <w:r w:rsidRPr="00F71182">
        <w:rPr>
          <w:rFonts w:cs="Arial"/>
          <w:color w:val="000000"/>
          <w:sz w:val="28"/>
          <w:szCs w:val="28"/>
          <w:lang w:val="uk-UA"/>
        </w:rPr>
        <w:t xml:space="preserve"> </w:t>
      </w:r>
      <w:r w:rsidRPr="00F71182">
        <w:rPr>
          <w:color w:val="000000"/>
          <w:sz w:val="28"/>
          <w:szCs w:val="28"/>
          <w:lang w:val="uk-UA"/>
        </w:rPr>
        <w:t>достатньо</w:t>
      </w:r>
      <w:r w:rsidRPr="00F71182">
        <w:rPr>
          <w:rFonts w:cs="Arial"/>
          <w:color w:val="000000"/>
          <w:sz w:val="28"/>
          <w:szCs w:val="28"/>
          <w:lang w:val="uk-UA"/>
        </w:rPr>
        <w:t xml:space="preserve"> </w:t>
      </w:r>
      <w:r w:rsidRPr="00F71182">
        <w:rPr>
          <w:color w:val="000000"/>
          <w:sz w:val="28"/>
          <w:szCs w:val="28"/>
          <w:lang w:val="uk-UA"/>
        </w:rPr>
        <w:t>витерти</w:t>
      </w:r>
      <w:r w:rsidRPr="00F71182">
        <w:rPr>
          <w:rFonts w:cs="Arial"/>
          <w:color w:val="000000"/>
          <w:sz w:val="28"/>
          <w:szCs w:val="28"/>
          <w:lang w:val="uk-UA"/>
        </w:rPr>
        <w:t xml:space="preserve"> </w:t>
      </w:r>
      <w:r w:rsidRPr="00F71182">
        <w:rPr>
          <w:color w:val="000000"/>
          <w:sz w:val="28"/>
          <w:szCs w:val="28"/>
          <w:lang w:val="uk-UA"/>
        </w:rPr>
        <w:t>поверхню</w:t>
      </w:r>
      <w:r w:rsidRPr="00F71182">
        <w:rPr>
          <w:rFonts w:cs="Arial"/>
          <w:color w:val="000000"/>
          <w:sz w:val="28"/>
          <w:szCs w:val="28"/>
          <w:lang w:val="uk-UA"/>
        </w:rPr>
        <w:t xml:space="preserve"> </w:t>
      </w:r>
      <w:r w:rsidRPr="00F71182">
        <w:rPr>
          <w:color w:val="000000"/>
          <w:sz w:val="28"/>
          <w:szCs w:val="28"/>
          <w:lang w:val="uk-UA"/>
        </w:rPr>
        <w:t>столу</w:t>
      </w:r>
      <w:r w:rsidRPr="00F71182">
        <w:rPr>
          <w:rFonts w:cs="Arial"/>
          <w:color w:val="000000"/>
          <w:sz w:val="28"/>
          <w:szCs w:val="28"/>
          <w:lang w:val="uk-UA"/>
        </w:rPr>
        <w:t xml:space="preserve"> </w:t>
      </w:r>
      <w:r w:rsidRPr="00F71182">
        <w:rPr>
          <w:color w:val="000000"/>
          <w:sz w:val="28"/>
          <w:szCs w:val="28"/>
          <w:lang w:val="uk-UA"/>
        </w:rPr>
        <w:t>ганчіркою</w:t>
      </w:r>
      <w:r w:rsidRPr="00F71182">
        <w:rPr>
          <w:rFonts w:cs="Arial"/>
          <w:color w:val="000000"/>
          <w:sz w:val="28"/>
          <w:szCs w:val="28"/>
          <w:lang w:val="uk-UA"/>
        </w:rPr>
        <w:t xml:space="preserve">, </w:t>
      </w:r>
      <w:proofErr w:type="spellStart"/>
      <w:r w:rsidRPr="00F71182">
        <w:rPr>
          <w:color w:val="000000"/>
          <w:sz w:val="28"/>
          <w:szCs w:val="28"/>
          <w:lang w:val="uk-UA"/>
        </w:rPr>
        <w:t>тримаї</w:t>
      </w:r>
      <w:proofErr w:type="spellEnd"/>
      <w:r w:rsidRPr="00F71182">
        <w:rPr>
          <w:color w:val="000000"/>
          <w:sz w:val="28"/>
          <w:szCs w:val="28"/>
          <w:lang w:val="uk-UA"/>
        </w:rPr>
        <w:t xml:space="preserve"> її</w:t>
      </w:r>
      <w:r w:rsidRPr="00F71182">
        <w:rPr>
          <w:rFonts w:cs="Arial"/>
          <w:color w:val="000000"/>
          <w:sz w:val="28"/>
          <w:szCs w:val="28"/>
          <w:lang w:val="uk-UA"/>
        </w:rPr>
        <w:t xml:space="preserve"> </w:t>
      </w:r>
      <w:r w:rsidRPr="00F71182">
        <w:rPr>
          <w:color w:val="000000"/>
          <w:sz w:val="28"/>
          <w:szCs w:val="28"/>
          <w:lang w:val="uk-UA"/>
        </w:rPr>
        <w:t>гумовими</w:t>
      </w:r>
      <w:r w:rsidRPr="00F71182">
        <w:rPr>
          <w:rFonts w:cs="Arial"/>
          <w:color w:val="000000"/>
          <w:sz w:val="28"/>
          <w:szCs w:val="28"/>
          <w:lang w:val="uk-UA"/>
        </w:rPr>
        <w:t xml:space="preserve"> </w:t>
      </w:r>
      <w:r w:rsidRPr="00F71182">
        <w:rPr>
          <w:color w:val="000000"/>
          <w:sz w:val="28"/>
          <w:szCs w:val="28"/>
          <w:lang w:val="uk-UA"/>
        </w:rPr>
        <w:t>рукавичками</w:t>
      </w:r>
      <w:r w:rsidRPr="00F71182">
        <w:rPr>
          <w:rFonts w:cs="Arial"/>
          <w:color w:val="000000"/>
          <w:sz w:val="28"/>
          <w:szCs w:val="28"/>
          <w:lang w:val="uk-UA"/>
        </w:rPr>
        <w:t xml:space="preserve">, </w:t>
      </w:r>
      <w:r w:rsidRPr="00F71182">
        <w:rPr>
          <w:color w:val="000000"/>
          <w:sz w:val="28"/>
          <w:szCs w:val="28"/>
          <w:lang w:val="uk-UA"/>
        </w:rPr>
        <w:t>після</w:t>
      </w:r>
      <w:r w:rsidRPr="00F71182">
        <w:rPr>
          <w:rFonts w:cs="Arial"/>
          <w:color w:val="000000"/>
          <w:sz w:val="28"/>
          <w:szCs w:val="28"/>
          <w:lang w:val="uk-UA"/>
        </w:rPr>
        <w:t xml:space="preserve"> </w:t>
      </w:r>
      <w:r w:rsidRPr="00F71182">
        <w:rPr>
          <w:color w:val="000000"/>
          <w:sz w:val="28"/>
          <w:szCs w:val="28"/>
          <w:lang w:val="uk-UA"/>
        </w:rPr>
        <w:t>чого</w:t>
      </w:r>
      <w:r w:rsidRPr="00F71182">
        <w:rPr>
          <w:sz w:val="28"/>
          <w:szCs w:val="28"/>
          <w:lang w:val="uk-UA"/>
        </w:rPr>
        <w:t xml:space="preserve"> </w:t>
      </w:r>
      <w:r w:rsidRPr="00F71182">
        <w:rPr>
          <w:color w:val="000000"/>
          <w:sz w:val="28"/>
          <w:szCs w:val="28"/>
          <w:lang w:val="uk-UA"/>
        </w:rPr>
        <w:t>добре</w:t>
      </w:r>
      <w:r w:rsidRPr="00F71182">
        <w:rPr>
          <w:rFonts w:cs="Arial"/>
          <w:color w:val="000000"/>
          <w:sz w:val="28"/>
          <w:szCs w:val="28"/>
          <w:lang w:val="uk-UA"/>
        </w:rPr>
        <w:t xml:space="preserve"> </w:t>
      </w:r>
      <w:r w:rsidRPr="00F71182">
        <w:rPr>
          <w:color w:val="000000"/>
          <w:sz w:val="28"/>
          <w:szCs w:val="28"/>
          <w:lang w:val="uk-UA"/>
        </w:rPr>
        <w:t>прополоскати</w:t>
      </w:r>
      <w:r w:rsidRPr="00F71182">
        <w:rPr>
          <w:rFonts w:cs="Arial"/>
          <w:color w:val="000000"/>
          <w:sz w:val="28"/>
          <w:szCs w:val="28"/>
          <w:lang w:val="uk-UA"/>
        </w:rPr>
        <w:t xml:space="preserve"> </w:t>
      </w:r>
      <w:r w:rsidRPr="00F71182">
        <w:rPr>
          <w:color w:val="000000"/>
          <w:sz w:val="28"/>
          <w:szCs w:val="28"/>
          <w:lang w:val="uk-UA"/>
        </w:rPr>
        <w:t>ганчірку</w:t>
      </w:r>
      <w:r w:rsidRPr="00F71182">
        <w:rPr>
          <w:rFonts w:cs="Arial"/>
          <w:color w:val="000000"/>
          <w:sz w:val="28"/>
          <w:szCs w:val="28"/>
          <w:lang w:val="uk-UA"/>
        </w:rPr>
        <w:t xml:space="preserve">, </w:t>
      </w:r>
      <w:r w:rsidRPr="00F71182">
        <w:rPr>
          <w:color w:val="000000"/>
          <w:sz w:val="28"/>
          <w:szCs w:val="28"/>
          <w:lang w:val="uk-UA"/>
        </w:rPr>
        <w:t>вимити</w:t>
      </w:r>
      <w:r w:rsidRPr="00F71182">
        <w:rPr>
          <w:rFonts w:cs="Arial"/>
          <w:color w:val="000000"/>
          <w:sz w:val="28"/>
          <w:szCs w:val="28"/>
          <w:lang w:val="uk-UA"/>
        </w:rPr>
        <w:t xml:space="preserve"> </w:t>
      </w:r>
      <w:r w:rsidRPr="00F71182">
        <w:rPr>
          <w:color w:val="000000"/>
          <w:sz w:val="28"/>
          <w:szCs w:val="28"/>
          <w:lang w:val="uk-UA"/>
        </w:rPr>
        <w:t>стіл</w:t>
      </w:r>
      <w:r w:rsidRPr="00F71182">
        <w:rPr>
          <w:rFonts w:cs="Arial"/>
          <w:color w:val="000000"/>
          <w:sz w:val="28"/>
          <w:szCs w:val="28"/>
          <w:lang w:val="uk-UA"/>
        </w:rPr>
        <w:t xml:space="preserve"> </w:t>
      </w:r>
      <w:r w:rsidRPr="00F71182">
        <w:rPr>
          <w:color w:val="000000"/>
          <w:sz w:val="28"/>
          <w:szCs w:val="28"/>
          <w:lang w:val="uk-UA"/>
        </w:rPr>
        <w:t>і</w:t>
      </w:r>
      <w:r w:rsidRPr="00F71182">
        <w:rPr>
          <w:rFonts w:cs="Arial"/>
          <w:color w:val="000000"/>
          <w:sz w:val="28"/>
          <w:szCs w:val="28"/>
          <w:lang w:val="uk-UA"/>
        </w:rPr>
        <w:t xml:space="preserve"> </w:t>
      </w:r>
      <w:r w:rsidRPr="00F71182">
        <w:rPr>
          <w:color w:val="000000"/>
          <w:sz w:val="28"/>
          <w:szCs w:val="28"/>
          <w:lang w:val="uk-UA"/>
        </w:rPr>
        <w:t>рукавички</w:t>
      </w:r>
      <w:r w:rsidRPr="00F71182">
        <w:rPr>
          <w:rFonts w:cs="Arial"/>
          <w:color w:val="000000"/>
          <w:sz w:val="28"/>
          <w:szCs w:val="28"/>
          <w:lang w:val="uk-UA"/>
        </w:rPr>
        <w:t>.</w:t>
      </w:r>
    </w:p>
    <w:p w14:paraId="04CDB78F" w14:textId="77777777" w:rsidR="00F05D49" w:rsidRPr="00F71182" w:rsidRDefault="00F05D49" w:rsidP="00703036">
      <w:pPr>
        <w:widowControl w:val="0"/>
        <w:numPr>
          <w:ilvl w:val="0"/>
          <w:numId w:val="6"/>
        </w:numPr>
        <w:shd w:val="clear" w:color="auto" w:fill="FFFFFF"/>
        <w:tabs>
          <w:tab w:val="clear" w:pos="389"/>
          <w:tab w:val="num" w:pos="142"/>
          <w:tab w:val="left" w:pos="346"/>
        </w:tabs>
        <w:autoSpaceDE w:val="0"/>
        <w:autoSpaceDN w:val="0"/>
        <w:adjustRightInd w:val="0"/>
        <w:spacing w:line="360" w:lineRule="auto"/>
        <w:ind w:left="0" w:right="62" w:firstLine="709"/>
        <w:jc w:val="both"/>
        <w:rPr>
          <w:rFonts w:cs="Arial"/>
          <w:color w:val="000000"/>
          <w:sz w:val="28"/>
          <w:szCs w:val="28"/>
          <w:lang w:val="uk-UA"/>
        </w:rPr>
      </w:pPr>
      <w:r w:rsidRPr="00F71182">
        <w:rPr>
          <w:rFonts w:cs="Arial"/>
          <w:color w:val="000000"/>
          <w:sz w:val="28"/>
          <w:szCs w:val="28"/>
          <w:lang w:val="uk-UA"/>
        </w:rPr>
        <w:t xml:space="preserve"> </w:t>
      </w:r>
      <w:r w:rsidRPr="00F71182">
        <w:rPr>
          <w:color w:val="000000"/>
          <w:sz w:val="28"/>
          <w:szCs w:val="28"/>
          <w:lang w:val="uk-UA"/>
        </w:rPr>
        <w:t>Пролитий</w:t>
      </w:r>
      <w:r w:rsidRPr="00F71182">
        <w:rPr>
          <w:rFonts w:cs="Arial"/>
          <w:color w:val="000000"/>
          <w:sz w:val="28"/>
          <w:szCs w:val="28"/>
          <w:lang w:val="uk-UA"/>
        </w:rPr>
        <w:t xml:space="preserve"> </w:t>
      </w:r>
      <w:r w:rsidRPr="00F71182">
        <w:rPr>
          <w:color w:val="000000"/>
          <w:sz w:val="28"/>
          <w:szCs w:val="28"/>
          <w:lang w:val="uk-UA"/>
        </w:rPr>
        <w:t>розчин</w:t>
      </w:r>
      <w:r w:rsidRPr="00F71182">
        <w:rPr>
          <w:rFonts w:cs="Arial"/>
          <w:color w:val="000000"/>
          <w:sz w:val="28"/>
          <w:szCs w:val="28"/>
          <w:lang w:val="uk-UA"/>
        </w:rPr>
        <w:t xml:space="preserve"> </w:t>
      </w:r>
      <w:r w:rsidRPr="00F71182">
        <w:rPr>
          <w:color w:val="000000"/>
          <w:sz w:val="28"/>
          <w:szCs w:val="28"/>
          <w:lang w:val="uk-UA"/>
        </w:rPr>
        <w:t>лугу</w:t>
      </w:r>
      <w:r w:rsidRPr="00F71182">
        <w:rPr>
          <w:rFonts w:cs="Arial"/>
          <w:color w:val="000000"/>
          <w:sz w:val="28"/>
          <w:szCs w:val="28"/>
          <w:lang w:val="uk-UA"/>
        </w:rPr>
        <w:t xml:space="preserve"> </w:t>
      </w:r>
      <w:r w:rsidRPr="00F71182">
        <w:rPr>
          <w:color w:val="000000"/>
          <w:sz w:val="28"/>
          <w:szCs w:val="28"/>
          <w:lang w:val="uk-UA"/>
        </w:rPr>
        <w:t>треба</w:t>
      </w:r>
      <w:r w:rsidRPr="00F71182">
        <w:rPr>
          <w:rFonts w:cs="Arial"/>
          <w:color w:val="000000"/>
          <w:sz w:val="28"/>
          <w:szCs w:val="28"/>
          <w:lang w:val="uk-UA"/>
        </w:rPr>
        <w:t xml:space="preserve"> </w:t>
      </w:r>
      <w:r w:rsidRPr="00F71182">
        <w:rPr>
          <w:color w:val="000000"/>
          <w:sz w:val="28"/>
          <w:szCs w:val="28"/>
          <w:lang w:val="uk-UA"/>
        </w:rPr>
        <w:t>засипати</w:t>
      </w:r>
      <w:r w:rsidRPr="00F71182">
        <w:rPr>
          <w:rFonts w:cs="Arial"/>
          <w:color w:val="000000"/>
          <w:sz w:val="28"/>
          <w:szCs w:val="28"/>
          <w:lang w:val="uk-UA"/>
        </w:rPr>
        <w:t xml:space="preserve"> </w:t>
      </w:r>
      <w:r w:rsidRPr="00F71182">
        <w:rPr>
          <w:color w:val="000000"/>
          <w:sz w:val="28"/>
          <w:szCs w:val="28"/>
          <w:lang w:val="uk-UA"/>
        </w:rPr>
        <w:t>піском</w:t>
      </w:r>
      <w:r w:rsidRPr="00F71182">
        <w:rPr>
          <w:rFonts w:cs="Arial"/>
          <w:color w:val="000000"/>
          <w:sz w:val="28"/>
          <w:szCs w:val="28"/>
          <w:lang w:val="uk-UA"/>
        </w:rPr>
        <w:t xml:space="preserve"> </w:t>
      </w:r>
      <w:r w:rsidRPr="00F71182">
        <w:rPr>
          <w:color w:val="000000"/>
          <w:sz w:val="28"/>
          <w:szCs w:val="28"/>
          <w:lang w:val="uk-UA"/>
        </w:rPr>
        <w:t>або</w:t>
      </w:r>
      <w:r w:rsidRPr="00F71182">
        <w:rPr>
          <w:rFonts w:cs="Arial"/>
          <w:color w:val="000000"/>
          <w:sz w:val="28"/>
          <w:szCs w:val="28"/>
          <w:lang w:val="uk-UA"/>
        </w:rPr>
        <w:t xml:space="preserve"> </w:t>
      </w:r>
      <w:r w:rsidRPr="00F71182">
        <w:rPr>
          <w:color w:val="000000"/>
          <w:sz w:val="28"/>
          <w:szCs w:val="28"/>
          <w:lang w:val="uk-UA"/>
        </w:rPr>
        <w:t>тирсою</w:t>
      </w:r>
      <w:r w:rsidRPr="00F71182">
        <w:rPr>
          <w:rFonts w:cs="Arial"/>
          <w:color w:val="000000"/>
          <w:sz w:val="28"/>
          <w:szCs w:val="28"/>
          <w:lang w:val="uk-UA"/>
        </w:rPr>
        <w:t xml:space="preserve">, </w:t>
      </w:r>
      <w:r w:rsidRPr="00F71182">
        <w:rPr>
          <w:color w:val="000000"/>
          <w:sz w:val="28"/>
          <w:szCs w:val="28"/>
          <w:lang w:val="uk-UA"/>
        </w:rPr>
        <w:t>потім</w:t>
      </w:r>
      <w:r w:rsidRPr="00F71182">
        <w:rPr>
          <w:rFonts w:cs="Arial"/>
          <w:color w:val="000000"/>
          <w:sz w:val="28"/>
          <w:szCs w:val="28"/>
          <w:lang w:val="uk-UA"/>
        </w:rPr>
        <w:t xml:space="preserve"> </w:t>
      </w:r>
      <w:r w:rsidRPr="00F71182">
        <w:rPr>
          <w:color w:val="000000"/>
          <w:sz w:val="28"/>
          <w:szCs w:val="28"/>
          <w:lang w:val="uk-UA"/>
        </w:rPr>
        <w:t>їх</w:t>
      </w:r>
      <w:r w:rsidRPr="00F71182">
        <w:rPr>
          <w:rFonts w:cs="Arial"/>
          <w:color w:val="000000"/>
          <w:sz w:val="28"/>
          <w:szCs w:val="28"/>
          <w:lang w:val="uk-UA"/>
        </w:rPr>
        <w:t xml:space="preserve"> </w:t>
      </w:r>
      <w:r w:rsidRPr="00F71182">
        <w:rPr>
          <w:color w:val="000000"/>
          <w:sz w:val="28"/>
          <w:szCs w:val="28"/>
          <w:lang w:val="uk-UA"/>
        </w:rPr>
        <w:t>видалити</w:t>
      </w:r>
      <w:r w:rsidRPr="00F71182">
        <w:rPr>
          <w:rFonts w:cs="Arial"/>
          <w:color w:val="000000"/>
          <w:sz w:val="28"/>
          <w:szCs w:val="28"/>
          <w:lang w:val="uk-UA"/>
        </w:rPr>
        <w:t xml:space="preserve"> </w:t>
      </w:r>
      <w:r w:rsidRPr="00F71182">
        <w:rPr>
          <w:color w:val="000000"/>
          <w:sz w:val="28"/>
          <w:szCs w:val="28"/>
          <w:lang w:val="uk-UA"/>
        </w:rPr>
        <w:t>і</w:t>
      </w:r>
      <w:r w:rsidRPr="00F71182">
        <w:rPr>
          <w:rFonts w:cs="Arial"/>
          <w:color w:val="000000"/>
          <w:sz w:val="28"/>
          <w:szCs w:val="28"/>
          <w:lang w:val="uk-UA"/>
        </w:rPr>
        <w:t xml:space="preserve"> </w:t>
      </w:r>
      <w:r w:rsidRPr="00F71182">
        <w:rPr>
          <w:color w:val="000000"/>
          <w:sz w:val="28"/>
          <w:szCs w:val="28"/>
          <w:lang w:val="uk-UA"/>
        </w:rPr>
        <w:t>залити</w:t>
      </w:r>
      <w:r w:rsidRPr="00F71182">
        <w:rPr>
          <w:rFonts w:cs="Arial"/>
          <w:color w:val="000000"/>
          <w:sz w:val="28"/>
          <w:szCs w:val="28"/>
          <w:lang w:val="uk-UA"/>
        </w:rPr>
        <w:t xml:space="preserve"> </w:t>
      </w:r>
      <w:r w:rsidRPr="00F71182">
        <w:rPr>
          <w:color w:val="000000"/>
          <w:sz w:val="28"/>
          <w:szCs w:val="28"/>
          <w:lang w:val="uk-UA"/>
        </w:rPr>
        <w:t>це</w:t>
      </w:r>
      <w:r w:rsidRPr="00F71182">
        <w:rPr>
          <w:rFonts w:cs="Arial"/>
          <w:color w:val="000000"/>
          <w:sz w:val="28"/>
          <w:szCs w:val="28"/>
          <w:lang w:val="uk-UA"/>
        </w:rPr>
        <w:t xml:space="preserve"> </w:t>
      </w:r>
      <w:r w:rsidRPr="00F71182">
        <w:rPr>
          <w:color w:val="000000"/>
          <w:sz w:val="28"/>
          <w:szCs w:val="28"/>
          <w:lang w:val="uk-UA"/>
        </w:rPr>
        <w:t>місце</w:t>
      </w:r>
      <w:r w:rsidRPr="00F71182">
        <w:rPr>
          <w:rFonts w:cs="Arial"/>
          <w:color w:val="000000"/>
          <w:sz w:val="28"/>
          <w:szCs w:val="28"/>
          <w:lang w:val="uk-UA"/>
        </w:rPr>
        <w:t xml:space="preserve"> </w:t>
      </w:r>
      <w:r w:rsidRPr="00F71182">
        <w:rPr>
          <w:color w:val="000000"/>
          <w:sz w:val="28"/>
          <w:szCs w:val="28"/>
          <w:lang w:val="uk-UA"/>
        </w:rPr>
        <w:t>сильно</w:t>
      </w:r>
      <w:r w:rsidRPr="00F71182">
        <w:rPr>
          <w:rFonts w:cs="Arial"/>
          <w:color w:val="000000"/>
          <w:sz w:val="28"/>
          <w:szCs w:val="28"/>
          <w:lang w:val="uk-UA"/>
        </w:rPr>
        <w:t xml:space="preserve"> </w:t>
      </w:r>
      <w:r w:rsidRPr="00F71182">
        <w:rPr>
          <w:color w:val="000000"/>
          <w:sz w:val="28"/>
          <w:szCs w:val="28"/>
          <w:lang w:val="uk-UA"/>
        </w:rPr>
        <w:t>розбавленою</w:t>
      </w:r>
      <w:r w:rsidRPr="00F71182">
        <w:rPr>
          <w:rFonts w:cs="Arial"/>
          <w:color w:val="000000"/>
          <w:sz w:val="28"/>
          <w:szCs w:val="28"/>
          <w:lang w:val="uk-UA"/>
        </w:rPr>
        <w:t xml:space="preserve"> </w:t>
      </w:r>
      <w:r w:rsidRPr="00F71182">
        <w:rPr>
          <w:color w:val="000000"/>
          <w:sz w:val="28"/>
          <w:szCs w:val="28"/>
          <w:lang w:val="uk-UA"/>
        </w:rPr>
        <w:t>соляною</w:t>
      </w:r>
      <w:r w:rsidRPr="00F71182">
        <w:rPr>
          <w:rFonts w:cs="Arial"/>
          <w:color w:val="000000"/>
          <w:sz w:val="28"/>
          <w:szCs w:val="28"/>
          <w:lang w:val="uk-UA"/>
        </w:rPr>
        <w:t xml:space="preserve"> </w:t>
      </w:r>
      <w:r w:rsidRPr="00F71182">
        <w:rPr>
          <w:color w:val="000000"/>
          <w:sz w:val="28"/>
          <w:szCs w:val="28"/>
          <w:lang w:val="uk-UA"/>
        </w:rPr>
        <w:t>або</w:t>
      </w:r>
      <w:r w:rsidRPr="00F71182">
        <w:rPr>
          <w:rFonts w:cs="Arial"/>
          <w:color w:val="000000"/>
          <w:sz w:val="28"/>
          <w:szCs w:val="28"/>
          <w:lang w:val="uk-UA"/>
        </w:rPr>
        <w:t xml:space="preserve"> </w:t>
      </w:r>
      <w:r w:rsidRPr="00F71182">
        <w:rPr>
          <w:color w:val="000000"/>
          <w:sz w:val="28"/>
          <w:szCs w:val="28"/>
          <w:lang w:val="uk-UA"/>
        </w:rPr>
        <w:t>оцтової кислотою</w:t>
      </w:r>
      <w:r w:rsidRPr="00F71182">
        <w:rPr>
          <w:rFonts w:cs="Arial"/>
          <w:color w:val="000000"/>
          <w:sz w:val="28"/>
          <w:szCs w:val="28"/>
          <w:lang w:val="uk-UA"/>
        </w:rPr>
        <w:t xml:space="preserve">; </w:t>
      </w:r>
      <w:r w:rsidRPr="00F71182">
        <w:rPr>
          <w:color w:val="000000"/>
          <w:sz w:val="28"/>
          <w:szCs w:val="28"/>
          <w:lang w:val="uk-UA"/>
        </w:rPr>
        <w:t>після</w:t>
      </w:r>
      <w:r w:rsidRPr="00F71182">
        <w:rPr>
          <w:rFonts w:cs="Arial"/>
          <w:color w:val="000000"/>
          <w:sz w:val="28"/>
          <w:szCs w:val="28"/>
          <w:lang w:val="uk-UA"/>
        </w:rPr>
        <w:t xml:space="preserve"> </w:t>
      </w:r>
      <w:r w:rsidRPr="00F71182">
        <w:rPr>
          <w:color w:val="000000"/>
          <w:sz w:val="28"/>
          <w:szCs w:val="28"/>
          <w:lang w:val="uk-UA"/>
        </w:rPr>
        <w:t>цього</w:t>
      </w:r>
      <w:r w:rsidRPr="00F71182">
        <w:rPr>
          <w:rFonts w:cs="Arial"/>
          <w:color w:val="000000"/>
          <w:sz w:val="28"/>
          <w:szCs w:val="28"/>
          <w:lang w:val="uk-UA"/>
        </w:rPr>
        <w:t xml:space="preserve"> </w:t>
      </w:r>
      <w:r w:rsidRPr="00F71182">
        <w:rPr>
          <w:color w:val="000000"/>
          <w:sz w:val="28"/>
          <w:szCs w:val="28"/>
          <w:lang w:val="uk-UA"/>
        </w:rPr>
        <w:t>видалити</w:t>
      </w:r>
      <w:r w:rsidRPr="00F71182">
        <w:rPr>
          <w:rFonts w:cs="Arial"/>
          <w:color w:val="000000"/>
          <w:sz w:val="28"/>
          <w:szCs w:val="28"/>
          <w:lang w:val="uk-UA"/>
        </w:rPr>
        <w:t xml:space="preserve"> </w:t>
      </w:r>
      <w:r w:rsidRPr="00F71182">
        <w:rPr>
          <w:color w:val="000000"/>
          <w:sz w:val="28"/>
          <w:szCs w:val="28"/>
          <w:lang w:val="uk-UA"/>
        </w:rPr>
        <w:t>кислоти ганчіркою</w:t>
      </w:r>
      <w:r w:rsidRPr="00F71182">
        <w:rPr>
          <w:rFonts w:cs="Arial"/>
          <w:color w:val="000000"/>
          <w:sz w:val="28"/>
          <w:szCs w:val="28"/>
          <w:lang w:val="uk-UA"/>
        </w:rPr>
        <w:t xml:space="preserve">, </w:t>
      </w:r>
      <w:r w:rsidRPr="00F71182">
        <w:rPr>
          <w:color w:val="000000"/>
          <w:sz w:val="28"/>
          <w:szCs w:val="28"/>
          <w:lang w:val="uk-UA"/>
        </w:rPr>
        <w:t>вимити</w:t>
      </w:r>
      <w:r w:rsidRPr="00F71182">
        <w:rPr>
          <w:rFonts w:cs="Arial"/>
          <w:color w:val="000000"/>
          <w:sz w:val="28"/>
          <w:szCs w:val="28"/>
          <w:lang w:val="uk-UA"/>
        </w:rPr>
        <w:t xml:space="preserve"> </w:t>
      </w:r>
      <w:r w:rsidRPr="00F71182">
        <w:rPr>
          <w:color w:val="000000"/>
          <w:sz w:val="28"/>
          <w:szCs w:val="28"/>
          <w:lang w:val="uk-UA"/>
        </w:rPr>
        <w:t>стіл</w:t>
      </w:r>
      <w:r w:rsidRPr="00F71182">
        <w:rPr>
          <w:rFonts w:cs="Arial"/>
          <w:color w:val="000000"/>
          <w:sz w:val="28"/>
          <w:szCs w:val="28"/>
          <w:lang w:val="uk-UA"/>
        </w:rPr>
        <w:t xml:space="preserve"> </w:t>
      </w:r>
      <w:r w:rsidRPr="00F71182">
        <w:rPr>
          <w:color w:val="000000"/>
          <w:sz w:val="28"/>
          <w:szCs w:val="28"/>
          <w:lang w:val="uk-UA"/>
        </w:rPr>
        <w:t>і</w:t>
      </w:r>
      <w:r w:rsidRPr="00F71182">
        <w:rPr>
          <w:rFonts w:cs="Arial"/>
          <w:color w:val="000000"/>
          <w:sz w:val="28"/>
          <w:szCs w:val="28"/>
          <w:lang w:val="uk-UA"/>
        </w:rPr>
        <w:t xml:space="preserve"> </w:t>
      </w:r>
      <w:r w:rsidRPr="00F71182">
        <w:rPr>
          <w:color w:val="000000"/>
          <w:sz w:val="28"/>
          <w:szCs w:val="28"/>
          <w:lang w:val="uk-UA"/>
        </w:rPr>
        <w:t>рукавички</w:t>
      </w:r>
      <w:r w:rsidR="002E32B2">
        <w:rPr>
          <w:color w:val="000000"/>
          <w:sz w:val="28"/>
          <w:szCs w:val="28"/>
          <w:lang w:val="uk-UA"/>
        </w:rPr>
        <w:t xml:space="preserve"> </w:t>
      </w:r>
      <w:r w:rsidR="00AB203B" w:rsidRPr="00F71182">
        <w:rPr>
          <w:rFonts w:cs="Arial"/>
          <w:color w:val="000000"/>
          <w:sz w:val="28"/>
          <w:szCs w:val="28"/>
          <w:lang w:val="uk-UA"/>
        </w:rPr>
        <w:t>[</w:t>
      </w:r>
      <w:r w:rsidR="0035162B" w:rsidRPr="00F71182">
        <w:rPr>
          <w:rFonts w:cs="Arial"/>
          <w:color w:val="000000"/>
          <w:sz w:val="28"/>
          <w:szCs w:val="28"/>
          <w:lang w:val="uk-UA"/>
        </w:rPr>
        <w:t>55</w:t>
      </w:r>
      <w:r w:rsidR="00AB203B" w:rsidRPr="00F71182">
        <w:rPr>
          <w:rFonts w:cs="Arial"/>
          <w:color w:val="000000"/>
          <w:sz w:val="28"/>
          <w:szCs w:val="28"/>
          <w:lang w:val="uk-UA"/>
        </w:rPr>
        <w:t>].</w:t>
      </w:r>
    </w:p>
    <w:p w14:paraId="6307AA23" w14:textId="77777777" w:rsidR="006A768C" w:rsidRPr="00A37701" w:rsidRDefault="00A37701" w:rsidP="00A37701">
      <w:pPr>
        <w:widowControl w:val="0"/>
        <w:shd w:val="clear" w:color="auto" w:fill="FFFFFF"/>
        <w:tabs>
          <w:tab w:val="left" w:pos="252"/>
        </w:tabs>
        <w:autoSpaceDE w:val="0"/>
        <w:autoSpaceDN w:val="0"/>
        <w:adjustRightInd w:val="0"/>
        <w:spacing w:line="360" w:lineRule="auto"/>
        <w:ind w:right="-3"/>
        <w:jc w:val="both"/>
        <w:rPr>
          <w:bCs/>
          <w:color w:val="000000"/>
          <w:spacing w:val="2"/>
          <w:sz w:val="28"/>
          <w:szCs w:val="28"/>
          <w:lang w:val="uk-UA"/>
        </w:rPr>
      </w:pPr>
      <w:r>
        <w:rPr>
          <w:color w:val="000000"/>
          <w:spacing w:val="2"/>
          <w:sz w:val="28"/>
          <w:szCs w:val="28"/>
          <w:lang w:val="uk-UA"/>
        </w:rPr>
        <w:t xml:space="preserve">         </w:t>
      </w:r>
      <w:r w:rsidR="006D1ADA" w:rsidRPr="00F71182">
        <w:rPr>
          <w:bCs/>
          <w:color w:val="000000"/>
          <w:spacing w:val="2"/>
          <w:sz w:val="28"/>
          <w:szCs w:val="28"/>
          <w:lang w:val="uk-UA"/>
        </w:rPr>
        <w:t>Універсальні методи професійної профілактики</w:t>
      </w:r>
    </w:p>
    <w:p w14:paraId="3816DB9B" w14:textId="77777777" w:rsidR="006D1ADA" w:rsidRPr="00F71182" w:rsidRDefault="006D1ADA" w:rsidP="00AA5F71">
      <w:pPr>
        <w:widowControl w:val="0"/>
        <w:numPr>
          <w:ilvl w:val="0"/>
          <w:numId w:val="14"/>
        </w:numPr>
        <w:shd w:val="clear" w:color="auto" w:fill="FFFFFF"/>
        <w:tabs>
          <w:tab w:val="left" w:pos="1056"/>
        </w:tabs>
        <w:autoSpaceDE w:val="0"/>
        <w:autoSpaceDN w:val="0"/>
        <w:adjustRightInd w:val="0"/>
        <w:spacing w:line="360" w:lineRule="auto"/>
        <w:ind w:left="29" w:firstLine="710"/>
        <w:jc w:val="both"/>
        <w:rPr>
          <w:sz w:val="28"/>
          <w:szCs w:val="28"/>
          <w:lang w:val="uk-UA"/>
        </w:rPr>
      </w:pPr>
      <w:r w:rsidRPr="00F71182">
        <w:rPr>
          <w:sz w:val="28"/>
          <w:szCs w:val="28"/>
          <w:lang w:val="uk-UA"/>
        </w:rPr>
        <w:t xml:space="preserve">В умовах стрімкого розповсюдження  </w:t>
      </w:r>
      <w:r w:rsidRPr="00F71182">
        <w:rPr>
          <w:bCs/>
          <w:sz w:val="28"/>
          <w:szCs w:val="28"/>
          <w:lang w:val="uk-UA"/>
        </w:rPr>
        <w:t xml:space="preserve">ВІЛ-інфекції </w:t>
      </w:r>
      <w:r w:rsidRPr="00F71182">
        <w:rPr>
          <w:sz w:val="28"/>
          <w:szCs w:val="28"/>
          <w:lang w:val="uk-UA"/>
        </w:rPr>
        <w:t xml:space="preserve">серед населення кожний пацієнт розглядається як потенційний носій </w:t>
      </w:r>
      <w:r w:rsidRPr="00F71182">
        <w:rPr>
          <w:bCs/>
          <w:sz w:val="28"/>
          <w:szCs w:val="28"/>
          <w:lang w:val="uk-UA"/>
        </w:rPr>
        <w:t xml:space="preserve">інфекції, що </w:t>
      </w:r>
      <w:proofErr w:type="spellStart"/>
      <w:r w:rsidRPr="00F71182">
        <w:rPr>
          <w:bCs/>
          <w:sz w:val="28"/>
          <w:szCs w:val="28"/>
          <w:lang w:val="uk-UA"/>
        </w:rPr>
        <w:t>передасться</w:t>
      </w:r>
      <w:proofErr w:type="spellEnd"/>
      <w:r w:rsidRPr="00F71182">
        <w:rPr>
          <w:bCs/>
          <w:sz w:val="28"/>
          <w:szCs w:val="28"/>
          <w:lang w:val="uk-UA"/>
        </w:rPr>
        <w:t xml:space="preserve"> </w:t>
      </w:r>
      <w:r w:rsidRPr="00F71182">
        <w:rPr>
          <w:sz w:val="28"/>
          <w:szCs w:val="28"/>
          <w:lang w:val="uk-UA"/>
        </w:rPr>
        <w:t xml:space="preserve">через     кров.     Відповідно     кожне     робоче     місце     медичного     працівника забезпечується  засобами  попередження  передачі  інфекцій,   шо  перелаються через кров, у тому числі вірусу </w:t>
      </w:r>
      <w:r w:rsidRPr="00F71182">
        <w:rPr>
          <w:bCs/>
          <w:sz w:val="28"/>
          <w:szCs w:val="28"/>
          <w:lang w:val="uk-UA"/>
        </w:rPr>
        <w:t xml:space="preserve">імунодефіциту </w:t>
      </w:r>
      <w:r w:rsidRPr="00F71182">
        <w:rPr>
          <w:sz w:val="28"/>
          <w:szCs w:val="28"/>
          <w:lang w:val="uk-UA"/>
        </w:rPr>
        <w:t xml:space="preserve">людини, від можливого носія інфекції іншим пацієнтам, медичному та </w:t>
      </w:r>
      <w:r w:rsidRPr="00F71182">
        <w:rPr>
          <w:bCs/>
          <w:sz w:val="28"/>
          <w:szCs w:val="28"/>
          <w:lang w:val="uk-UA"/>
        </w:rPr>
        <w:t>технічному персоналу.</w:t>
      </w:r>
    </w:p>
    <w:p w14:paraId="5FF38972" w14:textId="77777777" w:rsidR="006D1ADA" w:rsidRPr="00F71182" w:rsidRDefault="006D1ADA" w:rsidP="00AA5F71">
      <w:pPr>
        <w:widowControl w:val="0"/>
        <w:numPr>
          <w:ilvl w:val="0"/>
          <w:numId w:val="14"/>
        </w:numPr>
        <w:shd w:val="clear" w:color="auto" w:fill="FFFFFF"/>
        <w:tabs>
          <w:tab w:val="left" w:pos="1056"/>
        </w:tabs>
        <w:autoSpaceDE w:val="0"/>
        <w:autoSpaceDN w:val="0"/>
        <w:adjustRightInd w:val="0"/>
        <w:spacing w:line="360" w:lineRule="auto"/>
        <w:ind w:left="29" w:firstLine="710"/>
        <w:jc w:val="both"/>
        <w:rPr>
          <w:sz w:val="28"/>
          <w:szCs w:val="28"/>
          <w:lang w:val="uk-UA"/>
        </w:rPr>
      </w:pPr>
      <w:r w:rsidRPr="00F71182">
        <w:rPr>
          <w:sz w:val="28"/>
          <w:szCs w:val="28"/>
          <w:lang w:val="uk-UA"/>
        </w:rPr>
        <w:t xml:space="preserve">Робочі місця закладів охорони здоров'я </w:t>
      </w:r>
      <w:r w:rsidRPr="00F71182">
        <w:rPr>
          <w:bCs/>
          <w:sz w:val="28"/>
          <w:szCs w:val="28"/>
          <w:lang w:val="uk-UA"/>
        </w:rPr>
        <w:t xml:space="preserve">забезпечуються </w:t>
      </w:r>
      <w:proofErr w:type="spellStart"/>
      <w:r w:rsidRPr="00F71182">
        <w:rPr>
          <w:bCs/>
          <w:sz w:val="28"/>
          <w:szCs w:val="28"/>
          <w:lang w:val="uk-UA"/>
        </w:rPr>
        <w:t>інструктивно</w:t>
      </w:r>
      <w:proofErr w:type="spellEnd"/>
      <w:r w:rsidRPr="00F71182">
        <w:rPr>
          <w:bCs/>
          <w:sz w:val="28"/>
          <w:szCs w:val="28"/>
          <w:lang w:val="uk-UA"/>
        </w:rPr>
        <w:t xml:space="preserve">- </w:t>
      </w:r>
      <w:r w:rsidRPr="00F71182">
        <w:rPr>
          <w:sz w:val="28"/>
          <w:szCs w:val="28"/>
          <w:lang w:val="uk-UA"/>
        </w:rPr>
        <w:t xml:space="preserve">методичними документами, аптечками для проведення термінової </w:t>
      </w:r>
      <w:r w:rsidRPr="00F71182">
        <w:rPr>
          <w:bCs/>
          <w:sz w:val="28"/>
          <w:szCs w:val="28"/>
          <w:lang w:val="uk-UA"/>
        </w:rPr>
        <w:t>профілакти</w:t>
      </w:r>
      <w:r w:rsidRPr="00F71182">
        <w:rPr>
          <w:bCs/>
          <w:sz w:val="28"/>
          <w:szCs w:val="28"/>
          <w:lang w:val="uk-UA"/>
        </w:rPr>
        <w:softHyphen/>
        <w:t xml:space="preserve">ки </w:t>
      </w:r>
      <w:r w:rsidRPr="00F71182">
        <w:rPr>
          <w:sz w:val="28"/>
          <w:szCs w:val="28"/>
          <w:lang w:val="uk-UA"/>
        </w:rPr>
        <w:t>при аварійних ситуаціях, необхідним набором медичного інструментарію для одноразового  використання, дезінфекційними  засобами  для  проведення</w:t>
      </w:r>
      <w:r w:rsidRPr="00F71182">
        <w:rPr>
          <w:sz w:val="28"/>
          <w:szCs w:val="28"/>
          <w:lang w:val="uk-UA"/>
        </w:rPr>
        <w:br/>
        <w:t>знезараження.</w:t>
      </w:r>
    </w:p>
    <w:p w14:paraId="1CECC6D6" w14:textId="77777777" w:rsidR="006D1ADA" w:rsidRPr="00F71182" w:rsidRDefault="006D1ADA" w:rsidP="001C24AF">
      <w:pPr>
        <w:shd w:val="clear" w:color="auto" w:fill="FFFFFF"/>
        <w:tabs>
          <w:tab w:val="left" w:pos="1142"/>
        </w:tabs>
        <w:spacing w:line="360" w:lineRule="auto"/>
        <w:ind w:left="34" w:firstLine="706"/>
        <w:jc w:val="both"/>
        <w:rPr>
          <w:sz w:val="28"/>
          <w:szCs w:val="28"/>
          <w:lang w:val="uk-UA"/>
        </w:rPr>
      </w:pPr>
      <w:r w:rsidRPr="00F71182">
        <w:rPr>
          <w:sz w:val="28"/>
          <w:szCs w:val="28"/>
          <w:lang w:val="uk-UA"/>
        </w:rPr>
        <w:t>3.</w:t>
      </w:r>
      <w:r w:rsidRPr="00F71182">
        <w:rPr>
          <w:sz w:val="28"/>
          <w:szCs w:val="28"/>
          <w:lang w:val="uk-UA"/>
        </w:rPr>
        <w:tab/>
        <w:t xml:space="preserve">Медичний   інструментарій,   а  також   посуд,   апарати   та   </w:t>
      </w:r>
      <w:r w:rsidRPr="00F71182">
        <w:rPr>
          <w:bCs/>
          <w:sz w:val="28"/>
          <w:szCs w:val="28"/>
          <w:lang w:val="uk-UA"/>
        </w:rPr>
        <w:t xml:space="preserve">інші   </w:t>
      </w:r>
      <w:r w:rsidRPr="00F71182">
        <w:rPr>
          <w:sz w:val="28"/>
          <w:szCs w:val="28"/>
          <w:lang w:val="uk-UA"/>
        </w:rPr>
        <w:t>речі забруднені кров'ю, біологічними рідинами (далі - біологічні рідини), відразу після   використання    підлягають   дезінфекції   згідно   з   діючими    вимогами нормативної документації.</w:t>
      </w:r>
    </w:p>
    <w:p w14:paraId="4294D336" w14:textId="77777777" w:rsidR="006D1ADA" w:rsidRPr="00F71182" w:rsidRDefault="006D1ADA" w:rsidP="00AA5F71">
      <w:pPr>
        <w:widowControl w:val="0"/>
        <w:numPr>
          <w:ilvl w:val="0"/>
          <w:numId w:val="15"/>
        </w:numPr>
        <w:shd w:val="clear" w:color="auto" w:fill="FFFFFF"/>
        <w:tabs>
          <w:tab w:val="left" w:pos="1051"/>
        </w:tabs>
        <w:autoSpaceDE w:val="0"/>
        <w:autoSpaceDN w:val="0"/>
        <w:adjustRightInd w:val="0"/>
        <w:spacing w:line="360" w:lineRule="auto"/>
        <w:ind w:left="29" w:firstLine="706"/>
        <w:jc w:val="both"/>
        <w:rPr>
          <w:sz w:val="28"/>
          <w:szCs w:val="28"/>
          <w:lang w:val="uk-UA"/>
        </w:rPr>
      </w:pPr>
      <w:r w:rsidRPr="00F71182">
        <w:rPr>
          <w:sz w:val="28"/>
          <w:szCs w:val="28"/>
          <w:lang w:val="uk-UA"/>
        </w:rPr>
        <w:t xml:space="preserve">Медичні спеціалісти зобов'язані бути обережними </w:t>
      </w:r>
      <w:r w:rsidRPr="00F71182">
        <w:rPr>
          <w:bCs/>
          <w:sz w:val="28"/>
          <w:szCs w:val="28"/>
          <w:lang w:val="uk-UA"/>
        </w:rPr>
        <w:t xml:space="preserve">під </w:t>
      </w:r>
      <w:r w:rsidRPr="00F71182">
        <w:rPr>
          <w:sz w:val="28"/>
          <w:szCs w:val="28"/>
          <w:lang w:val="uk-UA"/>
        </w:rPr>
        <w:t>час проведення маніпуляцій   з   ріжучим   та   колюч</w:t>
      </w:r>
      <w:r w:rsidR="001C24AF" w:rsidRPr="00F71182">
        <w:rPr>
          <w:sz w:val="28"/>
          <w:szCs w:val="28"/>
          <w:lang w:val="uk-UA"/>
        </w:rPr>
        <w:t xml:space="preserve">им   інструментом   (голками, </w:t>
      </w:r>
      <w:r w:rsidRPr="00F71182">
        <w:rPr>
          <w:sz w:val="28"/>
          <w:szCs w:val="28"/>
          <w:lang w:val="uk-UA"/>
        </w:rPr>
        <w:lastRenderedPageBreak/>
        <w:t>скальпелями. ножицями та інше).</w:t>
      </w:r>
    </w:p>
    <w:p w14:paraId="6277A5CB" w14:textId="77777777" w:rsidR="006D1ADA" w:rsidRPr="00F71182" w:rsidRDefault="006D1ADA" w:rsidP="00AA5F71">
      <w:pPr>
        <w:widowControl w:val="0"/>
        <w:numPr>
          <w:ilvl w:val="0"/>
          <w:numId w:val="15"/>
        </w:numPr>
        <w:shd w:val="clear" w:color="auto" w:fill="FFFFFF"/>
        <w:tabs>
          <w:tab w:val="left" w:pos="1051"/>
        </w:tabs>
        <w:autoSpaceDE w:val="0"/>
        <w:autoSpaceDN w:val="0"/>
        <w:adjustRightInd w:val="0"/>
        <w:spacing w:line="360" w:lineRule="auto"/>
        <w:ind w:left="29" w:firstLine="706"/>
        <w:rPr>
          <w:sz w:val="28"/>
          <w:szCs w:val="28"/>
          <w:lang w:val="uk-UA"/>
        </w:rPr>
      </w:pPr>
      <w:r w:rsidRPr="00F71182">
        <w:rPr>
          <w:sz w:val="28"/>
          <w:szCs w:val="28"/>
          <w:lang w:val="uk-UA"/>
        </w:rPr>
        <w:t xml:space="preserve">Для уникнення поранень після використання шприців голки  5 </w:t>
      </w:r>
      <w:r w:rsidRPr="00F71182">
        <w:rPr>
          <w:bCs/>
          <w:sz w:val="28"/>
          <w:szCs w:val="28"/>
          <w:lang w:val="uk-UA"/>
        </w:rPr>
        <w:t xml:space="preserve">них </w:t>
      </w:r>
      <w:r w:rsidRPr="00F71182">
        <w:rPr>
          <w:sz w:val="28"/>
          <w:szCs w:val="28"/>
          <w:lang w:val="uk-UA"/>
        </w:rPr>
        <w:t xml:space="preserve">не знімають до дезінфекції. Перед занурюванням шприца </w:t>
      </w:r>
      <w:r w:rsidRPr="00F71182">
        <w:rPr>
          <w:bCs/>
          <w:sz w:val="28"/>
          <w:szCs w:val="28"/>
          <w:lang w:val="uk-UA"/>
        </w:rPr>
        <w:t xml:space="preserve">з </w:t>
      </w:r>
      <w:r w:rsidRPr="00F71182">
        <w:rPr>
          <w:sz w:val="28"/>
          <w:szCs w:val="28"/>
          <w:lang w:val="uk-UA"/>
        </w:rPr>
        <w:t xml:space="preserve">голкою в </w:t>
      </w:r>
      <w:proofErr w:type="spellStart"/>
      <w:r w:rsidRPr="00F71182">
        <w:rPr>
          <w:bCs/>
          <w:sz w:val="28"/>
          <w:szCs w:val="28"/>
          <w:lang w:val="uk-UA"/>
        </w:rPr>
        <w:t>дезрозчин</w:t>
      </w:r>
      <w:proofErr w:type="spellEnd"/>
      <w:r w:rsidRPr="00F71182">
        <w:rPr>
          <w:bCs/>
          <w:sz w:val="28"/>
          <w:szCs w:val="28"/>
          <w:lang w:val="uk-UA"/>
        </w:rPr>
        <w:t xml:space="preserve"> </w:t>
      </w:r>
      <w:r w:rsidRPr="00F71182">
        <w:rPr>
          <w:sz w:val="28"/>
          <w:szCs w:val="28"/>
          <w:lang w:val="uk-UA"/>
        </w:rPr>
        <w:t xml:space="preserve">виймають  тільки   поршень.   Використані   шприци   та   голки   </w:t>
      </w:r>
      <w:r w:rsidRPr="00F71182">
        <w:rPr>
          <w:bCs/>
          <w:sz w:val="28"/>
          <w:szCs w:val="28"/>
          <w:lang w:val="uk-UA"/>
        </w:rPr>
        <w:t xml:space="preserve">поміщаються   </w:t>
      </w:r>
      <w:r w:rsidRPr="00F71182">
        <w:rPr>
          <w:sz w:val="28"/>
          <w:szCs w:val="28"/>
          <w:lang w:val="uk-UA"/>
        </w:rPr>
        <w:t>у спеціальні   ємкості з матеріалу, який не проколюється.</w:t>
      </w:r>
    </w:p>
    <w:p w14:paraId="23203B28" w14:textId="77777777" w:rsidR="006D1ADA" w:rsidRPr="00F71182" w:rsidRDefault="006D1ADA" w:rsidP="00150901">
      <w:pPr>
        <w:shd w:val="clear" w:color="auto" w:fill="FFFFFF"/>
        <w:spacing w:line="360" w:lineRule="auto"/>
        <w:ind w:left="10" w:right="10" w:firstLine="994"/>
        <w:jc w:val="both"/>
        <w:rPr>
          <w:sz w:val="28"/>
          <w:szCs w:val="28"/>
          <w:lang w:val="uk-UA"/>
        </w:rPr>
      </w:pPr>
      <w:r w:rsidRPr="00F71182">
        <w:rPr>
          <w:bCs/>
          <w:sz w:val="28"/>
          <w:szCs w:val="28"/>
          <w:lang w:val="uk-UA"/>
        </w:rPr>
        <w:t xml:space="preserve">При </w:t>
      </w:r>
      <w:r w:rsidRPr="00F71182">
        <w:rPr>
          <w:sz w:val="28"/>
          <w:szCs w:val="28"/>
          <w:lang w:val="uk-UA"/>
        </w:rPr>
        <w:t xml:space="preserve">здійсненні медичних </w:t>
      </w:r>
      <w:r w:rsidRPr="00F71182">
        <w:rPr>
          <w:bCs/>
          <w:sz w:val="28"/>
          <w:szCs w:val="28"/>
          <w:lang w:val="uk-UA"/>
        </w:rPr>
        <w:t xml:space="preserve">маніпуляцій, </w:t>
      </w:r>
      <w:r w:rsidRPr="00F71182">
        <w:rPr>
          <w:sz w:val="28"/>
          <w:szCs w:val="28"/>
          <w:lang w:val="uk-UA"/>
        </w:rPr>
        <w:t xml:space="preserve">які </w:t>
      </w:r>
      <w:r w:rsidRPr="00F71182">
        <w:rPr>
          <w:bCs/>
          <w:sz w:val="28"/>
          <w:szCs w:val="28"/>
          <w:lang w:val="uk-UA"/>
        </w:rPr>
        <w:t>супроводжуються порушен</w:t>
      </w:r>
      <w:r w:rsidRPr="00F71182">
        <w:rPr>
          <w:bCs/>
          <w:sz w:val="28"/>
          <w:szCs w:val="28"/>
          <w:lang w:val="uk-UA"/>
        </w:rPr>
        <w:softHyphen/>
        <w:t xml:space="preserve">ням </w:t>
      </w:r>
      <w:r w:rsidRPr="00F71182">
        <w:rPr>
          <w:sz w:val="28"/>
          <w:szCs w:val="28"/>
          <w:lang w:val="uk-UA"/>
        </w:rPr>
        <w:t xml:space="preserve">цілісності шкіри сливових оболонок, при </w:t>
      </w:r>
      <w:r w:rsidRPr="00F71182">
        <w:rPr>
          <w:bCs/>
          <w:sz w:val="28"/>
          <w:szCs w:val="28"/>
          <w:lang w:val="uk-UA"/>
        </w:rPr>
        <w:t xml:space="preserve">розтині </w:t>
      </w:r>
      <w:r w:rsidRPr="00F71182">
        <w:rPr>
          <w:sz w:val="28"/>
          <w:szCs w:val="28"/>
          <w:lang w:val="uk-UA"/>
        </w:rPr>
        <w:t>трупів,</w:t>
      </w:r>
      <w:r w:rsidRPr="00F71182">
        <w:rPr>
          <w:bCs/>
          <w:sz w:val="28"/>
          <w:szCs w:val="28"/>
          <w:lang w:val="uk-UA"/>
        </w:rPr>
        <w:t xml:space="preserve"> проведенні лабораторних досліджень, </w:t>
      </w:r>
      <w:r w:rsidRPr="00F71182">
        <w:rPr>
          <w:sz w:val="28"/>
          <w:szCs w:val="28"/>
          <w:lang w:val="uk-UA"/>
        </w:rPr>
        <w:t xml:space="preserve">обробці інструментарію, прибиранні та інше медичні </w:t>
      </w:r>
      <w:proofErr w:type="spellStart"/>
      <w:r w:rsidRPr="00F71182">
        <w:rPr>
          <w:sz w:val="28"/>
          <w:szCs w:val="28"/>
          <w:lang w:val="uk-UA"/>
        </w:rPr>
        <w:t>спеціаліасти</w:t>
      </w:r>
      <w:proofErr w:type="spellEnd"/>
      <w:r w:rsidRPr="00F71182">
        <w:rPr>
          <w:sz w:val="28"/>
          <w:szCs w:val="28"/>
          <w:lang w:val="uk-UA"/>
        </w:rPr>
        <w:t xml:space="preserve"> та технічний персонал користуються засобами </w:t>
      </w:r>
      <w:r w:rsidRPr="00F71182">
        <w:rPr>
          <w:bCs/>
          <w:sz w:val="28"/>
          <w:szCs w:val="28"/>
          <w:lang w:val="uk-UA"/>
        </w:rPr>
        <w:t xml:space="preserve">індивідуального </w:t>
      </w:r>
      <w:r w:rsidRPr="00F71182">
        <w:rPr>
          <w:sz w:val="28"/>
          <w:szCs w:val="28"/>
          <w:lang w:val="uk-UA"/>
        </w:rPr>
        <w:t xml:space="preserve">;а-хисту і хірургічними халатами, </w:t>
      </w:r>
      <w:r w:rsidRPr="00F71182">
        <w:rPr>
          <w:bCs/>
          <w:sz w:val="28"/>
          <w:szCs w:val="28"/>
          <w:lang w:val="uk-UA"/>
        </w:rPr>
        <w:t xml:space="preserve">гумовими </w:t>
      </w:r>
      <w:r w:rsidRPr="00F71182">
        <w:rPr>
          <w:sz w:val="28"/>
          <w:szCs w:val="28"/>
          <w:lang w:val="uk-UA"/>
        </w:rPr>
        <w:t xml:space="preserve">рукавичками, масками </w:t>
      </w:r>
      <w:r w:rsidRPr="00F71182">
        <w:rPr>
          <w:bCs/>
          <w:sz w:val="28"/>
          <w:szCs w:val="28"/>
          <w:lang w:val="uk-UA"/>
        </w:rPr>
        <w:t>непромокаль</w:t>
      </w:r>
      <w:r w:rsidRPr="00F71182">
        <w:rPr>
          <w:bCs/>
          <w:sz w:val="28"/>
          <w:szCs w:val="28"/>
          <w:lang w:val="uk-UA"/>
        </w:rPr>
        <w:softHyphen/>
        <w:t xml:space="preserve">ними фартухами, </w:t>
      </w:r>
      <w:r w:rsidRPr="00F71182">
        <w:rPr>
          <w:sz w:val="28"/>
          <w:szCs w:val="28"/>
          <w:lang w:val="uk-UA"/>
        </w:rPr>
        <w:t xml:space="preserve">нарукавниками, окулярами, захисним екраном). Ці </w:t>
      </w:r>
      <w:r w:rsidRPr="00F71182">
        <w:rPr>
          <w:bCs/>
          <w:sz w:val="28"/>
          <w:szCs w:val="28"/>
          <w:lang w:val="uk-UA"/>
        </w:rPr>
        <w:t xml:space="preserve">дії дають </w:t>
      </w:r>
      <w:r w:rsidRPr="00F71182">
        <w:rPr>
          <w:sz w:val="28"/>
          <w:szCs w:val="28"/>
          <w:lang w:val="uk-UA"/>
        </w:rPr>
        <w:t xml:space="preserve">змогу </w:t>
      </w:r>
      <w:r w:rsidRPr="00F71182">
        <w:rPr>
          <w:bCs/>
          <w:sz w:val="28"/>
          <w:szCs w:val="28"/>
          <w:lang w:val="uk-UA"/>
        </w:rPr>
        <w:t xml:space="preserve">уникнути контакту) </w:t>
      </w:r>
      <w:r w:rsidRPr="00F71182">
        <w:rPr>
          <w:sz w:val="28"/>
          <w:szCs w:val="28"/>
          <w:lang w:val="uk-UA"/>
        </w:rPr>
        <w:t>шкіри та слизових оболонок працівника з кров'ю. тканинами, біологічними рідинами пацієнтів.</w:t>
      </w:r>
    </w:p>
    <w:p w14:paraId="268A4247" w14:textId="77777777" w:rsidR="006D1ADA" w:rsidRPr="00F71182" w:rsidRDefault="006D1ADA" w:rsidP="00150901">
      <w:pPr>
        <w:shd w:val="clear" w:color="auto" w:fill="FFFFFF"/>
        <w:spacing w:line="360" w:lineRule="auto"/>
        <w:ind w:left="715"/>
        <w:rPr>
          <w:sz w:val="28"/>
          <w:szCs w:val="28"/>
          <w:lang w:val="uk-UA"/>
        </w:rPr>
      </w:pPr>
      <w:r w:rsidRPr="00F71182">
        <w:rPr>
          <w:sz w:val="28"/>
          <w:szCs w:val="28"/>
          <w:lang w:val="uk-UA"/>
        </w:rPr>
        <w:t xml:space="preserve">Медичні спеціалісти зобов'язані вдягати </w:t>
      </w:r>
      <w:r w:rsidRPr="00F71182">
        <w:rPr>
          <w:iCs/>
          <w:sz w:val="28"/>
          <w:szCs w:val="28"/>
          <w:lang w:val="uk-UA"/>
        </w:rPr>
        <w:t xml:space="preserve">латексні </w:t>
      </w:r>
      <w:r w:rsidRPr="00F71182">
        <w:rPr>
          <w:bCs/>
          <w:sz w:val="28"/>
          <w:szCs w:val="28"/>
          <w:lang w:val="uk-UA"/>
        </w:rPr>
        <w:t xml:space="preserve">рукавички в </w:t>
      </w:r>
      <w:r w:rsidRPr="00F71182">
        <w:rPr>
          <w:sz w:val="28"/>
          <w:szCs w:val="28"/>
          <w:lang w:val="uk-UA"/>
        </w:rPr>
        <w:t>разі:</w:t>
      </w:r>
    </w:p>
    <w:p w14:paraId="211D61FB" w14:textId="77777777" w:rsidR="006D1ADA" w:rsidRPr="00F71182" w:rsidRDefault="006D1ADA" w:rsidP="00AA5F71">
      <w:pPr>
        <w:widowControl w:val="0"/>
        <w:numPr>
          <w:ilvl w:val="0"/>
          <w:numId w:val="16"/>
        </w:numPr>
        <w:shd w:val="clear" w:color="auto" w:fill="FFFFFF"/>
        <w:tabs>
          <w:tab w:val="left" w:pos="874"/>
        </w:tabs>
        <w:autoSpaceDE w:val="0"/>
        <w:autoSpaceDN w:val="0"/>
        <w:adjustRightInd w:val="0"/>
        <w:spacing w:line="360" w:lineRule="auto"/>
        <w:ind w:left="10" w:firstLine="696"/>
        <w:rPr>
          <w:sz w:val="28"/>
          <w:szCs w:val="28"/>
          <w:lang w:val="uk-UA"/>
        </w:rPr>
      </w:pPr>
      <w:r w:rsidRPr="00F71182">
        <w:rPr>
          <w:sz w:val="28"/>
          <w:szCs w:val="28"/>
          <w:lang w:val="uk-UA"/>
        </w:rPr>
        <w:t xml:space="preserve">контакту з предметами або поверхнею </w:t>
      </w:r>
      <w:r w:rsidRPr="00F71182">
        <w:rPr>
          <w:bCs/>
          <w:sz w:val="28"/>
          <w:szCs w:val="28"/>
          <w:lang w:val="uk-UA"/>
        </w:rPr>
        <w:t xml:space="preserve">тіла, </w:t>
      </w:r>
      <w:r w:rsidRPr="00F71182">
        <w:rPr>
          <w:sz w:val="28"/>
          <w:szCs w:val="28"/>
          <w:lang w:val="uk-UA"/>
        </w:rPr>
        <w:t xml:space="preserve">які потенційно </w:t>
      </w:r>
      <w:r w:rsidRPr="00F71182">
        <w:rPr>
          <w:bCs/>
          <w:sz w:val="28"/>
          <w:szCs w:val="28"/>
          <w:lang w:val="uk-UA"/>
        </w:rPr>
        <w:t>можуть бути</w:t>
      </w:r>
      <w:r w:rsidRPr="00F71182">
        <w:rPr>
          <w:sz w:val="28"/>
          <w:szCs w:val="28"/>
          <w:lang w:val="uk-UA"/>
        </w:rPr>
        <w:br/>
        <w:t>забрудненими кров'ю або іншими біологічними рідинами пацієнта.</w:t>
      </w:r>
    </w:p>
    <w:p w14:paraId="7F4498E5" w14:textId="77777777" w:rsidR="006D1ADA" w:rsidRPr="00F71182" w:rsidRDefault="006D1ADA" w:rsidP="00AA5F71">
      <w:pPr>
        <w:widowControl w:val="0"/>
        <w:numPr>
          <w:ilvl w:val="0"/>
          <w:numId w:val="16"/>
        </w:numPr>
        <w:shd w:val="clear" w:color="auto" w:fill="FFFFFF"/>
        <w:tabs>
          <w:tab w:val="left" w:pos="874"/>
        </w:tabs>
        <w:autoSpaceDE w:val="0"/>
        <w:autoSpaceDN w:val="0"/>
        <w:adjustRightInd w:val="0"/>
        <w:spacing w:line="360" w:lineRule="auto"/>
        <w:ind w:left="706"/>
        <w:rPr>
          <w:sz w:val="28"/>
          <w:szCs w:val="28"/>
          <w:lang w:val="uk-UA"/>
        </w:rPr>
      </w:pPr>
      <w:r w:rsidRPr="00F71182">
        <w:rPr>
          <w:sz w:val="28"/>
          <w:szCs w:val="28"/>
          <w:lang w:val="uk-UA"/>
        </w:rPr>
        <w:t>прибирання приміщень;</w:t>
      </w:r>
    </w:p>
    <w:p w14:paraId="05AA8AAC" w14:textId="77777777" w:rsidR="006D1ADA" w:rsidRPr="00F71182" w:rsidRDefault="00E67502" w:rsidP="00AA5F71">
      <w:pPr>
        <w:widowControl w:val="0"/>
        <w:numPr>
          <w:ilvl w:val="0"/>
          <w:numId w:val="16"/>
        </w:numPr>
        <w:shd w:val="clear" w:color="auto" w:fill="FFFFFF"/>
        <w:tabs>
          <w:tab w:val="left" w:pos="874"/>
        </w:tabs>
        <w:autoSpaceDE w:val="0"/>
        <w:autoSpaceDN w:val="0"/>
        <w:adjustRightInd w:val="0"/>
        <w:spacing w:line="360" w:lineRule="auto"/>
        <w:ind w:left="706"/>
        <w:rPr>
          <w:sz w:val="28"/>
          <w:szCs w:val="28"/>
          <w:lang w:val="uk-UA"/>
        </w:rPr>
      </w:pPr>
      <w:r w:rsidRPr="00F71182">
        <w:rPr>
          <w:sz w:val="28"/>
          <w:szCs w:val="28"/>
          <w:lang w:val="uk-UA"/>
        </w:rPr>
        <w:t>контакту</w:t>
      </w:r>
      <w:r w:rsidR="006D1ADA" w:rsidRPr="00F71182">
        <w:rPr>
          <w:sz w:val="28"/>
          <w:szCs w:val="28"/>
          <w:lang w:val="uk-UA"/>
        </w:rPr>
        <w:t xml:space="preserve"> з використаним інструментарієм.</w:t>
      </w:r>
    </w:p>
    <w:p w14:paraId="7A969729" w14:textId="77777777" w:rsidR="006D1ADA" w:rsidRPr="00F71182" w:rsidRDefault="006D1ADA" w:rsidP="00150901">
      <w:pPr>
        <w:shd w:val="clear" w:color="auto" w:fill="FFFFFF"/>
        <w:spacing w:line="360" w:lineRule="auto"/>
        <w:ind w:left="5" w:right="5" w:firstLine="710"/>
        <w:jc w:val="both"/>
        <w:rPr>
          <w:sz w:val="28"/>
          <w:szCs w:val="28"/>
        </w:rPr>
      </w:pPr>
      <w:r w:rsidRPr="00F71182">
        <w:rPr>
          <w:sz w:val="28"/>
          <w:szCs w:val="28"/>
          <w:lang w:val="uk-UA"/>
        </w:rPr>
        <w:t xml:space="preserve">Кожен медичний працівник повинен ретельно вимити руки з </w:t>
      </w:r>
      <w:proofErr w:type="spellStart"/>
      <w:r w:rsidRPr="00F71182">
        <w:rPr>
          <w:sz w:val="28"/>
          <w:szCs w:val="28"/>
          <w:lang w:val="uk-UA"/>
        </w:rPr>
        <w:t>милом</w:t>
      </w:r>
      <w:proofErr w:type="spellEnd"/>
      <w:r w:rsidRPr="00F71182">
        <w:rPr>
          <w:sz w:val="28"/>
          <w:szCs w:val="28"/>
          <w:lang w:val="uk-UA"/>
        </w:rPr>
        <w:t xml:space="preserve"> </w:t>
      </w:r>
      <w:r w:rsidRPr="00F71182">
        <w:rPr>
          <w:bCs/>
          <w:sz w:val="28"/>
          <w:szCs w:val="28"/>
          <w:lang w:val="uk-UA"/>
        </w:rPr>
        <w:t xml:space="preserve">під </w:t>
      </w:r>
      <w:r w:rsidRPr="00F71182">
        <w:rPr>
          <w:sz w:val="28"/>
          <w:szCs w:val="28"/>
          <w:lang w:val="uk-UA"/>
        </w:rPr>
        <w:t>проточ</w:t>
      </w:r>
      <w:r w:rsidR="002A0603" w:rsidRPr="00F71182">
        <w:rPr>
          <w:sz w:val="28"/>
          <w:szCs w:val="28"/>
          <w:lang w:val="uk-UA"/>
        </w:rPr>
        <w:t>ною водою протягом щонайменше 30</w:t>
      </w:r>
      <w:r w:rsidRPr="00F71182">
        <w:rPr>
          <w:sz w:val="28"/>
          <w:szCs w:val="28"/>
          <w:lang w:val="uk-UA"/>
        </w:rPr>
        <w:t xml:space="preserve"> секунд.</w:t>
      </w:r>
    </w:p>
    <w:p w14:paraId="7E320650" w14:textId="77777777" w:rsidR="006D1ADA" w:rsidRPr="00F71182" w:rsidRDefault="006D1ADA" w:rsidP="00AA5F71">
      <w:pPr>
        <w:widowControl w:val="0"/>
        <w:numPr>
          <w:ilvl w:val="0"/>
          <w:numId w:val="16"/>
        </w:numPr>
        <w:shd w:val="clear" w:color="auto" w:fill="FFFFFF"/>
        <w:tabs>
          <w:tab w:val="left" w:pos="874"/>
        </w:tabs>
        <w:autoSpaceDE w:val="0"/>
        <w:autoSpaceDN w:val="0"/>
        <w:adjustRightInd w:val="0"/>
        <w:spacing w:line="360" w:lineRule="auto"/>
        <w:ind w:left="706"/>
        <w:rPr>
          <w:sz w:val="28"/>
          <w:szCs w:val="28"/>
          <w:lang w:val="uk-UA"/>
        </w:rPr>
      </w:pPr>
      <w:r w:rsidRPr="00F71182">
        <w:rPr>
          <w:sz w:val="28"/>
          <w:szCs w:val="28"/>
          <w:lang w:val="uk-UA"/>
        </w:rPr>
        <w:t xml:space="preserve">до та після огляду кожного пацієнта </w:t>
      </w:r>
      <w:r w:rsidRPr="00F71182">
        <w:rPr>
          <w:bCs/>
          <w:sz w:val="28"/>
          <w:szCs w:val="28"/>
          <w:lang w:val="uk-UA"/>
        </w:rPr>
        <w:t>(трупа);</w:t>
      </w:r>
    </w:p>
    <w:p w14:paraId="6029262B" w14:textId="77777777" w:rsidR="006D1ADA" w:rsidRPr="00F71182" w:rsidRDefault="006D1ADA" w:rsidP="00AA5F71">
      <w:pPr>
        <w:widowControl w:val="0"/>
        <w:numPr>
          <w:ilvl w:val="0"/>
          <w:numId w:val="16"/>
        </w:numPr>
        <w:shd w:val="clear" w:color="auto" w:fill="FFFFFF"/>
        <w:tabs>
          <w:tab w:val="left" w:pos="874"/>
        </w:tabs>
        <w:autoSpaceDE w:val="0"/>
        <w:autoSpaceDN w:val="0"/>
        <w:adjustRightInd w:val="0"/>
        <w:spacing w:line="360" w:lineRule="auto"/>
        <w:ind w:left="706"/>
        <w:rPr>
          <w:sz w:val="28"/>
          <w:szCs w:val="28"/>
          <w:lang w:val="uk-UA"/>
        </w:rPr>
      </w:pPr>
      <w:r w:rsidRPr="00F71182">
        <w:rPr>
          <w:sz w:val="28"/>
          <w:szCs w:val="28"/>
          <w:lang w:val="uk-UA"/>
        </w:rPr>
        <w:t>після контакту з кровлю та іншими біологічними рідинами;</w:t>
      </w:r>
    </w:p>
    <w:p w14:paraId="25AA2A3F" w14:textId="77777777" w:rsidR="006D1ADA" w:rsidRPr="00F71182" w:rsidRDefault="006D1ADA" w:rsidP="00AA5F71">
      <w:pPr>
        <w:widowControl w:val="0"/>
        <w:numPr>
          <w:ilvl w:val="0"/>
          <w:numId w:val="16"/>
        </w:numPr>
        <w:shd w:val="clear" w:color="auto" w:fill="FFFFFF"/>
        <w:tabs>
          <w:tab w:val="left" w:pos="874"/>
        </w:tabs>
        <w:autoSpaceDE w:val="0"/>
        <w:autoSpaceDN w:val="0"/>
        <w:adjustRightInd w:val="0"/>
        <w:spacing w:line="360" w:lineRule="auto"/>
        <w:ind w:left="706"/>
        <w:rPr>
          <w:sz w:val="28"/>
          <w:szCs w:val="28"/>
          <w:lang w:val="uk-UA"/>
        </w:rPr>
      </w:pPr>
      <w:r w:rsidRPr="00F71182">
        <w:rPr>
          <w:sz w:val="28"/>
          <w:szCs w:val="28"/>
          <w:lang w:val="uk-UA"/>
        </w:rPr>
        <w:t>негайно після зняття використаних рукавичок.</w:t>
      </w:r>
    </w:p>
    <w:p w14:paraId="0C237893" w14:textId="77777777" w:rsidR="006D1ADA" w:rsidRPr="00F71182" w:rsidRDefault="006D1ADA" w:rsidP="00150901">
      <w:pPr>
        <w:shd w:val="clear" w:color="auto" w:fill="FFFFFF"/>
        <w:tabs>
          <w:tab w:val="left" w:pos="1099"/>
        </w:tabs>
        <w:spacing w:line="360" w:lineRule="auto"/>
        <w:ind w:left="5" w:firstLine="710"/>
        <w:rPr>
          <w:sz w:val="28"/>
          <w:szCs w:val="28"/>
          <w:lang w:val="uk-UA"/>
        </w:rPr>
      </w:pPr>
      <w:r w:rsidRPr="00F71182">
        <w:rPr>
          <w:sz w:val="28"/>
          <w:szCs w:val="28"/>
          <w:lang w:val="uk-UA"/>
        </w:rPr>
        <w:t>8.</w:t>
      </w:r>
      <w:r w:rsidRPr="00F71182">
        <w:rPr>
          <w:sz w:val="28"/>
          <w:szCs w:val="28"/>
          <w:lang w:val="uk-UA"/>
        </w:rPr>
        <w:tab/>
        <w:t xml:space="preserve">Медичні  спеціалісти   з травмами, ранами  </w:t>
      </w:r>
      <w:r w:rsidRPr="00F71182">
        <w:rPr>
          <w:bCs/>
          <w:sz w:val="28"/>
          <w:szCs w:val="28"/>
          <w:lang w:val="uk-UA"/>
        </w:rPr>
        <w:t>на руках, ексудативними</w:t>
      </w:r>
      <w:r w:rsidRPr="00F71182">
        <w:rPr>
          <w:bCs/>
          <w:sz w:val="28"/>
          <w:szCs w:val="28"/>
          <w:lang w:val="uk-UA"/>
        </w:rPr>
        <w:br/>
      </w:r>
      <w:r w:rsidRPr="00F71182">
        <w:rPr>
          <w:sz w:val="28"/>
          <w:szCs w:val="28"/>
          <w:lang w:val="uk-UA"/>
        </w:rPr>
        <w:t xml:space="preserve">ураженнями шкіри рук, які неможливо закрити </w:t>
      </w:r>
      <w:r w:rsidRPr="00F71182">
        <w:rPr>
          <w:bCs/>
          <w:sz w:val="28"/>
          <w:szCs w:val="28"/>
          <w:lang w:val="uk-UA"/>
        </w:rPr>
        <w:t xml:space="preserve">лейкопластиром </w:t>
      </w:r>
      <w:r w:rsidRPr="00F71182">
        <w:rPr>
          <w:sz w:val="28"/>
          <w:szCs w:val="28"/>
          <w:lang w:val="uk-UA"/>
        </w:rPr>
        <w:t xml:space="preserve">або </w:t>
      </w:r>
      <w:r w:rsidRPr="00F71182">
        <w:rPr>
          <w:bCs/>
          <w:sz w:val="28"/>
          <w:szCs w:val="28"/>
          <w:lang w:val="uk-UA"/>
        </w:rPr>
        <w:t>гумовими</w:t>
      </w:r>
      <w:r w:rsidRPr="00F71182">
        <w:rPr>
          <w:bCs/>
          <w:sz w:val="28"/>
          <w:szCs w:val="28"/>
          <w:lang w:val="uk-UA"/>
        </w:rPr>
        <w:br/>
        <w:t xml:space="preserve">рукавичками,   </w:t>
      </w:r>
      <w:r w:rsidRPr="00F71182">
        <w:rPr>
          <w:sz w:val="28"/>
          <w:szCs w:val="28"/>
          <w:lang w:val="uk-UA"/>
        </w:rPr>
        <w:t xml:space="preserve">звільняються   на   період   захворювання    віл   </w:t>
      </w:r>
      <w:r w:rsidRPr="00F71182">
        <w:rPr>
          <w:bCs/>
          <w:sz w:val="28"/>
          <w:szCs w:val="28"/>
          <w:lang w:val="uk-UA"/>
        </w:rPr>
        <w:t>безпосереднього</w:t>
      </w:r>
      <w:r w:rsidRPr="00F71182">
        <w:rPr>
          <w:bCs/>
          <w:sz w:val="28"/>
          <w:szCs w:val="28"/>
          <w:lang w:val="uk-UA"/>
        </w:rPr>
        <w:br/>
      </w:r>
      <w:r w:rsidRPr="00F71182">
        <w:rPr>
          <w:sz w:val="28"/>
          <w:szCs w:val="28"/>
          <w:lang w:val="uk-UA"/>
        </w:rPr>
        <w:t xml:space="preserve">контакту з трупами та предметами забрудненими </w:t>
      </w:r>
      <w:r w:rsidRPr="00F71182">
        <w:rPr>
          <w:bCs/>
          <w:sz w:val="28"/>
          <w:szCs w:val="28"/>
          <w:lang w:val="uk-UA"/>
        </w:rPr>
        <w:t>кров'ю'.</w:t>
      </w:r>
    </w:p>
    <w:p w14:paraId="47D55008" w14:textId="77777777" w:rsidR="006D1ADA" w:rsidRPr="00F71182" w:rsidRDefault="006D1ADA" w:rsidP="00150901">
      <w:pPr>
        <w:shd w:val="clear" w:color="auto" w:fill="FFFFFF"/>
        <w:tabs>
          <w:tab w:val="left" w:pos="1018"/>
        </w:tabs>
        <w:spacing w:line="360" w:lineRule="auto"/>
        <w:ind w:firstLine="710"/>
        <w:rPr>
          <w:sz w:val="28"/>
          <w:szCs w:val="28"/>
        </w:rPr>
      </w:pPr>
      <w:r w:rsidRPr="00F71182">
        <w:rPr>
          <w:sz w:val="28"/>
          <w:szCs w:val="28"/>
          <w:lang w:val="uk-UA"/>
        </w:rPr>
        <w:t>9.</w:t>
      </w:r>
      <w:r w:rsidRPr="00F71182">
        <w:rPr>
          <w:sz w:val="28"/>
          <w:szCs w:val="28"/>
          <w:lang w:val="uk-UA"/>
        </w:rPr>
        <w:tab/>
        <w:t xml:space="preserve">Усі маніпуляції </w:t>
      </w:r>
      <w:r w:rsidRPr="00F71182">
        <w:rPr>
          <w:bCs/>
          <w:sz w:val="28"/>
          <w:szCs w:val="28"/>
          <w:lang w:val="uk-UA"/>
        </w:rPr>
        <w:t xml:space="preserve">з </w:t>
      </w:r>
      <w:r w:rsidRPr="00F71182">
        <w:rPr>
          <w:sz w:val="28"/>
          <w:szCs w:val="28"/>
          <w:lang w:val="uk-UA"/>
        </w:rPr>
        <w:t xml:space="preserve">кров'ю і сироватками </w:t>
      </w:r>
      <w:r w:rsidRPr="00F71182">
        <w:rPr>
          <w:bCs/>
          <w:sz w:val="28"/>
          <w:szCs w:val="28"/>
          <w:lang w:val="uk-UA"/>
        </w:rPr>
        <w:t xml:space="preserve">в </w:t>
      </w:r>
      <w:r w:rsidRPr="00F71182">
        <w:rPr>
          <w:sz w:val="28"/>
          <w:szCs w:val="28"/>
          <w:lang w:val="uk-UA"/>
        </w:rPr>
        <w:t xml:space="preserve">лабораторіях </w:t>
      </w:r>
      <w:r w:rsidRPr="00F71182">
        <w:rPr>
          <w:bCs/>
          <w:sz w:val="28"/>
          <w:szCs w:val="28"/>
          <w:lang w:val="uk-UA"/>
        </w:rPr>
        <w:t xml:space="preserve">виконуються </w:t>
      </w:r>
      <w:r w:rsidRPr="00F71182">
        <w:rPr>
          <w:sz w:val="28"/>
          <w:szCs w:val="28"/>
          <w:lang w:val="uk-UA"/>
        </w:rPr>
        <w:t>за</w:t>
      </w:r>
      <w:r w:rsidRPr="00F71182">
        <w:rPr>
          <w:sz w:val="28"/>
          <w:szCs w:val="28"/>
          <w:lang w:val="uk-UA"/>
        </w:rPr>
        <w:br/>
        <w:t>допомогою гумових груш, автоматичних піпеток, дозаторів.</w:t>
      </w:r>
    </w:p>
    <w:p w14:paraId="5D6C1853" w14:textId="77777777" w:rsidR="006D1ADA" w:rsidRPr="00F71182" w:rsidRDefault="006D1ADA" w:rsidP="00150901">
      <w:pPr>
        <w:shd w:val="clear" w:color="auto" w:fill="FFFFFF"/>
        <w:tabs>
          <w:tab w:val="left" w:pos="1157"/>
        </w:tabs>
        <w:spacing w:line="360" w:lineRule="auto"/>
        <w:ind w:left="10" w:firstLine="730"/>
        <w:rPr>
          <w:sz w:val="28"/>
          <w:szCs w:val="28"/>
        </w:rPr>
      </w:pPr>
      <w:r w:rsidRPr="00F71182">
        <w:rPr>
          <w:sz w:val="28"/>
          <w:szCs w:val="28"/>
          <w:lang w:val="uk-UA"/>
        </w:rPr>
        <w:lastRenderedPageBreak/>
        <w:t>10.</w:t>
      </w:r>
      <w:r w:rsidRPr="00F71182">
        <w:rPr>
          <w:sz w:val="28"/>
          <w:szCs w:val="28"/>
          <w:lang w:val="uk-UA"/>
        </w:rPr>
        <w:tab/>
        <w:t xml:space="preserve">Будь-які ємкості </w:t>
      </w:r>
      <w:r w:rsidRPr="00F71182">
        <w:rPr>
          <w:bCs/>
          <w:sz w:val="28"/>
          <w:szCs w:val="28"/>
          <w:lang w:val="uk-UA"/>
        </w:rPr>
        <w:t xml:space="preserve">з </w:t>
      </w:r>
      <w:r w:rsidRPr="00F71182">
        <w:rPr>
          <w:sz w:val="28"/>
          <w:szCs w:val="28"/>
          <w:lang w:val="uk-UA"/>
        </w:rPr>
        <w:t xml:space="preserve">кров'ю, іншими біологічними рідинами, </w:t>
      </w:r>
      <w:r w:rsidRPr="00F71182">
        <w:rPr>
          <w:bCs/>
          <w:sz w:val="28"/>
          <w:szCs w:val="28"/>
          <w:lang w:val="uk-UA"/>
        </w:rPr>
        <w:t>біологічні</w:t>
      </w:r>
      <w:r w:rsidRPr="00F71182">
        <w:rPr>
          <w:bCs/>
          <w:sz w:val="28"/>
          <w:szCs w:val="28"/>
          <w:lang w:val="uk-UA"/>
        </w:rPr>
        <w:br/>
      </w:r>
      <w:r w:rsidRPr="00F71182">
        <w:rPr>
          <w:sz w:val="28"/>
          <w:szCs w:val="28"/>
          <w:lang w:val="uk-UA"/>
        </w:rPr>
        <w:t xml:space="preserve">матеріалами   (тканинами, шматочками органів тощо) </w:t>
      </w:r>
      <w:r w:rsidRPr="00F71182">
        <w:rPr>
          <w:bCs/>
          <w:sz w:val="28"/>
          <w:szCs w:val="28"/>
          <w:lang w:val="uk-UA"/>
        </w:rPr>
        <w:t xml:space="preserve">відразу </w:t>
      </w:r>
      <w:r w:rsidRPr="00F71182">
        <w:rPr>
          <w:sz w:val="28"/>
          <w:szCs w:val="28"/>
          <w:lang w:val="uk-UA"/>
        </w:rPr>
        <w:t xml:space="preserve">на </w:t>
      </w:r>
      <w:r w:rsidRPr="00F71182">
        <w:rPr>
          <w:smallCaps/>
          <w:sz w:val="28"/>
          <w:szCs w:val="28"/>
          <w:lang w:val="uk-UA"/>
        </w:rPr>
        <w:t xml:space="preserve">місці </w:t>
      </w:r>
      <w:r w:rsidRPr="00F71182">
        <w:rPr>
          <w:bCs/>
          <w:smallCaps/>
          <w:sz w:val="28"/>
          <w:szCs w:val="28"/>
          <w:lang w:val="uk-UA"/>
        </w:rPr>
        <w:t>взяття</w:t>
      </w:r>
      <w:r w:rsidRPr="00F71182">
        <w:rPr>
          <w:bCs/>
          <w:smallCaps/>
          <w:sz w:val="28"/>
          <w:szCs w:val="28"/>
          <w:lang w:val="uk-UA"/>
        </w:rPr>
        <w:br/>
      </w:r>
      <w:r w:rsidRPr="00F71182">
        <w:rPr>
          <w:sz w:val="28"/>
          <w:szCs w:val="28"/>
          <w:lang w:val="uk-UA"/>
        </w:rPr>
        <w:t>щільно закриваються гумовими або пластмасовими корками.</w:t>
      </w:r>
    </w:p>
    <w:p w14:paraId="16EE04B1" w14:textId="77777777" w:rsidR="006D1ADA" w:rsidRPr="00F71182" w:rsidRDefault="006D1ADA" w:rsidP="00150901">
      <w:pPr>
        <w:shd w:val="clear" w:color="auto" w:fill="FFFFFF"/>
        <w:tabs>
          <w:tab w:val="left" w:pos="1325"/>
        </w:tabs>
        <w:spacing w:line="360" w:lineRule="auto"/>
        <w:ind w:left="5" w:firstLine="730"/>
        <w:rPr>
          <w:sz w:val="28"/>
          <w:szCs w:val="28"/>
        </w:rPr>
      </w:pPr>
      <w:r w:rsidRPr="00F71182">
        <w:rPr>
          <w:sz w:val="28"/>
          <w:szCs w:val="28"/>
          <w:lang w:val="uk-UA"/>
        </w:rPr>
        <w:t>11.</w:t>
      </w:r>
      <w:r w:rsidRPr="00F71182">
        <w:rPr>
          <w:sz w:val="28"/>
          <w:szCs w:val="28"/>
          <w:lang w:val="uk-UA"/>
        </w:rPr>
        <w:tab/>
        <w:t>У   лікувальних   закладах   для    забезпечення    знезараження    при</w:t>
      </w:r>
      <w:r w:rsidRPr="00F71182">
        <w:rPr>
          <w:sz w:val="28"/>
          <w:szCs w:val="28"/>
          <w:lang w:val="uk-UA"/>
        </w:rPr>
        <w:br/>
        <w:t xml:space="preserve">випадковому     витіканні     рідини     кров     та     інші     біологічні     </w:t>
      </w:r>
      <w:r w:rsidRPr="00F71182">
        <w:rPr>
          <w:bCs/>
          <w:sz w:val="28"/>
          <w:szCs w:val="28"/>
          <w:lang w:val="uk-UA"/>
        </w:rPr>
        <w:t>матеріали</w:t>
      </w:r>
      <w:r w:rsidR="00844E98">
        <w:rPr>
          <w:bCs/>
          <w:sz w:val="28"/>
          <w:szCs w:val="28"/>
          <w:lang w:val="uk-UA"/>
        </w:rPr>
        <w:t xml:space="preserve"> </w:t>
      </w:r>
      <w:r w:rsidRPr="00F71182">
        <w:rPr>
          <w:sz w:val="28"/>
          <w:szCs w:val="28"/>
          <w:lang w:val="uk-UA"/>
        </w:rPr>
        <w:t xml:space="preserve">транспортуються в штативах, покладених </w:t>
      </w:r>
      <w:r w:rsidRPr="00F71182">
        <w:rPr>
          <w:bCs/>
          <w:sz w:val="28"/>
          <w:szCs w:val="28"/>
          <w:lang w:val="uk-UA"/>
        </w:rPr>
        <w:t xml:space="preserve">у </w:t>
      </w:r>
      <w:r w:rsidRPr="00F71182">
        <w:rPr>
          <w:sz w:val="28"/>
          <w:szCs w:val="28"/>
          <w:lang w:val="uk-UA"/>
        </w:rPr>
        <w:t>контейнери (бікси або пенали), на</w:t>
      </w:r>
      <w:r w:rsidR="00CD35CA" w:rsidRPr="00F71182">
        <w:rPr>
          <w:sz w:val="28"/>
          <w:szCs w:val="28"/>
          <w:lang w:val="uk-UA"/>
        </w:rPr>
        <w:t xml:space="preserve"> </w:t>
      </w:r>
      <w:r w:rsidRPr="00F71182">
        <w:rPr>
          <w:sz w:val="28"/>
          <w:szCs w:val="28"/>
          <w:lang w:val="uk-UA"/>
        </w:rPr>
        <w:t>дно яких укладається чотиришарова суха серветка.</w:t>
      </w:r>
    </w:p>
    <w:p w14:paraId="4436BA4A" w14:textId="77777777" w:rsidR="006D1ADA" w:rsidRPr="00F71182" w:rsidRDefault="006D1ADA" w:rsidP="00AC17FD">
      <w:pPr>
        <w:widowControl w:val="0"/>
        <w:numPr>
          <w:ilvl w:val="0"/>
          <w:numId w:val="17"/>
        </w:numPr>
        <w:shd w:val="clear" w:color="auto" w:fill="FFFFFF"/>
        <w:tabs>
          <w:tab w:val="left" w:pos="1152"/>
        </w:tabs>
        <w:autoSpaceDE w:val="0"/>
        <w:autoSpaceDN w:val="0"/>
        <w:adjustRightInd w:val="0"/>
        <w:spacing w:line="360" w:lineRule="auto"/>
        <w:ind w:left="10" w:firstLine="734"/>
        <w:rPr>
          <w:sz w:val="28"/>
          <w:szCs w:val="28"/>
          <w:lang w:val="uk-UA"/>
        </w:rPr>
      </w:pPr>
      <w:r w:rsidRPr="00F71182">
        <w:rPr>
          <w:sz w:val="28"/>
          <w:szCs w:val="28"/>
          <w:lang w:val="uk-UA"/>
        </w:rPr>
        <w:t xml:space="preserve">Транспортування проб крові та інших біологічні </w:t>
      </w:r>
      <w:r w:rsidRPr="00F71182">
        <w:rPr>
          <w:bCs/>
          <w:sz w:val="28"/>
          <w:szCs w:val="28"/>
          <w:lang w:val="uk-UA"/>
        </w:rPr>
        <w:t>матеріалів  5 ліку</w:t>
      </w:r>
      <w:r w:rsidRPr="00F71182">
        <w:rPr>
          <w:bCs/>
          <w:sz w:val="28"/>
          <w:szCs w:val="28"/>
          <w:lang w:val="uk-UA"/>
        </w:rPr>
        <w:softHyphen/>
      </w:r>
      <w:r w:rsidRPr="00F71182">
        <w:rPr>
          <w:bCs/>
          <w:sz w:val="28"/>
          <w:szCs w:val="28"/>
          <w:lang w:val="uk-UA"/>
        </w:rPr>
        <w:br/>
        <w:t xml:space="preserve">вальних </w:t>
      </w:r>
      <w:r w:rsidRPr="00F71182">
        <w:rPr>
          <w:sz w:val="28"/>
          <w:szCs w:val="28"/>
          <w:lang w:val="uk-UA"/>
        </w:rPr>
        <w:t xml:space="preserve">закладів до лабораторій,  які  розташовані   за  межами   цих   </w:t>
      </w:r>
      <w:proofErr w:type="spellStart"/>
      <w:r w:rsidRPr="00F71182">
        <w:rPr>
          <w:bCs/>
          <w:sz w:val="28"/>
          <w:szCs w:val="28"/>
          <w:lang w:val="uk-UA"/>
        </w:rPr>
        <w:t>іакладів</w:t>
      </w:r>
      <w:proofErr w:type="spellEnd"/>
      <w:r w:rsidRPr="00F71182">
        <w:rPr>
          <w:bCs/>
          <w:sz w:val="28"/>
          <w:szCs w:val="28"/>
          <w:lang w:val="uk-UA"/>
        </w:rPr>
        <w:t>.</w:t>
      </w:r>
      <w:r w:rsidRPr="00F71182">
        <w:rPr>
          <w:bCs/>
          <w:sz w:val="28"/>
          <w:szCs w:val="28"/>
          <w:lang w:val="uk-UA"/>
        </w:rPr>
        <w:br/>
      </w:r>
      <w:r w:rsidRPr="00F71182">
        <w:rPr>
          <w:sz w:val="28"/>
          <w:szCs w:val="28"/>
          <w:lang w:val="uk-UA"/>
        </w:rPr>
        <w:t xml:space="preserve">здійснюється   тільки   в   контейнерах   (біксах.   пеналах),   шо  </w:t>
      </w:r>
      <w:r w:rsidR="003D2A0D" w:rsidRPr="00F71182">
        <w:rPr>
          <w:bCs/>
          <w:sz w:val="28"/>
          <w:szCs w:val="28"/>
          <w:lang w:val="uk-UA"/>
        </w:rPr>
        <w:t xml:space="preserve">унеможливлює </w:t>
      </w:r>
      <w:r w:rsidRPr="00F71182">
        <w:rPr>
          <w:sz w:val="28"/>
          <w:szCs w:val="28"/>
          <w:lang w:val="uk-UA"/>
        </w:rPr>
        <w:t xml:space="preserve">випадкове  або  навмисне  відкриття   кришок  </w:t>
      </w:r>
      <w:r w:rsidRPr="00F71182">
        <w:rPr>
          <w:bCs/>
          <w:sz w:val="28"/>
          <w:szCs w:val="28"/>
          <w:lang w:val="uk-UA"/>
        </w:rPr>
        <w:t xml:space="preserve">під   </w:t>
      </w:r>
      <w:r w:rsidR="003D2A0D" w:rsidRPr="00F71182">
        <w:rPr>
          <w:sz w:val="28"/>
          <w:szCs w:val="28"/>
          <w:lang w:val="uk-UA"/>
        </w:rPr>
        <w:t>час  їх   перевезення</w:t>
      </w:r>
      <w:r w:rsidR="00AC17FD">
        <w:rPr>
          <w:sz w:val="28"/>
          <w:szCs w:val="28"/>
          <w:lang w:val="uk-UA"/>
        </w:rPr>
        <w:t xml:space="preserve"> </w:t>
      </w:r>
      <w:r w:rsidR="003D2A0D" w:rsidRPr="00F71182">
        <w:rPr>
          <w:sz w:val="28"/>
          <w:szCs w:val="28"/>
          <w:lang w:val="uk-UA"/>
        </w:rPr>
        <w:t>(замок</w:t>
      </w:r>
      <w:r w:rsidR="00AC17FD">
        <w:rPr>
          <w:sz w:val="28"/>
          <w:szCs w:val="28"/>
          <w:lang w:val="uk-UA"/>
        </w:rPr>
        <w:t xml:space="preserve">, </w:t>
      </w:r>
      <w:r w:rsidRPr="00F71182">
        <w:rPr>
          <w:sz w:val="28"/>
          <w:szCs w:val="28"/>
          <w:lang w:val="uk-UA"/>
        </w:rPr>
        <w:t>пломбування, заклеювання місць з'єднання лейкопластиром)</w:t>
      </w:r>
      <w:r w:rsidR="00AC17FD">
        <w:rPr>
          <w:sz w:val="28"/>
          <w:szCs w:val="28"/>
          <w:lang w:val="uk-UA"/>
        </w:rPr>
        <w:t xml:space="preserve">. </w:t>
      </w:r>
      <w:r w:rsidR="003D2A0D" w:rsidRPr="00F71182">
        <w:rPr>
          <w:bCs/>
          <w:sz w:val="28"/>
          <w:szCs w:val="28"/>
          <w:lang w:val="uk-UA"/>
        </w:rPr>
        <w:t>Ці</w:t>
      </w:r>
      <w:r w:rsidR="00AC17FD">
        <w:rPr>
          <w:bCs/>
          <w:sz w:val="28"/>
          <w:szCs w:val="28"/>
          <w:lang w:val="uk-UA"/>
        </w:rPr>
        <w:t xml:space="preserve"> </w:t>
      </w:r>
      <w:r w:rsidR="003D2A0D" w:rsidRPr="00F71182">
        <w:rPr>
          <w:bCs/>
          <w:sz w:val="28"/>
          <w:szCs w:val="28"/>
          <w:lang w:val="uk-UA"/>
        </w:rPr>
        <w:t xml:space="preserve">контейнери </w:t>
      </w:r>
      <w:r w:rsidRPr="00F71182">
        <w:rPr>
          <w:sz w:val="28"/>
          <w:szCs w:val="28"/>
          <w:lang w:val="uk-UA"/>
        </w:rPr>
        <w:t xml:space="preserve">після розвантаження обробляють </w:t>
      </w:r>
      <w:proofErr w:type="spellStart"/>
      <w:r w:rsidRPr="00F71182">
        <w:rPr>
          <w:sz w:val="28"/>
          <w:szCs w:val="28"/>
          <w:lang w:val="uk-UA"/>
        </w:rPr>
        <w:t>дезрозчинами</w:t>
      </w:r>
      <w:proofErr w:type="spellEnd"/>
      <w:r w:rsidRPr="00F71182">
        <w:rPr>
          <w:sz w:val="28"/>
          <w:szCs w:val="28"/>
          <w:lang w:val="uk-UA"/>
        </w:rPr>
        <w:t xml:space="preserve">.  Оптимальною є </w:t>
      </w:r>
      <w:r w:rsidRPr="00F71182">
        <w:rPr>
          <w:bCs/>
          <w:sz w:val="28"/>
          <w:szCs w:val="28"/>
          <w:lang w:val="uk-UA"/>
        </w:rPr>
        <w:t>доставка  в</w:t>
      </w:r>
      <w:r w:rsidR="00CD35CA" w:rsidRPr="00F71182">
        <w:rPr>
          <w:bCs/>
          <w:sz w:val="28"/>
          <w:szCs w:val="28"/>
          <w:lang w:val="uk-UA"/>
        </w:rPr>
        <w:t xml:space="preserve"> </w:t>
      </w:r>
      <w:r w:rsidRPr="00F71182">
        <w:rPr>
          <w:sz w:val="28"/>
          <w:szCs w:val="28"/>
          <w:lang w:val="uk-UA"/>
        </w:rPr>
        <w:t>сумках-холодильниках.</w:t>
      </w:r>
    </w:p>
    <w:p w14:paraId="0295875F" w14:textId="77777777" w:rsidR="006D1ADA" w:rsidRPr="00F71182" w:rsidRDefault="006D1ADA" w:rsidP="00AA5F71">
      <w:pPr>
        <w:widowControl w:val="0"/>
        <w:numPr>
          <w:ilvl w:val="0"/>
          <w:numId w:val="17"/>
        </w:numPr>
        <w:shd w:val="clear" w:color="auto" w:fill="FFFFFF"/>
        <w:tabs>
          <w:tab w:val="left" w:pos="1152"/>
        </w:tabs>
        <w:autoSpaceDE w:val="0"/>
        <w:autoSpaceDN w:val="0"/>
        <w:adjustRightInd w:val="0"/>
        <w:spacing w:line="360" w:lineRule="auto"/>
        <w:ind w:left="10" w:firstLine="734"/>
        <w:rPr>
          <w:sz w:val="28"/>
          <w:szCs w:val="28"/>
          <w:lang w:val="uk-UA"/>
        </w:rPr>
      </w:pPr>
      <w:r w:rsidRPr="00F71182">
        <w:rPr>
          <w:sz w:val="28"/>
          <w:szCs w:val="28"/>
          <w:lang w:val="uk-UA"/>
        </w:rPr>
        <w:t xml:space="preserve">Не допускається транспортування проб крові та інших </w:t>
      </w:r>
      <w:proofErr w:type="spellStart"/>
      <w:r w:rsidRPr="00F71182">
        <w:rPr>
          <w:bCs/>
          <w:sz w:val="28"/>
          <w:szCs w:val="28"/>
          <w:lang w:val="uk-UA"/>
        </w:rPr>
        <w:t>біоматеріалів</w:t>
      </w:r>
      <w:proofErr w:type="spellEnd"/>
      <w:r w:rsidRPr="00F71182">
        <w:rPr>
          <w:bCs/>
          <w:sz w:val="28"/>
          <w:szCs w:val="28"/>
          <w:lang w:val="uk-UA"/>
        </w:rPr>
        <w:t xml:space="preserve"> </w:t>
      </w:r>
      <w:r w:rsidRPr="00F71182">
        <w:rPr>
          <w:sz w:val="28"/>
          <w:szCs w:val="28"/>
          <w:lang w:val="uk-UA"/>
        </w:rPr>
        <w:br/>
        <w:t>картонних коробках, дерев'яних ящиках, поліетиленових пакетах.</w:t>
      </w:r>
    </w:p>
    <w:p w14:paraId="3D76FCDC" w14:textId="77777777" w:rsidR="006D1ADA" w:rsidRPr="00F71182" w:rsidRDefault="006D1ADA" w:rsidP="00150901">
      <w:pPr>
        <w:shd w:val="clear" w:color="auto" w:fill="FFFFFF"/>
        <w:spacing w:line="360" w:lineRule="auto"/>
        <w:ind w:left="34" w:right="5" w:firstLine="734"/>
        <w:jc w:val="both"/>
        <w:rPr>
          <w:sz w:val="28"/>
          <w:szCs w:val="28"/>
        </w:rPr>
      </w:pPr>
      <w:r w:rsidRPr="00F71182">
        <w:rPr>
          <w:sz w:val="28"/>
          <w:szCs w:val="28"/>
          <w:lang w:val="uk-UA"/>
        </w:rPr>
        <w:t xml:space="preserve">14. Не допускається вкладання бланків направлень або іншої документації </w:t>
      </w:r>
      <w:r w:rsidRPr="00F71182">
        <w:rPr>
          <w:bCs/>
          <w:sz w:val="28"/>
          <w:szCs w:val="28"/>
          <w:lang w:val="uk-UA"/>
        </w:rPr>
        <w:t xml:space="preserve">в </w:t>
      </w:r>
      <w:r w:rsidRPr="00F71182">
        <w:rPr>
          <w:sz w:val="28"/>
          <w:szCs w:val="28"/>
          <w:lang w:val="uk-UA"/>
        </w:rPr>
        <w:t>контейнер чи бікс.</w:t>
      </w:r>
    </w:p>
    <w:p w14:paraId="18CF6A5B" w14:textId="77777777" w:rsidR="006D1ADA" w:rsidRPr="00F71182" w:rsidRDefault="006D1ADA" w:rsidP="00150901">
      <w:pPr>
        <w:shd w:val="clear" w:color="auto" w:fill="FFFFFF"/>
        <w:spacing w:line="360" w:lineRule="auto"/>
        <w:ind w:left="29" w:right="24" w:firstLine="749"/>
        <w:jc w:val="both"/>
        <w:rPr>
          <w:sz w:val="28"/>
          <w:szCs w:val="28"/>
        </w:rPr>
      </w:pPr>
      <w:r w:rsidRPr="00F71182">
        <w:rPr>
          <w:sz w:val="28"/>
          <w:szCs w:val="28"/>
          <w:lang w:val="uk-UA"/>
        </w:rPr>
        <w:t xml:space="preserve">15. Профілактика при пораненнях, контактах </w:t>
      </w:r>
      <w:r w:rsidRPr="00F71182">
        <w:rPr>
          <w:bCs/>
          <w:sz w:val="28"/>
          <w:szCs w:val="28"/>
          <w:lang w:val="uk-UA"/>
        </w:rPr>
        <w:t>з кров</w:t>
      </w:r>
      <w:r w:rsidR="002A0603" w:rsidRPr="00F71182">
        <w:rPr>
          <w:bCs/>
          <w:sz w:val="28"/>
          <w:szCs w:val="28"/>
        </w:rPr>
        <w:t>’</w:t>
      </w:r>
      <w:r w:rsidRPr="00F71182">
        <w:rPr>
          <w:sz w:val="28"/>
          <w:szCs w:val="28"/>
          <w:lang w:val="uk-UA"/>
        </w:rPr>
        <w:t xml:space="preserve">ю, біологічними рідинами та </w:t>
      </w:r>
      <w:proofErr w:type="spellStart"/>
      <w:r w:rsidRPr="00F71182">
        <w:rPr>
          <w:sz w:val="28"/>
          <w:szCs w:val="28"/>
          <w:lang w:val="uk-UA"/>
        </w:rPr>
        <w:t>біоматеріалами</w:t>
      </w:r>
      <w:proofErr w:type="spellEnd"/>
      <w:r w:rsidRPr="00F71182">
        <w:rPr>
          <w:sz w:val="28"/>
          <w:szCs w:val="28"/>
          <w:lang w:val="uk-UA"/>
        </w:rPr>
        <w:t xml:space="preserve"> </w:t>
      </w:r>
      <w:r w:rsidRPr="00F71182">
        <w:rPr>
          <w:bCs/>
          <w:sz w:val="28"/>
          <w:szCs w:val="28"/>
          <w:lang w:val="uk-UA"/>
        </w:rPr>
        <w:t>ВІЛ</w:t>
      </w:r>
      <w:r w:rsidR="002E32B2">
        <w:rPr>
          <w:bCs/>
          <w:sz w:val="28"/>
          <w:szCs w:val="28"/>
          <w:lang w:val="uk-UA"/>
        </w:rPr>
        <w:t xml:space="preserve"> </w:t>
      </w:r>
      <w:r w:rsidRPr="00F71182">
        <w:rPr>
          <w:bCs/>
          <w:sz w:val="28"/>
          <w:szCs w:val="28"/>
          <w:lang w:val="uk-UA"/>
        </w:rPr>
        <w:t>-</w:t>
      </w:r>
      <w:r w:rsidR="002E32B2">
        <w:rPr>
          <w:bCs/>
          <w:sz w:val="28"/>
          <w:szCs w:val="28"/>
          <w:lang w:val="uk-UA"/>
        </w:rPr>
        <w:t xml:space="preserve"> </w:t>
      </w:r>
      <w:r w:rsidRPr="00F71182">
        <w:rPr>
          <w:bCs/>
          <w:sz w:val="28"/>
          <w:szCs w:val="28"/>
          <w:lang w:val="uk-UA"/>
        </w:rPr>
        <w:t xml:space="preserve">інфікованого </w:t>
      </w:r>
      <w:r w:rsidRPr="00F71182">
        <w:rPr>
          <w:sz w:val="28"/>
          <w:szCs w:val="28"/>
          <w:lang w:val="uk-UA"/>
        </w:rPr>
        <w:t xml:space="preserve">пацієнта (трупа) </w:t>
      </w:r>
      <w:r w:rsidRPr="00F71182">
        <w:rPr>
          <w:bCs/>
          <w:sz w:val="28"/>
          <w:szCs w:val="28"/>
          <w:lang w:val="uk-UA"/>
        </w:rPr>
        <w:t xml:space="preserve">здійснюється </w:t>
      </w:r>
      <w:r w:rsidRPr="00F71182">
        <w:rPr>
          <w:sz w:val="28"/>
          <w:szCs w:val="28"/>
          <w:lang w:val="uk-UA"/>
        </w:rPr>
        <w:t>відповідно до чинного клінічного протоколу.</w:t>
      </w:r>
    </w:p>
    <w:p w14:paraId="682FD4C9" w14:textId="77777777" w:rsidR="006D1ADA" w:rsidRPr="00F71182" w:rsidRDefault="006D1ADA" w:rsidP="00150901">
      <w:pPr>
        <w:shd w:val="clear" w:color="auto" w:fill="FFFFFF"/>
        <w:spacing w:line="360" w:lineRule="auto"/>
        <w:ind w:left="5" w:right="5" w:firstLine="706"/>
        <w:jc w:val="both"/>
        <w:rPr>
          <w:sz w:val="28"/>
          <w:szCs w:val="28"/>
        </w:rPr>
      </w:pPr>
      <w:r w:rsidRPr="00F71182">
        <w:rPr>
          <w:iCs/>
          <w:sz w:val="28"/>
          <w:szCs w:val="28"/>
          <w:lang w:val="uk-UA"/>
        </w:rPr>
        <w:t xml:space="preserve">Будь-яке ушкодження шкіри, слизових оболонок медперсоналу, </w:t>
      </w:r>
      <w:r w:rsidRPr="00F71182">
        <w:rPr>
          <w:bCs/>
          <w:iCs/>
          <w:sz w:val="28"/>
          <w:szCs w:val="28"/>
          <w:lang w:val="uk-UA"/>
        </w:rPr>
        <w:t>забруд</w:t>
      </w:r>
      <w:r w:rsidRPr="00F71182">
        <w:rPr>
          <w:bCs/>
          <w:iCs/>
          <w:sz w:val="28"/>
          <w:szCs w:val="28"/>
          <w:lang w:val="uk-UA"/>
        </w:rPr>
        <w:softHyphen/>
        <w:t xml:space="preserve">нення їх </w:t>
      </w:r>
      <w:proofErr w:type="spellStart"/>
      <w:r w:rsidRPr="00F71182">
        <w:rPr>
          <w:bCs/>
          <w:iCs/>
          <w:sz w:val="28"/>
          <w:szCs w:val="28"/>
          <w:lang w:val="uk-UA"/>
        </w:rPr>
        <w:t>біоматеріалом</w:t>
      </w:r>
      <w:proofErr w:type="spellEnd"/>
      <w:r w:rsidRPr="00F71182">
        <w:rPr>
          <w:bCs/>
          <w:iCs/>
          <w:sz w:val="28"/>
          <w:szCs w:val="28"/>
          <w:lang w:val="uk-UA"/>
        </w:rPr>
        <w:t xml:space="preserve"> </w:t>
      </w:r>
      <w:r w:rsidRPr="00F71182">
        <w:rPr>
          <w:iCs/>
          <w:sz w:val="28"/>
          <w:szCs w:val="28"/>
          <w:lang w:val="uk-UA"/>
        </w:rPr>
        <w:t xml:space="preserve">від трупа під час дослідження </w:t>
      </w:r>
      <w:r w:rsidRPr="00F71182">
        <w:rPr>
          <w:bCs/>
          <w:iCs/>
          <w:sz w:val="28"/>
          <w:szCs w:val="28"/>
          <w:lang w:val="uk-UA"/>
        </w:rPr>
        <w:t xml:space="preserve">кваліфікується </w:t>
      </w:r>
      <w:r w:rsidRPr="00F71182">
        <w:rPr>
          <w:iCs/>
          <w:sz w:val="28"/>
          <w:szCs w:val="28"/>
          <w:lang w:val="uk-UA"/>
        </w:rPr>
        <w:t xml:space="preserve">як можливий контакт з матеріалом, який містить збудника інфекції, у тому </w:t>
      </w:r>
      <w:proofErr w:type="spellStart"/>
      <w:r w:rsidRPr="00F71182">
        <w:rPr>
          <w:iCs/>
          <w:sz w:val="28"/>
          <w:szCs w:val="28"/>
          <w:lang w:val="uk-UA"/>
        </w:rPr>
        <w:t>чисіі</w:t>
      </w:r>
      <w:proofErr w:type="spellEnd"/>
      <w:r w:rsidRPr="00F71182">
        <w:rPr>
          <w:iCs/>
          <w:sz w:val="28"/>
          <w:szCs w:val="28"/>
          <w:lang w:val="uk-UA"/>
        </w:rPr>
        <w:t xml:space="preserve"> ВІЛ.</w:t>
      </w:r>
    </w:p>
    <w:p w14:paraId="0E0317E9" w14:textId="77777777" w:rsidR="006D1ADA" w:rsidRPr="00F71182" w:rsidRDefault="006D1ADA" w:rsidP="00150901">
      <w:pPr>
        <w:shd w:val="clear" w:color="auto" w:fill="FFFFFF"/>
        <w:spacing w:line="360" w:lineRule="auto"/>
        <w:ind w:right="5" w:firstLine="734"/>
        <w:jc w:val="both"/>
        <w:rPr>
          <w:sz w:val="28"/>
          <w:szCs w:val="28"/>
        </w:rPr>
      </w:pPr>
      <w:r w:rsidRPr="00F71182">
        <w:rPr>
          <w:iCs/>
          <w:sz w:val="28"/>
          <w:szCs w:val="28"/>
          <w:lang w:val="uk-UA"/>
        </w:rPr>
        <w:t>Необхідно пам'ятати, що в разі пошкодження рукавичок (поріз, розрив, прокол) необхідно їх зняти, ретельно вимити руки та одягнути нові рукавички.</w:t>
      </w:r>
    </w:p>
    <w:p w14:paraId="27B906E9" w14:textId="77777777" w:rsidR="006D1ADA" w:rsidRPr="00F71182" w:rsidRDefault="00D651A8" w:rsidP="00150901">
      <w:pPr>
        <w:shd w:val="clear" w:color="auto" w:fill="FFFFFF"/>
        <w:tabs>
          <w:tab w:val="left" w:pos="1378"/>
        </w:tabs>
        <w:spacing w:line="360" w:lineRule="auto"/>
        <w:ind w:left="34" w:firstLine="730"/>
        <w:rPr>
          <w:sz w:val="28"/>
          <w:szCs w:val="28"/>
        </w:rPr>
      </w:pPr>
      <w:r w:rsidRPr="00F71182">
        <w:rPr>
          <w:sz w:val="28"/>
          <w:szCs w:val="28"/>
          <w:lang w:val="uk-UA"/>
        </w:rPr>
        <w:t>16.</w:t>
      </w:r>
      <w:r w:rsidR="006D1ADA" w:rsidRPr="00F71182">
        <w:rPr>
          <w:sz w:val="28"/>
          <w:szCs w:val="28"/>
          <w:lang w:val="uk-UA"/>
        </w:rPr>
        <w:tab/>
        <w:t xml:space="preserve">У разі потрапляння крові, біологічних рідин, </w:t>
      </w:r>
      <w:proofErr w:type="spellStart"/>
      <w:r w:rsidR="006D1ADA" w:rsidRPr="00F71182">
        <w:rPr>
          <w:bCs/>
          <w:sz w:val="28"/>
          <w:szCs w:val="28"/>
          <w:lang w:val="uk-UA"/>
        </w:rPr>
        <w:t>біоматеріалу</w:t>
      </w:r>
      <w:proofErr w:type="spellEnd"/>
      <w:r w:rsidR="006D1ADA" w:rsidRPr="00F71182">
        <w:rPr>
          <w:bCs/>
          <w:sz w:val="28"/>
          <w:szCs w:val="28"/>
          <w:lang w:val="uk-UA"/>
        </w:rPr>
        <w:t xml:space="preserve"> </w:t>
      </w:r>
      <w:r w:rsidR="004F2306" w:rsidRPr="00F71182">
        <w:rPr>
          <w:sz w:val="28"/>
          <w:szCs w:val="28"/>
          <w:lang w:val="uk-UA"/>
        </w:rPr>
        <w:t>на слиз</w:t>
      </w:r>
      <w:r w:rsidR="006D1ADA" w:rsidRPr="00F71182">
        <w:rPr>
          <w:sz w:val="28"/>
          <w:szCs w:val="28"/>
          <w:lang w:val="uk-UA"/>
        </w:rPr>
        <w:t>ові</w:t>
      </w:r>
      <w:r w:rsidR="004F2306" w:rsidRPr="00F71182">
        <w:rPr>
          <w:sz w:val="28"/>
          <w:szCs w:val="28"/>
          <w:lang w:val="uk-UA"/>
        </w:rPr>
        <w:t xml:space="preserve"> </w:t>
      </w:r>
      <w:r w:rsidR="006D1ADA" w:rsidRPr="00F71182">
        <w:rPr>
          <w:sz w:val="28"/>
          <w:szCs w:val="28"/>
          <w:lang w:val="uk-UA"/>
        </w:rPr>
        <w:t>оболонки:</w:t>
      </w:r>
    </w:p>
    <w:p w14:paraId="004AD424" w14:textId="77777777" w:rsidR="006D1ADA" w:rsidRPr="00D76C8F" w:rsidRDefault="006D1ADA" w:rsidP="00D76C8F">
      <w:pPr>
        <w:shd w:val="clear" w:color="auto" w:fill="FFFFFF"/>
        <w:tabs>
          <w:tab w:val="left" w:pos="984"/>
        </w:tabs>
        <w:spacing w:line="360" w:lineRule="auto"/>
        <w:ind w:left="38"/>
        <w:jc w:val="both"/>
        <w:rPr>
          <w:sz w:val="28"/>
          <w:szCs w:val="28"/>
          <w:lang w:val="uk-UA"/>
        </w:rPr>
      </w:pPr>
      <w:r w:rsidRPr="00F71182">
        <w:rPr>
          <w:sz w:val="28"/>
          <w:szCs w:val="28"/>
          <w:lang w:val="uk-UA"/>
        </w:rPr>
        <w:lastRenderedPageBreak/>
        <w:t xml:space="preserve">- ротової </w:t>
      </w:r>
      <w:r w:rsidR="00D651A8" w:rsidRPr="00F71182">
        <w:rPr>
          <w:sz w:val="28"/>
          <w:szCs w:val="28"/>
          <w:lang w:val="uk-UA"/>
        </w:rPr>
        <w:t>порожнини</w:t>
      </w:r>
      <w:r w:rsidRPr="00F71182">
        <w:rPr>
          <w:sz w:val="28"/>
          <w:szCs w:val="28"/>
          <w:lang w:val="uk-UA"/>
        </w:rPr>
        <w:t xml:space="preserve"> </w:t>
      </w:r>
      <w:r w:rsidR="00D76C8F">
        <w:rPr>
          <w:sz w:val="28"/>
          <w:szCs w:val="28"/>
          <w:lang w:val="uk-UA"/>
        </w:rPr>
        <w:t>–</w:t>
      </w:r>
      <w:r w:rsidRPr="00F71182">
        <w:rPr>
          <w:sz w:val="28"/>
          <w:szCs w:val="28"/>
          <w:lang w:val="uk-UA"/>
        </w:rPr>
        <w:t xml:space="preserve"> прополоскати її </w:t>
      </w:r>
      <w:r w:rsidRPr="00F71182">
        <w:rPr>
          <w:bCs/>
          <w:sz w:val="28"/>
          <w:szCs w:val="28"/>
          <w:lang w:val="uk-UA"/>
        </w:rPr>
        <w:t xml:space="preserve">70%-ним  </w:t>
      </w:r>
      <w:r w:rsidRPr="00F71182">
        <w:rPr>
          <w:sz w:val="28"/>
          <w:szCs w:val="28"/>
          <w:lang w:val="uk-UA"/>
        </w:rPr>
        <w:t>розчином  етиловою</w:t>
      </w:r>
      <w:r w:rsidRPr="00F71182">
        <w:rPr>
          <w:sz w:val="28"/>
          <w:szCs w:val="28"/>
          <w:lang w:val="uk-UA"/>
        </w:rPr>
        <w:br/>
        <w:t>спирту;</w:t>
      </w:r>
    </w:p>
    <w:p w14:paraId="51B92518" w14:textId="77777777" w:rsidR="006D1ADA" w:rsidRPr="00F71182" w:rsidRDefault="006D1ADA" w:rsidP="00150901">
      <w:pPr>
        <w:shd w:val="clear" w:color="auto" w:fill="FFFFFF"/>
        <w:tabs>
          <w:tab w:val="left" w:pos="907"/>
        </w:tabs>
        <w:spacing w:line="360" w:lineRule="auto"/>
        <w:jc w:val="both"/>
        <w:rPr>
          <w:sz w:val="28"/>
          <w:szCs w:val="28"/>
        </w:rPr>
      </w:pPr>
      <w:r w:rsidRPr="00F71182">
        <w:rPr>
          <w:sz w:val="28"/>
          <w:szCs w:val="28"/>
          <w:lang w:val="uk-UA"/>
        </w:rPr>
        <w:t xml:space="preserve">- порожнини носа </w:t>
      </w:r>
      <w:r w:rsidR="00D76C8F">
        <w:rPr>
          <w:sz w:val="28"/>
          <w:szCs w:val="28"/>
          <w:lang w:val="uk-UA"/>
        </w:rPr>
        <w:t>–</w:t>
      </w:r>
      <w:r w:rsidRPr="00F71182">
        <w:rPr>
          <w:sz w:val="28"/>
          <w:szCs w:val="28"/>
          <w:lang w:val="uk-UA"/>
        </w:rPr>
        <w:t xml:space="preserve"> закапати ніс </w:t>
      </w:r>
      <w:r w:rsidRPr="00F71182">
        <w:rPr>
          <w:bCs/>
          <w:sz w:val="28"/>
          <w:szCs w:val="28"/>
          <w:lang w:val="uk-UA"/>
        </w:rPr>
        <w:t xml:space="preserve">30%-ним </w:t>
      </w:r>
      <w:r w:rsidRPr="00F71182">
        <w:rPr>
          <w:sz w:val="28"/>
          <w:szCs w:val="28"/>
          <w:lang w:val="uk-UA"/>
        </w:rPr>
        <w:t xml:space="preserve">розчином </w:t>
      </w:r>
      <w:r w:rsidRPr="00F71182">
        <w:rPr>
          <w:bCs/>
          <w:sz w:val="28"/>
          <w:szCs w:val="28"/>
          <w:lang w:val="uk-UA"/>
        </w:rPr>
        <w:t>альбуциду;</w:t>
      </w:r>
    </w:p>
    <w:p w14:paraId="46D0F684" w14:textId="77777777" w:rsidR="006D1ADA" w:rsidRPr="00F71182" w:rsidRDefault="006D1ADA" w:rsidP="00150901">
      <w:pPr>
        <w:shd w:val="clear" w:color="auto" w:fill="FFFFFF"/>
        <w:spacing w:line="360" w:lineRule="auto"/>
        <w:ind w:left="34"/>
        <w:jc w:val="both"/>
        <w:rPr>
          <w:sz w:val="28"/>
          <w:szCs w:val="28"/>
        </w:rPr>
      </w:pPr>
      <w:r w:rsidRPr="00F71182">
        <w:rPr>
          <w:sz w:val="28"/>
          <w:szCs w:val="28"/>
          <w:lang w:val="uk-UA"/>
        </w:rPr>
        <w:t xml:space="preserve">- очей </w:t>
      </w:r>
      <w:r w:rsidR="00D76C8F">
        <w:rPr>
          <w:sz w:val="28"/>
          <w:szCs w:val="28"/>
          <w:lang w:val="uk-UA"/>
        </w:rPr>
        <w:t>–</w:t>
      </w:r>
      <w:r w:rsidRPr="00F71182">
        <w:rPr>
          <w:sz w:val="28"/>
          <w:szCs w:val="28"/>
          <w:lang w:val="uk-UA"/>
        </w:rPr>
        <w:t xml:space="preserve"> промити очі водою  (чистими   руками),   закапати </w:t>
      </w:r>
      <w:r w:rsidRPr="00F71182">
        <w:rPr>
          <w:bCs/>
          <w:sz w:val="28"/>
          <w:szCs w:val="28"/>
          <w:lang w:val="uk-UA"/>
        </w:rPr>
        <w:t xml:space="preserve">30%-ним </w:t>
      </w:r>
      <w:r w:rsidRPr="00F71182">
        <w:rPr>
          <w:sz w:val="28"/>
          <w:szCs w:val="28"/>
          <w:lang w:val="uk-UA"/>
        </w:rPr>
        <w:t>розчином альбуциду.</w:t>
      </w:r>
    </w:p>
    <w:p w14:paraId="598E0449" w14:textId="77777777" w:rsidR="006D1ADA" w:rsidRPr="00F71182" w:rsidRDefault="006D1ADA" w:rsidP="00150901">
      <w:pPr>
        <w:shd w:val="clear" w:color="auto" w:fill="FFFFFF"/>
        <w:spacing w:line="360" w:lineRule="auto"/>
        <w:ind w:left="38" w:right="5" w:firstLine="706"/>
        <w:jc w:val="both"/>
        <w:rPr>
          <w:sz w:val="28"/>
          <w:szCs w:val="28"/>
        </w:rPr>
      </w:pPr>
      <w:r w:rsidRPr="00F71182">
        <w:rPr>
          <w:sz w:val="28"/>
          <w:szCs w:val="28"/>
          <w:lang w:val="uk-UA"/>
        </w:rPr>
        <w:t xml:space="preserve">Для обробки носа й очей можна </w:t>
      </w:r>
      <w:r w:rsidRPr="00F71182">
        <w:rPr>
          <w:bCs/>
          <w:sz w:val="28"/>
          <w:szCs w:val="28"/>
          <w:lang w:val="uk-UA"/>
        </w:rPr>
        <w:t xml:space="preserve">використовувати 0,05%-ний </w:t>
      </w:r>
      <w:r w:rsidRPr="00F71182">
        <w:rPr>
          <w:sz w:val="28"/>
          <w:szCs w:val="28"/>
          <w:lang w:val="uk-UA"/>
        </w:rPr>
        <w:t>розчин перманганату.</w:t>
      </w:r>
    </w:p>
    <w:p w14:paraId="384758A9" w14:textId="77777777" w:rsidR="006D1ADA" w:rsidRPr="00F71182" w:rsidRDefault="00A41898" w:rsidP="00A41898">
      <w:pPr>
        <w:shd w:val="clear" w:color="auto" w:fill="FFFFFF"/>
        <w:spacing w:line="360" w:lineRule="auto"/>
        <w:ind w:right="32"/>
        <w:jc w:val="both"/>
        <w:rPr>
          <w:sz w:val="28"/>
          <w:szCs w:val="28"/>
          <w:lang w:val="uk-UA"/>
        </w:rPr>
      </w:pPr>
      <w:r w:rsidRPr="00F71182">
        <w:rPr>
          <w:bCs/>
          <w:sz w:val="28"/>
          <w:szCs w:val="28"/>
          <w:lang w:val="uk-UA"/>
        </w:rPr>
        <w:t xml:space="preserve">           </w:t>
      </w:r>
      <w:r w:rsidR="00BF63E7" w:rsidRPr="00F71182">
        <w:rPr>
          <w:sz w:val="28"/>
          <w:szCs w:val="28"/>
          <w:lang w:val="uk-UA"/>
        </w:rPr>
        <w:t xml:space="preserve">Особливістю роботи бюро судово-медичної експертизи є утворення специфічних та небезпечних відходів. Існує інструкція щодо поводження, зберігання і знешкодження відходів. В бюро є декілька посадових осіб, які допущені до роботи з відходами. В своїй роботі вони керуються спеціальною інструкцією, яка </w:t>
      </w:r>
      <w:r w:rsidR="006D1ADA" w:rsidRPr="00F71182">
        <w:rPr>
          <w:sz w:val="28"/>
          <w:szCs w:val="28"/>
          <w:lang w:val="uk-UA"/>
        </w:rPr>
        <w:t>встановлює загальні вимоги до поводження з медичними відходами в КЗ «Кіровоградське обласне бюро судово-медичної експертизи» з метою попередження їх негативного впливу на життя, здоров'я населення та довкілля і визначають порядок збирання, зберігання, сортування, утилізації, знезараження, знищення медичних відходів</w:t>
      </w:r>
      <w:r w:rsidR="002E32B2">
        <w:rPr>
          <w:sz w:val="28"/>
          <w:szCs w:val="28"/>
          <w:lang w:val="uk-UA"/>
        </w:rPr>
        <w:t xml:space="preserve"> </w:t>
      </w:r>
      <w:r w:rsidR="0035162B" w:rsidRPr="00F71182">
        <w:rPr>
          <w:sz w:val="28"/>
          <w:szCs w:val="28"/>
          <w:lang w:val="uk-UA"/>
        </w:rPr>
        <w:t>[</w:t>
      </w:r>
      <w:r w:rsidR="00F61E7F" w:rsidRPr="00F71182">
        <w:rPr>
          <w:sz w:val="28"/>
          <w:szCs w:val="28"/>
          <w:lang w:val="uk-UA"/>
        </w:rPr>
        <w:t>54,</w:t>
      </w:r>
      <w:r w:rsidR="008406A4">
        <w:rPr>
          <w:sz w:val="28"/>
          <w:szCs w:val="28"/>
          <w:lang w:val="uk-UA"/>
        </w:rPr>
        <w:t xml:space="preserve"> </w:t>
      </w:r>
      <w:r w:rsidR="00F61E7F" w:rsidRPr="00F71182">
        <w:rPr>
          <w:sz w:val="28"/>
          <w:szCs w:val="28"/>
          <w:lang w:val="uk-UA"/>
        </w:rPr>
        <w:t>56</w:t>
      </w:r>
      <w:r w:rsidR="0035162B" w:rsidRPr="00F71182">
        <w:rPr>
          <w:sz w:val="28"/>
          <w:szCs w:val="28"/>
          <w:lang w:val="uk-UA"/>
        </w:rPr>
        <w:t>].</w:t>
      </w:r>
    </w:p>
    <w:p w14:paraId="242113B4" w14:textId="77777777" w:rsidR="001C24AF" w:rsidRPr="00F71182" w:rsidRDefault="001C24AF" w:rsidP="00150901">
      <w:pPr>
        <w:shd w:val="clear" w:color="auto" w:fill="FFFFFF"/>
        <w:spacing w:line="360" w:lineRule="auto"/>
        <w:ind w:firstLine="724"/>
        <w:jc w:val="both"/>
        <w:rPr>
          <w:sz w:val="28"/>
          <w:szCs w:val="28"/>
          <w:lang w:val="uk-UA"/>
        </w:rPr>
      </w:pPr>
    </w:p>
    <w:p w14:paraId="23FD9EBC" w14:textId="77777777" w:rsidR="005F15ED" w:rsidRPr="008234ED" w:rsidRDefault="001C24AF" w:rsidP="00E6138E">
      <w:pPr>
        <w:widowControl w:val="0"/>
        <w:shd w:val="clear" w:color="auto" w:fill="FFFFFF"/>
        <w:tabs>
          <w:tab w:val="left" w:pos="252"/>
        </w:tabs>
        <w:autoSpaceDE w:val="0"/>
        <w:autoSpaceDN w:val="0"/>
        <w:adjustRightInd w:val="0"/>
        <w:spacing w:line="360" w:lineRule="auto"/>
        <w:ind w:left="29" w:right="-3"/>
        <w:jc w:val="center"/>
        <w:rPr>
          <w:rFonts w:cs="Arial"/>
          <w:bCs/>
          <w:color w:val="000000"/>
          <w:sz w:val="28"/>
          <w:szCs w:val="28"/>
          <w:highlight w:val="yellow"/>
          <w:lang w:val="uk-UA"/>
        </w:rPr>
      </w:pPr>
      <w:r w:rsidRPr="00F71182">
        <w:rPr>
          <w:rFonts w:cs="Arial"/>
          <w:color w:val="000000"/>
          <w:sz w:val="28"/>
          <w:szCs w:val="28"/>
          <w:lang w:val="uk-UA"/>
        </w:rPr>
        <w:br w:type="page"/>
      </w:r>
      <w:r w:rsidR="005F15ED" w:rsidRPr="00F47611">
        <w:rPr>
          <w:rFonts w:cs="Arial"/>
          <w:bCs/>
          <w:color w:val="000000"/>
          <w:sz w:val="28"/>
          <w:szCs w:val="28"/>
          <w:lang w:val="uk-UA"/>
        </w:rPr>
        <w:lastRenderedPageBreak/>
        <w:t>ВИСНОВКИ</w:t>
      </w:r>
    </w:p>
    <w:p w14:paraId="53BF4A91" w14:textId="77777777" w:rsidR="002D173B" w:rsidRPr="008234ED" w:rsidRDefault="002D173B" w:rsidP="00E6138E">
      <w:pPr>
        <w:spacing w:line="360" w:lineRule="auto"/>
        <w:jc w:val="both"/>
        <w:rPr>
          <w:highlight w:val="yellow"/>
          <w:lang w:val="uk-UA"/>
        </w:rPr>
      </w:pPr>
    </w:p>
    <w:p w14:paraId="6C9C8653" w14:textId="77777777" w:rsidR="00E6138E" w:rsidRPr="008234ED" w:rsidRDefault="00E6138E" w:rsidP="00E6138E">
      <w:pPr>
        <w:spacing w:line="360" w:lineRule="auto"/>
        <w:jc w:val="both"/>
        <w:rPr>
          <w:highlight w:val="yellow"/>
          <w:lang w:val="uk-UA"/>
        </w:rPr>
      </w:pPr>
    </w:p>
    <w:p w14:paraId="4BD9FC56" w14:textId="77777777" w:rsidR="001D5E20" w:rsidRPr="00F47611" w:rsidRDefault="001D5E20" w:rsidP="00E800E0">
      <w:pPr>
        <w:spacing w:line="360" w:lineRule="auto"/>
        <w:ind w:firstLine="709"/>
        <w:jc w:val="both"/>
        <w:rPr>
          <w:sz w:val="28"/>
          <w:szCs w:val="28"/>
          <w:lang w:val="uk-UA"/>
        </w:rPr>
      </w:pPr>
      <w:r w:rsidRPr="00F47611">
        <w:rPr>
          <w:sz w:val="28"/>
          <w:szCs w:val="28"/>
          <w:lang w:val="uk-UA"/>
        </w:rPr>
        <w:t>1.</w:t>
      </w:r>
      <w:r w:rsidR="000A4D80" w:rsidRPr="00F47611">
        <w:rPr>
          <w:sz w:val="28"/>
          <w:szCs w:val="28"/>
          <w:lang w:val="uk-UA"/>
        </w:rPr>
        <w:t xml:space="preserve"> </w:t>
      </w:r>
      <w:r w:rsidR="009865E6">
        <w:rPr>
          <w:sz w:val="28"/>
          <w:szCs w:val="28"/>
          <w:lang w:val="uk-UA"/>
        </w:rPr>
        <w:t xml:space="preserve">Проаналізовано сучасний стан процесу ідентифікації </w:t>
      </w:r>
      <w:r w:rsidR="00E800E0" w:rsidRPr="00E800E0">
        <w:rPr>
          <w:sz w:val="28"/>
          <w:szCs w:val="28"/>
          <w:lang w:val="uk-UA"/>
        </w:rPr>
        <w:t>наркотичних речовин</w:t>
      </w:r>
      <w:r w:rsidR="009865E6">
        <w:rPr>
          <w:sz w:val="28"/>
          <w:szCs w:val="28"/>
          <w:lang w:val="uk-UA"/>
        </w:rPr>
        <w:t xml:space="preserve">, виділенні основні стадії та особливості </w:t>
      </w:r>
      <w:r w:rsidR="00E800E0" w:rsidRPr="00E800E0">
        <w:rPr>
          <w:sz w:val="28"/>
          <w:szCs w:val="28"/>
          <w:lang w:val="uk-UA"/>
        </w:rPr>
        <w:t>якісн</w:t>
      </w:r>
      <w:r w:rsidR="009865E6">
        <w:rPr>
          <w:sz w:val="28"/>
          <w:szCs w:val="28"/>
          <w:lang w:val="uk-UA"/>
        </w:rPr>
        <w:t>ого та к</w:t>
      </w:r>
      <w:r w:rsidR="00E800E0" w:rsidRPr="00E800E0">
        <w:rPr>
          <w:sz w:val="28"/>
          <w:szCs w:val="28"/>
          <w:lang w:val="uk-UA"/>
        </w:rPr>
        <w:t>ількісн</w:t>
      </w:r>
      <w:r w:rsidR="009865E6">
        <w:rPr>
          <w:sz w:val="28"/>
          <w:szCs w:val="28"/>
          <w:lang w:val="uk-UA"/>
        </w:rPr>
        <w:t>ого</w:t>
      </w:r>
      <w:r w:rsidR="00E800E0" w:rsidRPr="00E800E0">
        <w:rPr>
          <w:sz w:val="28"/>
          <w:szCs w:val="28"/>
          <w:lang w:val="uk-UA"/>
        </w:rPr>
        <w:t xml:space="preserve"> визначення</w:t>
      </w:r>
      <w:r w:rsidR="009865E6">
        <w:rPr>
          <w:sz w:val="28"/>
          <w:szCs w:val="28"/>
          <w:lang w:val="uk-UA"/>
        </w:rPr>
        <w:t xml:space="preserve"> </w:t>
      </w:r>
      <w:r w:rsidR="00E800E0" w:rsidRPr="00E800E0">
        <w:rPr>
          <w:sz w:val="28"/>
          <w:szCs w:val="28"/>
          <w:lang w:val="uk-UA"/>
        </w:rPr>
        <w:t>наркотичних речовин в зразках органів та біологічних рідинах</w:t>
      </w:r>
      <w:r w:rsidR="009865E6">
        <w:rPr>
          <w:sz w:val="28"/>
          <w:szCs w:val="28"/>
          <w:lang w:val="uk-UA"/>
        </w:rPr>
        <w:t>.</w:t>
      </w:r>
      <w:r w:rsidR="00E800E0" w:rsidRPr="00E800E0">
        <w:rPr>
          <w:sz w:val="28"/>
          <w:szCs w:val="28"/>
          <w:lang w:val="uk-UA"/>
        </w:rPr>
        <w:t xml:space="preserve"> </w:t>
      </w:r>
    </w:p>
    <w:p w14:paraId="04B25586" w14:textId="77777777" w:rsidR="00906411" w:rsidRDefault="00134956" w:rsidP="00906411">
      <w:pPr>
        <w:spacing w:line="360" w:lineRule="auto"/>
        <w:ind w:firstLine="709"/>
        <w:jc w:val="both"/>
        <w:rPr>
          <w:sz w:val="28"/>
          <w:szCs w:val="28"/>
          <w:lang w:val="uk-UA"/>
        </w:rPr>
      </w:pPr>
      <w:r w:rsidRPr="00F47611">
        <w:rPr>
          <w:sz w:val="28"/>
          <w:szCs w:val="28"/>
          <w:lang w:val="uk-UA"/>
        </w:rPr>
        <w:t>2.</w:t>
      </w:r>
      <w:r w:rsidR="008A37DE">
        <w:rPr>
          <w:sz w:val="28"/>
          <w:szCs w:val="28"/>
          <w:lang w:val="uk-UA"/>
        </w:rPr>
        <w:t xml:space="preserve"> </w:t>
      </w:r>
      <w:r w:rsidR="009865E6">
        <w:rPr>
          <w:sz w:val="28"/>
          <w:szCs w:val="28"/>
          <w:lang w:val="uk-UA"/>
        </w:rPr>
        <w:t>Виокремленні фактори, що найбільше впливають на складові процесу іде</w:t>
      </w:r>
      <w:r w:rsidR="00906411">
        <w:rPr>
          <w:sz w:val="28"/>
          <w:szCs w:val="28"/>
          <w:lang w:val="uk-UA"/>
        </w:rPr>
        <w:t>нтифікації. Так, я</w:t>
      </w:r>
      <w:r w:rsidR="008A37DE">
        <w:rPr>
          <w:sz w:val="28"/>
          <w:szCs w:val="28"/>
          <w:lang w:val="uk-UA"/>
        </w:rPr>
        <w:t xml:space="preserve">кісне визначення </w:t>
      </w:r>
      <w:proofErr w:type="spellStart"/>
      <w:r w:rsidR="008A37DE">
        <w:rPr>
          <w:sz w:val="28"/>
          <w:szCs w:val="28"/>
          <w:lang w:val="uk-UA"/>
        </w:rPr>
        <w:t>алкалоідів</w:t>
      </w:r>
      <w:proofErr w:type="spellEnd"/>
      <w:r w:rsidR="008A37DE">
        <w:rPr>
          <w:sz w:val="28"/>
          <w:szCs w:val="28"/>
          <w:lang w:val="uk-UA"/>
        </w:rPr>
        <w:t xml:space="preserve"> проводять стандартними  реактивами. </w:t>
      </w:r>
      <w:r w:rsidR="00B14F44">
        <w:rPr>
          <w:sz w:val="28"/>
          <w:szCs w:val="28"/>
          <w:lang w:val="uk-UA"/>
        </w:rPr>
        <w:t xml:space="preserve">Найчастіше використовують реактиви  </w:t>
      </w:r>
      <w:proofErr w:type="spellStart"/>
      <w:r w:rsidR="00B14F44">
        <w:rPr>
          <w:sz w:val="28"/>
          <w:szCs w:val="28"/>
          <w:lang w:val="uk-UA"/>
        </w:rPr>
        <w:t>Маркі</w:t>
      </w:r>
      <w:proofErr w:type="spellEnd"/>
      <w:r w:rsidR="00B14F44">
        <w:rPr>
          <w:sz w:val="28"/>
          <w:szCs w:val="28"/>
          <w:lang w:val="uk-UA"/>
        </w:rPr>
        <w:t xml:space="preserve">, </w:t>
      </w:r>
      <w:proofErr w:type="spellStart"/>
      <w:r w:rsidR="00B14F44">
        <w:rPr>
          <w:sz w:val="28"/>
          <w:szCs w:val="28"/>
          <w:lang w:val="uk-UA"/>
        </w:rPr>
        <w:t>Фреде</w:t>
      </w:r>
      <w:proofErr w:type="spellEnd"/>
      <w:r w:rsidR="00B14F44">
        <w:rPr>
          <w:sz w:val="28"/>
          <w:szCs w:val="28"/>
          <w:lang w:val="uk-UA"/>
        </w:rPr>
        <w:t xml:space="preserve">, </w:t>
      </w:r>
      <w:proofErr w:type="spellStart"/>
      <w:r w:rsidR="00B14F44">
        <w:rPr>
          <w:sz w:val="28"/>
          <w:szCs w:val="28"/>
          <w:lang w:val="uk-UA"/>
        </w:rPr>
        <w:t>Манделіна</w:t>
      </w:r>
      <w:proofErr w:type="spellEnd"/>
      <w:r w:rsidR="00B14F44">
        <w:rPr>
          <w:sz w:val="28"/>
          <w:szCs w:val="28"/>
          <w:lang w:val="uk-UA"/>
        </w:rPr>
        <w:t xml:space="preserve">, </w:t>
      </w:r>
      <w:proofErr w:type="spellStart"/>
      <w:r w:rsidR="00B14F44">
        <w:rPr>
          <w:sz w:val="28"/>
          <w:szCs w:val="28"/>
          <w:lang w:val="uk-UA"/>
        </w:rPr>
        <w:t>Ердмана</w:t>
      </w:r>
      <w:proofErr w:type="spellEnd"/>
      <w:r w:rsidR="00B14F44">
        <w:rPr>
          <w:sz w:val="28"/>
          <w:szCs w:val="28"/>
          <w:lang w:val="uk-UA"/>
        </w:rPr>
        <w:t xml:space="preserve">, Вагнера тощо. </w:t>
      </w:r>
      <w:r w:rsidR="008A37DE" w:rsidRPr="008A37DE">
        <w:rPr>
          <w:sz w:val="28"/>
          <w:szCs w:val="28"/>
          <w:lang w:val="uk-UA"/>
        </w:rPr>
        <w:t>У кількісному аналізі застосовують ті ж реагенти, що і в якісному.</w:t>
      </w:r>
    </w:p>
    <w:p w14:paraId="4887A6D5" w14:textId="77777777" w:rsidR="00906411" w:rsidRDefault="00134956" w:rsidP="00906411">
      <w:pPr>
        <w:spacing w:line="360" w:lineRule="auto"/>
        <w:ind w:firstLine="709"/>
        <w:jc w:val="both"/>
        <w:rPr>
          <w:sz w:val="28"/>
          <w:szCs w:val="28"/>
          <w:lang w:val="uk-UA"/>
        </w:rPr>
      </w:pPr>
      <w:r w:rsidRPr="00F47611">
        <w:rPr>
          <w:sz w:val="28"/>
          <w:szCs w:val="28"/>
          <w:lang w:val="uk-UA"/>
        </w:rPr>
        <w:t>3.</w:t>
      </w:r>
      <w:r w:rsidR="00E04465" w:rsidRPr="00F47611">
        <w:rPr>
          <w:sz w:val="28"/>
          <w:szCs w:val="28"/>
          <w:lang w:val="uk-UA"/>
        </w:rPr>
        <w:t xml:space="preserve"> </w:t>
      </w:r>
      <w:r w:rsidR="00906411">
        <w:rPr>
          <w:sz w:val="28"/>
          <w:szCs w:val="28"/>
          <w:lang w:val="uk-UA"/>
        </w:rPr>
        <w:t xml:space="preserve">Експериментально визначено вплив </w:t>
      </w:r>
      <w:proofErr w:type="spellStart"/>
      <w:r w:rsidR="00906411">
        <w:rPr>
          <w:sz w:val="28"/>
          <w:szCs w:val="28"/>
          <w:lang w:val="uk-UA"/>
        </w:rPr>
        <w:t>рН</w:t>
      </w:r>
      <w:proofErr w:type="spellEnd"/>
      <w:r w:rsidR="00906411">
        <w:rPr>
          <w:sz w:val="28"/>
          <w:szCs w:val="28"/>
          <w:lang w:val="uk-UA"/>
        </w:rPr>
        <w:t xml:space="preserve"> на </w:t>
      </w:r>
      <w:proofErr w:type="spellStart"/>
      <w:r w:rsidR="00906411">
        <w:rPr>
          <w:sz w:val="28"/>
          <w:szCs w:val="28"/>
          <w:lang w:val="uk-UA"/>
        </w:rPr>
        <w:t>вилученння</w:t>
      </w:r>
      <w:proofErr w:type="spellEnd"/>
      <w:r w:rsidR="00906411">
        <w:rPr>
          <w:sz w:val="28"/>
          <w:szCs w:val="28"/>
          <w:lang w:val="uk-UA"/>
        </w:rPr>
        <w:t xml:space="preserve"> витяжки на </w:t>
      </w:r>
      <w:proofErr w:type="spellStart"/>
      <w:r w:rsidR="00906411">
        <w:rPr>
          <w:sz w:val="28"/>
          <w:szCs w:val="28"/>
          <w:lang w:val="uk-UA"/>
        </w:rPr>
        <w:t>кодеін</w:t>
      </w:r>
      <w:proofErr w:type="spellEnd"/>
      <w:r w:rsidR="00906411">
        <w:rPr>
          <w:sz w:val="28"/>
          <w:szCs w:val="28"/>
          <w:lang w:val="uk-UA"/>
        </w:rPr>
        <w:t xml:space="preserve"> і домішки.</w:t>
      </w:r>
    </w:p>
    <w:p w14:paraId="17181937" w14:textId="77777777" w:rsidR="00134956" w:rsidRPr="00134956" w:rsidRDefault="00134956" w:rsidP="00E6138E">
      <w:pPr>
        <w:spacing w:line="360" w:lineRule="auto"/>
        <w:ind w:firstLine="709"/>
        <w:jc w:val="both"/>
        <w:rPr>
          <w:sz w:val="28"/>
          <w:szCs w:val="28"/>
          <w:lang w:val="uk-UA"/>
        </w:rPr>
      </w:pPr>
      <w:r w:rsidRPr="00F47611">
        <w:rPr>
          <w:sz w:val="28"/>
          <w:szCs w:val="28"/>
          <w:lang w:val="uk-UA"/>
        </w:rPr>
        <w:t xml:space="preserve">4. </w:t>
      </w:r>
      <w:r w:rsidR="00906411">
        <w:rPr>
          <w:sz w:val="28"/>
          <w:szCs w:val="28"/>
          <w:lang w:val="uk-UA"/>
        </w:rPr>
        <w:t xml:space="preserve">Встановлені оптимальні межі </w:t>
      </w:r>
      <w:proofErr w:type="spellStart"/>
      <w:r w:rsidR="00906411">
        <w:rPr>
          <w:sz w:val="28"/>
          <w:szCs w:val="28"/>
          <w:lang w:val="uk-UA"/>
        </w:rPr>
        <w:t>рН</w:t>
      </w:r>
      <w:proofErr w:type="spellEnd"/>
      <w:r w:rsidR="00906411">
        <w:rPr>
          <w:sz w:val="28"/>
          <w:szCs w:val="28"/>
          <w:lang w:val="uk-UA"/>
        </w:rPr>
        <w:t xml:space="preserve"> для розділення суміші при використанні інших розчинників.</w:t>
      </w:r>
      <w:r w:rsidR="00906411" w:rsidRPr="00F47611">
        <w:rPr>
          <w:sz w:val="28"/>
          <w:szCs w:val="28"/>
          <w:lang w:val="uk-UA"/>
        </w:rPr>
        <w:t xml:space="preserve"> </w:t>
      </w:r>
      <w:r w:rsidRPr="00F47611">
        <w:rPr>
          <w:sz w:val="28"/>
          <w:szCs w:val="28"/>
          <w:lang w:val="uk-UA"/>
        </w:rPr>
        <w:t>В ході експерименту виявил</w:t>
      </w:r>
      <w:r w:rsidR="00D04D52">
        <w:rPr>
          <w:sz w:val="28"/>
          <w:szCs w:val="28"/>
          <w:lang w:val="uk-UA"/>
        </w:rPr>
        <w:t>и</w:t>
      </w:r>
      <w:r w:rsidRPr="00F47611">
        <w:rPr>
          <w:sz w:val="28"/>
          <w:szCs w:val="28"/>
          <w:lang w:val="uk-UA"/>
        </w:rPr>
        <w:t xml:space="preserve">, що оптимальні межі  </w:t>
      </w:r>
      <w:proofErr w:type="spellStart"/>
      <w:r w:rsidRPr="00F47611">
        <w:rPr>
          <w:sz w:val="28"/>
          <w:szCs w:val="28"/>
          <w:lang w:val="uk-UA"/>
        </w:rPr>
        <w:t>рН</w:t>
      </w:r>
      <w:proofErr w:type="spellEnd"/>
      <w:r w:rsidRPr="00F47611">
        <w:rPr>
          <w:sz w:val="28"/>
          <w:szCs w:val="28"/>
          <w:lang w:val="uk-UA"/>
        </w:rPr>
        <w:t xml:space="preserve"> коливаються між 6,0 – 7,5</w:t>
      </w:r>
      <w:r w:rsidR="00F1477D" w:rsidRPr="00F47611">
        <w:rPr>
          <w:sz w:val="28"/>
          <w:szCs w:val="28"/>
          <w:lang w:val="uk-UA"/>
        </w:rPr>
        <w:t xml:space="preserve">. </w:t>
      </w:r>
      <w:r w:rsidR="00B64A6B" w:rsidRPr="00F47611">
        <w:rPr>
          <w:sz w:val="28"/>
          <w:szCs w:val="28"/>
          <w:lang w:val="uk-UA"/>
        </w:rPr>
        <w:t xml:space="preserve">При значенні 6,0 вже з'являється зелене забарвлення, що свідчить про </w:t>
      </w:r>
      <w:r w:rsidR="008E526F" w:rsidRPr="00F47611">
        <w:rPr>
          <w:sz w:val="28"/>
          <w:szCs w:val="28"/>
          <w:lang w:val="uk-UA"/>
        </w:rPr>
        <w:t xml:space="preserve">позитивну реакцію на витяжку </w:t>
      </w:r>
      <w:proofErr w:type="spellStart"/>
      <w:r w:rsidR="008E526F" w:rsidRPr="00F47611">
        <w:rPr>
          <w:sz w:val="28"/>
          <w:szCs w:val="28"/>
          <w:lang w:val="uk-UA"/>
        </w:rPr>
        <w:t>кодеіну</w:t>
      </w:r>
      <w:proofErr w:type="spellEnd"/>
      <w:r w:rsidR="008E526F" w:rsidRPr="00F47611">
        <w:rPr>
          <w:sz w:val="28"/>
          <w:szCs w:val="28"/>
          <w:lang w:val="uk-UA"/>
        </w:rPr>
        <w:t xml:space="preserve"> і домішки.</w:t>
      </w:r>
      <w:r w:rsidR="008E526F">
        <w:rPr>
          <w:sz w:val="28"/>
          <w:szCs w:val="28"/>
          <w:lang w:val="uk-UA"/>
        </w:rPr>
        <w:t xml:space="preserve">  </w:t>
      </w:r>
    </w:p>
    <w:p w14:paraId="128C12AC" w14:textId="77777777" w:rsidR="002D173B" w:rsidRDefault="002D173B" w:rsidP="005F15ED">
      <w:pPr>
        <w:widowControl w:val="0"/>
        <w:shd w:val="clear" w:color="auto" w:fill="FFFFFF"/>
        <w:tabs>
          <w:tab w:val="left" w:pos="252"/>
        </w:tabs>
        <w:autoSpaceDE w:val="0"/>
        <w:autoSpaceDN w:val="0"/>
        <w:adjustRightInd w:val="0"/>
        <w:spacing w:line="360" w:lineRule="auto"/>
        <w:ind w:left="29" w:right="-3" w:firstLine="695"/>
        <w:jc w:val="both"/>
        <w:rPr>
          <w:lang w:val="uk-UA"/>
        </w:rPr>
      </w:pPr>
    </w:p>
    <w:p w14:paraId="22B51319" w14:textId="77777777" w:rsidR="002D173B" w:rsidRDefault="002D173B" w:rsidP="005F15ED">
      <w:pPr>
        <w:widowControl w:val="0"/>
        <w:shd w:val="clear" w:color="auto" w:fill="FFFFFF"/>
        <w:tabs>
          <w:tab w:val="left" w:pos="252"/>
        </w:tabs>
        <w:autoSpaceDE w:val="0"/>
        <w:autoSpaceDN w:val="0"/>
        <w:adjustRightInd w:val="0"/>
        <w:spacing w:line="360" w:lineRule="auto"/>
        <w:ind w:left="29" w:right="-3" w:firstLine="695"/>
        <w:jc w:val="both"/>
        <w:rPr>
          <w:lang w:val="uk-UA"/>
        </w:rPr>
      </w:pPr>
    </w:p>
    <w:p w14:paraId="17AA6BEB" w14:textId="77777777" w:rsidR="002D173B" w:rsidRDefault="002D173B" w:rsidP="005F15ED">
      <w:pPr>
        <w:widowControl w:val="0"/>
        <w:shd w:val="clear" w:color="auto" w:fill="FFFFFF"/>
        <w:tabs>
          <w:tab w:val="left" w:pos="252"/>
        </w:tabs>
        <w:autoSpaceDE w:val="0"/>
        <w:autoSpaceDN w:val="0"/>
        <w:adjustRightInd w:val="0"/>
        <w:spacing w:line="360" w:lineRule="auto"/>
        <w:ind w:left="29" w:right="-3" w:firstLine="695"/>
        <w:jc w:val="both"/>
        <w:rPr>
          <w:lang w:val="uk-UA"/>
        </w:rPr>
      </w:pPr>
    </w:p>
    <w:p w14:paraId="7FFAD4EF" w14:textId="77777777" w:rsidR="002D173B" w:rsidRDefault="002D173B" w:rsidP="005F15ED">
      <w:pPr>
        <w:widowControl w:val="0"/>
        <w:shd w:val="clear" w:color="auto" w:fill="FFFFFF"/>
        <w:tabs>
          <w:tab w:val="left" w:pos="252"/>
        </w:tabs>
        <w:autoSpaceDE w:val="0"/>
        <w:autoSpaceDN w:val="0"/>
        <w:adjustRightInd w:val="0"/>
        <w:spacing w:line="360" w:lineRule="auto"/>
        <w:ind w:left="29" w:right="-3" w:firstLine="695"/>
        <w:jc w:val="both"/>
        <w:rPr>
          <w:lang w:val="uk-UA"/>
        </w:rPr>
      </w:pPr>
    </w:p>
    <w:p w14:paraId="54C7C85D" w14:textId="77777777" w:rsidR="00965F54" w:rsidRDefault="00965F54" w:rsidP="00965F54">
      <w:pPr>
        <w:rPr>
          <w:lang w:val="uk-UA"/>
        </w:rPr>
      </w:pPr>
    </w:p>
    <w:p w14:paraId="0F5E7539" w14:textId="77777777" w:rsidR="00965F54" w:rsidRPr="00965F54" w:rsidRDefault="00965F54" w:rsidP="00965F54">
      <w:pPr>
        <w:rPr>
          <w:lang w:val="uk-UA"/>
        </w:rPr>
      </w:pPr>
    </w:p>
    <w:p w14:paraId="35C3D297" w14:textId="77777777" w:rsidR="00AE1A95" w:rsidRDefault="00AE1A95" w:rsidP="00965F54">
      <w:pPr>
        <w:rPr>
          <w:lang w:val="uk-UA"/>
        </w:rPr>
      </w:pPr>
    </w:p>
    <w:p w14:paraId="3472BE40" w14:textId="77777777" w:rsidR="00965F54" w:rsidRDefault="00965F54" w:rsidP="00965F54">
      <w:pPr>
        <w:rPr>
          <w:lang w:val="uk-UA"/>
        </w:rPr>
      </w:pPr>
    </w:p>
    <w:p w14:paraId="30F97D76" w14:textId="77777777" w:rsidR="00965F54" w:rsidRPr="00F71182" w:rsidRDefault="00965F54" w:rsidP="00965F54">
      <w:pPr>
        <w:rPr>
          <w:lang w:val="uk-UA"/>
        </w:rPr>
      </w:pPr>
    </w:p>
    <w:p w14:paraId="6E4ED408" w14:textId="77777777" w:rsidR="009D39D7" w:rsidRPr="00F71182" w:rsidRDefault="009D39D7" w:rsidP="005F15ED">
      <w:pPr>
        <w:widowControl w:val="0"/>
        <w:shd w:val="clear" w:color="auto" w:fill="FFFFFF"/>
        <w:tabs>
          <w:tab w:val="left" w:pos="252"/>
        </w:tabs>
        <w:autoSpaceDE w:val="0"/>
        <w:autoSpaceDN w:val="0"/>
        <w:adjustRightInd w:val="0"/>
        <w:spacing w:line="360" w:lineRule="auto"/>
        <w:ind w:left="29" w:right="-3" w:firstLine="695"/>
        <w:jc w:val="both"/>
        <w:rPr>
          <w:rFonts w:cs="Arial"/>
          <w:color w:val="000000"/>
          <w:sz w:val="28"/>
          <w:szCs w:val="28"/>
          <w:lang w:val="uk-UA"/>
        </w:rPr>
      </w:pPr>
    </w:p>
    <w:p w14:paraId="612931A3" w14:textId="77777777" w:rsidR="009D39D7" w:rsidRPr="00F71182" w:rsidRDefault="009D39D7" w:rsidP="005F15ED">
      <w:pPr>
        <w:widowControl w:val="0"/>
        <w:shd w:val="clear" w:color="auto" w:fill="FFFFFF"/>
        <w:tabs>
          <w:tab w:val="left" w:pos="252"/>
        </w:tabs>
        <w:autoSpaceDE w:val="0"/>
        <w:autoSpaceDN w:val="0"/>
        <w:adjustRightInd w:val="0"/>
        <w:spacing w:line="360" w:lineRule="auto"/>
        <w:ind w:left="29" w:right="-3" w:firstLine="695"/>
        <w:jc w:val="both"/>
        <w:rPr>
          <w:rFonts w:cs="Arial"/>
          <w:color w:val="000000"/>
          <w:sz w:val="28"/>
          <w:szCs w:val="28"/>
          <w:lang w:val="uk-UA"/>
        </w:rPr>
      </w:pPr>
    </w:p>
    <w:p w14:paraId="04622870" w14:textId="77777777" w:rsidR="009D39D7" w:rsidRPr="00F71182" w:rsidRDefault="009D39D7" w:rsidP="001D5E20">
      <w:pPr>
        <w:widowControl w:val="0"/>
        <w:shd w:val="clear" w:color="auto" w:fill="FFFFFF"/>
        <w:tabs>
          <w:tab w:val="left" w:pos="252"/>
        </w:tabs>
        <w:autoSpaceDE w:val="0"/>
        <w:autoSpaceDN w:val="0"/>
        <w:adjustRightInd w:val="0"/>
        <w:spacing w:line="360" w:lineRule="auto"/>
        <w:ind w:right="-3"/>
        <w:jc w:val="both"/>
        <w:rPr>
          <w:rFonts w:cs="Arial"/>
          <w:color w:val="000000"/>
          <w:sz w:val="28"/>
          <w:szCs w:val="28"/>
          <w:lang w:val="uk-UA"/>
        </w:rPr>
      </w:pPr>
    </w:p>
    <w:p w14:paraId="44B60B95" w14:textId="77777777" w:rsidR="009D39D7" w:rsidRDefault="009D39D7" w:rsidP="001D5E20">
      <w:pPr>
        <w:widowControl w:val="0"/>
        <w:shd w:val="clear" w:color="auto" w:fill="FFFFFF"/>
        <w:tabs>
          <w:tab w:val="left" w:pos="252"/>
        </w:tabs>
        <w:autoSpaceDE w:val="0"/>
        <w:autoSpaceDN w:val="0"/>
        <w:adjustRightInd w:val="0"/>
        <w:spacing w:line="360" w:lineRule="auto"/>
        <w:ind w:right="-3"/>
        <w:jc w:val="both"/>
        <w:rPr>
          <w:rFonts w:cs="Arial"/>
          <w:color w:val="000000"/>
          <w:sz w:val="28"/>
          <w:szCs w:val="28"/>
          <w:lang w:val="uk-UA"/>
        </w:rPr>
      </w:pPr>
    </w:p>
    <w:p w14:paraId="16E72421" w14:textId="77777777" w:rsidR="00A11231" w:rsidRDefault="00A11231" w:rsidP="006B0E56">
      <w:pPr>
        <w:spacing w:line="360" w:lineRule="auto"/>
        <w:rPr>
          <w:bCs/>
          <w:sz w:val="28"/>
          <w:szCs w:val="28"/>
          <w:lang w:val="uk-UA"/>
        </w:rPr>
      </w:pPr>
    </w:p>
    <w:p w14:paraId="3C61C707" w14:textId="77777777" w:rsidR="00247CEF" w:rsidRDefault="00247CEF" w:rsidP="00F13512">
      <w:pPr>
        <w:spacing w:line="360" w:lineRule="auto"/>
        <w:jc w:val="center"/>
        <w:rPr>
          <w:bCs/>
          <w:sz w:val="28"/>
          <w:szCs w:val="28"/>
          <w:lang w:val="uk-UA"/>
        </w:rPr>
      </w:pPr>
    </w:p>
    <w:p w14:paraId="0E1D247F" w14:textId="77777777" w:rsidR="00BA01C4" w:rsidRPr="00F47611" w:rsidRDefault="00906411" w:rsidP="00F13512">
      <w:pPr>
        <w:spacing w:line="360" w:lineRule="auto"/>
        <w:jc w:val="center"/>
        <w:rPr>
          <w:bCs/>
          <w:sz w:val="28"/>
          <w:szCs w:val="28"/>
          <w:lang w:val="uk-UA"/>
        </w:rPr>
      </w:pPr>
      <w:r>
        <w:rPr>
          <w:bCs/>
          <w:sz w:val="28"/>
          <w:szCs w:val="28"/>
          <w:lang w:val="uk-UA"/>
        </w:rPr>
        <w:br w:type="page"/>
      </w:r>
      <w:r w:rsidR="00BA01C4" w:rsidRPr="00F47611">
        <w:rPr>
          <w:bCs/>
          <w:sz w:val="28"/>
          <w:szCs w:val="28"/>
          <w:lang w:val="uk-UA"/>
        </w:rPr>
        <w:lastRenderedPageBreak/>
        <w:t>ПРАКТИЧНІ РЕКОМЕНДАЦІЇ</w:t>
      </w:r>
    </w:p>
    <w:p w14:paraId="0F0DE485" w14:textId="77777777" w:rsidR="00BA01C4" w:rsidRPr="00F47611" w:rsidRDefault="00BA01C4" w:rsidP="00F13512">
      <w:pPr>
        <w:spacing w:line="360" w:lineRule="auto"/>
        <w:rPr>
          <w:bCs/>
          <w:sz w:val="28"/>
          <w:szCs w:val="28"/>
        </w:rPr>
      </w:pPr>
    </w:p>
    <w:p w14:paraId="230487A1" w14:textId="77777777" w:rsidR="00590B51" w:rsidRPr="00F47611" w:rsidRDefault="00590B51" w:rsidP="00F13512">
      <w:pPr>
        <w:spacing w:line="360" w:lineRule="auto"/>
        <w:rPr>
          <w:bCs/>
          <w:sz w:val="28"/>
          <w:szCs w:val="28"/>
        </w:rPr>
      </w:pPr>
    </w:p>
    <w:p w14:paraId="7FD3DFA3" w14:textId="77777777" w:rsidR="00EB2C42" w:rsidRPr="00F47611" w:rsidRDefault="00EB2C42" w:rsidP="00F13512">
      <w:pPr>
        <w:spacing w:line="360" w:lineRule="auto"/>
        <w:ind w:firstLine="709"/>
        <w:jc w:val="both"/>
        <w:rPr>
          <w:sz w:val="28"/>
          <w:szCs w:val="28"/>
          <w:lang w:val="uk-UA"/>
        </w:rPr>
      </w:pPr>
      <w:r w:rsidRPr="00F47611">
        <w:rPr>
          <w:bCs/>
          <w:sz w:val="28"/>
          <w:szCs w:val="28"/>
          <w:lang w:val="uk-UA"/>
        </w:rPr>
        <w:t>1.</w:t>
      </w:r>
      <w:r w:rsidRPr="00F47611">
        <w:rPr>
          <w:sz w:val="28"/>
          <w:szCs w:val="28"/>
          <w:lang w:val="uk-UA"/>
        </w:rPr>
        <w:t xml:space="preserve">  При дослідженні можуть </w:t>
      </w:r>
      <w:r w:rsidR="00946992" w:rsidRPr="00F47611">
        <w:rPr>
          <w:sz w:val="28"/>
          <w:szCs w:val="28"/>
          <w:lang w:val="uk-UA"/>
        </w:rPr>
        <w:t xml:space="preserve">бути одержані як помилково – позитивні результати, так і помилково – негативні. Для того, щоб </w:t>
      </w:r>
      <w:proofErr w:type="spellStart"/>
      <w:r w:rsidR="00946992" w:rsidRPr="00F47611">
        <w:rPr>
          <w:sz w:val="28"/>
          <w:szCs w:val="28"/>
          <w:lang w:val="uk-UA"/>
        </w:rPr>
        <w:t>іх</w:t>
      </w:r>
      <w:proofErr w:type="spellEnd"/>
      <w:r w:rsidR="00946992" w:rsidRPr="00F47611">
        <w:rPr>
          <w:sz w:val="28"/>
          <w:szCs w:val="28"/>
          <w:lang w:val="uk-UA"/>
        </w:rPr>
        <w:t xml:space="preserve"> </w:t>
      </w:r>
      <w:proofErr w:type="spellStart"/>
      <w:r w:rsidR="00946992" w:rsidRPr="00F47611">
        <w:rPr>
          <w:sz w:val="28"/>
          <w:szCs w:val="28"/>
          <w:lang w:val="uk-UA"/>
        </w:rPr>
        <w:t>мінімалізувати</w:t>
      </w:r>
      <w:proofErr w:type="spellEnd"/>
      <w:r w:rsidR="00946992" w:rsidRPr="00F47611">
        <w:rPr>
          <w:sz w:val="28"/>
          <w:szCs w:val="28"/>
          <w:lang w:val="uk-UA"/>
        </w:rPr>
        <w:t>, треба додержуватися правил забору і доставки  біологічного матеріалу в лабораторію, а також враховувати час і швидкість виконання аналізу.</w:t>
      </w:r>
    </w:p>
    <w:p w14:paraId="7E375A3C" w14:textId="77777777" w:rsidR="00946992" w:rsidRPr="00F47611" w:rsidRDefault="00946992" w:rsidP="00590B51">
      <w:pPr>
        <w:spacing w:line="360" w:lineRule="auto"/>
        <w:ind w:firstLine="709"/>
        <w:jc w:val="both"/>
        <w:rPr>
          <w:sz w:val="28"/>
          <w:szCs w:val="28"/>
          <w:lang w:val="uk-UA"/>
        </w:rPr>
      </w:pPr>
      <w:r w:rsidRPr="00F47611">
        <w:rPr>
          <w:sz w:val="28"/>
          <w:szCs w:val="28"/>
          <w:lang w:val="uk-UA"/>
        </w:rPr>
        <w:t xml:space="preserve">2. </w:t>
      </w:r>
      <w:r w:rsidR="00AD7A7A">
        <w:rPr>
          <w:sz w:val="28"/>
          <w:szCs w:val="28"/>
          <w:lang w:val="uk-UA"/>
        </w:rPr>
        <w:t xml:space="preserve"> </w:t>
      </w:r>
      <w:r w:rsidR="00670A5F" w:rsidRPr="00F47611">
        <w:rPr>
          <w:sz w:val="28"/>
          <w:szCs w:val="28"/>
          <w:lang w:val="uk-UA"/>
        </w:rPr>
        <w:t xml:space="preserve">В одній пробі візуально не завжди можливо «впіймати»  проявлення кольорової реакції досліджуваної наркотичної речовини, тому </w:t>
      </w:r>
      <w:r w:rsidR="002F0F92" w:rsidRPr="00F47611">
        <w:rPr>
          <w:sz w:val="28"/>
          <w:szCs w:val="28"/>
          <w:lang w:val="uk-UA"/>
        </w:rPr>
        <w:t>бажано робити для контролю 2 - 3 проби</w:t>
      </w:r>
      <w:r w:rsidR="000A4D80" w:rsidRPr="00F47611">
        <w:rPr>
          <w:sz w:val="28"/>
          <w:szCs w:val="28"/>
          <w:lang w:val="uk-UA"/>
        </w:rPr>
        <w:t xml:space="preserve"> і використовувати метод порівняння інтенсивності забарвлення з серією еталонних.</w:t>
      </w:r>
    </w:p>
    <w:p w14:paraId="2C8DB0E6" w14:textId="77777777" w:rsidR="007C749E" w:rsidRDefault="002F0F92" w:rsidP="00590B51">
      <w:pPr>
        <w:spacing w:line="360" w:lineRule="auto"/>
        <w:ind w:firstLine="709"/>
        <w:jc w:val="both"/>
        <w:rPr>
          <w:sz w:val="28"/>
          <w:szCs w:val="28"/>
          <w:lang w:val="uk-UA"/>
        </w:rPr>
      </w:pPr>
      <w:r w:rsidRPr="00F47611">
        <w:rPr>
          <w:sz w:val="28"/>
          <w:szCs w:val="28"/>
          <w:lang w:val="uk-UA"/>
        </w:rPr>
        <w:t xml:space="preserve">3. </w:t>
      </w:r>
      <w:r w:rsidR="00AD7A7A">
        <w:rPr>
          <w:sz w:val="28"/>
          <w:szCs w:val="28"/>
          <w:lang w:val="uk-UA"/>
        </w:rPr>
        <w:t xml:space="preserve"> </w:t>
      </w:r>
      <w:r w:rsidR="005157C2">
        <w:rPr>
          <w:sz w:val="28"/>
          <w:szCs w:val="28"/>
          <w:lang w:val="uk-UA"/>
        </w:rPr>
        <w:t xml:space="preserve">Проведений експеримент </w:t>
      </w:r>
      <w:r w:rsidR="005157C2" w:rsidRPr="005157C2">
        <w:rPr>
          <w:sz w:val="28"/>
          <w:szCs w:val="28"/>
          <w:lang w:val="uk-UA"/>
        </w:rPr>
        <w:t xml:space="preserve">дає змогу в подальшому використовувати для ідентифікації наркотичних препаратів менш </w:t>
      </w:r>
      <w:proofErr w:type="spellStart"/>
      <w:r w:rsidR="005157C2" w:rsidRPr="005157C2">
        <w:rPr>
          <w:sz w:val="28"/>
          <w:szCs w:val="28"/>
          <w:lang w:val="uk-UA"/>
        </w:rPr>
        <w:t>дороговартісні</w:t>
      </w:r>
      <w:proofErr w:type="spellEnd"/>
      <w:r w:rsidR="005157C2" w:rsidRPr="005157C2">
        <w:rPr>
          <w:sz w:val="28"/>
          <w:szCs w:val="28"/>
          <w:lang w:val="uk-UA"/>
        </w:rPr>
        <w:t xml:space="preserve"> реактиви</w:t>
      </w:r>
      <w:r w:rsidR="005157C2">
        <w:rPr>
          <w:sz w:val="28"/>
          <w:szCs w:val="28"/>
          <w:lang w:val="uk-UA"/>
        </w:rPr>
        <w:t xml:space="preserve"> ( ті, які є в наявності в лабораторії)</w:t>
      </w:r>
      <w:r w:rsidR="005157C2" w:rsidRPr="005157C2">
        <w:rPr>
          <w:sz w:val="28"/>
          <w:szCs w:val="28"/>
          <w:lang w:val="uk-UA"/>
        </w:rPr>
        <w:t>, заощаджує час і відкриває можливість розвивати даний напрям, оскільки  види і склад наркотичних речовин постійно змінюються.</w:t>
      </w:r>
    </w:p>
    <w:p w14:paraId="52C84032" w14:textId="77777777" w:rsidR="007C749E" w:rsidRPr="00F47611" w:rsidRDefault="00AD7A7A" w:rsidP="00906411">
      <w:pPr>
        <w:spacing w:line="360" w:lineRule="auto"/>
        <w:ind w:firstLine="709"/>
        <w:jc w:val="both"/>
      </w:pPr>
      <w:r>
        <w:rPr>
          <w:sz w:val="28"/>
          <w:szCs w:val="28"/>
          <w:lang w:val="uk-UA"/>
        </w:rPr>
        <w:t>4.</w:t>
      </w:r>
      <w:r w:rsidR="005B2028">
        <w:rPr>
          <w:sz w:val="28"/>
          <w:szCs w:val="28"/>
          <w:lang w:val="uk-UA"/>
        </w:rPr>
        <w:t xml:space="preserve">  </w:t>
      </w:r>
      <w:r>
        <w:rPr>
          <w:sz w:val="28"/>
          <w:szCs w:val="28"/>
          <w:lang w:val="uk-UA"/>
        </w:rPr>
        <w:t xml:space="preserve">  </w:t>
      </w:r>
      <w:proofErr w:type="spellStart"/>
      <w:r w:rsidR="007C749E" w:rsidRPr="00F47611">
        <w:rPr>
          <w:color w:val="000000"/>
          <w:sz w:val="28"/>
          <w:szCs w:val="28"/>
        </w:rPr>
        <w:t>Отримані</w:t>
      </w:r>
      <w:proofErr w:type="spellEnd"/>
      <w:r w:rsidR="007C749E" w:rsidRPr="00F47611">
        <w:rPr>
          <w:color w:val="000000"/>
          <w:sz w:val="28"/>
          <w:szCs w:val="28"/>
        </w:rPr>
        <w:t xml:space="preserve"> </w:t>
      </w:r>
      <w:proofErr w:type="spellStart"/>
      <w:r w:rsidR="007C749E" w:rsidRPr="00F47611">
        <w:rPr>
          <w:color w:val="000000"/>
          <w:sz w:val="28"/>
          <w:szCs w:val="28"/>
        </w:rPr>
        <w:t>результати</w:t>
      </w:r>
      <w:proofErr w:type="spellEnd"/>
      <w:r w:rsidR="007C749E" w:rsidRPr="00F47611">
        <w:rPr>
          <w:color w:val="000000"/>
          <w:sz w:val="28"/>
          <w:szCs w:val="28"/>
        </w:rPr>
        <w:t xml:space="preserve"> </w:t>
      </w:r>
      <w:proofErr w:type="spellStart"/>
      <w:r w:rsidR="007C749E" w:rsidRPr="00F47611">
        <w:rPr>
          <w:color w:val="000000"/>
          <w:sz w:val="28"/>
          <w:szCs w:val="28"/>
        </w:rPr>
        <w:t>експериментальних</w:t>
      </w:r>
      <w:proofErr w:type="spellEnd"/>
      <w:r w:rsidR="007C749E" w:rsidRPr="00F47611">
        <w:rPr>
          <w:color w:val="000000"/>
          <w:sz w:val="28"/>
          <w:szCs w:val="28"/>
        </w:rPr>
        <w:t xml:space="preserve"> </w:t>
      </w:r>
      <w:proofErr w:type="spellStart"/>
      <w:r w:rsidR="007C749E" w:rsidRPr="00F47611">
        <w:rPr>
          <w:color w:val="000000"/>
          <w:sz w:val="28"/>
          <w:szCs w:val="28"/>
        </w:rPr>
        <w:t>досліджень</w:t>
      </w:r>
      <w:proofErr w:type="spellEnd"/>
      <w:r w:rsidR="007C749E" w:rsidRPr="00F47611">
        <w:rPr>
          <w:color w:val="000000"/>
          <w:sz w:val="28"/>
          <w:szCs w:val="28"/>
        </w:rPr>
        <w:t xml:space="preserve"> </w:t>
      </w:r>
      <w:proofErr w:type="spellStart"/>
      <w:r w:rsidR="007C749E" w:rsidRPr="00F47611">
        <w:rPr>
          <w:color w:val="000000"/>
          <w:sz w:val="28"/>
          <w:szCs w:val="28"/>
        </w:rPr>
        <w:t>кваліфікаційної</w:t>
      </w:r>
      <w:proofErr w:type="spellEnd"/>
      <w:r w:rsidR="007C749E" w:rsidRPr="00F47611">
        <w:rPr>
          <w:color w:val="000000"/>
          <w:sz w:val="28"/>
          <w:szCs w:val="28"/>
        </w:rPr>
        <w:t xml:space="preserve"> </w:t>
      </w:r>
      <w:proofErr w:type="spellStart"/>
      <w:r w:rsidR="007C749E" w:rsidRPr="00F47611">
        <w:rPr>
          <w:color w:val="000000"/>
          <w:sz w:val="28"/>
          <w:szCs w:val="28"/>
        </w:rPr>
        <w:t>роботи</w:t>
      </w:r>
      <w:proofErr w:type="spellEnd"/>
      <w:r w:rsidR="007C749E" w:rsidRPr="00F47611">
        <w:rPr>
          <w:color w:val="000000"/>
          <w:sz w:val="28"/>
          <w:szCs w:val="28"/>
        </w:rPr>
        <w:t xml:space="preserve"> </w:t>
      </w:r>
      <w:proofErr w:type="spellStart"/>
      <w:r w:rsidR="007C749E" w:rsidRPr="00F47611">
        <w:rPr>
          <w:color w:val="000000"/>
          <w:sz w:val="28"/>
          <w:szCs w:val="28"/>
        </w:rPr>
        <w:t>магістра</w:t>
      </w:r>
      <w:proofErr w:type="spellEnd"/>
      <w:r w:rsidR="007C749E" w:rsidRPr="00F47611">
        <w:rPr>
          <w:color w:val="000000"/>
          <w:sz w:val="28"/>
          <w:szCs w:val="28"/>
        </w:rPr>
        <w:t xml:space="preserve"> </w:t>
      </w:r>
      <w:proofErr w:type="spellStart"/>
      <w:r w:rsidR="007C749E" w:rsidRPr="00F47611">
        <w:rPr>
          <w:color w:val="000000"/>
          <w:sz w:val="28"/>
          <w:szCs w:val="28"/>
        </w:rPr>
        <w:t>можуть</w:t>
      </w:r>
      <w:proofErr w:type="spellEnd"/>
      <w:r w:rsidR="007C749E" w:rsidRPr="00F47611">
        <w:rPr>
          <w:color w:val="000000"/>
          <w:sz w:val="28"/>
          <w:szCs w:val="28"/>
        </w:rPr>
        <w:t xml:space="preserve"> бути </w:t>
      </w:r>
      <w:proofErr w:type="spellStart"/>
      <w:r w:rsidR="007C749E" w:rsidRPr="00F47611">
        <w:rPr>
          <w:color w:val="000000"/>
          <w:sz w:val="28"/>
          <w:szCs w:val="28"/>
        </w:rPr>
        <w:t>застосовані</w:t>
      </w:r>
      <w:proofErr w:type="spellEnd"/>
      <w:r w:rsidR="007C749E" w:rsidRPr="00F47611">
        <w:rPr>
          <w:color w:val="000000"/>
          <w:sz w:val="28"/>
          <w:szCs w:val="28"/>
        </w:rPr>
        <w:t xml:space="preserve"> в </w:t>
      </w:r>
      <w:proofErr w:type="spellStart"/>
      <w:r w:rsidR="007C749E" w:rsidRPr="00F47611">
        <w:rPr>
          <w:color w:val="000000"/>
          <w:sz w:val="28"/>
          <w:szCs w:val="28"/>
        </w:rPr>
        <w:t>якості</w:t>
      </w:r>
      <w:proofErr w:type="spellEnd"/>
      <w:r w:rsidR="007C749E" w:rsidRPr="00F47611">
        <w:rPr>
          <w:color w:val="000000"/>
          <w:sz w:val="28"/>
          <w:szCs w:val="28"/>
        </w:rPr>
        <w:t xml:space="preserve"> </w:t>
      </w:r>
      <w:proofErr w:type="spellStart"/>
      <w:r w:rsidR="007C749E" w:rsidRPr="00F47611">
        <w:rPr>
          <w:color w:val="000000"/>
          <w:sz w:val="28"/>
          <w:szCs w:val="28"/>
        </w:rPr>
        <w:t>доповнення</w:t>
      </w:r>
      <w:proofErr w:type="spellEnd"/>
      <w:r w:rsidR="007C749E" w:rsidRPr="00F47611">
        <w:rPr>
          <w:color w:val="000000"/>
          <w:sz w:val="28"/>
          <w:szCs w:val="28"/>
        </w:rPr>
        <w:t xml:space="preserve"> </w:t>
      </w:r>
      <w:proofErr w:type="spellStart"/>
      <w:r w:rsidR="007C749E" w:rsidRPr="00F47611">
        <w:rPr>
          <w:color w:val="000000"/>
          <w:sz w:val="28"/>
          <w:szCs w:val="28"/>
        </w:rPr>
        <w:t>навчальних</w:t>
      </w:r>
      <w:proofErr w:type="spellEnd"/>
      <w:r w:rsidR="007C749E" w:rsidRPr="00F47611">
        <w:rPr>
          <w:color w:val="000000"/>
          <w:sz w:val="28"/>
          <w:szCs w:val="28"/>
        </w:rPr>
        <w:t xml:space="preserve"> </w:t>
      </w:r>
      <w:proofErr w:type="spellStart"/>
      <w:r w:rsidR="007C749E" w:rsidRPr="00F47611">
        <w:rPr>
          <w:color w:val="000000"/>
          <w:sz w:val="28"/>
          <w:szCs w:val="28"/>
        </w:rPr>
        <w:t>дисциплін</w:t>
      </w:r>
      <w:proofErr w:type="spellEnd"/>
      <w:r w:rsidR="007C749E" w:rsidRPr="00F47611">
        <w:rPr>
          <w:color w:val="000000"/>
          <w:sz w:val="28"/>
          <w:szCs w:val="28"/>
        </w:rPr>
        <w:t>:</w:t>
      </w:r>
    </w:p>
    <w:p w14:paraId="6753936E" w14:textId="77777777" w:rsidR="007C749E" w:rsidRPr="00F47611" w:rsidRDefault="007C749E" w:rsidP="007C749E">
      <w:pPr>
        <w:pStyle w:val="ac"/>
        <w:spacing w:after="0" w:line="360" w:lineRule="auto"/>
        <w:ind w:firstLine="709"/>
        <w:jc w:val="both"/>
        <w:rPr>
          <w:rFonts w:ascii="Times New Roman" w:hAnsi="Times New Roman"/>
          <w:color w:val="000000"/>
          <w:sz w:val="28"/>
          <w:szCs w:val="28"/>
        </w:rPr>
      </w:pPr>
      <w:r w:rsidRPr="00F47611">
        <w:rPr>
          <w:rFonts w:ascii="Times New Roman" w:hAnsi="Times New Roman"/>
          <w:color w:val="000000"/>
          <w:sz w:val="28"/>
          <w:szCs w:val="28"/>
        </w:rPr>
        <w:t xml:space="preserve">− </w:t>
      </w:r>
      <w:proofErr w:type="spellStart"/>
      <w:r w:rsidRPr="00F47611">
        <w:rPr>
          <w:rFonts w:ascii="Times New Roman" w:hAnsi="Times New Roman"/>
          <w:color w:val="000000"/>
          <w:sz w:val="28"/>
          <w:szCs w:val="28"/>
        </w:rPr>
        <w:t>бакалаврів</w:t>
      </w:r>
      <w:proofErr w:type="spellEnd"/>
      <w:r w:rsidRPr="00F47611">
        <w:rPr>
          <w:rFonts w:ascii="Times New Roman" w:hAnsi="Times New Roman"/>
          <w:color w:val="000000"/>
          <w:sz w:val="28"/>
          <w:szCs w:val="28"/>
        </w:rPr>
        <w:t>: «</w:t>
      </w:r>
      <w:r w:rsidR="0051293F" w:rsidRPr="00F47611">
        <w:rPr>
          <w:rFonts w:ascii="Times New Roman" w:hAnsi="Times New Roman"/>
          <w:color w:val="000000"/>
          <w:sz w:val="28"/>
          <w:szCs w:val="28"/>
          <w:lang w:val="uk-UA"/>
        </w:rPr>
        <w:t>Основи токсикології</w:t>
      </w:r>
      <w:r w:rsidRPr="00F47611">
        <w:rPr>
          <w:rFonts w:ascii="Times New Roman" w:hAnsi="Times New Roman"/>
          <w:color w:val="000000"/>
          <w:sz w:val="28"/>
          <w:szCs w:val="28"/>
        </w:rPr>
        <w:t>»;</w:t>
      </w:r>
    </w:p>
    <w:p w14:paraId="0C4BD7ED" w14:textId="77777777" w:rsidR="00AC609C" w:rsidRDefault="00AC609C" w:rsidP="00AC609C">
      <w:pPr>
        <w:pStyle w:val="ac"/>
        <w:spacing w:after="0" w:line="360" w:lineRule="auto"/>
        <w:ind w:firstLine="709"/>
        <w:jc w:val="both"/>
        <w:rPr>
          <w:rFonts w:ascii="Times New Roman" w:hAnsi="Times New Roman"/>
          <w:color w:val="000000"/>
          <w:sz w:val="28"/>
          <w:szCs w:val="28"/>
        </w:rPr>
      </w:pPr>
      <w:r w:rsidRPr="00F47611">
        <w:rPr>
          <w:rFonts w:ascii="Times New Roman" w:hAnsi="Times New Roman"/>
          <w:color w:val="000000"/>
          <w:sz w:val="28"/>
          <w:szCs w:val="28"/>
        </w:rPr>
        <w:t xml:space="preserve">− </w:t>
      </w:r>
      <w:proofErr w:type="spellStart"/>
      <w:r w:rsidRPr="00F47611">
        <w:rPr>
          <w:rFonts w:ascii="Times New Roman" w:hAnsi="Times New Roman"/>
          <w:color w:val="000000"/>
          <w:sz w:val="28"/>
          <w:szCs w:val="28"/>
          <w:lang w:val="uk-UA"/>
        </w:rPr>
        <w:t>магіст</w:t>
      </w:r>
      <w:r w:rsidRPr="00F47611">
        <w:rPr>
          <w:rFonts w:ascii="Times New Roman" w:hAnsi="Times New Roman"/>
          <w:color w:val="000000"/>
          <w:sz w:val="28"/>
          <w:szCs w:val="28"/>
        </w:rPr>
        <w:t>рів</w:t>
      </w:r>
      <w:proofErr w:type="spellEnd"/>
      <w:r w:rsidRPr="00F47611">
        <w:rPr>
          <w:rFonts w:ascii="Times New Roman" w:hAnsi="Times New Roman"/>
          <w:color w:val="000000"/>
          <w:sz w:val="28"/>
          <w:szCs w:val="28"/>
        </w:rPr>
        <w:t>: «</w:t>
      </w:r>
      <w:r w:rsidRPr="00F47611">
        <w:rPr>
          <w:rFonts w:ascii="Times New Roman" w:hAnsi="Times New Roman"/>
          <w:color w:val="000000"/>
          <w:sz w:val="28"/>
          <w:szCs w:val="28"/>
          <w:lang w:val="uk-UA"/>
        </w:rPr>
        <w:t>Великий практикум з біоорганічної хімії</w:t>
      </w:r>
      <w:r w:rsidRPr="00F47611">
        <w:rPr>
          <w:rFonts w:ascii="Times New Roman" w:hAnsi="Times New Roman"/>
          <w:color w:val="000000"/>
          <w:sz w:val="28"/>
          <w:szCs w:val="28"/>
        </w:rPr>
        <w:t>».</w:t>
      </w:r>
    </w:p>
    <w:p w14:paraId="54A76754" w14:textId="77777777" w:rsidR="00AC609C" w:rsidRDefault="00AC609C" w:rsidP="007C749E">
      <w:pPr>
        <w:pStyle w:val="ac"/>
        <w:spacing w:after="0" w:line="360" w:lineRule="auto"/>
        <w:ind w:firstLine="709"/>
        <w:jc w:val="both"/>
      </w:pPr>
    </w:p>
    <w:p w14:paraId="3533DF40" w14:textId="77777777" w:rsidR="002F0F92" w:rsidRPr="00EB2C42" w:rsidRDefault="0006223C" w:rsidP="00590B51">
      <w:pPr>
        <w:spacing w:line="360" w:lineRule="auto"/>
        <w:ind w:firstLine="709"/>
        <w:jc w:val="both"/>
        <w:rPr>
          <w:sz w:val="28"/>
          <w:szCs w:val="28"/>
          <w:lang w:val="uk-UA"/>
        </w:rPr>
      </w:pPr>
      <w:r>
        <w:rPr>
          <w:sz w:val="28"/>
          <w:szCs w:val="28"/>
          <w:lang w:val="uk-UA"/>
        </w:rPr>
        <w:t xml:space="preserve">                                                                                                                              </w:t>
      </w:r>
    </w:p>
    <w:p w14:paraId="22087D02" w14:textId="77777777" w:rsidR="00BA01C4" w:rsidRPr="000A4D80" w:rsidRDefault="00BA01C4" w:rsidP="00946992">
      <w:pPr>
        <w:spacing w:line="360" w:lineRule="auto"/>
        <w:jc w:val="center"/>
        <w:rPr>
          <w:bCs/>
          <w:sz w:val="28"/>
          <w:szCs w:val="28"/>
          <w:lang w:val="uk-UA"/>
        </w:rPr>
      </w:pPr>
    </w:p>
    <w:p w14:paraId="3AB078A3" w14:textId="77777777" w:rsidR="00BA01C4" w:rsidRPr="000A4D80" w:rsidRDefault="00BA01C4" w:rsidP="006D6AB2">
      <w:pPr>
        <w:spacing w:line="360" w:lineRule="auto"/>
        <w:jc w:val="center"/>
        <w:rPr>
          <w:bCs/>
          <w:sz w:val="28"/>
          <w:szCs w:val="28"/>
          <w:lang w:val="uk-UA"/>
        </w:rPr>
      </w:pPr>
    </w:p>
    <w:p w14:paraId="1F10E6EC" w14:textId="77777777" w:rsidR="00BA01C4" w:rsidRPr="000A4D80" w:rsidRDefault="00BA01C4" w:rsidP="008C1CFE">
      <w:pPr>
        <w:spacing w:line="360" w:lineRule="auto"/>
        <w:rPr>
          <w:bCs/>
          <w:sz w:val="28"/>
          <w:szCs w:val="28"/>
          <w:lang w:val="uk-UA"/>
        </w:rPr>
      </w:pPr>
    </w:p>
    <w:p w14:paraId="6677C02D" w14:textId="77777777" w:rsidR="00BA01C4" w:rsidRPr="000A4D80" w:rsidRDefault="00BA01C4" w:rsidP="006D6AB2">
      <w:pPr>
        <w:spacing w:line="360" w:lineRule="auto"/>
        <w:jc w:val="center"/>
        <w:rPr>
          <w:bCs/>
          <w:sz w:val="28"/>
          <w:szCs w:val="28"/>
          <w:lang w:val="uk-UA"/>
        </w:rPr>
      </w:pPr>
    </w:p>
    <w:p w14:paraId="1B147363" w14:textId="77777777" w:rsidR="00BA01C4" w:rsidRPr="000A4D80" w:rsidRDefault="00BA01C4" w:rsidP="006D6AB2">
      <w:pPr>
        <w:spacing w:line="360" w:lineRule="auto"/>
        <w:jc w:val="center"/>
        <w:rPr>
          <w:bCs/>
          <w:sz w:val="28"/>
          <w:szCs w:val="28"/>
          <w:lang w:val="uk-UA"/>
        </w:rPr>
      </w:pPr>
    </w:p>
    <w:p w14:paraId="7A9B6C29" w14:textId="77777777" w:rsidR="00BA01C4" w:rsidRPr="000A4D80" w:rsidRDefault="00BA01C4" w:rsidP="006D6AB2">
      <w:pPr>
        <w:spacing w:line="360" w:lineRule="auto"/>
        <w:jc w:val="center"/>
        <w:rPr>
          <w:bCs/>
          <w:sz w:val="28"/>
          <w:szCs w:val="28"/>
          <w:lang w:val="uk-UA"/>
        </w:rPr>
      </w:pPr>
    </w:p>
    <w:p w14:paraId="379160DF" w14:textId="77777777" w:rsidR="00BF7BB3" w:rsidRPr="00F71182" w:rsidRDefault="00906411" w:rsidP="006D6AB2">
      <w:pPr>
        <w:spacing w:line="360" w:lineRule="auto"/>
        <w:jc w:val="center"/>
        <w:rPr>
          <w:bCs/>
          <w:sz w:val="28"/>
          <w:szCs w:val="28"/>
          <w:lang w:val="uk-UA"/>
        </w:rPr>
      </w:pPr>
      <w:r>
        <w:rPr>
          <w:bCs/>
          <w:sz w:val="28"/>
          <w:szCs w:val="28"/>
        </w:rPr>
        <w:br w:type="page"/>
      </w:r>
      <w:r w:rsidR="00454280" w:rsidRPr="00F71182">
        <w:rPr>
          <w:bCs/>
          <w:sz w:val="28"/>
          <w:szCs w:val="28"/>
        </w:rPr>
        <w:lastRenderedPageBreak/>
        <w:t xml:space="preserve">ПЕРЕЛІК </w:t>
      </w:r>
      <w:r w:rsidR="007968F5" w:rsidRPr="00F71182">
        <w:rPr>
          <w:bCs/>
          <w:sz w:val="28"/>
          <w:szCs w:val="28"/>
          <w:lang w:val="uk-UA"/>
        </w:rPr>
        <w:t>ПОСИЛАНЬ</w:t>
      </w:r>
    </w:p>
    <w:p w14:paraId="5F3E2E24" w14:textId="77777777" w:rsidR="00BB4F16" w:rsidRPr="00F71182" w:rsidRDefault="00BB4F16" w:rsidP="00EB034A">
      <w:pPr>
        <w:spacing w:line="360" w:lineRule="auto"/>
        <w:jc w:val="center"/>
        <w:rPr>
          <w:bCs/>
          <w:sz w:val="28"/>
          <w:szCs w:val="28"/>
          <w:lang w:val="uk-UA"/>
        </w:rPr>
      </w:pPr>
    </w:p>
    <w:p w14:paraId="6F7D00D4" w14:textId="77777777" w:rsidR="00192F42" w:rsidRPr="00F71182" w:rsidRDefault="00192F42" w:rsidP="00EB034A">
      <w:pPr>
        <w:spacing w:line="360" w:lineRule="auto"/>
        <w:jc w:val="center"/>
        <w:rPr>
          <w:bCs/>
          <w:sz w:val="28"/>
          <w:szCs w:val="28"/>
          <w:lang w:val="uk-UA"/>
        </w:rPr>
      </w:pPr>
    </w:p>
    <w:p w14:paraId="2995B87B" w14:textId="77777777" w:rsidR="00D34953" w:rsidRDefault="00CD3335" w:rsidP="00B9003F">
      <w:pPr>
        <w:numPr>
          <w:ilvl w:val="0"/>
          <w:numId w:val="38"/>
        </w:numPr>
        <w:spacing w:line="360" w:lineRule="auto"/>
        <w:ind w:left="0" w:firstLine="709"/>
        <w:jc w:val="both"/>
        <w:rPr>
          <w:bCs/>
          <w:sz w:val="28"/>
          <w:szCs w:val="28"/>
          <w:lang w:val="uk-UA"/>
        </w:rPr>
      </w:pPr>
      <w:proofErr w:type="spellStart"/>
      <w:r w:rsidRPr="00F71182">
        <w:rPr>
          <w:bCs/>
          <w:sz w:val="28"/>
          <w:szCs w:val="28"/>
          <w:lang w:val="uk-UA"/>
        </w:rPr>
        <w:t>Панчук</w:t>
      </w:r>
      <w:proofErr w:type="spellEnd"/>
      <w:r w:rsidRPr="00F71182">
        <w:rPr>
          <w:bCs/>
          <w:sz w:val="28"/>
          <w:szCs w:val="28"/>
          <w:lang w:val="uk-UA"/>
        </w:rPr>
        <w:t xml:space="preserve"> О. Неорганічна хімія, ч. І, конспект лекцій.  Чернівці</w:t>
      </w:r>
      <w:r w:rsidR="00C8318A">
        <w:rPr>
          <w:bCs/>
          <w:sz w:val="28"/>
          <w:szCs w:val="28"/>
          <w:lang w:val="uk-UA"/>
        </w:rPr>
        <w:t xml:space="preserve"> </w:t>
      </w:r>
      <w:r w:rsidRPr="000950EE">
        <w:rPr>
          <w:bCs/>
          <w:sz w:val="28"/>
          <w:szCs w:val="28"/>
          <w:lang w:val="uk-UA"/>
        </w:rPr>
        <w:t>:</w:t>
      </w:r>
      <w:r w:rsidRPr="00F71182">
        <w:rPr>
          <w:bCs/>
          <w:sz w:val="28"/>
          <w:szCs w:val="28"/>
          <w:lang w:val="uk-UA"/>
        </w:rPr>
        <w:t xml:space="preserve"> Рута, 2007. 140 с</w:t>
      </w:r>
      <w:r w:rsidR="00D34953">
        <w:rPr>
          <w:bCs/>
          <w:sz w:val="28"/>
          <w:szCs w:val="28"/>
          <w:lang w:val="uk-UA"/>
        </w:rPr>
        <w:t>.</w:t>
      </w:r>
    </w:p>
    <w:p w14:paraId="6FD31D13" w14:textId="77777777" w:rsidR="00516429" w:rsidRPr="00D34953" w:rsidRDefault="00B9003F" w:rsidP="00B9003F">
      <w:pPr>
        <w:numPr>
          <w:ilvl w:val="0"/>
          <w:numId w:val="38"/>
        </w:numPr>
        <w:spacing w:line="360" w:lineRule="auto"/>
        <w:ind w:left="0" w:firstLine="709"/>
        <w:jc w:val="both"/>
        <w:rPr>
          <w:bCs/>
          <w:sz w:val="28"/>
          <w:szCs w:val="28"/>
          <w:lang w:val="uk-UA"/>
        </w:rPr>
      </w:pPr>
      <w:r w:rsidRPr="00D34953">
        <w:rPr>
          <w:bCs/>
          <w:sz w:val="28"/>
          <w:szCs w:val="28"/>
          <w:lang w:val="uk-UA"/>
        </w:rPr>
        <w:t xml:space="preserve">Черних </w:t>
      </w:r>
      <w:r w:rsidRPr="000950EE">
        <w:rPr>
          <w:bCs/>
          <w:sz w:val="28"/>
          <w:szCs w:val="28"/>
          <w:lang w:val="uk-UA"/>
        </w:rPr>
        <w:t>В.</w:t>
      </w:r>
      <w:r w:rsidR="00511B79" w:rsidRPr="000950EE">
        <w:rPr>
          <w:bCs/>
          <w:sz w:val="28"/>
          <w:szCs w:val="28"/>
          <w:lang w:val="uk-UA"/>
        </w:rPr>
        <w:t xml:space="preserve"> </w:t>
      </w:r>
      <w:r w:rsidRPr="000950EE">
        <w:rPr>
          <w:bCs/>
          <w:sz w:val="28"/>
          <w:szCs w:val="28"/>
          <w:lang w:val="uk-UA"/>
        </w:rPr>
        <w:t>П.</w:t>
      </w:r>
      <w:r w:rsidRPr="00D34953">
        <w:rPr>
          <w:bCs/>
          <w:sz w:val="28"/>
          <w:szCs w:val="28"/>
          <w:lang w:val="uk-UA"/>
        </w:rPr>
        <w:t xml:space="preserve"> Органічна хімія: </w:t>
      </w:r>
      <w:proofErr w:type="spellStart"/>
      <w:r w:rsidRPr="00D34953">
        <w:rPr>
          <w:bCs/>
          <w:sz w:val="28"/>
          <w:szCs w:val="28"/>
          <w:lang w:val="uk-UA"/>
        </w:rPr>
        <w:t>підруч</w:t>
      </w:r>
      <w:proofErr w:type="spellEnd"/>
      <w:r w:rsidRPr="00D34953">
        <w:rPr>
          <w:bCs/>
          <w:sz w:val="28"/>
          <w:szCs w:val="28"/>
          <w:lang w:val="uk-UA"/>
        </w:rPr>
        <w:t xml:space="preserve">. для </w:t>
      </w:r>
      <w:proofErr w:type="spellStart"/>
      <w:r w:rsidRPr="00D34953">
        <w:rPr>
          <w:bCs/>
          <w:sz w:val="28"/>
          <w:szCs w:val="28"/>
          <w:lang w:val="uk-UA"/>
        </w:rPr>
        <w:t>студ</w:t>
      </w:r>
      <w:proofErr w:type="spellEnd"/>
      <w:r w:rsidRPr="00D34953">
        <w:rPr>
          <w:bCs/>
          <w:sz w:val="28"/>
          <w:szCs w:val="28"/>
          <w:lang w:val="uk-UA"/>
        </w:rPr>
        <w:t xml:space="preserve">. </w:t>
      </w:r>
      <w:proofErr w:type="spellStart"/>
      <w:r w:rsidRPr="00D34953">
        <w:rPr>
          <w:bCs/>
          <w:sz w:val="28"/>
          <w:szCs w:val="28"/>
          <w:lang w:val="uk-UA"/>
        </w:rPr>
        <w:t>вищ</w:t>
      </w:r>
      <w:proofErr w:type="spellEnd"/>
      <w:r w:rsidRPr="00D34953">
        <w:rPr>
          <w:bCs/>
          <w:sz w:val="28"/>
          <w:szCs w:val="28"/>
          <w:lang w:val="uk-UA"/>
        </w:rPr>
        <w:t xml:space="preserve">. </w:t>
      </w:r>
      <w:proofErr w:type="spellStart"/>
      <w:r w:rsidRPr="00D34953">
        <w:rPr>
          <w:bCs/>
          <w:sz w:val="28"/>
          <w:szCs w:val="28"/>
          <w:lang w:val="uk-UA"/>
        </w:rPr>
        <w:t>навч</w:t>
      </w:r>
      <w:proofErr w:type="spellEnd"/>
      <w:r w:rsidRPr="00D34953">
        <w:rPr>
          <w:bCs/>
          <w:sz w:val="28"/>
          <w:szCs w:val="28"/>
          <w:lang w:val="uk-UA"/>
        </w:rPr>
        <w:t xml:space="preserve">. </w:t>
      </w:r>
      <w:proofErr w:type="spellStart"/>
      <w:r w:rsidRPr="00D34953">
        <w:rPr>
          <w:bCs/>
          <w:sz w:val="28"/>
          <w:szCs w:val="28"/>
          <w:lang w:val="uk-UA"/>
        </w:rPr>
        <w:t>закл</w:t>
      </w:r>
      <w:proofErr w:type="spellEnd"/>
      <w:r w:rsidRPr="00D34953">
        <w:rPr>
          <w:bCs/>
          <w:sz w:val="28"/>
          <w:szCs w:val="28"/>
          <w:lang w:val="uk-UA"/>
        </w:rPr>
        <w:t xml:space="preserve">. В. П. Черних; Національний фармацевтичний ун-т. </w:t>
      </w:r>
      <w:r w:rsidRPr="000950EE">
        <w:rPr>
          <w:bCs/>
          <w:sz w:val="28"/>
          <w:szCs w:val="28"/>
          <w:lang w:val="uk-UA"/>
        </w:rPr>
        <w:t>Х</w:t>
      </w:r>
      <w:r w:rsidR="00C8318A" w:rsidRPr="000950EE">
        <w:rPr>
          <w:bCs/>
          <w:sz w:val="28"/>
          <w:szCs w:val="28"/>
          <w:lang w:val="uk-UA"/>
        </w:rPr>
        <w:t>арків</w:t>
      </w:r>
      <w:r w:rsidRPr="00D34953">
        <w:rPr>
          <w:bCs/>
          <w:sz w:val="28"/>
          <w:szCs w:val="28"/>
          <w:lang w:val="uk-UA"/>
        </w:rPr>
        <w:t xml:space="preserve"> : </w:t>
      </w:r>
      <w:proofErr w:type="spellStart"/>
      <w:r w:rsidRPr="00D34953">
        <w:rPr>
          <w:bCs/>
          <w:sz w:val="28"/>
          <w:szCs w:val="28"/>
          <w:lang w:val="uk-UA"/>
        </w:rPr>
        <w:t>НФаУ</w:t>
      </w:r>
      <w:proofErr w:type="spellEnd"/>
      <w:r w:rsidRPr="00D34953">
        <w:rPr>
          <w:bCs/>
          <w:sz w:val="28"/>
          <w:szCs w:val="28"/>
          <w:lang w:val="uk-UA"/>
        </w:rPr>
        <w:t xml:space="preserve"> : Оригінал, 2008. 752 с.</w:t>
      </w:r>
    </w:p>
    <w:p w14:paraId="110F4C4E" w14:textId="77777777" w:rsidR="00CD3335" w:rsidRPr="00F71182" w:rsidRDefault="00CD3335" w:rsidP="00A41894">
      <w:pPr>
        <w:numPr>
          <w:ilvl w:val="0"/>
          <w:numId w:val="38"/>
        </w:numPr>
        <w:spacing w:line="360" w:lineRule="auto"/>
        <w:ind w:left="0" w:firstLine="709"/>
        <w:jc w:val="both"/>
        <w:rPr>
          <w:bCs/>
          <w:sz w:val="28"/>
          <w:szCs w:val="28"/>
          <w:lang w:val="uk-UA"/>
        </w:rPr>
      </w:pPr>
      <w:r w:rsidRPr="00F71182">
        <w:rPr>
          <w:bCs/>
          <w:sz w:val="28"/>
          <w:szCs w:val="28"/>
          <w:lang w:val="uk-UA"/>
        </w:rPr>
        <w:t xml:space="preserve">Петровська </w:t>
      </w:r>
      <w:r w:rsidR="00511B79" w:rsidRPr="000950EE">
        <w:rPr>
          <w:bCs/>
          <w:sz w:val="28"/>
          <w:szCs w:val="28"/>
          <w:lang w:val="uk-UA"/>
        </w:rPr>
        <w:t>М.</w:t>
      </w:r>
      <w:r w:rsidR="00511B79" w:rsidRPr="00F71182">
        <w:rPr>
          <w:bCs/>
          <w:sz w:val="28"/>
          <w:szCs w:val="28"/>
          <w:lang w:val="uk-UA"/>
        </w:rPr>
        <w:t xml:space="preserve"> </w:t>
      </w:r>
      <w:r w:rsidRPr="00F71182">
        <w:rPr>
          <w:bCs/>
          <w:sz w:val="28"/>
          <w:szCs w:val="28"/>
          <w:lang w:val="uk-UA"/>
        </w:rPr>
        <w:t>Екологічна токсикологія</w:t>
      </w:r>
      <w:r w:rsidR="00511B79">
        <w:rPr>
          <w:bCs/>
          <w:sz w:val="28"/>
          <w:szCs w:val="28"/>
          <w:lang w:val="uk-UA"/>
        </w:rPr>
        <w:t xml:space="preserve"> </w:t>
      </w:r>
      <w:r w:rsidR="00511B79" w:rsidRPr="000950EE">
        <w:rPr>
          <w:bCs/>
          <w:sz w:val="28"/>
          <w:szCs w:val="28"/>
          <w:lang w:val="uk-UA"/>
        </w:rPr>
        <w:t>: н</w:t>
      </w:r>
      <w:r w:rsidRPr="000950EE">
        <w:rPr>
          <w:bCs/>
          <w:sz w:val="28"/>
          <w:szCs w:val="28"/>
          <w:lang w:val="uk-UA"/>
        </w:rPr>
        <w:t>авчально</w:t>
      </w:r>
      <w:r w:rsidR="000950EE">
        <w:rPr>
          <w:bCs/>
          <w:sz w:val="28"/>
          <w:szCs w:val="28"/>
          <w:lang w:val="uk-UA"/>
        </w:rPr>
        <w:t xml:space="preserve"> </w:t>
      </w:r>
      <w:r w:rsidRPr="00F71182">
        <w:rPr>
          <w:bCs/>
          <w:sz w:val="28"/>
          <w:szCs w:val="28"/>
          <w:lang w:val="uk-UA"/>
        </w:rPr>
        <w:t>-</w:t>
      </w:r>
      <w:r w:rsidR="000950EE">
        <w:rPr>
          <w:bCs/>
          <w:sz w:val="28"/>
          <w:szCs w:val="28"/>
          <w:lang w:val="uk-UA"/>
        </w:rPr>
        <w:t xml:space="preserve"> </w:t>
      </w:r>
      <w:r w:rsidRPr="00F71182">
        <w:rPr>
          <w:bCs/>
          <w:sz w:val="28"/>
          <w:szCs w:val="28"/>
          <w:lang w:val="uk-UA"/>
        </w:rPr>
        <w:t>методичний посібник. Львів, 2014.</w:t>
      </w:r>
      <w:r w:rsidR="00511B79">
        <w:rPr>
          <w:bCs/>
          <w:sz w:val="28"/>
          <w:szCs w:val="28"/>
          <w:lang w:val="uk-UA"/>
        </w:rPr>
        <w:t xml:space="preserve"> </w:t>
      </w:r>
      <w:r w:rsidRPr="00F71182">
        <w:rPr>
          <w:bCs/>
          <w:sz w:val="28"/>
          <w:szCs w:val="28"/>
          <w:lang w:val="uk-UA"/>
        </w:rPr>
        <w:t>116 с.</w:t>
      </w:r>
    </w:p>
    <w:p w14:paraId="12EEFD1E" w14:textId="77777777" w:rsidR="007427CA" w:rsidRPr="00F71182" w:rsidRDefault="007427CA" w:rsidP="00A41894">
      <w:pPr>
        <w:numPr>
          <w:ilvl w:val="0"/>
          <w:numId w:val="38"/>
        </w:numPr>
        <w:spacing w:line="360" w:lineRule="auto"/>
        <w:ind w:left="0" w:firstLine="709"/>
        <w:jc w:val="both"/>
        <w:rPr>
          <w:bCs/>
          <w:sz w:val="28"/>
          <w:szCs w:val="28"/>
          <w:lang w:val="uk-UA"/>
        </w:rPr>
      </w:pPr>
      <w:r w:rsidRPr="00F71182">
        <w:rPr>
          <w:bCs/>
          <w:sz w:val="28"/>
          <w:szCs w:val="28"/>
          <w:lang w:val="uk-UA"/>
        </w:rPr>
        <w:t xml:space="preserve">Крамаренко </w:t>
      </w:r>
      <w:r w:rsidRPr="000950EE">
        <w:rPr>
          <w:bCs/>
          <w:sz w:val="28"/>
          <w:szCs w:val="28"/>
          <w:lang w:val="uk-UA"/>
        </w:rPr>
        <w:t>В.</w:t>
      </w:r>
      <w:r w:rsidR="000A741D" w:rsidRPr="000950EE">
        <w:rPr>
          <w:bCs/>
          <w:sz w:val="28"/>
          <w:szCs w:val="28"/>
          <w:lang w:val="uk-UA"/>
        </w:rPr>
        <w:t xml:space="preserve"> </w:t>
      </w:r>
      <w:r w:rsidRPr="000950EE">
        <w:rPr>
          <w:bCs/>
          <w:sz w:val="28"/>
          <w:szCs w:val="28"/>
          <w:lang w:val="uk-UA"/>
        </w:rPr>
        <w:t>П.</w:t>
      </w:r>
      <w:r w:rsidRPr="00F71182">
        <w:rPr>
          <w:bCs/>
          <w:sz w:val="28"/>
          <w:szCs w:val="28"/>
          <w:lang w:val="uk-UA"/>
        </w:rPr>
        <w:t xml:space="preserve"> Токсикологічна хімія</w:t>
      </w:r>
      <w:r w:rsidRPr="000950EE">
        <w:rPr>
          <w:bCs/>
          <w:sz w:val="28"/>
          <w:szCs w:val="28"/>
          <w:lang w:val="uk-UA"/>
        </w:rPr>
        <w:t>. К</w:t>
      </w:r>
      <w:r w:rsidR="000A741D" w:rsidRPr="000950EE">
        <w:rPr>
          <w:bCs/>
          <w:sz w:val="28"/>
          <w:szCs w:val="28"/>
          <w:lang w:val="uk-UA"/>
        </w:rPr>
        <w:t xml:space="preserve">иїв </w:t>
      </w:r>
      <w:r w:rsidRPr="000950EE">
        <w:rPr>
          <w:bCs/>
          <w:sz w:val="28"/>
          <w:szCs w:val="28"/>
          <w:lang w:val="uk-UA"/>
        </w:rPr>
        <w:t>:</w:t>
      </w:r>
      <w:r w:rsidRPr="00F71182">
        <w:rPr>
          <w:bCs/>
          <w:sz w:val="28"/>
          <w:szCs w:val="28"/>
          <w:lang w:val="uk-UA"/>
        </w:rPr>
        <w:t xml:space="preserve"> Вища школа, 1995. 423 с.</w:t>
      </w:r>
    </w:p>
    <w:p w14:paraId="757124E3" w14:textId="77777777" w:rsidR="007427CA" w:rsidRPr="00F71182" w:rsidRDefault="007427CA" w:rsidP="00A41894">
      <w:pPr>
        <w:numPr>
          <w:ilvl w:val="0"/>
          <w:numId w:val="38"/>
        </w:numPr>
        <w:spacing w:line="360" w:lineRule="auto"/>
        <w:ind w:left="0" w:firstLine="709"/>
        <w:jc w:val="both"/>
        <w:rPr>
          <w:bCs/>
          <w:sz w:val="28"/>
          <w:szCs w:val="28"/>
          <w:lang w:val="uk-UA"/>
        </w:rPr>
      </w:pPr>
      <w:proofErr w:type="spellStart"/>
      <w:r w:rsidRPr="00F71182">
        <w:rPr>
          <w:bCs/>
          <w:sz w:val="28"/>
          <w:szCs w:val="28"/>
          <w:lang w:val="uk-UA"/>
        </w:rPr>
        <w:t>Трахтенберг</w:t>
      </w:r>
      <w:proofErr w:type="spellEnd"/>
      <w:r w:rsidRPr="00F71182">
        <w:rPr>
          <w:bCs/>
          <w:sz w:val="28"/>
          <w:szCs w:val="28"/>
          <w:lang w:val="uk-UA"/>
        </w:rPr>
        <w:t xml:space="preserve"> </w:t>
      </w:r>
      <w:r w:rsidRPr="000950EE">
        <w:rPr>
          <w:bCs/>
          <w:sz w:val="28"/>
          <w:szCs w:val="28"/>
          <w:lang w:val="uk-UA"/>
        </w:rPr>
        <w:t>І.</w:t>
      </w:r>
      <w:r w:rsidR="000A741D" w:rsidRPr="000950EE">
        <w:rPr>
          <w:bCs/>
          <w:sz w:val="28"/>
          <w:szCs w:val="28"/>
          <w:lang w:val="uk-UA"/>
        </w:rPr>
        <w:t xml:space="preserve"> </w:t>
      </w:r>
      <w:r w:rsidRPr="000950EE">
        <w:rPr>
          <w:bCs/>
          <w:sz w:val="28"/>
          <w:szCs w:val="28"/>
          <w:lang w:val="uk-UA"/>
        </w:rPr>
        <w:t>М.</w:t>
      </w:r>
      <w:r w:rsidRPr="00F71182">
        <w:rPr>
          <w:bCs/>
          <w:sz w:val="28"/>
          <w:szCs w:val="28"/>
          <w:lang w:val="uk-UA"/>
        </w:rPr>
        <w:t xml:space="preserve"> Книга про отрути та отруєння. Нариси токсикології</w:t>
      </w:r>
      <w:r w:rsidR="000A741D" w:rsidRPr="000950EE">
        <w:rPr>
          <w:bCs/>
          <w:sz w:val="28"/>
          <w:szCs w:val="28"/>
          <w:lang w:val="uk-UA"/>
        </w:rPr>
        <w:t>.</w:t>
      </w:r>
      <w:r w:rsidR="000A741D">
        <w:rPr>
          <w:bCs/>
          <w:sz w:val="28"/>
          <w:szCs w:val="28"/>
          <w:lang w:val="uk-UA"/>
        </w:rPr>
        <w:t xml:space="preserve"> </w:t>
      </w:r>
      <w:r w:rsidRPr="00F71182">
        <w:rPr>
          <w:bCs/>
          <w:sz w:val="28"/>
          <w:szCs w:val="28"/>
          <w:lang w:val="uk-UA"/>
        </w:rPr>
        <w:t>Тернопіль</w:t>
      </w:r>
      <w:r w:rsidR="000A741D">
        <w:rPr>
          <w:bCs/>
          <w:sz w:val="28"/>
          <w:szCs w:val="28"/>
          <w:lang w:val="uk-UA"/>
        </w:rPr>
        <w:t xml:space="preserve"> </w:t>
      </w:r>
      <w:r w:rsidRPr="000950EE">
        <w:rPr>
          <w:bCs/>
          <w:sz w:val="28"/>
          <w:szCs w:val="28"/>
          <w:lang w:val="uk-UA"/>
        </w:rPr>
        <w:t>:</w:t>
      </w:r>
      <w:r w:rsidRPr="00F71182">
        <w:rPr>
          <w:bCs/>
          <w:sz w:val="28"/>
          <w:szCs w:val="28"/>
          <w:lang w:val="uk-UA"/>
        </w:rPr>
        <w:t xml:space="preserve"> ТМДУ. 2008. 364 с.</w:t>
      </w:r>
    </w:p>
    <w:p w14:paraId="10A11320" w14:textId="77777777" w:rsidR="007427CA" w:rsidRPr="00F71182" w:rsidRDefault="007427CA" w:rsidP="000A741D">
      <w:pPr>
        <w:numPr>
          <w:ilvl w:val="0"/>
          <w:numId w:val="38"/>
        </w:numPr>
        <w:spacing w:line="360" w:lineRule="auto"/>
        <w:ind w:left="0" w:firstLine="709"/>
        <w:jc w:val="both"/>
        <w:rPr>
          <w:bCs/>
          <w:sz w:val="28"/>
          <w:szCs w:val="28"/>
          <w:lang w:val="uk-UA"/>
        </w:rPr>
      </w:pPr>
      <w:r w:rsidRPr="00F71182">
        <w:rPr>
          <w:bCs/>
          <w:sz w:val="28"/>
          <w:szCs w:val="28"/>
          <w:lang w:val="uk-UA"/>
        </w:rPr>
        <w:t xml:space="preserve">Крамаренко </w:t>
      </w:r>
      <w:r w:rsidRPr="000950EE">
        <w:rPr>
          <w:bCs/>
          <w:sz w:val="28"/>
          <w:szCs w:val="28"/>
          <w:lang w:val="uk-UA"/>
        </w:rPr>
        <w:t>В.</w:t>
      </w:r>
      <w:r w:rsidR="000A741D" w:rsidRPr="000950EE">
        <w:rPr>
          <w:bCs/>
          <w:sz w:val="28"/>
          <w:szCs w:val="28"/>
          <w:lang w:val="uk-UA"/>
        </w:rPr>
        <w:t xml:space="preserve"> </w:t>
      </w:r>
      <w:r w:rsidRPr="000950EE">
        <w:rPr>
          <w:bCs/>
          <w:sz w:val="28"/>
          <w:szCs w:val="28"/>
          <w:lang w:val="uk-UA"/>
        </w:rPr>
        <w:t>Ф.</w:t>
      </w:r>
      <w:r w:rsidR="005A524D">
        <w:rPr>
          <w:bCs/>
          <w:sz w:val="28"/>
          <w:szCs w:val="28"/>
          <w:lang w:val="uk-UA"/>
        </w:rPr>
        <w:t xml:space="preserve"> </w:t>
      </w:r>
      <w:proofErr w:type="spellStart"/>
      <w:r w:rsidRPr="00F71182">
        <w:rPr>
          <w:bCs/>
          <w:sz w:val="28"/>
          <w:szCs w:val="28"/>
          <w:lang w:val="uk-UA"/>
        </w:rPr>
        <w:t>Токсикологическая</w:t>
      </w:r>
      <w:proofErr w:type="spellEnd"/>
      <w:r w:rsidRPr="00F71182">
        <w:rPr>
          <w:bCs/>
          <w:sz w:val="28"/>
          <w:szCs w:val="28"/>
          <w:lang w:val="uk-UA"/>
        </w:rPr>
        <w:t xml:space="preserve"> </w:t>
      </w:r>
      <w:proofErr w:type="spellStart"/>
      <w:r w:rsidRPr="00F71182">
        <w:rPr>
          <w:bCs/>
          <w:sz w:val="28"/>
          <w:szCs w:val="28"/>
          <w:lang w:val="uk-UA"/>
        </w:rPr>
        <w:t>химия</w:t>
      </w:r>
      <w:proofErr w:type="spellEnd"/>
      <w:r w:rsidRPr="00F71182">
        <w:rPr>
          <w:bCs/>
          <w:sz w:val="28"/>
          <w:szCs w:val="28"/>
          <w:lang w:val="uk-UA"/>
        </w:rPr>
        <w:t xml:space="preserve">. </w:t>
      </w:r>
      <w:proofErr w:type="spellStart"/>
      <w:r w:rsidRPr="00F71182">
        <w:rPr>
          <w:bCs/>
          <w:sz w:val="28"/>
          <w:szCs w:val="28"/>
          <w:lang w:val="uk-UA"/>
        </w:rPr>
        <w:t>Киев</w:t>
      </w:r>
      <w:proofErr w:type="spellEnd"/>
      <w:r w:rsidRPr="00F71182">
        <w:rPr>
          <w:bCs/>
          <w:sz w:val="28"/>
          <w:szCs w:val="28"/>
          <w:lang w:val="uk-UA"/>
        </w:rPr>
        <w:t>:</w:t>
      </w:r>
      <w:r w:rsidR="005A524D">
        <w:rPr>
          <w:bCs/>
          <w:sz w:val="28"/>
          <w:szCs w:val="28"/>
          <w:lang w:val="uk-UA"/>
        </w:rPr>
        <w:t xml:space="preserve"> </w:t>
      </w:r>
      <w:proofErr w:type="spellStart"/>
      <w:r w:rsidRPr="00F71182">
        <w:rPr>
          <w:bCs/>
          <w:sz w:val="28"/>
          <w:szCs w:val="28"/>
          <w:lang w:val="uk-UA"/>
        </w:rPr>
        <w:t>Главное</w:t>
      </w:r>
      <w:proofErr w:type="spellEnd"/>
      <w:r w:rsidRPr="00F71182">
        <w:rPr>
          <w:bCs/>
          <w:sz w:val="28"/>
          <w:szCs w:val="28"/>
          <w:lang w:val="uk-UA"/>
        </w:rPr>
        <w:t xml:space="preserve"> </w:t>
      </w:r>
      <w:proofErr w:type="spellStart"/>
      <w:r w:rsidRPr="00F71182">
        <w:rPr>
          <w:bCs/>
          <w:sz w:val="28"/>
          <w:szCs w:val="28"/>
          <w:lang w:val="uk-UA"/>
        </w:rPr>
        <w:t>издательство</w:t>
      </w:r>
      <w:proofErr w:type="spellEnd"/>
      <w:r w:rsidRPr="00F71182">
        <w:rPr>
          <w:bCs/>
          <w:sz w:val="28"/>
          <w:szCs w:val="28"/>
          <w:lang w:val="uk-UA"/>
        </w:rPr>
        <w:t xml:space="preserve"> </w:t>
      </w:r>
      <w:proofErr w:type="spellStart"/>
      <w:r w:rsidRPr="00F71182">
        <w:rPr>
          <w:bCs/>
          <w:sz w:val="28"/>
          <w:szCs w:val="28"/>
          <w:lang w:val="uk-UA"/>
        </w:rPr>
        <w:t>издательского</w:t>
      </w:r>
      <w:proofErr w:type="spellEnd"/>
      <w:r w:rsidRPr="00F71182">
        <w:rPr>
          <w:bCs/>
          <w:sz w:val="28"/>
          <w:szCs w:val="28"/>
          <w:lang w:val="uk-UA"/>
        </w:rPr>
        <w:t xml:space="preserve"> </w:t>
      </w:r>
      <w:proofErr w:type="spellStart"/>
      <w:r w:rsidRPr="00F71182">
        <w:rPr>
          <w:bCs/>
          <w:sz w:val="28"/>
          <w:szCs w:val="28"/>
          <w:lang w:val="uk-UA"/>
        </w:rPr>
        <w:t>обьединения</w:t>
      </w:r>
      <w:proofErr w:type="spellEnd"/>
      <w:r w:rsidRPr="00F71182">
        <w:rPr>
          <w:bCs/>
          <w:sz w:val="28"/>
          <w:szCs w:val="28"/>
          <w:lang w:val="uk-UA"/>
        </w:rPr>
        <w:t xml:space="preserve"> «Вища школа», 1989. 216 с.</w:t>
      </w:r>
    </w:p>
    <w:p w14:paraId="0E677371" w14:textId="77777777" w:rsidR="00A344AF" w:rsidRDefault="003B6660" w:rsidP="00A41894">
      <w:pPr>
        <w:numPr>
          <w:ilvl w:val="0"/>
          <w:numId w:val="38"/>
        </w:numPr>
        <w:spacing w:line="360" w:lineRule="auto"/>
        <w:ind w:left="0" w:firstLine="709"/>
        <w:jc w:val="both"/>
        <w:rPr>
          <w:bCs/>
          <w:sz w:val="28"/>
          <w:szCs w:val="28"/>
          <w:lang w:val="uk-UA"/>
        </w:rPr>
      </w:pPr>
      <w:r w:rsidRPr="003B6660">
        <w:rPr>
          <w:bCs/>
          <w:sz w:val="28"/>
          <w:szCs w:val="28"/>
          <w:lang w:val="uk-UA"/>
        </w:rPr>
        <w:t xml:space="preserve">Механізми органічних реакцій у розчинах: </w:t>
      </w:r>
      <w:proofErr w:type="spellStart"/>
      <w:r w:rsidRPr="003B6660">
        <w:rPr>
          <w:bCs/>
          <w:sz w:val="28"/>
          <w:szCs w:val="28"/>
          <w:lang w:val="uk-UA"/>
        </w:rPr>
        <w:t>навч</w:t>
      </w:r>
      <w:proofErr w:type="spellEnd"/>
      <w:r w:rsidRPr="003B6660">
        <w:rPr>
          <w:bCs/>
          <w:sz w:val="28"/>
          <w:szCs w:val="28"/>
          <w:lang w:val="uk-UA"/>
        </w:rPr>
        <w:t xml:space="preserve">. </w:t>
      </w:r>
      <w:proofErr w:type="spellStart"/>
      <w:r w:rsidRPr="003B6660">
        <w:rPr>
          <w:bCs/>
          <w:sz w:val="28"/>
          <w:szCs w:val="28"/>
          <w:lang w:val="uk-UA"/>
        </w:rPr>
        <w:t>посіб</w:t>
      </w:r>
      <w:proofErr w:type="spellEnd"/>
      <w:r w:rsidRPr="003B6660">
        <w:rPr>
          <w:bCs/>
          <w:sz w:val="28"/>
          <w:szCs w:val="28"/>
          <w:lang w:val="uk-UA"/>
        </w:rPr>
        <w:t xml:space="preserve">. В.Г. </w:t>
      </w:r>
      <w:proofErr w:type="spellStart"/>
      <w:r w:rsidRPr="003B6660">
        <w:rPr>
          <w:bCs/>
          <w:sz w:val="28"/>
          <w:szCs w:val="28"/>
          <w:lang w:val="uk-UA"/>
        </w:rPr>
        <w:t>Пивоваренко</w:t>
      </w:r>
      <w:proofErr w:type="spellEnd"/>
      <w:r>
        <w:rPr>
          <w:bCs/>
          <w:sz w:val="28"/>
          <w:szCs w:val="28"/>
          <w:lang w:val="uk-UA"/>
        </w:rPr>
        <w:t xml:space="preserve">. </w:t>
      </w:r>
      <w:r w:rsidRPr="008F4C2E">
        <w:rPr>
          <w:bCs/>
          <w:sz w:val="28"/>
          <w:szCs w:val="28"/>
          <w:lang w:val="uk-UA"/>
        </w:rPr>
        <w:t>К</w:t>
      </w:r>
      <w:r w:rsidR="000A741D" w:rsidRPr="008F4C2E">
        <w:rPr>
          <w:bCs/>
          <w:sz w:val="28"/>
          <w:szCs w:val="28"/>
          <w:lang w:val="uk-UA"/>
        </w:rPr>
        <w:t xml:space="preserve">иїв </w:t>
      </w:r>
      <w:r w:rsidRPr="008F4C2E">
        <w:rPr>
          <w:bCs/>
          <w:sz w:val="28"/>
          <w:szCs w:val="28"/>
          <w:lang w:val="uk-UA"/>
        </w:rPr>
        <w:t>:</w:t>
      </w:r>
      <w:r w:rsidRPr="003B6660">
        <w:rPr>
          <w:bCs/>
          <w:sz w:val="28"/>
          <w:szCs w:val="28"/>
          <w:lang w:val="uk-UA"/>
        </w:rPr>
        <w:t xml:space="preserve"> ВПЦ </w:t>
      </w:r>
      <w:r w:rsidR="008358B6" w:rsidRPr="008F4C2E">
        <w:rPr>
          <w:bCs/>
          <w:sz w:val="28"/>
          <w:szCs w:val="28"/>
          <w:lang w:val="uk-UA"/>
        </w:rPr>
        <w:t>«</w:t>
      </w:r>
      <w:r w:rsidRPr="003B6660">
        <w:rPr>
          <w:bCs/>
          <w:sz w:val="28"/>
          <w:szCs w:val="28"/>
          <w:lang w:val="uk-UA"/>
        </w:rPr>
        <w:t>Київський університет</w:t>
      </w:r>
      <w:r w:rsidR="008358B6" w:rsidRPr="008F4C2E">
        <w:rPr>
          <w:bCs/>
          <w:sz w:val="28"/>
          <w:szCs w:val="28"/>
          <w:lang w:val="uk-UA"/>
        </w:rPr>
        <w:t>»</w:t>
      </w:r>
      <w:r w:rsidRPr="003B6660">
        <w:rPr>
          <w:bCs/>
          <w:sz w:val="28"/>
          <w:szCs w:val="28"/>
          <w:lang w:val="uk-UA"/>
        </w:rPr>
        <w:t>, 2019. 303 с.</w:t>
      </w:r>
    </w:p>
    <w:p w14:paraId="31C46E19" w14:textId="77777777" w:rsidR="00DC6A90" w:rsidRPr="00F71182" w:rsidRDefault="00DC6A90" w:rsidP="00A41894">
      <w:pPr>
        <w:numPr>
          <w:ilvl w:val="0"/>
          <w:numId w:val="38"/>
        </w:numPr>
        <w:spacing w:line="360" w:lineRule="auto"/>
        <w:ind w:left="0" w:firstLine="709"/>
        <w:jc w:val="both"/>
        <w:rPr>
          <w:bCs/>
          <w:sz w:val="28"/>
          <w:szCs w:val="28"/>
          <w:lang w:val="uk-UA"/>
        </w:rPr>
      </w:pPr>
      <w:r w:rsidRPr="00F71182">
        <w:rPr>
          <w:bCs/>
          <w:sz w:val="28"/>
          <w:szCs w:val="28"/>
          <w:lang w:val="uk-UA"/>
        </w:rPr>
        <w:t>Про затвердження переліку наркотичних засобів, психотропних речовин і прекурсорів: Постанова КМУ від 6 травня 2000 р. №770.</w:t>
      </w:r>
    </w:p>
    <w:p w14:paraId="57C089D3" w14:textId="77777777" w:rsidR="00DC6A90" w:rsidRPr="00F71182" w:rsidRDefault="00DC6A90" w:rsidP="00A41894">
      <w:pPr>
        <w:numPr>
          <w:ilvl w:val="0"/>
          <w:numId w:val="38"/>
        </w:numPr>
        <w:spacing w:line="360" w:lineRule="auto"/>
        <w:ind w:left="0" w:firstLine="709"/>
        <w:jc w:val="both"/>
        <w:rPr>
          <w:bCs/>
          <w:sz w:val="28"/>
          <w:szCs w:val="28"/>
          <w:lang w:val="uk-UA"/>
        </w:rPr>
      </w:pPr>
      <w:proofErr w:type="spellStart"/>
      <w:r w:rsidRPr="00F71182">
        <w:rPr>
          <w:bCs/>
          <w:sz w:val="28"/>
          <w:szCs w:val="28"/>
          <w:lang w:val="uk-UA"/>
        </w:rPr>
        <w:t>Ridley</w:t>
      </w:r>
      <w:proofErr w:type="spellEnd"/>
      <w:r w:rsidRPr="00F71182">
        <w:rPr>
          <w:bCs/>
          <w:sz w:val="28"/>
          <w:szCs w:val="28"/>
          <w:lang w:val="uk-UA"/>
        </w:rPr>
        <w:t xml:space="preserve"> R. G. </w:t>
      </w:r>
      <w:proofErr w:type="spellStart"/>
      <w:r w:rsidRPr="00F71182">
        <w:rPr>
          <w:bCs/>
          <w:sz w:val="28"/>
          <w:szCs w:val="28"/>
          <w:lang w:val="uk-UA"/>
        </w:rPr>
        <w:t>Medical</w:t>
      </w:r>
      <w:proofErr w:type="spellEnd"/>
      <w:r w:rsidRPr="00F71182">
        <w:rPr>
          <w:bCs/>
          <w:sz w:val="28"/>
          <w:szCs w:val="28"/>
          <w:lang w:val="uk-UA"/>
        </w:rPr>
        <w:t xml:space="preserve"> </w:t>
      </w:r>
      <w:proofErr w:type="spellStart"/>
      <w:r w:rsidRPr="00F71182">
        <w:rPr>
          <w:bCs/>
          <w:sz w:val="28"/>
          <w:szCs w:val="28"/>
          <w:lang w:val="uk-UA"/>
        </w:rPr>
        <w:t>need</w:t>
      </w:r>
      <w:proofErr w:type="spellEnd"/>
      <w:r w:rsidRPr="00F71182">
        <w:rPr>
          <w:bCs/>
          <w:sz w:val="28"/>
          <w:szCs w:val="28"/>
          <w:lang w:val="uk-UA"/>
        </w:rPr>
        <w:t xml:space="preserve">, </w:t>
      </w:r>
      <w:proofErr w:type="spellStart"/>
      <w:r w:rsidRPr="00F71182">
        <w:rPr>
          <w:bCs/>
          <w:sz w:val="28"/>
          <w:szCs w:val="28"/>
          <w:lang w:val="uk-UA"/>
        </w:rPr>
        <w:t>scientific</w:t>
      </w:r>
      <w:proofErr w:type="spellEnd"/>
      <w:r w:rsidRPr="00F71182">
        <w:rPr>
          <w:bCs/>
          <w:sz w:val="28"/>
          <w:szCs w:val="28"/>
          <w:lang w:val="uk-UA"/>
        </w:rPr>
        <w:t xml:space="preserve"> </w:t>
      </w:r>
      <w:proofErr w:type="spellStart"/>
      <w:r w:rsidRPr="00F71182">
        <w:rPr>
          <w:bCs/>
          <w:sz w:val="28"/>
          <w:szCs w:val="28"/>
          <w:lang w:val="uk-UA"/>
        </w:rPr>
        <w:t>opportunity</w:t>
      </w:r>
      <w:proofErr w:type="spellEnd"/>
      <w:r w:rsidRPr="00F71182">
        <w:rPr>
          <w:bCs/>
          <w:sz w:val="28"/>
          <w:szCs w:val="28"/>
          <w:lang w:val="uk-UA"/>
        </w:rPr>
        <w:t xml:space="preserve"> </w:t>
      </w:r>
      <w:proofErr w:type="spellStart"/>
      <w:r w:rsidRPr="00F71182">
        <w:rPr>
          <w:bCs/>
          <w:sz w:val="28"/>
          <w:szCs w:val="28"/>
          <w:lang w:val="uk-UA"/>
        </w:rPr>
        <w:t>and</w:t>
      </w:r>
      <w:proofErr w:type="spellEnd"/>
      <w:r w:rsidRPr="00F71182">
        <w:rPr>
          <w:bCs/>
          <w:sz w:val="28"/>
          <w:szCs w:val="28"/>
          <w:lang w:val="uk-UA"/>
        </w:rPr>
        <w:t xml:space="preserve"> </w:t>
      </w:r>
      <w:proofErr w:type="spellStart"/>
      <w:r w:rsidRPr="00F71182">
        <w:rPr>
          <w:bCs/>
          <w:sz w:val="28"/>
          <w:szCs w:val="28"/>
          <w:lang w:val="uk-UA"/>
        </w:rPr>
        <w:t>the</w:t>
      </w:r>
      <w:proofErr w:type="spellEnd"/>
      <w:r w:rsidRPr="00F71182">
        <w:rPr>
          <w:bCs/>
          <w:sz w:val="28"/>
          <w:szCs w:val="28"/>
          <w:lang w:val="uk-UA"/>
        </w:rPr>
        <w:t xml:space="preserve"> </w:t>
      </w:r>
      <w:proofErr w:type="spellStart"/>
      <w:r w:rsidRPr="00F71182">
        <w:rPr>
          <w:bCs/>
          <w:sz w:val="28"/>
          <w:szCs w:val="28"/>
          <w:lang w:val="uk-UA"/>
        </w:rPr>
        <w:t>drive</w:t>
      </w:r>
      <w:proofErr w:type="spellEnd"/>
      <w:r w:rsidRPr="00F71182">
        <w:rPr>
          <w:bCs/>
          <w:sz w:val="28"/>
          <w:szCs w:val="28"/>
          <w:lang w:val="uk-UA"/>
        </w:rPr>
        <w:t xml:space="preserve"> </w:t>
      </w:r>
      <w:proofErr w:type="spellStart"/>
      <w:r w:rsidRPr="00F71182">
        <w:rPr>
          <w:bCs/>
          <w:sz w:val="28"/>
          <w:szCs w:val="28"/>
          <w:lang w:val="uk-UA"/>
        </w:rPr>
        <w:t>for</w:t>
      </w:r>
      <w:proofErr w:type="spellEnd"/>
      <w:r w:rsidRPr="00F71182">
        <w:rPr>
          <w:bCs/>
          <w:sz w:val="28"/>
          <w:szCs w:val="28"/>
          <w:lang w:val="uk-UA"/>
        </w:rPr>
        <w:t xml:space="preserve"> </w:t>
      </w:r>
      <w:proofErr w:type="spellStart"/>
      <w:r w:rsidRPr="00F71182">
        <w:rPr>
          <w:bCs/>
          <w:sz w:val="28"/>
          <w:szCs w:val="28"/>
          <w:lang w:val="uk-UA"/>
        </w:rPr>
        <w:t>antimalarial</w:t>
      </w:r>
      <w:proofErr w:type="spellEnd"/>
      <w:r w:rsidRPr="00F71182">
        <w:rPr>
          <w:bCs/>
          <w:sz w:val="28"/>
          <w:szCs w:val="28"/>
          <w:lang w:val="uk-UA"/>
        </w:rPr>
        <w:t xml:space="preserve"> </w:t>
      </w:r>
      <w:proofErr w:type="spellStart"/>
      <w:r w:rsidRPr="00F71182">
        <w:rPr>
          <w:bCs/>
          <w:sz w:val="28"/>
          <w:szCs w:val="28"/>
          <w:lang w:val="uk-UA"/>
        </w:rPr>
        <w:t>drugs</w:t>
      </w:r>
      <w:proofErr w:type="spellEnd"/>
      <w:r w:rsidRPr="00F71182">
        <w:rPr>
          <w:bCs/>
          <w:sz w:val="28"/>
          <w:szCs w:val="28"/>
          <w:lang w:val="uk-UA"/>
        </w:rPr>
        <w:t xml:space="preserve">. </w:t>
      </w:r>
      <w:proofErr w:type="spellStart"/>
      <w:r w:rsidRPr="00F71182">
        <w:rPr>
          <w:bCs/>
          <w:sz w:val="28"/>
          <w:szCs w:val="28"/>
          <w:lang w:val="uk-UA"/>
        </w:rPr>
        <w:t>Nature</w:t>
      </w:r>
      <w:proofErr w:type="spellEnd"/>
      <w:r w:rsidRPr="00F71182">
        <w:rPr>
          <w:bCs/>
          <w:sz w:val="28"/>
          <w:szCs w:val="28"/>
          <w:lang w:val="uk-UA"/>
        </w:rPr>
        <w:t xml:space="preserve">. 2002. </w:t>
      </w:r>
      <w:proofErr w:type="spellStart"/>
      <w:r w:rsidRPr="00F71182">
        <w:rPr>
          <w:bCs/>
          <w:sz w:val="28"/>
          <w:szCs w:val="28"/>
          <w:lang w:val="uk-UA"/>
        </w:rPr>
        <w:t>Vol</w:t>
      </w:r>
      <w:proofErr w:type="spellEnd"/>
      <w:r w:rsidRPr="00F71182">
        <w:rPr>
          <w:bCs/>
          <w:sz w:val="28"/>
          <w:szCs w:val="28"/>
          <w:lang w:val="uk-UA"/>
        </w:rPr>
        <w:t>. 415. P. 686.</w:t>
      </w:r>
    </w:p>
    <w:p w14:paraId="10744E34" w14:textId="77777777" w:rsidR="00EB0890" w:rsidRDefault="00F00E97" w:rsidP="00A41894">
      <w:pPr>
        <w:numPr>
          <w:ilvl w:val="0"/>
          <w:numId w:val="38"/>
        </w:numPr>
        <w:spacing w:line="360" w:lineRule="auto"/>
        <w:ind w:left="0" w:firstLine="709"/>
        <w:jc w:val="both"/>
        <w:rPr>
          <w:bCs/>
          <w:sz w:val="28"/>
          <w:szCs w:val="28"/>
          <w:lang w:val="uk-UA"/>
        </w:rPr>
      </w:pPr>
      <w:proofErr w:type="spellStart"/>
      <w:r w:rsidRPr="008F4C2E">
        <w:rPr>
          <w:bCs/>
          <w:sz w:val="28"/>
          <w:szCs w:val="28"/>
          <w:lang w:val="uk-UA"/>
        </w:rPr>
        <w:t>Ніженковська</w:t>
      </w:r>
      <w:proofErr w:type="spellEnd"/>
      <w:r w:rsidRPr="008F4C2E">
        <w:rPr>
          <w:bCs/>
          <w:sz w:val="28"/>
          <w:szCs w:val="28"/>
          <w:lang w:val="uk-UA"/>
        </w:rPr>
        <w:t xml:space="preserve"> І. В., </w:t>
      </w:r>
      <w:proofErr w:type="spellStart"/>
      <w:r w:rsidRPr="008F4C2E">
        <w:rPr>
          <w:bCs/>
          <w:sz w:val="28"/>
          <w:szCs w:val="28"/>
          <w:lang w:val="uk-UA"/>
        </w:rPr>
        <w:t>Вельчинська</w:t>
      </w:r>
      <w:proofErr w:type="spellEnd"/>
      <w:r w:rsidRPr="008F4C2E">
        <w:rPr>
          <w:bCs/>
          <w:sz w:val="28"/>
          <w:szCs w:val="28"/>
          <w:lang w:val="uk-UA"/>
        </w:rPr>
        <w:t xml:space="preserve"> О. В., Кучер М. М. </w:t>
      </w:r>
      <w:r w:rsidR="00EB0890" w:rsidRPr="008F4C2E">
        <w:rPr>
          <w:bCs/>
          <w:sz w:val="28"/>
          <w:szCs w:val="28"/>
          <w:lang w:val="uk-UA"/>
        </w:rPr>
        <w:t>Токсикологічна хімія</w:t>
      </w:r>
      <w:r w:rsidRPr="008F4C2E">
        <w:rPr>
          <w:bCs/>
          <w:sz w:val="28"/>
          <w:szCs w:val="28"/>
          <w:lang w:val="uk-UA"/>
        </w:rPr>
        <w:t xml:space="preserve"> </w:t>
      </w:r>
      <w:r w:rsidR="00EB0890" w:rsidRPr="008F4C2E">
        <w:rPr>
          <w:bCs/>
          <w:sz w:val="28"/>
          <w:szCs w:val="28"/>
          <w:lang w:val="uk-UA"/>
        </w:rPr>
        <w:t>: підручник</w:t>
      </w:r>
      <w:r w:rsidR="00A344AF" w:rsidRPr="008F4C2E">
        <w:rPr>
          <w:bCs/>
          <w:sz w:val="28"/>
          <w:szCs w:val="28"/>
          <w:lang w:val="uk-UA"/>
        </w:rPr>
        <w:t>.</w:t>
      </w:r>
      <w:r w:rsidR="00EB0890" w:rsidRPr="008F4C2E">
        <w:rPr>
          <w:bCs/>
          <w:sz w:val="28"/>
          <w:szCs w:val="28"/>
          <w:lang w:val="uk-UA"/>
        </w:rPr>
        <w:t xml:space="preserve"> К</w:t>
      </w:r>
      <w:r w:rsidRPr="008F4C2E">
        <w:rPr>
          <w:bCs/>
          <w:sz w:val="28"/>
          <w:szCs w:val="28"/>
          <w:lang w:val="uk-UA"/>
        </w:rPr>
        <w:t xml:space="preserve">иїв </w:t>
      </w:r>
      <w:r w:rsidR="00EB0890" w:rsidRPr="008F4C2E">
        <w:rPr>
          <w:bCs/>
          <w:sz w:val="28"/>
          <w:szCs w:val="28"/>
          <w:lang w:val="uk-UA"/>
        </w:rPr>
        <w:t>:</w:t>
      </w:r>
      <w:r w:rsidR="00EB0890" w:rsidRPr="00F71182">
        <w:rPr>
          <w:bCs/>
          <w:sz w:val="28"/>
          <w:szCs w:val="28"/>
          <w:lang w:val="uk-UA"/>
        </w:rPr>
        <w:t xml:space="preserve"> ВСВ «Медицина», 2012. 372 с.</w:t>
      </w:r>
    </w:p>
    <w:p w14:paraId="58E8DF9B" w14:textId="77777777" w:rsidR="001B3656" w:rsidRPr="006D08D9" w:rsidRDefault="006D08D9" w:rsidP="006D08D9">
      <w:pPr>
        <w:numPr>
          <w:ilvl w:val="0"/>
          <w:numId w:val="38"/>
        </w:numPr>
        <w:spacing w:line="360" w:lineRule="auto"/>
        <w:ind w:left="0" w:firstLine="709"/>
        <w:jc w:val="both"/>
        <w:rPr>
          <w:bCs/>
          <w:sz w:val="28"/>
          <w:szCs w:val="28"/>
          <w:lang w:val="uk-UA"/>
        </w:rPr>
      </w:pPr>
      <w:proofErr w:type="spellStart"/>
      <w:r w:rsidRPr="006D08D9">
        <w:rPr>
          <w:bCs/>
          <w:sz w:val="28"/>
          <w:szCs w:val="28"/>
          <w:lang w:val="uk-UA"/>
        </w:rPr>
        <w:t>Ланцедова</w:t>
      </w:r>
      <w:proofErr w:type="spellEnd"/>
      <w:r w:rsidRPr="006D08D9">
        <w:rPr>
          <w:bCs/>
          <w:sz w:val="28"/>
          <w:szCs w:val="28"/>
          <w:lang w:val="uk-UA"/>
        </w:rPr>
        <w:t xml:space="preserve"> Ю. О. Криміналістика: </w:t>
      </w:r>
      <w:proofErr w:type="spellStart"/>
      <w:r w:rsidRPr="006D08D9">
        <w:rPr>
          <w:bCs/>
          <w:sz w:val="28"/>
          <w:szCs w:val="28"/>
          <w:lang w:val="uk-UA"/>
        </w:rPr>
        <w:t>навч</w:t>
      </w:r>
      <w:proofErr w:type="spellEnd"/>
      <w:r w:rsidRPr="006D08D9">
        <w:rPr>
          <w:bCs/>
          <w:sz w:val="28"/>
          <w:szCs w:val="28"/>
          <w:lang w:val="uk-UA"/>
        </w:rPr>
        <w:t xml:space="preserve">. посібник. </w:t>
      </w:r>
      <w:r w:rsidRPr="008F4C2E">
        <w:rPr>
          <w:bCs/>
          <w:sz w:val="28"/>
          <w:szCs w:val="28"/>
          <w:lang w:val="uk-UA"/>
        </w:rPr>
        <w:t>К</w:t>
      </w:r>
      <w:r w:rsidR="004E7264" w:rsidRPr="008F4C2E">
        <w:rPr>
          <w:bCs/>
          <w:sz w:val="28"/>
          <w:szCs w:val="28"/>
          <w:lang w:val="uk-UA"/>
        </w:rPr>
        <w:t>иїв</w:t>
      </w:r>
      <w:r w:rsidRPr="008F4C2E">
        <w:rPr>
          <w:bCs/>
          <w:sz w:val="28"/>
          <w:szCs w:val="28"/>
          <w:lang w:val="uk-UA"/>
        </w:rPr>
        <w:t xml:space="preserve"> :</w:t>
      </w:r>
      <w:r w:rsidRPr="006D08D9">
        <w:rPr>
          <w:bCs/>
          <w:sz w:val="28"/>
          <w:szCs w:val="28"/>
          <w:lang w:val="uk-UA"/>
        </w:rPr>
        <w:t xml:space="preserve"> НАУ, 2017. 360 с.</w:t>
      </w:r>
    </w:p>
    <w:p w14:paraId="78D7186B" w14:textId="77777777" w:rsidR="00B702CA" w:rsidRPr="00F71182" w:rsidRDefault="00B702CA" w:rsidP="00A41894">
      <w:pPr>
        <w:numPr>
          <w:ilvl w:val="0"/>
          <w:numId w:val="38"/>
        </w:numPr>
        <w:spacing w:line="360" w:lineRule="auto"/>
        <w:ind w:left="0" w:firstLine="709"/>
        <w:jc w:val="both"/>
        <w:rPr>
          <w:bCs/>
          <w:sz w:val="28"/>
          <w:szCs w:val="28"/>
          <w:lang w:val="uk-UA"/>
        </w:rPr>
      </w:pPr>
      <w:r w:rsidRPr="00F71182">
        <w:rPr>
          <w:bCs/>
          <w:sz w:val="28"/>
          <w:szCs w:val="28"/>
          <w:lang w:val="uk-UA"/>
        </w:rPr>
        <w:t xml:space="preserve">Шумейко </w:t>
      </w:r>
      <w:r w:rsidRPr="008F4C2E">
        <w:rPr>
          <w:bCs/>
          <w:sz w:val="28"/>
          <w:szCs w:val="28"/>
          <w:lang w:val="uk-UA"/>
        </w:rPr>
        <w:t>В.</w:t>
      </w:r>
      <w:r w:rsidR="004E7264" w:rsidRPr="008F4C2E">
        <w:rPr>
          <w:bCs/>
          <w:sz w:val="28"/>
          <w:szCs w:val="28"/>
          <w:lang w:val="uk-UA"/>
        </w:rPr>
        <w:t xml:space="preserve"> </w:t>
      </w:r>
      <w:r w:rsidRPr="008F4C2E">
        <w:rPr>
          <w:bCs/>
          <w:sz w:val="28"/>
          <w:szCs w:val="28"/>
          <w:lang w:val="uk-UA"/>
        </w:rPr>
        <w:t>М.,</w:t>
      </w:r>
      <w:r w:rsidRPr="00F71182">
        <w:rPr>
          <w:bCs/>
          <w:sz w:val="28"/>
          <w:szCs w:val="28"/>
          <w:lang w:val="uk-UA"/>
        </w:rPr>
        <w:t xml:space="preserve"> </w:t>
      </w:r>
      <w:proofErr w:type="spellStart"/>
      <w:r w:rsidRPr="00F71182">
        <w:rPr>
          <w:bCs/>
          <w:sz w:val="28"/>
          <w:szCs w:val="28"/>
          <w:lang w:val="uk-UA"/>
        </w:rPr>
        <w:t>Глуховський</w:t>
      </w:r>
      <w:proofErr w:type="spellEnd"/>
      <w:r w:rsidRPr="00F71182">
        <w:rPr>
          <w:bCs/>
          <w:sz w:val="28"/>
          <w:szCs w:val="28"/>
          <w:lang w:val="uk-UA"/>
        </w:rPr>
        <w:t xml:space="preserve"> І.</w:t>
      </w:r>
      <w:r w:rsidR="004E7264">
        <w:rPr>
          <w:bCs/>
          <w:sz w:val="28"/>
          <w:szCs w:val="28"/>
          <w:lang w:val="uk-UA"/>
        </w:rPr>
        <w:t xml:space="preserve"> </w:t>
      </w:r>
      <w:r w:rsidRPr="00F71182">
        <w:rPr>
          <w:bCs/>
          <w:sz w:val="28"/>
          <w:szCs w:val="28"/>
          <w:lang w:val="uk-UA"/>
        </w:rPr>
        <w:t>В., Овруцький В.</w:t>
      </w:r>
      <w:r w:rsidR="004E7264">
        <w:rPr>
          <w:bCs/>
          <w:sz w:val="28"/>
          <w:szCs w:val="28"/>
          <w:lang w:val="uk-UA"/>
        </w:rPr>
        <w:t xml:space="preserve"> </w:t>
      </w:r>
      <w:r w:rsidRPr="00F71182">
        <w:rPr>
          <w:bCs/>
          <w:sz w:val="28"/>
          <w:szCs w:val="28"/>
          <w:lang w:val="uk-UA"/>
        </w:rPr>
        <w:t xml:space="preserve">М.  Екологічна токсикологія. </w:t>
      </w:r>
      <w:r w:rsidRPr="008F4C2E">
        <w:rPr>
          <w:bCs/>
          <w:sz w:val="28"/>
          <w:szCs w:val="28"/>
          <w:lang w:val="uk-UA"/>
        </w:rPr>
        <w:t>К</w:t>
      </w:r>
      <w:r w:rsidR="004E7264" w:rsidRPr="008F4C2E">
        <w:rPr>
          <w:bCs/>
          <w:sz w:val="28"/>
          <w:szCs w:val="28"/>
          <w:lang w:val="uk-UA"/>
        </w:rPr>
        <w:t xml:space="preserve">иїв </w:t>
      </w:r>
      <w:r w:rsidRPr="008F4C2E">
        <w:rPr>
          <w:bCs/>
          <w:sz w:val="28"/>
          <w:szCs w:val="28"/>
          <w:lang w:val="uk-UA"/>
        </w:rPr>
        <w:t>:</w:t>
      </w:r>
      <w:r w:rsidRPr="00F71182">
        <w:rPr>
          <w:bCs/>
          <w:sz w:val="28"/>
          <w:szCs w:val="28"/>
          <w:lang w:val="uk-UA"/>
        </w:rPr>
        <w:t xml:space="preserve"> АТ «Видавництво «Столиця», 1998. 204 с.</w:t>
      </w:r>
    </w:p>
    <w:p w14:paraId="6ED0BC47" w14:textId="77777777" w:rsidR="00B702CA" w:rsidRPr="00F71182" w:rsidRDefault="00527578" w:rsidP="00A41894">
      <w:pPr>
        <w:numPr>
          <w:ilvl w:val="0"/>
          <w:numId w:val="38"/>
        </w:numPr>
        <w:spacing w:line="360" w:lineRule="auto"/>
        <w:ind w:left="0" w:firstLine="709"/>
        <w:jc w:val="both"/>
        <w:rPr>
          <w:bCs/>
          <w:sz w:val="28"/>
          <w:szCs w:val="28"/>
          <w:lang w:val="uk-UA"/>
        </w:rPr>
      </w:pPr>
      <w:proofErr w:type="spellStart"/>
      <w:r w:rsidRPr="005509BF">
        <w:rPr>
          <w:bCs/>
          <w:sz w:val="28"/>
          <w:szCs w:val="28"/>
          <w:lang w:val="uk-UA"/>
        </w:rPr>
        <w:t>Ранський</w:t>
      </w:r>
      <w:proofErr w:type="spellEnd"/>
      <w:r w:rsidRPr="005509BF">
        <w:rPr>
          <w:bCs/>
          <w:sz w:val="28"/>
          <w:szCs w:val="28"/>
          <w:lang w:val="uk-UA"/>
        </w:rPr>
        <w:t xml:space="preserve"> А. П., Євсєєва М. В., Гордієнко О. А. </w:t>
      </w:r>
      <w:r w:rsidR="00B702CA" w:rsidRPr="005509BF">
        <w:rPr>
          <w:bCs/>
          <w:sz w:val="28"/>
          <w:szCs w:val="28"/>
          <w:lang w:val="uk-UA"/>
        </w:rPr>
        <w:t>Хімія</w:t>
      </w:r>
      <w:r w:rsidRPr="005509BF">
        <w:rPr>
          <w:bCs/>
          <w:sz w:val="28"/>
          <w:szCs w:val="28"/>
          <w:lang w:val="uk-UA"/>
        </w:rPr>
        <w:t xml:space="preserve"> </w:t>
      </w:r>
      <w:r w:rsidR="00B702CA" w:rsidRPr="005509BF">
        <w:rPr>
          <w:bCs/>
          <w:sz w:val="28"/>
          <w:szCs w:val="28"/>
          <w:lang w:val="uk-UA"/>
        </w:rPr>
        <w:t xml:space="preserve">: </w:t>
      </w:r>
      <w:r w:rsidRPr="005509BF">
        <w:rPr>
          <w:bCs/>
          <w:sz w:val="28"/>
          <w:szCs w:val="28"/>
          <w:lang w:val="uk-UA"/>
        </w:rPr>
        <w:t>н</w:t>
      </w:r>
      <w:r w:rsidR="00B702CA" w:rsidRPr="005509BF">
        <w:rPr>
          <w:bCs/>
          <w:sz w:val="28"/>
          <w:szCs w:val="28"/>
          <w:lang w:val="uk-UA"/>
        </w:rPr>
        <w:t>авчальний</w:t>
      </w:r>
      <w:r w:rsidR="00B702CA" w:rsidRPr="00F71182">
        <w:rPr>
          <w:bCs/>
          <w:sz w:val="28"/>
          <w:szCs w:val="28"/>
          <w:lang w:val="uk-UA"/>
        </w:rPr>
        <w:t xml:space="preserve"> посібник</w:t>
      </w:r>
      <w:r w:rsidR="001B3656">
        <w:rPr>
          <w:bCs/>
          <w:sz w:val="28"/>
          <w:szCs w:val="28"/>
          <w:lang w:val="uk-UA"/>
        </w:rPr>
        <w:t>.</w:t>
      </w:r>
      <w:r w:rsidR="00B702CA" w:rsidRPr="00F71182">
        <w:rPr>
          <w:bCs/>
          <w:sz w:val="28"/>
          <w:szCs w:val="28"/>
          <w:lang w:val="uk-UA"/>
        </w:rPr>
        <w:t xml:space="preserve"> Вінниця : ВНТУ, 2012. 147с.</w:t>
      </w:r>
    </w:p>
    <w:p w14:paraId="58D3CFED" w14:textId="77777777" w:rsidR="00B603B0" w:rsidRPr="00F71182" w:rsidRDefault="00B01915" w:rsidP="00A41894">
      <w:pPr>
        <w:numPr>
          <w:ilvl w:val="0"/>
          <w:numId w:val="38"/>
        </w:numPr>
        <w:spacing w:line="360" w:lineRule="auto"/>
        <w:ind w:left="0" w:firstLine="709"/>
        <w:jc w:val="both"/>
        <w:rPr>
          <w:bCs/>
          <w:sz w:val="28"/>
          <w:szCs w:val="28"/>
          <w:lang w:val="uk-UA"/>
        </w:rPr>
      </w:pPr>
      <w:proofErr w:type="spellStart"/>
      <w:r w:rsidRPr="005509BF">
        <w:rPr>
          <w:bCs/>
          <w:sz w:val="28"/>
          <w:szCs w:val="28"/>
          <w:lang w:val="uk-UA"/>
        </w:rPr>
        <w:lastRenderedPageBreak/>
        <w:t>Галькевич</w:t>
      </w:r>
      <w:proofErr w:type="spellEnd"/>
      <w:r w:rsidRPr="005509BF">
        <w:rPr>
          <w:bCs/>
          <w:sz w:val="28"/>
          <w:szCs w:val="28"/>
          <w:lang w:val="uk-UA"/>
        </w:rPr>
        <w:t xml:space="preserve"> І. Й., Кучер М. М., </w:t>
      </w:r>
      <w:proofErr w:type="spellStart"/>
      <w:r w:rsidRPr="005509BF">
        <w:rPr>
          <w:bCs/>
          <w:sz w:val="28"/>
          <w:szCs w:val="28"/>
          <w:lang w:val="uk-UA"/>
        </w:rPr>
        <w:t>Туркевич</w:t>
      </w:r>
      <w:proofErr w:type="spellEnd"/>
      <w:r w:rsidRPr="005509BF">
        <w:rPr>
          <w:bCs/>
          <w:sz w:val="28"/>
          <w:szCs w:val="28"/>
          <w:lang w:val="uk-UA"/>
        </w:rPr>
        <w:t xml:space="preserve"> О. Д. </w:t>
      </w:r>
      <w:r w:rsidR="00B603B0" w:rsidRPr="005509BF">
        <w:rPr>
          <w:bCs/>
          <w:sz w:val="28"/>
          <w:szCs w:val="28"/>
          <w:lang w:val="uk-UA"/>
        </w:rPr>
        <w:t>Токсикологічна хімія. Методичні вказівки до лабораторних занять та контрольних завдань</w:t>
      </w:r>
      <w:r w:rsidRPr="005509BF">
        <w:rPr>
          <w:bCs/>
          <w:sz w:val="28"/>
          <w:szCs w:val="28"/>
          <w:lang w:val="uk-UA"/>
        </w:rPr>
        <w:t xml:space="preserve"> :</w:t>
      </w:r>
      <w:r w:rsidR="00B603B0" w:rsidRPr="005509BF">
        <w:rPr>
          <w:bCs/>
          <w:sz w:val="28"/>
          <w:szCs w:val="28"/>
          <w:lang w:val="uk-UA"/>
        </w:rPr>
        <w:t xml:space="preserve"> </w:t>
      </w:r>
      <w:r w:rsidRPr="005509BF">
        <w:rPr>
          <w:bCs/>
          <w:sz w:val="28"/>
          <w:szCs w:val="28"/>
          <w:lang w:val="uk-UA"/>
        </w:rPr>
        <w:t>п</w:t>
      </w:r>
      <w:r w:rsidR="00B603B0" w:rsidRPr="005509BF">
        <w:rPr>
          <w:bCs/>
          <w:sz w:val="28"/>
          <w:szCs w:val="28"/>
          <w:lang w:val="uk-UA"/>
        </w:rPr>
        <w:t>осібник</w:t>
      </w:r>
      <w:r w:rsidR="00B603B0" w:rsidRPr="00F71182">
        <w:rPr>
          <w:bCs/>
          <w:sz w:val="28"/>
          <w:szCs w:val="28"/>
          <w:lang w:val="uk-UA"/>
        </w:rPr>
        <w:t xml:space="preserve"> для студентів заочної форми навчання. Львів 2005. 128 с.</w:t>
      </w:r>
    </w:p>
    <w:p w14:paraId="50DC92BC" w14:textId="77777777" w:rsidR="00B603B0" w:rsidRPr="00F71182" w:rsidRDefault="00433866" w:rsidP="00A41894">
      <w:pPr>
        <w:numPr>
          <w:ilvl w:val="0"/>
          <w:numId w:val="38"/>
        </w:numPr>
        <w:spacing w:line="360" w:lineRule="auto"/>
        <w:ind w:left="0" w:firstLine="709"/>
        <w:jc w:val="both"/>
        <w:rPr>
          <w:bCs/>
          <w:sz w:val="28"/>
          <w:szCs w:val="28"/>
          <w:lang w:val="uk-UA"/>
        </w:rPr>
      </w:pPr>
      <w:proofErr w:type="spellStart"/>
      <w:r w:rsidRPr="005509BF">
        <w:rPr>
          <w:bCs/>
          <w:sz w:val="28"/>
          <w:szCs w:val="28"/>
          <w:lang w:val="uk-UA"/>
        </w:rPr>
        <w:t>Снітинський</w:t>
      </w:r>
      <w:proofErr w:type="spellEnd"/>
      <w:r w:rsidRPr="005509BF">
        <w:rPr>
          <w:bCs/>
          <w:sz w:val="28"/>
          <w:szCs w:val="28"/>
          <w:lang w:val="uk-UA"/>
        </w:rPr>
        <w:t xml:space="preserve"> В. В., </w:t>
      </w:r>
      <w:proofErr w:type="spellStart"/>
      <w:r w:rsidRPr="005509BF">
        <w:rPr>
          <w:bCs/>
          <w:sz w:val="28"/>
          <w:szCs w:val="28"/>
          <w:lang w:val="uk-UA"/>
        </w:rPr>
        <w:t>Хірівенський</w:t>
      </w:r>
      <w:proofErr w:type="spellEnd"/>
      <w:r w:rsidRPr="005509BF">
        <w:rPr>
          <w:bCs/>
          <w:sz w:val="28"/>
          <w:szCs w:val="28"/>
          <w:lang w:val="uk-UA"/>
        </w:rPr>
        <w:t xml:space="preserve"> Х. Р., Гнатів П. С., </w:t>
      </w:r>
      <w:proofErr w:type="spellStart"/>
      <w:r w:rsidRPr="005509BF">
        <w:rPr>
          <w:bCs/>
          <w:sz w:val="28"/>
          <w:szCs w:val="28"/>
          <w:lang w:val="uk-UA"/>
        </w:rPr>
        <w:t>Антоняк</w:t>
      </w:r>
      <w:proofErr w:type="spellEnd"/>
      <w:r w:rsidRPr="005509BF">
        <w:rPr>
          <w:bCs/>
          <w:sz w:val="28"/>
          <w:szCs w:val="28"/>
          <w:lang w:val="uk-UA"/>
        </w:rPr>
        <w:t xml:space="preserve"> Г. Л. </w:t>
      </w:r>
      <w:proofErr w:type="spellStart"/>
      <w:r w:rsidR="00B603B0" w:rsidRPr="005509BF">
        <w:rPr>
          <w:bCs/>
          <w:sz w:val="28"/>
          <w:szCs w:val="28"/>
          <w:lang w:val="uk-UA"/>
        </w:rPr>
        <w:t>Екотоксикологія</w:t>
      </w:r>
      <w:proofErr w:type="spellEnd"/>
      <w:r w:rsidRPr="005509BF">
        <w:rPr>
          <w:bCs/>
          <w:sz w:val="28"/>
          <w:szCs w:val="28"/>
          <w:lang w:val="uk-UA"/>
        </w:rPr>
        <w:t xml:space="preserve"> :</w:t>
      </w:r>
      <w:r w:rsidR="00B603B0" w:rsidRPr="005509BF">
        <w:rPr>
          <w:bCs/>
          <w:sz w:val="28"/>
          <w:szCs w:val="28"/>
          <w:lang w:val="uk-UA"/>
        </w:rPr>
        <w:t xml:space="preserve"> </w:t>
      </w:r>
      <w:r w:rsidRPr="005509BF">
        <w:rPr>
          <w:bCs/>
          <w:sz w:val="28"/>
          <w:szCs w:val="28"/>
          <w:lang w:val="uk-UA"/>
        </w:rPr>
        <w:t>п</w:t>
      </w:r>
      <w:r w:rsidR="00B603B0" w:rsidRPr="005509BF">
        <w:rPr>
          <w:bCs/>
          <w:sz w:val="28"/>
          <w:szCs w:val="28"/>
          <w:lang w:val="uk-UA"/>
        </w:rPr>
        <w:t>ідручник.  Херсон</w:t>
      </w:r>
      <w:r w:rsidRPr="005509BF">
        <w:rPr>
          <w:bCs/>
          <w:sz w:val="28"/>
          <w:szCs w:val="28"/>
          <w:lang w:val="uk-UA"/>
        </w:rPr>
        <w:t xml:space="preserve"> </w:t>
      </w:r>
      <w:r w:rsidR="00B603B0" w:rsidRPr="005509BF">
        <w:rPr>
          <w:bCs/>
          <w:sz w:val="28"/>
          <w:szCs w:val="28"/>
          <w:lang w:val="uk-UA"/>
        </w:rPr>
        <w:t>:</w:t>
      </w:r>
      <w:r w:rsidR="00B603B0" w:rsidRPr="00F71182">
        <w:rPr>
          <w:bCs/>
          <w:sz w:val="28"/>
          <w:szCs w:val="28"/>
          <w:lang w:val="uk-UA"/>
        </w:rPr>
        <w:t xml:space="preserve"> </w:t>
      </w:r>
      <w:proofErr w:type="spellStart"/>
      <w:r w:rsidR="00B603B0" w:rsidRPr="00F71182">
        <w:rPr>
          <w:bCs/>
          <w:sz w:val="28"/>
          <w:szCs w:val="28"/>
          <w:lang w:val="uk-UA"/>
        </w:rPr>
        <w:t>Олді</w:t>
      </w:r>
      <w:proofErr w:type="spellEnd"/>
      <w:r w:rsidR="00B603B0" w:rsidRPr="00F71182">
        <w:rPr>
          <w:bCs/>
          <w:sz w:val="28"/>
          <w:szCs w:val="28"/>
          <w:lang w:val="uk-UA"/>
        </w:rPr>
        <w:t>-плюс, 2011.</w:t>
      </w:r>
    </w:p>
    <w:p w14:paraId="38F615C2" w14:textId="77777777" w:rsidR="00B603B0" w:rsidRPr="00F71182" w:rsidRDefault="00F631E2" w:rsidP="00A41894">
      <w:pPr>
        <w:numPr>
          <w:ilvl w:val="0"/>
          <w:numId w:val="38"/>
        </w:numPr>
        <w:spacing w:line="360" w:lineRule="auto"/>
        <w:ind w:left="0" w:firstLine="709"/>
        <w:jc w:val="both"/>
        <w:rPr>
          <w:bCs/>
          <w:sz w:val="28"/>
          <w:szCs w:val="28"/>
          <w:lang w:val="uk-UA"/>
        </w:rPr>
      </w:pPr>
      <w:r w:rsidRPr="00F71182">
        <w:rPr>
          <w:bCs/>
          <w:sz w:val="28"/>
          <w:szCs w:val="28"/>
          <w:lang w:val="uk-UA"/>
        </w:rPr>
        <w:t xml:space="preserve">Панасенко </w:t>
      </w:r>
      <w:r w:rsidRPr="005509BF">
        <w:rPr>
          <w:bCs/>
          <w:sz w:val="28"/>
          <w:szCs w:val="28"/>
          <w:lang w:val="uk-UA"/>
        </w:rPr>
        <w:t>О.</w:t>
      </w:r>
      <w:r w:rsidR="004D442C" w:rsidRPr="005509BF">
        <w:rPr>
          <w:bCs/>
          <w:sz w:val="28"/>
          <w:szCs w:val="28"/>
          <w:lang w:val="uk-UA"/>
        </w:rPr>
        <w:t xml:space="preserve"> </w:t>
      </w:r>
      <w:r w:rsidRPr="005509BF">
        <w:rPr>
          <w:bCs/>
          <w:sz w:val="28"/>
          <w:szCs w:val="28"/>
          <w:lang w:val="uk-UA"/>
        </w:rPr>
        <w:t>І.,</w:t>
      </w:r>
      <w:r w:rsidRPr="00F71182">
        <w:rPr>
          <w:bCs/>
          <w:sz w:val="28"/>
          <w:szCs w:val="28"/>
          <w:lang w:val="uk-UA"/>
        </w:rPr>
        <w:t xml:space="preserve"> </w:t>
      </w:r>
      <w:proofErr w:type="spellStart"/>
      <w:r w:rsidRPr="00F71182">
        <w:rPr>
          <w:bCs/>
          <w:sz w:val="28"/>
          <w:szCs w:val="28"/>
          <w:lang w:val="uk-UA"/>
        </w:rPr>
        <w:t>Каплаушенко</w:t>
      </w:r>
      <w:proofErr w:type="spellEnd"/>
      <w:r w:rsidRPr="00F71182">
        <w:rPr>
          <w:bCs/>
          <w:sz w:val="28"/>
          <w:szCs w:val="28"/>
          <w:lang w:val="uk-UA"/>
        </w:rPr>
        <w:t xml:space="preserve"> </w:t>
      </w:r>
      <w:r w:rsidRPr="005509BF">
        <w:rPr>
          <w:bCs/>
          <w:sz w:val="28"/>
          <w:szCs w:val="28"/>
          <w:lang w:val="uk-UA"/>
        </w:rPr>
        <w:t>А.</w:t>
      </w:r>
      <w:r w:rsidR="004D442C" w:rsidRPr="005509BF">
        <w:rPr>
          <w:bCs/>
          <w:sz w:val="28"/>
          <w:szCs w:val="28"/>
          <w:lang w:val="uk-UA"/>
        </w:rPr>
        <w:t xml:space="preserve"> </w:t>
      </w:r>
      <w:r w:rsidRPr="005509BF">
        <w:rPr>
          <w:bCs/>
          <w:sz w:val="28"/>
          <w:szCs w:val="28"/>
          <w:lang w:val="uk-UA"/>
        </w:rPr>
        <w:t>Г.,</w:t>
      </w:r>
      <w:r w:rsidRPr="00F71182">
        <w:rPr>
          <w:bCs/>
          <w:sz w:val="28"/>
          <w:szCs w:val="28"/>
          <w:lang w:val="uk-UA"/>
        </w:rPr>
        <w:t xml:space="preserve"> </w:t>
      </w:r>
      <w:proofErr w:type="spellStart"/>
      <w:r w:rsidRPr="00F71182">
        <w:rPr>
          <w:bCs/>
          <w:sz w:val="28"/>
          <w:szCs w:val="28"/>
          <w:lang w:val="uk-UA"/>
        </w:rPr>
        <w:t>Самура</w:t>
      </w:r>
      <w:proofErr w:type="spellEnd"/>
      <w:r w:rsidRPr="00F71182">
        <w:rPr>
          <w:bCs/>
          <w:sz w:val="28"/>
          <w:szCs w:val="28"/>
          <w:lang w:val="uk-UA"/>
        </w:rPr>
        <w:t xml:space="preserve"> Б.</w:t>
      </w:r>
      <w:r w:rsidR="004D442C">
        <w:rPr>
          <w:bCs/>
          <w:sz w:val="28"/>
          <w:szCs w:val="28"/>
          <w:lang w:val="uk-UA"/>
        </w:rPr>
        <w:t xml:space="preserve"> </w:t>
      </w:r>
      <w:r w:rsidRPr="00F71182">
        <w:rPr>
          <w:bCs/>
          <w:sz w:val="28"/>
          <w:szCs w:val="28"/>
          <w:lang w:val="uk-UA"/>
        </w:rPr>
        <w:t>А., Кучер М.</w:t>
      </w:r>
      <w:r w:rsidR="004D442C">
        <w:rPr>
          <w:bCs/>
          <w:sz w:val="28"/>
          <w:szCs w:val="28"/>
          <w:lang w:val="uk-UA"/>
        </w:rPr>
        <w:t xml:space="preserve"> </w:t>
      </w:r>
      <w:r w:rsidRPr="00F71182">
        <w:rPr>
          <w:bCs/>
          <w:sz w:val="28"/>
          <w:szCs w:val="28"/>
          <w:lang w:val="uk-UA"/>
        </w:rPr>
        <w:t>М. Загальна характеристика токсичних речовин, діагностика і лікування гострих отруєнь. Київ, 2012. 394 с.</w:t>
      </w:r>
    </w:p>
    <w:p w14:paraId="53AD76B0" w14:textId="77777777" w:rsidR="00F631E2" w:rsidRPr="00F71182" w:rsidRDefault="00D32E60" w:rsidP="00A41894">
      <w:pPr>
        <w:numPr>
          <w:ilvl w:val="0"/>
          <w:numId w:val="38"/>
        </w:numPr>
        <w:spacing w:line="360" w:lineRule="auto"/>
        <w:ind w:left="0" w:firstLine="709"/>
        <w:jc w:val="both"/>
        <w:rPr>
          <w:bCs/>
          <w:sz w:val="28"/>
          <w:szCs w:val="28"/>
          <w:lang w:val="uk-UA"/>
        </w:rPr>
      </w:pPr>
      <w:proofErr w:type="spellStart"/>
      <w:r w:rsidRPr="005509BF">
        <w:rPr>
          <w:bCs/>
          <w:sz w:val="28"/>
          <w:szCs w:val="28"/>
          <w:lang w:val="uk-UA"/>
        </w:rPr>
        <w:t>Ніженковська</w:t>
      </w:r>
      <w:proofErr w:type="spellEnd"/>
      <w:r w:rsidRPr="005509BF">
        <w:rPr>
          <w:bCs/>
          <w:sz w:val="28"/>
          <w:szCs w:val="28"/>
          <w:lang w:val="uk-UA"/>
        </w:rPr>
        <w:t xml:space="preserve"> І. В., </w:t>
      </w:r>
      <w:proofErr w:type="spellStart"/>
      <w:r w:rsidRPr="005509BF">
        <w:rPr>
          <w:bCs/>
          <w:sz w:val="28"/>
          <w:szCs w:val="28"/>
          <w:lang w:val="uk-UA"/>
        </w:rPr>
        <w:t>Вельчинська</w:t>
      </w:r>
      <w:proofErr w:type="spellEnd"/>
      <w:r w:rsidRPr="005509BF">
        <w:rPr>
          <w:bCs/>
          <w:sz w:val="28"/>
          <w:szCs w:val="28"/>
          <w:lang w:val="uk-UA"/>
        </w:rPr>
        <w:t xml:space="preserve"> О. В., Кучер М. М. Токсикологічна хімія : підручник. Київ :</w:t>
      </w:r>
      <w:r>
        <w:rPr>
          <w:bCs/>
          <w:sz w:val="28"/>
          <w:szCs w:val="28"/>
          <w:lang w:val="uk-UA"/>
        </w:rPr>
        <w:t xml:space="preserve"> </w:t>
      </w:r>
      <w:r w:rsidR="00F631E2" w:rsidRPr="00F71182">
        <w:rPr>
          <w:bCs/>
          <w:sz w:val="28"/>
          <w:szCs w:val="28"/>
          <w:lang w:val="uk-UA"/>
        </w:rPr>
        <w:t>В-</w:t>
      </w:r>
      <w:proofErr w:type="spellStart"/>
      <w:r w:rsidR="00F631E2" w:rsidRPr="00F71182">
        <w:rPr>
          <w:bCs/>
          <w:sz w:val="28"/>
          <w:szCs w:val="28"/>
          <w:lang w:val="uk-UA"/>
        </w:rPr>
        <w:t>вщ</w:t>
      </w:r>
      <w:proofErr w:type="spellEnd"/>
      <w:r w:rsidR="005509BF">
        <w:rPr>
          <w:bCs/>
          <w:sz w:val="28"/>
          <w:szCs w:val="28"/>
          <w:lang w:val="uk-UA"/>
        </w:rPr>
        <w:t xml:space="preserve"> </w:t>
      </w:r>
      <w:r w:rsidR="00F631E2" w:rsidRPr="00F71182">
        <w:rPr>
          <w:bCs/>
          <w:sz w:val="28"/>
          <w:szCs w:val="28"/>
          <w:lang w:val="uk-UA"/>
        </w:rPr>
        <w:t xml:space="preserve">: </w:t>
      </w:r>
      <w:proofErr w:type="spellStart"/>
      <w:r w:rsidR="00F631E2" w:rsidRPr="00F71182">
        <w:rPr>
          <w:bCs/>
          <w:sz w:val="28"/>
          <w:szCs w:val="28"/>
          <w:lang w:val="uk-UA"/>
        </w:rPr>
        <w:t>Всеукраїське</w:t>
      </w:r>
      <w:proofErr w:type="spellEnd"/>
      <w:r w:rsidR="00F631E2" w:rsidRPr="00F71182">
        <w:rPr>
          <w:bCs/>
          <w:sz w:val="28"/>
          <w:szCs w:val="28"/>
          <w:lang w:val="uk-UA"/>
        </w:rPr>
        <w:t xml:space="preserve"> спеціалізоване видавництво «Медицина», 2020.  372 с.</w:t>
      </w:r>
    </w:p>
    <w:p w14:paraId="40AF1528" w14:textId="77777777" w:rsidR="00F631E2" w:rsidRPr="00F71182" w:rsidRDefault="00F631E2" w:rsidP="00A41894">
      <w:pPr>
        <w:numPr>
          <w:ilvl w:val="0"/>
          <w:numId w:val="38"/>
        </w:numPr>
        <w:spacing w:line="360" w:lineRule="auto"/>
        <w:ind w:left="0" w:firstLine="709"/>
        <w:jc w:val="both"/>
        <w:rPr>
          <w:bCs/>
          <w:sz w:val="28"/>
          <w:szCs w:val="28"/>
          <w:lang w:val="uk-UA"/>
        </w:rPr>
      </w:pPr>
      <w:proofErr w:type="spellStart"/>
      <w:r w:rsidRPr="00F71182">
        <w:rPr>
          <w:bCs/>
          <w:sz w:val="28"/>
          <w:szCs w:val="28"/>
          <w:lang w:val="uk-UA"/>
        </w:rPr>
        <w:t>Березан</w:t>
      </w:r>
      <w:proofErr w:type="spellEnd"/>
      <w:r w:rsidRPr="00F71182">
        <w:rPr>
          <w:bCs/>
          <w:sz w:val="28"/>
          <w:szCs w:val="28"/>
          <w:lang w:val="uk-UA"/>
        </w:rPr>
        <w:t xml:space="preserve"> О. Органічна хімія</w:t>
      </w:r>
      <w:r w:rsidR="009B2D85">
        <w:rPr>
          <w:bCs/>
          <w:sz w:val="28"/>
          <w:szCs w:val="28"/>
          <w:lang w:val="uk-UA"/>
        </w:rPr>
        <w:t xml:space="preserve">. </w:t>
      </w:r>
      <w:r w:rsidRPr="00200F97">
        <w:rPr>
          <w:bCs/>
          <w:sz w:val="28"/>
          <w:szCs w:val="28"/>
          <w:lang w:val="uk-UA"/>
        </w:rPr>
        <w:t>К</w:t>
      </w:r>
      <w:r w:rsidR="009B2D85" w:rsidRPr="00200F97">
        <w:rPr>
          <w:bCs/>
          <w:sz w:val="28"/>
          <w:szCs w:val="28"/>
          <w:lang w:val="uk-UA"/>
        </w:rPr>
        <w:t xml:space="preserve">иїв </w:t>
      </w:r>
      <w:r w:rsidRPr="00200F97">
        <w:rPr>
          <w:bCs/>
          <w:sz w:val="28"/>
          <w:szCs w:val="28"/>
          <w:lang w:val="uk-UA"/>
        </w:rPr>
        <w:t>:</w:t>
      </w:r>
      <w:r w:rsidRPr="00F71182">
        <w:rPr>
          <w:bCs/>
          <w:sz w:val="28"/>
          <w:szCs w:val="28"/>
          <w:lang w:val="uk-UA"/>
        </w:rPr>
        <w:t xml:space="preserve"> Абрис, 2000. 304 с.</w:t>
      </w:r>
    </w:p>
    <w:p w14:paraId="17CB637E" w14:textId="77777777" w:rsidR="00F631E2" w:rsidRPr="00F71182" w:rsidRDefault="00F631E2" w:rsidP="00A41894">
      <w:pPr>
        <w:numPr>
          <w:ilvl w:val="0"/>
          <w:numId w:val="38"/>
        </w:numPr>
        <w:spacing w:line="360" w:lineRule="auto"/>
        <w:ind w:left="0" w:firstLine="709"/>
        <w:jc w:val="both"/>
        <w:rPr>
          <w:bCs/>
          <w:sz w:val="28"/>
          <w:szCs w:val="28"/>
          <w:lang w:val="uk-UA"/>
        </w:rPr>
      </w:pPr>
      <w:r w:rsidRPr="00200F97">
        <w:rPr>
          <w:bCs/>
          <w:sz w:val="28"/>
          <w:szCs w:val="28"/>
          <w:lang w:val="uk-UA"/>
        </w:rPr>
        <w:t>Вороніна Л. М.</w:t>
      </w:r>
      <w:r w:rsidR="009B2D85" w:rsidRPr="00200F97">
        <w:rPr>
          <w:bCs/>
          <w:sz w:val="28"/>
          <w:szCs w:val="28"/>
          <w:lang w:val="uk-UA"/>
        </w:rPr>
        <w:t>,</w:t>
      </w:r>
      <w:r w:rsidRPr="00200F97">
        <w:rPr>
          <w:bCs/>
          <w:sz w:val="28"/>
          <w:szCs w:val="28"/>
          <w:lang w:val="uk-UA"/>
        </w:rPr>
        <w:t xml:space="preserve"> </w:t>
      </w:r>
      <w:proofErr w:type="spellStart"/>
      <w:r w:rsidR="009B2D85" w:rsidRPr="00200F97">
        <w:rPr>
          <w:bCs/>
          <w:sz w:val="28"/>
          <w:szCs w:val="28"/>
          <w:lang w:val="uk-UA"/>
        </w:rPr>
        <w:t>Десенко</w:t>
      </w:r>
      <w:proofErr w:type="spellEnd"/>
      <w:r w:rsidR="009B2D85" w:rsidRPr="00200F97">
        <w:rPr>
          <w:bCs/>
          <w:sz w:val="28"/>
          <w:szCs w:val="28"/>
          <w:lang w:val="uk-UA"/>
        </w:rPr>
        <w:t xml:space="preserve"> В. Ф., </w:t>
      </w:r>
      <w:proofErr w:type="spellStart"/>
      <w:r w:rsidR="009B2D85" w:rsidRPr="00200F97">
        <w:rPr>
          <w:bCs/>
          <w:sz w:val="28"/>
          <w:szCs w:val="28"/>
          <w:lang w:val="uk-UA"/>
        </w:rPr>
        <w:t>Мадієвський</w:t>
      </w:r>
      <w:proofErr w:type="spellEnd"/>
      <w:r w:rsidR="009B2D85" w:rsidRPr="00200F97">
        <w:rPr>
          <w:bCs/>
          <w:sz w:val="28"/>
          <w:szCs w:val="28"/>
          <w:lang w:val="uk-UA"/>
        </w:rPr>
        <w:t xml:space="preserve"> Н. М. </w:t>
      </w:r>
      <w:r w:rsidRPr="00200F97">
        <w:rPr>
          <w:bCs/>
          <w:sz w:val="28"/>
          <w:szCs w:val="28"/>
          <w:lang w:val="uk-UA"/>
        </w:rPr>
        <w:t>Біологічна хімія</w:t>
      </w:r>
      <w:r w:rsidR="009B2D85" w:rsidRPr="00200F97">
        <w:rPr>
          <w:bCs/>
          <w:sz w:val="28"/>
          <w:szCs w:val="28"/>
          <w:lang w:val="uk-UA"/>
        </w:rPr>
        <w:t>.</w:t>
      </w:r>
      <w:r w:rsidRPr="00200F97">
        <w:rPr>
          <w:bCs/>
          <w:sz w:val="28"/>
          <w:szCs w:val="28"/>
          <w:lang w:val="uk-UA"/>
        </w:rPr>
        <w:t xml:space="preserve"> Х</w:t>
      </w:r>
      <w:r w:rsidR="009B2D85" w:rsidRPr="00200F97">
        <w:rPr>
          <w:bCs/>
          <w:sz w:val="28"/>
          <w:szCs w:val="28"/>
          <w:lang w:val="uk-UA"/>
        </w:rPr>
        <w:t>арків</w:t>
      </w:r>
      <w:r w:rsidRPr="00200F97">
        <w:rPr>
          <w:bCs/>
          <w:sz w:val="28"/>
          <w:szCs w:val="28"/>
          <w:lang w:val="uk-UA"/>
        </w:rPr>
        <w:t xml:space="preserve"> :</w:t>
      </w:r>
      <w:r w:rsidRPr="00F71182">
        <w:rPr>
          <w:bCs/>
          <w:sz w:val="28"/>
          <w:szCs w:val="28"/>
          <w:lang w:val="uk-UA"/>
        </w:rPr>
        <w:t xml:space="preserve"> Основа, 2000.  608 с.</w:t>
      </w:r>
    </w:p>
    <w:p w14:paraId="70B4A8F2" w14:textId="77777777" w:rsidR="00AC752D" w:rsidRPr="00F71182" w:rsidRDefault="00345D6A" w:rsidP="00A41894">
      <w:pPr>
        <w:numPr>
          <w:ilvl w:val="0"/>
          <w:numId w:val="38"/>
        </w:numPr>
        <w:spacing w:line="360" w:lineRule="auto"/>
        <w:ind w:left="0" w:firstLine="709"/>
        <w:jc w:val="both"/>
        <w:rPr>
          <w:bCs/>
          <w:sz w:val="28"/>
          <w:szCs w:val="28"/>
          <w:lang w:val="uk-UA"/>
        </w:rPr>
      </w:pPr>
      <w:r w:rsidRPr="00F71182">
        <w:rPr>
          <w:bCs/>
          <w:sz w:val="28"/>
          <w:szCs w:val="28"/>
          <w:lang w:val="uk-UA"/>
        </w:rPr>
        <w:t xml:space="preserve">Кучер </w:t>
      </w:r>
      <w:r w:rsidRPr="00200F97">
        <w:rPr>
          <w:bCs/>
          <w:sz w:val="28"/>
          <w:szCs w:val="28"/>
          <w:lang w:val="uk-UA"/>
        </w:rPr>
        <w:t>М.</w:t>
      </w:r>
      <w:r w:rsidR="00E70EF5" w:rsidRPr="00200F97">
        <w:rPr>
          <w:bCs/>
          <w:sz w:val="28"/>
          <w:szCs w:val="28"/>
          <w:lang w:val="uk-UA"/>
        </w:rPr>
        <w:t xml:space="preserve"> </w:t>
      </w:r>
      <w:r w:rsidRPr="00200F97">
        <w:rPr>
          <w:bCs/>
          <w:sz w:val="28"/>
          <w:szCs w:val="28"/>
          <w:lang w:val="uk-UA"/>
        </w:rPr>
        <w:t>М.,</w:t>
      </w:r>
      <w:r w:rsidRPr="00F71182">
        <w:rPr>
          <w:bCs/>
          <w:sz w:val="28"/>
          <w:szCs w:val="28"/>
          <w:lang w:val="uk-UA"/>
        </w:rPr>
        <w:t xml:space="preserve"> </w:t>
      </w:r>
      <w:proofErr w:type="spellStart"/>
      <w:r w:rsidRPr="00F71182">
        <w:rPr>
          <w:bCs/>
          <w:sz w:val="28"/>
          <w:szCs w:val="28"/>
          <w:lang w:val="uk-UA"/>
        </w:rPr>
        <w:t>Галькевич</w:t>
      </w:r>
      <w:proofErr w:type="spellEnd"/>
      <w:r w:rsidRPr="00F71182">
        <w:rPr>
          <w:bCs/>
          <w:sz w:val="28"/>
          <w:szCs w:val="28"/>
          <w:lang w:val="uk-UA"/>
        </w:rPr>
        <w:t xml:space="preserve"> І.</w:t>
      </w:r>
      <w:r w:rsidR="00E70EF5">
        <w:rPr>
          <w:bCs/>
          <w:sz w:val="28"/>
          <w:szCs w:val="28"/>
          <w:lang w:val="uk-UA"/>
        </w:rPr>
        <w:t xml:space="preserve"> </w:t>
      </w:r>
      <w:r w:rsidRPr="00F71182">
        <w:rPr>
          <w:bCs/>
          <w:sz w:val="28"/>
          <w:szCs w:val="28"/>
          <w:lang w:val="uk-UA"/>
        </w:rPr>
        <w:t>Й. Газорідинна хроматографія в аналізі ліків та отрут. Том 1. Теоретичні основи методу. Львів</w:t>
      </w:r>
      <w:r w:rsidR="00E70EF5">
        <w:rPr>
          <w:bCs/>
          <w:sz w:val="28"/>
          <w:szCs w:val="28"/>
          <w:lang w:val="uk-UA"/>
        </w:rPr>
        <w:t xml:space="preserve"> </w:t>
      </w:r>
      <w:r w:rsidRPr="00200F97">
        <w:rPr>
          <w:bCs/>
          <w:sz w:val="28"/>
          <w:szCs w:val="28"/>
          <w:lang w:val="uk-UA"/>
        </w:rPr>
        <w:t>:</w:t>
      </w:r>
      <w:r w:rsidRPr="00F71182">
        <w:rPr>
          <w:bCs/>
          <w:sz w:val="28"/>
          <w:szCs w:val="28"/>
          <w:lang w:val="uk-UA"/>
        </w:rPr>
        <w:t xml:space="preserve"> ЛНМУ, 2011. 236 с.</w:t>
      </w:r>
    </w:p>
    <w:p w14:paraId="5DC23363" w14:textId="77777777" w:rsidR="008F4C2E" w:rsidRDefault="005509BF" w:rsidP="008F4C2E">
      <w:pPr>
        <w:numPr>
          <w:ilvl w:val="0"/>
          <w:numId w:val="38"/>
        </w:numPr>
        <w:spacing w:line="360" w:lineRule="auto"/>
        <w:ind w:left="0" w:firstLine="709"/>
        <w:jc w:val="both"/>
        <w:rPr>
          <w:bCs/>
          <w:sz w:val="28"/>
          <w:szCs w:val="28"/>
          <w:lang w:val="uk-UA"/>
        </w:rPr>
      </w:pPr>
      <w:r>
        <w:rPr>
          <w:bCs/>
          <w:sz w:val="28"/>
          <w:szCs w:val="28"/>
          <w:lang w:val="uk-UA"/>
        </w:rPr>
        <w:t xml:space="preserve">Л. І. </w:t>
      </w:r>
      <w:proofErr w:type="spellStart"/>
      <w:r>
        <w:rPr>
          <w:bCs/>
          <w:sz w:val="28"/>
          <w:szCs w:val="28"/>
          <w:lang w:val="uk-UA"/>
        </w:rPr>
        <w:t>Остапченко</w:t>
      </w:r>
      <w:proofErr w:type="spellEnd"/>
      <w:r>
        <w:rPr>
          <w:bCs/>
          <w:sz w:val="28"/>
          <w:szCs w:val="28"/>
          <w:lang w:val="uk-UA"/>
        </w:rPr>
        <w:t xml:space="preserve"> </w:t>
      </w:r>
      <w:r w:rsidR="00345D6A" w:rsidRPr="005509BF">
        <w:rPr>
          <w:bCs/>
          <w:sz w:val="28"/>
          <w:szCs w:val="28"/>
          <w:lang w:val="uk-UA"/>
        </w:rPr>
        <w:t>Методичні вказівки до спец. практикуму «Хроматографія». Київ</w:t>
      </w:r>
      <w:r>
        <w:rPr>
          <w:bCs/>
          <w:sz w:val="28"/>
          <w:szCs w:val="28"/>
          <w:lang w:val="uk-UA"/>
        </w:rPr>
        <w:t xml:space="preserve"> </w:t>
      </w:r>
      <w:r w:rsidR="00345D6A" w:rsidRPr="005509BF">
        <w:rPr>
          <w:bCs/>
          <w:sz w:val="28"/>
          <w:szCs w:val="28"/>
          <w:lang w:val="uk-UA"/>
        </w:rPr>
        <w:t>: КНУ ім. Шевченко, 2013.</w:t>
      </w:r>
      <w:r w:rsidR="008F4C2E">
        <w:rPr>
          <w:bCs/>
          <w:sz w:val="28"/>
          <w:szCs w:val="28"/>
          <w:lang w:val="uk-UA"/>
        </w:rPr>
        <w:t xml:space="preserve"> 19 с.</w:t>
      </w:r>
    </w:p>
    <w:p w14:paraId="7E3A5752" w14:textId="77777777" w:rsidR="008F4C2E" w:rsidRPr="008F4C2E" w:rsidRDefault="008F4C2E" w:rsidP="003973FE">
      <w:pPr>
        <w:numPr>
          <w:ilvl w:val="0"/>
          <w:numId w:val="38"/>
        </w:numPr>
        <w:spacing w:line="360" w:lineRule="auto"/>
        <w:ind w:left="0" w:firstLine="709"/>
        <w:rPr>
          <w:bCs/>
          <w:sz w:val="28"/>
          <w:szCs w:val="28"/>
          <w:lang w:val="uk-UA"/>
        </w:rPr>
      </w:pPr>
      <w:proofErr w:type="spellStart"/>
      <w:r w:rsidRPr="008F4C2E">
        <w:rPr>
          <w:bCs/>
          <w:sz w:val="28"/>
          <w:szCs w:val="28"/>
          <w:lang w:val="uk-UA"/>
        </w:rPr>
        <w:t>Галькевич</w:t>
      </w:r>
      <w:proofErr w:type="spellEnd"/>
      <w:r w:rsidRPr="008F4C2E">
        <w:rPr>
          <w:bCs/>
          <w:sz w:val="28"/>
          <w:szCs w:val="28"/>
          <w:lang w:val="uk-UA"/>
        </w:rPr>
        <w:t xml:space="preserve"> І. Й.,</w:t>
      </w:r>
      <w:r>
        <w:rPr>
          <w:bCs/>
          <w:sz w:val="28"/>
          <w:szCs w:val="28"/>
          <w:lang w:val="uk-UA"/>
        </w:rPr>
        <w:t xml:space="preserve"> </w:t>
      </w:r>
      <w:r w:rsidRPr="008F4C2E">
        <w:rPr>
          <w:bCs/>
          <w:sz w:val="28"/>
          <w:szCs w:val="28"/>
          <w:lang w:val="uk-UA"/>
        </w:rPr>
        <w:t>Кучер М.</w:t>
      </w:r>
      <w:r>
        <w:rPr>
          <w:bCs/>
          <w:sz w:val="28"/>
          <w:szCs w:val="28"/>
          <w:lang w:val="uk-UA"/>
        </w:rPr>
        <w:t xml:space="preserve"> </w:t>
      </w:r>
      <w:r w:rsidRPr="008F4C2E">
        <w:rPr>
          <w:bCs/>
          <w:sz w:val="28"/>
          <w:szCs w:val="28"/>
          <w:lang w:val="uk-UA"/>
        </w:rPr>
        <w:t xml:space="preserve">М., </w:t>
      </w:r>
      <w:proofErr w:type="spellStart"/>
      <w:r w:rsidRPr="008F4C2E">
        <w:rPr>
          <w:bCs/>
          <w:sz w:val="28"/>
          <w:szCs w:val="28"/>
          <w:lang w:val="uk-UA"/>
        </w:rPr>
        <w:t>Бідниченко</w:t>
      </w:r>
      <w:proofErr w:type="spellEnd"/>
      <w:r w:rsidRPr="008F4C2E">
        <w:rPr>
          <w:bCs/>
          <w:sz w:val="28"/>
          <w:szCs w:val="28"/>
          <w:lang w:val="uk-UA"/>
        </w:rPr>
        <w:t xml:space="preserve"> Ю.</w:t>
      </w:r>
      <w:r>
        <w:rPr>
          <w:bCs/>
          <w:sz w:val="28"/>
          <w:szCs w:val="28"/>
          <w:lang w:val="uk-UA"/>
        </w:rPr>
        <w:t xml:space="preserve"> </w:t>
      </w:r>
      <w:r w:rsidRPr="008F4C2E">
        <w:rPr>
          <w:bCs/>
          <w:sz w:val="28"/>
          <w:szCs w:val="28"/>
          <w:lang w:val="uk-UA"/>
        </w:rPr>
        <w:t xml:space="preserve">І., </w:t>
      </w:r>
      <w:proofErr w:type="spellStart"/>
      <w:r w:rsidRPr="008F4C2E">
        <w:rPr>
          <w:bCs/>
          <w:sz w:val="28"/>
          <w:szCs w:val="28"/>
          <w:lang w:val="uk-UA"/>
        </w:rPr>
        <w:t>Федущак</w:t>
      </w:r>
      <w:proofErr w:type="spellEnd"/>
      <w:r w:rsidRPr="008F4C2E">
        <w:rPr>
          <w:bCs/>
          <w:sz w:val="28"/>
          <w:szCs w:val="28"/>
          <w:lang w:val="uk-UA"/>
        </w:rPr>
        <w:t xml:space="preserve"> Н.</w:t>
      </w:r>
      <w:r>
        <w:rPr>
          <w:bCs/>
          <w:sz w:val="28"/>
          <w:szCs w:val="28"/>
          <w:lang w:val="uk-UA"/>
        </w:rPr>
        <w:t xml:space="preserve"> </w:t>
      </w:r>
      <w:r w:rsidRPr="008F4C2E">
        <w:rPr>
          <w:bCs/>
          <w:sz w:val="28"/>
          <w:szCs w:val="28"/>
          <w:lang w:val="uk-UA"/>
        </w:rPr>
        <w:t>К.,</w:t>
      </w:r>
    </w:p>
    <w:p w14:paraId="1F34D662" w14:textId="77777777" w:rsidR="00E452FC" w:rsidRPr="008F4C2E" w:rsidRDefault="008F4C2E" w:rsidP="003973FE">
      <w:pPr>
        <w:spacing w:line="360" w:lineRule="auto"/>
        <w:rPr>
          <w:bCs/>
          <w:sz w:val="28"/>
          <w:szCs w:val="28"/>
          <w:lang w:val="uk-UA"/>
        </w:rPr>
      </w:pPr>
      <w:r w:rsidRPr="008F4C2E">
        <w:rPr>
          <w:bCs/>
          <w:sz w:val="28"/>
          <w:szCs w:val="28"/>
          <w:lang w:val="uk-UA"/>
        </w:rPr>
        <w:t>Крамаренко С.</w:t>
      </w:r>
      <w:r>
        <w:rPr>
          <w:bCs/>
          <w:sz w:val="28"/>
          <w:szCs w:val="28"/>
          <w:lang w:val="uk-UA"/>
        </w:rPr>
        <w:t xml:space="preserve"> </w:t>
      </w:r>
      <w:r w:rsidRPr="008F4C2E">
        <w:rPr>
          <w:bCs/>
          <w:sz w:val="28"/>
          <w:szCs w:val="28"/>
          <w:lang w:val="uk-UA"/>
        </w:rPr>
        <w:t xml:space="preserve">Ю., </w:t>
      </w:r>
      <w:proofErr w:type="spellStart"/>
      <w:r w:rsidRPr="008F4C2E">
        <w:rPr>
          <w:bCs/>
          <w:sz w:val="28"/>
          <w:szCs w:val="28"/>
          <w:lang w:val="uk-UA"/>
        </w:rPr>
        <w:t>Костишин</w:t>
      </w:r>
      <w:proofErr w:type="spellEnd"/>
      <w:r w:rsidRPr="008F4C2E">
        <w:rPr>
          <w:bCs/>
          <w:sz w:val="28"/>
          <w:szCs w:val="28"/>
          <w:lang w:val="uk-UA"/>
        </w:rPr>
        <w:t xml:space="preserve"> Л.</w:t>
      </w:r>
      <w:r>
        <w:rPr>
          <w:bCs/>
          <w:sz w:val="28"/>
          <w:szCs w:val="28"/>
          <w:lang w:val="uk-UA"/>
        </w:rPr>
        <w:t xml:space="preserve"> </w:t>
      </w:r>
      <w:r w:rsidRPr="008F4C2E">
        <w:rPr>
          <w:bCs/>
          <w:sz w:val="28"/>
          <w:szCs w:val="28"/>
          <w:lang w:val="uk-UA"/>
        </w:rPr>
        <w:t xml:space="preserve">П. </w:t>
      </w:r>
      <w:r w:rsidR="00F608EC" w:rsidRPr="008F4C2E">
        <w:rPr>
          <w:bCs/>
          <w:sz w:val="28"/>
          <w:szCs w:val="28"/>
          <w:lang w:val="uk-UA"/>
        </w:rPr>
        <w:t>Методичні вказівки до лабораторних занять з токсикологічної хімії. Львівський національний медичний університет імені Данила Галицького, 2015.  101 с.</w:t>
      </w:r>
    </w:p>
    <w:p w14:paraId="49112F2A" w14:textId="77777777" w:rsidR="00F608EC" w:rsidRPr="008F4C2E" w:rsidRDefault="00F608EC" w:rsidP="003973FE">
      <w:pPr>
        <w:numPr>
          <w:ilvl w:val="0"/>
          <w:numId w:val="38"/>
        </w:numPr>
        <w:spacing w:line="360" w:lineRule="auto"/>
        <w:ind w:left="0" w:firstLine="709"/>
        <w:rPr>
          <w:bCs/>
          <w:sz w:val="28"/>
          <w:szCs w:val="28"/>
          <w:lang w:val="uk-UA"/>
        </w:rPr>
      </w:pPr>
      <w:r w:rsidRPr="008F4C2E">
        <w:rPr>
          <w:bCs/>
          <w:sz w:val="28"/>
          <w:szCs w:val="28"/>
          <w:lang w:val="uk-UA"/>
        </w:rPr>
        <w:t>Кучеренко М.</w:t>
      </w:r>
      <w:r w:rsidR="00E70EF5" w:rsidRPr="008F4C2E">
        <w:rPr>
          <w:bCs/>
          <w:sz w:val="28"/>
          <w:szCs w:val="28"/>
          <w:lang w:val="uk-UA"/>
        </w:rPr>
        <w:t xml:space="preserve"> </w:t>
      </w:r>
      <w:r w:rsidRPr="008F4C2E">
        <w:rPr>
          <w:bCs/>
          <w:sz w:val="28"/>
          <w:szCs w:val="28"/>
          <w:lang w:val="uk-UA"/>
        </w:rPr>
        <w:t>Є. Сучасні методи біохімічних досліджень</w:t>
      </w:r>
      <w:r w:rsidR="003973FE">
        <w:rPr>
          <w:bCs/>
          <w:sz w:val="28"/>
          <w:szCs w:val="28"/>
          <w:lang w:val="uk-UA"/>
        </w:rPr>
        <w:t>.</w:t>
      </w:r>
      <w:r w:rsidRPr="008F4C2E">
        <w:rPr>
          <w:bCs/>
          <w:sz w:val="28"/>
          <w:szCs w:val="28"/>
          <w:lang w:val="uk-UA"/>
        </w:rPr>
        <w:t xml:space="preserve"> </w:t>
      </w:r>
      <w:r w:rsidR="003973FE" w:rsidRPr="003973FE">
        <w:rPr>
          <w:bCs/>
          <w:sz w:val="28"/>
          <w:szCs w:val="28"/>
          <w:lang w:val="uk-UA"/>
        </w:rPr>
        <w:t>Учбовий посібник</w:t>
      </w:r>
      <w:r w:rsidR="003973FE">
        <w:rPr>
          <w:bCs/>
          <w:sz w:val="28"/>
          <w:szCs w:val="28"/>
          <w:lang w:val="uk-UA"/>
        </w:rPr>
        <w:t xml:space="preserve">. </w:t>
      </w:r>
      <w:proofErr w:type="spellStart"/>
      <w:r w:rsidR="003973FE" w:rsidRPr="003973FE">
        <w:rPr>
          <w:bCs/>
          <w:sz w:val="28"/>
          <w:szCs w:val="28"/>
          <w:lang w:val="uk-UA"/>
        </w:rPr>
        <w:t>Киiв</w:t>
      </w:r>
      <w:proofErr w:type="spellEnd"/>
      <w:r w:rsidR="003973FE">
        <w:rPr>
          <w:bCs/>
          <w:sz w:val="28"/>
          <w:szCs w:val="28"/>
          <w:lang w:val="uk-UA"/>
        </w:rPr>
        <w:t xml:space="preserve"> :</w:t>
      </w:r>
      <w:r w:rsidR="003973FE" w:rsidRPr="003973FE">
        <w:rPr>
          <w:bCs/>
          <w:sz w:val="28"/>
          <w:szCs w:val="28"/>
          <w:lang w:val="uk-UA"/>
        </w:rPr>
        <w:t xml:space="preserve"> </w:t>
      </w:r>
      <w:proofErr w:type="spellStart"/>
      <w:r w:rsidR="003973FE" w:rsidRPr="003973FE">
        <w:rPr>
          <w:bCs/>
          <w:sz w:val="28"/>
          <w:szCs w:val="28"/>
          <w:lang w:val="uk-UA"/>
        </w:rPr>
        <w:t>Фітосоціоцентр</w:t>
      </w:r>
      <w:proofErr w:type="spellEnd"/>
      <w:r w:rsidR="003973FE" w:rsidRPr="003973FE">
        <w:rPr>
          <w:bCs/>
          <w:sz w:val="28"/>
          <w:szCs w:val="28"/>
          <w:lang w:val="uk-UA"/>
        </w:rPr>
        <w:t xml:space="preserve">. 2001. 424 с. </w:t>
      </w:r>
    </w:p>
    <w:p w14:paraId="334B35A0" w14:textId="77777777" w:rsidR="00F608EC" w:rsidRPr="00F71182" w:rsidRDefault="00235B77" w:rsidP="00A41894">
      <w:pPr>
        <w:numPr>
          <w:ilvl w:val="0"/>
          <w:numId w:val="38"/>
        </w:numPr>
        <w:spacing w:line="360" w:lineRule="auto"/>
        <w:ind w:left="0" w:firstLine="709"/>
        <w:jc w:val="both"/>
        <w:rPr>
          <w:bCs/>
          <w:sz w:val="28"/>
          <w:szCs w:val="28"/>
          <w:lang w:val="uk-UA"/>
        </w:rPr>
      </w:pPr>
      <w:proofErr w:type="spellStart"/>
      <w:r w:rsidRPr="00F71182">
        <w:rPr>
          <w:bCs/>
          <w:sz w:val="28"/>
          <w:szCs w:val="28"/>
          <w:lang w:val="uk-UA"/>
        </w:rPr>
        <w:t>Стрельцов</w:t>
      </w:r>
      <w:proofErr w:type="spellEnd"/>
      <w:r w:rsidRPr="00F71182">
        <w:rPr>
          <w:bCs/>
          <w:sz w:val="28"/>
          <w:szCs w:val="28"/>
          <w:lang w:val="uk-UA"/>
        </w:rPr>
        <w:t xml:space="preserve"> </w:t>
      </w:r>
      <w:r w:rsidRPr="005509BF">
        <w:rPr>
          <w:bCs/>
          <w:sz w:val="28"/>
          <w:szCs w:val="28"/>
          <w:lang w:val="uk-UA"/>
        </w:rPr>
        <w:t>О.</w:t>
      </w:r>
      <w:r w:rsidR="001C27C9" w:rsidRPr="005509BF">
        <w:rPr>
          <w:bCs/>
          <w:sz w:val="28"/>
          <w:szCs w:val="28"/>
          <w:lang w:val="uk-UA"/>
        </w:rPr>
        <w:t xml:space="preserve"> </w:t>
      </w:r>
      <w:r w:rsidRPr="005509BF">
        <w:rPr>
          <w:bCs/>
          <w:sz w:val="28"/>
          <w:szCs w:val="28"/>
          <w:lang w:val="uk-UA"/>
        </w:rPr>
        <w:t>А.,</w:t>
      </w:r>
      <w:r w:rsidRPr="00F71182">
        <w:rPr>
          <w:bCs/>
          <w:sz w:val="28"/>
          <w:szCs w:val="28"/>
          <w:lang w:val="uk-UA"/>
        </w:rPr>
        <w:t xml:space="preserve"> Мельничук Д.</w:t>
      </w:r>
      <w:r w:rsidR="001C27C9">
        <w:rPr>
          <w:bCs/>
          <w:sz w:val="28"/>
          <w:szCs w:val="28"/>
          <w:lang w:val="uk-UA"/>
        </w:rPr>
        <w:t xml:space="preserve"> </w:t>
      </w:r>
      <w:r w:rsidRPr="00F71182">
        <w:rPr>
          <w:bCs/>
          <w:sz w:val="28"/>
          <w:szCs w:val="28"/>
          <w:lang w:val="uk-UA"/>
        </w:rPr>
        <w:t xml:space="preserve">О., </w:t>
      </w:r>
      <w:proofErr w:type="spellStart"/>
      <w:r w:rsidRPr="00F71182">
        <w:rPr>
          <w:bCs/>
          <w:sz w:val="28"/>
          <w:szCs w:val="28"/>
          <w:lang w:val="uk-UA"/>
        </w:rPr>
        <w:t>Снітинський</w:t>
      </w:r>
      <w:proofErr w:type="spellEnd"/>
      <w:r w:rsidRPr="00F71182">
        <w:rPr>
          <w:bCs/>
          <w:sz w:val="28"/>
          <w:szCs w:val="28"/>
          <w:lang w:val="uk-UA"/>
        </w:rPr>
        <w:t xml:space="preserve"> В.</w:t>
      </w:r>
      <w:r w:rsidR="001C27C9">
        <w:rPr>
          <w:bCs/>
          <w:sz w:val="28"/>
          <w:szCs w:val="28"/>
          <w:lang w:val="uk-UA"/>
        </w:rPr>
        <w:t xml:space="preserve"> </w:t>
      </w:r>
      <w:r w:rsidRPr="00F71182">
        <w:rPr>
          <w:bCs/>
          <w:sz w:val="28"/>
          <w:szCs w:val="28"/>
          <w:lang w:val="uk-UA"/>
        </w:rPr>
        <w:t>В. Фізична і колоїдна хімія.  Львів</w:t>
      </w:r>
      <w:r w:rsidR="001C27C9">
        <w:rPr>
          <w:bCs/>
          <w:sz w:val="28"/>
          <w:szCs w:val="28"/>
          <w:lang w:val="uk-UA"/>
        </w:rPr>
        <w:t xml:space="preserve"> </w:t>
      </w:r>
      <w:r w:rsidRPr="005509BF">
        <w:rPr>
          <w:bCs/>
          <w:sz w:val="28"/>
          <w:szCs w:val="28"/>
          <w:lang w:val="uk-UA"/>
        </w:rPr>
        <w:t>:</w:t>
      </w:r>
      <w:r w:rsidRPr="00F71182">
        <w:rPr>
          <w:bCs/>
          <w:sz w:val="28"/>
          <w:szCs w:val="28"/>
          <w:lang w:val="uk-UA"/>
        </w:rPr>
        <w:t xml:space="preserve"> Ліг-Прес, 2002.  456 с.</w:t>
      </w:r>
    </w:p>
    <w:p w14:paraId="67550D05" w14:textId="77777777" w:rsidR="00235B77" w:rsidRPr="00F71182" w:rsidRDefault="00235B77" w:rsidP="00A41894">
      <w:pPr>
        <w:numPr>
          <w:ilvl w:val="0"/>
          <w:numId w:val="38"/>
        </w:numPr>
        <w:spacing w:line="360" w:lineRule="auto"/>
        <w:ind w:left="0" w:firstLine="709"/>
        <w:jc w:val="both"/>
        <w:rPr>
          <w:bCs/>
          <w:sz w:val="28"/>
          <w:szCs w:val="28"/>
          <w:lang w:val="uk-UA"/>
        </w:rPr>
      </w:pPr>
      <w:r w:rsidRPr="008F4C2E">
        <w:rPr>
          <w:bCs/>
          <w:sz w:val="28"/>
          <w:szCs w:val="28"/>
          <w:lang w:val="uk-UA"/>
        </w:rPr>
        <w:t>Зінчук В.</w:t>
      </w:r>
      <w:r w:rsidR="00C372EC" w:rsidRPr="008F4C2E">
        <w:rPr>
          <w:bCs/>
          <w:sz w:val="28"/>
          <w:szCs w:val="28"/>
          <w:lang w:val="uk-UA"/>
        </w:rPr>
        <w:t xml:space="preserve"> </w:t>
      </w:r>
      <w:r w:rsidRPr="008F4C2E">
        <w:rPr>
          <w:bCs/>
          <w:sz w:val="28"/>
          <w:szCs w:val="28"/>
          <w:lang w:val="uk-UA"/>
        </w:rPr>
        <w:t>К., Левицька Г.</w:t>
      </w:r>
      <w:r w:rsidR="00C372EC" w:rsidRPr="008F4C2E">
        <w:rPr>
          <w:bCs/>
          <w:sz w:val="28"/>
          <w:szCs w:val="28"/>
          <w:lang w:val="uk-UA"/>
        </w:rPr>
        <w:t xml:space="preserve"> </w:t>
      </w:r>
      <w:r w:rsidRPr="008F4C2E">
        <w:rPr>
          <w:bCs/>
          <w:sz w:val="28"/>
          <w:szCs w:val="28"/>
          <w:lang w:val="uk-UA"/>
        </w:rPr>
        <w:t>Д., Дубенська Л.</w:t>
      </w:r>
      <w:r w:rsidR="00C372EC" w:rsidRPr="008F4C2E">
        <w:rPr>
          <w:bCs/>
          <w:sz w:val="28"/>
          <w:szCs w:val="28"/>
          <w:lang w:val="uk-UA"/>
        </w:rPr>
        <w:t xml:space="preserve"> </w:t>
      </w:r>
      <w:r w:rsidRPr="008F4C2E">
        <w:rPr>
          <w:bCs/>
          <w:sz w:val="28"/>
          <w:szCs w:val="28"/>
          <w:lang w:val="uk-UA"/>
        </w:rPr>
        <w:t>О. Фізико-хімічні методи аналізу</w:t>
      </w:r>
      <w:r w:rsidR="00C372EC" w:rsidRPr="008F4C2E">
        <w:rPr>
          <w:bCs/>
          <w:sz w:val="28"/>
          <w:szCs w:val="28"/>
          <w:lang w:val="uk-UA"/>
        </w:rPr>
        <w:t xml:space="preserve"> </w:t>
      </w:r>
      <w:r w:rsidRPr="008F4C2E">
        <w:rPr>
          <w:bCs/>
          <w:sz w:val="28"/>
          <w:szCs w:val="28"/>
          <w:lang w:val="uk-UA"/>
        </w:rPr>
        <w:t xml:space="preserve">: </w:t>
      </w:r>
      <w:r w:rsidR="00C372EC" w:rsidRPr="008F4C2E">
        <w:rPr>
          <w:bCs/>
          <w:sz w:val="28"/>
          <w:szCs w:val="28"/>
          <w:lang w:val="uk-UA"/>
        </w:rPr>
        <w:t>н</w:t>
      </w:r>
      <w:r w:rsidRPr="008F4C2E">
        <w:rPr>
          <w:bCs/>
          <w:sz w:val="28"/>
          <w:szCs w:val="28"/>
          <w:lang w:val="uk-UA"/>
        </w:rPr>
        <w:t>авчальний посібник. Львів</w:t>
      </w:r>
      <w:r w:rsidR="00C372EC" w:rsidRPr="008F4C2E">
        <w:rPr>
          <w:bCs/>
          <w:sz w:val="28"/>
          <w:szCs w:val="28"/>
          <w:lang w:val="uk-UA"/>
        </w:rPr>
        <w:t xml:space="preserve"> </w:t>
      </w:r>
      <w:r w:rsidRPr="008F4C2E">
        <w:rPr>
          <w:bCs/>
          <w:sz w:val="28"/>
          <w:szCs w:val="28"/>
          <w:lang w:val="uk-UA"/>
        </w:rPr>
        <w:t>:</w:t>
      </w:r>
      <w:r w:rsidRPr="00F71182">
        <w:rPr>
          <w:bCs/>
          <w:sz w:val="28"/>
          <w:szCs w:val="28"/>
          <w:lang w:val="uk-UA"/>
        </w:rPr>
        <w:t xml:space="preserve"> Видавничий центр ЛНУ імені Івана Франка, 2008. 362 с.</w:t>
      </w:r>
    </w:p>
    <w:p w14:paraId="44E1671C" w14:textId="77777777" w:rsidR="00C66F54" w:rsidRDefault="00C0409A" w:rsidP="00C66F54">
      <w:pPr>
        <w:numPr>
          <w:ilvl w:val="0"/>
          <w:numId w:val="38"/>
        </w:numPr>
        <w:spacing w:line="360" w:lineRule="auto"/>
        <w:ind w:left="0" w:firstLine="709"/>
        <w:jc w:val="both"/>
        <w:rPr>
          <w:bCs/>
          <w:sz w:val="28"/>
          <w:szCs w:val="28"/>
          <w:lang w:val="uk-UA"/>
        </w:rPr>
      </w:pPr>
      <w:proofErr w:type="spellStart"/>
      <w:r w:rsidRPr="00F71182">
        <w:rPr>
          <w:bCs/>
          <w:sz w:val="28"/>
          <w:szCs w:val="28"/>
          <w:lang w:val="uk-UA"/>
        </w:rPr>
        <w:lastRenderedPageBreak/>
        <w:t>Скоробогатий</w:t>
      </w:r>
      <w:proofErr w:type="spellEnd"/>
      <w:r w:rsidRPr="00F71182">
        <w:rPr>
          <w:bCs/>
          <w:sz w:val="28"/>
          <w:szCs w:val="28"/>
          <w:lang w:val="uk-UA"/>
        </w:rPr>
        <w:t xml:space="preserve">  Я. П.</w:t>
      </w:r>
      <w:r w:rsidR="007E580C">
        <w:rPr>
          <w:bCs/>
          <w:sz w:val="28"/>
          <w:szCs w:val="28"/>
          <w:lang w:val="uk-UA"/>
        </w:rPr>
        <w:t xml:space="preserve"> </w:t>
      </w:r>
      <w:r w:rsidRPr="00F71182">
        <w:rPr>
          <w:bCs/>
          <w:sz w:val="28"/>
          <w:szCs w:val="28"/>
          <w:lang w:val="uk-UA"/>
        </w:rPr>
        <w:t xml:space="preserve">Фізико-хімічні методи аналізу : </w:t>
      </w:r>
      <w:r w:rsidR="007E580C" w:rsidRPr="008F4C2E">
        <w:rPr>
          <w:bCs/>
          <w:sz w:val="28"/>
          <w:szCs w:val="28"/>
          <w:lang w:val="uk-UA"/>
        </w:rPr>
        <w:t>п</w:t>
      </w:r>
      <w:r w:rsidRPr="00F71182">
        <w:rPr>
          <w:bCs/>
          <w:sz w:val="28"/>
          <w:szCs w:val="28"/>
          <w:lang w:val="uk-UA"/>
        </w:rPr>
        <w:t>ідручник</w:t>
      </w:r>
      <w:r w:rsidR="007E580C">
        <w:rPr>
          <w:bCs/>
          <w:sz w:val="28"/>
          <w:szCs w:val="28"/>
          <w:lang w:val="uk-UA"/>
        </w:rPr>
        <w:t xml:space="preserve">. </w:t>
      </w:r>
      <w:r w:rsidRPr="00F71182">
        <w:rPr>
          <w:bCs/>
          <w:sz w:val="28"/>
          <w:szCs w:val="28"/>
          <w:lang w:val="uk-UA"/>
        </w:rPr>
        <w:t>Львів : Каменяр, 1993. 164 с.</w:t>
      </w:r>
    </w:p>
    <w:p w14:paraId="163D8566" w14:textId="77777777" w:rsidR="0058566D" w:rsidRDefault="0058566D" w:rsidP="00735861">
      <w:pPr>
        <w:numPr>
          <w:ilvl w:val="0"/>
          <w:numId w:val="38"/>
        </w:numPr>
        <w:spacing w:line="360" w:lineRule="auto"/>
        <w:ind w:left="0" w:firstLine="709"/>
        <w:jc w:val="both"/>
        <w:rPr>
          <w:bCs/>
          <w:sz w:val="28"/>
          <w:szCs w:val="28"/>
          <w:lang w:val="uk-UA"/>
        </w:rPr>
      </w:pPr>
      <w:proofErr w:type="spellStart"/>
      <w:r>
        <w:rPr>
          <w:bCs/>
          <w:sz w:val="28"/>
          <w:szCs w:val="28"/>
          <w:lang w:val="uk-UA"/>
        </w:rPr>
        <w:t>Федущак</w:t>
      </w:r>
      <w:proofErr w:type="spellEnd"/>
      <w:r>
        <w:rPr>
          <w:bCs/>
          <w:sz w:val="28"/>
          <w:szCs w:val="28"/>
          <w:lang w:val="uk-UA"/>
        </w:rPr>
        <w:t xml:space="preserve"> Н. К., </w:t>
      </w:r>
      <w:proofErr w:type="spellStart"/>
      <w:r>
        <w:rPr>
          <w:bCs/>
          <w:sz w:val="28"/>
          <w:szCs w:val="28"/>
          <w:lang w:val="uk-UA"/>
        </w:rPr>
        <w:t>Бідниченко</w:t>
      </w:r>
      <w:proofErr w:type="spellEnd"/>
      <w:r>
        <w:rPr>
          <w:bCs/>
          <w:sz w:val="28"/>
          <w:szCs w:val="28"/>
          <w:lang w:val="uk-UA"/>
        </w:rPr>
        <w:t xml:space="preserve"> Ю. І. та ін. Аналітична хімія. Підручник  для студентів напряму «Фармація» і «Біотехнологія» вищих навчальних закладів. Вінниця : Нова книга, 2012. 640 с. </w:t>
      </w:r>
    </w:p>
    <w:p w14:paraId="513366EE" w14:textId="77777777" w:rsidR="0029507B" w:rsidRPr="008F4C2E" w:rsidRDefault="004C71B6" w:rsidP="00735861">
      <w:pPr>
        <w:numPr>
          <w:ilvl w:val="0"/>
          <w:numId w:val="38"/>
        </w:numPr>
        <w:spacing w:line="360" w:lineRule="auto"/>
        <w:ind w:left="0" w:firstLine="709"/>
        <w:jc w:val="both"/>
        <w:rPr>
          <w:bCs/>
          <w:sz w:val="28"/>
          <w:szCs w:val="28"/>
          <w:lang w:val="uk-UA"/>
        </w:rPr>
      </w:pPr>
      <w:proofErr w:type="spellStart"/>
      <w:r w:rsidRPr="008F4C2E">
        <w:rPr>
          <w:bCs/>
          <w:sz w:val="28"/>
          <w:szCs w:val="28"/>
          <w:lang w:val="uk-UA"/>
        </w:rPr>
        <w:t>Циганенко</w:t>
      </w:r>
      <w:proofErr w:type="spellEnd"/>
      <w:r w:rsidRPr="008F4C2E">
        <w:rPr>
          <w:bCs/>
          <w:sz w:val="28"/>
          <w:szCs w:val="28"/>
          <w:lang w:val="uk-UA"/>
        </w:rPr>
        <w:t xml:space="preserve"> О. І., </w:t>
      </w:r>
      <w:proofErr w:type="spellStart"/>
      <w:r w:rsidRPr="008F4C2E">
        <w:rPr>
          <w:bCs/>
          <w:sz w:val="28"/>
          <w:szCs w:val="28"/>
          <w:lang w:val="uk-UA"/>
        </w:rPr>
        <w:t>Матасар</w:t>
      </w:r>
      <w:proofErr w:type="spellEnd"/>
      <w:r w:rsidRPr="008F4C2E">
        <w:rPr>
          <w:bCs/>
          <w:sz w:val="28"/>
          <w:szCs w:val="28"/>
          <w:lang w:val="uk-UA"/>
        </w:rPr>
        <w:t xml:space="preserve"> І. Т., </w:t>
      </w:r>
      <w:proofErr w:type="spellStart"/>
      <w:r w:rsidRPr="008F4C2E">
        <w:rPr>
          <w:bCs/>
          <w:sz w:val="28"/>
          <w:szCs w:val="28"/>
          <w:lang w:val="uk-UA"/>
        </w:rPr>
        <w:t>Торбін</w:t>
      </w:r>
      <w:proofErr w:type="spellEnd"/>
      <w:r w:rsidRPr="008F4C2E">
        <w:rPr>
          <w:bCs/>
          <w:sz w:val="28"/>
          <w:szCs w:val="28"/>
          <w:lang w:val="uk-UA"/>
        </w:rPr>
        <w:t xml:space="preserve"> В. Ф. </w:t>
      </w:r>
      <w:r w:rsidR="0029507B" w:rsidRPr="008F4C2E">
        <w:rPr>
          <w:bCs/>
          <w:sz w:val="28"/>
          <w:szCs w:val="28"/>
          <w:lang w:val="uk-UA"/>
        </w:rPr>
        <w:t>Основи загальної, екологічної та харчової токсикології</w:t>
      </w:r>
      <w:r w:rsidRPr="008F4C2E">
        <w:rPr>
          <w:bCs/>
          <w:sz w:val="28"/>
          <w:szCs w:val="28"/>
          <w:lang w:val="uk-UA"/>
        </w:rPr>
        <w:t xml:space="preserve"> </w:t>
      </w:r>
      <w:r w:rsidR="0029507B" w:rsidRPr="008F4C2E">
        <w:rPr>
          <w:bCs/>
          <w:sz w:val="28"/>
          <w:szCs w:val="28"/>
          <w:lang w:val="uk-UA"/>
        </w:rPr>
        <w:t xml:space="preserve">: </w:t>
      </w:r>
      <w:r w:rsidRPr="008F4C2E">
        <w:rPr>
          <w:bCs/>
          <w:sz w:val="28"/>
          <w:szCs w:val="28"/>
          <w:lang w:val="uk-UA"/>
        </w:rPr>
        <w:t>п</w:t>
      </w:r>
      <w:r w:rsidR="0029507B" w:rsidRPr="008F4C2E">
        <w:rPr>
          <w:bCs/>
          <w:sz w:val="28"/>
          <w:szCs w:val="28"/>
          <w:lang w:val="uk-UA"/>
        </w:rPr>
        <w:t>осібник</w:t>
      </w:r>
      <w:r w:rsidRPr="008F4C2E">
        <w:rPr>
          <w:bCs/>
          <w:sz w:val="28"/>
          <w:szCs w:val="28"/>
          <w:lang w:val="uk-UA"/>
        </w:rPr>
        <w:t xml:space="preserve">. </w:t>
      </w:r>
      <w:r w:rsidR="0029507B" w:rsidRPr="008F4C2E">
        <w:rPr>
          <w:bCs/>
          <w:sz w:val="28"/>
          <w:szCs w:val="28"/>
          <w:lang w:val="uk-UA"/>
        </w:rPr>
        <w:t>К</w:t>
      </w:r>
      <w:r w:rsidRPr="008F4C2E">
        <w:rPr>
          <w:bCs/>
          <w:sz w:val="28"/>
          <w:szCs w:val="28"/>
          <w:lang w:val="uk-UA"/>
        </w:rPr>
        <w:t xml:space="preserve">иїв </w:t>
      </w:r>
      <w:r w:rsidR="0029507B" w:rsidRPr="008F4C2E">
        <w:rPr>
          <w:bCs/>
          <w:sz w:val="28"/>
          <w:szCs w:val="28"/>
          <w:lang w:val="uk-UA"/>
        </w:rPr>
        <w:t xml:space="preserve">: </w:t>
      </w:r>
      <w:proofErr w:type="spellStart"/>
      <w:r w:rsidR="0029507B" w:rsidRPr="008F4C2E">
        <w:rPr>
          <w:bCs/>
          <w:sz w:val="28"/>
          <w:szCs w:val="28"/>
          <w:lang w:val="uk-UA"/>
        </w:rPr>
        <w:t>Чорнобильінформ</w:t>
      </w:r>
      <w:proofErr w:type="spellEnd"/>
      <w:r w:rsidR="0029507B" w:rsidRPr="008F4C2E">
        <w:rPr>
          <w:bCs/>
          <w:sz w:val="28"/>
          <w:szCs w:val="28"/>
          <w:lang w:val="uk-UA"/>
        </w:rPr>
        <w:t>, 1998. 173 с.</w:t>
      </w:r>
    </w:p>
    <w:p w14:paraId="3C00A03D" w14:textId="77777777" w:rsidR="0029507B" w:rsidRPr="008F4C2E" w:rsidRDefault="00F06C4F" w:rsidP="00735861">
      <w:pPr>
        <w:numPr>
          <w:ilvl w:val="0"/>
          <w:numId w:val="38"/>
        </w:numPr>
        <w:spacing w:line="360" w:lineRule="auto"/>
        <w:ind w:left="0" w:firstLine="709"/>
        <w:jc w:val="both"/>
        <w:rPr>
          <w:bCs/>
          <w:sz w:val="28"/>
          <w:szCs w:val="28"/>
          <w:lang w:val="uk-UA"/>
        </w:rPr>
      </w:pPr>
      <w:r w:rsidRPr="008F4C2E">
        <w:rPr>
          <w:bCs/>
          <w:sz w:val="28"/>
          <w:szCs w:val="28"/>
          <w:lang w:val="uk-UA"/>
        </w:rPr>
        <w:t>Луганська О.</w:t>
      </w:r>
      <w:r w:rsidR="008B63DA" w:rsidRPr="008F4C2E">
        <w:rPr>
          <w:bCs/>
          <w:sz w:val="28"/>
          <w:szCs w:val="28"/>
          <w:lang w:val="uk-UA"/>
        </w:rPr>
        <w:t xml:space="preserve"> </w:t>
      </w:r>
      <w:r w:rsidRPr="008F4C2E">
        <w:rPr>
          <w:bCs/>
          <w:sz w:val="28"/>
          <w:szCs w:val="28"/>
          <w:lang w:val="uk-UA"/>
        </w:rPr>
        <w:t>В.</w:t>
      </w:r>
      <w:r w:rsidR="008B63DA" w:rsidRPr="008F4C2E">
        <w:rPr>
          <w:bCs/>
          <w:sz w:val="28"/>
          <w:szCs w:val="28"/>
          <w:lang w:val="uk-UA"/>
        </w:rPr>
        <w:t>,</w:t>
      </w:r>
      <w:r w:rsidRPr="008F4C2E">
        <w:rPr>
          <w:bCs/>
          <w:sz w:val="28"/>
          <w:szCs w:val="28"/>
          <w:lang w:val="uk-UA"/>
        </w:rPr>
        <w:t xml:space="preserve"> </w:t>
      </w:r>
      <w:r w:rsidR="008B63DA" w:rsidRPr="008F4C2E">
        <w:rPr>
          <w:bCs/>
          <w:sz w:val="28"/>
          <w:szCs w:val="28"/>
          <w:lang w:val="uk-UA"/>
        </w:rPr>
        <w:t xml:space="preserve">Омельянчик Л. О. </w:t>
      </w:r>
      <w:r w:rsidRPr="008F4C2E">
        <w:rPr>
          <w:bCs/>
          <w:sz w:val="28"/>
          <w:szCs w:val="28"/>
          <w:lang w:val="uk-UA"/>
        </w:rPr>
        <w:t xml:space="preserve">Фізико-хімічні методи аналізу: </w:t>
      </w:r>
      <w:proofErr w:type="spellStart"/>
      <w:r w:rsidRPr="008F4C2E">
        <w:rPr>
          <w:bCs/>
          <w:sz w:val="28"/>
          <w:szCs w:val="28"/>
          <w:lang w:val="uk-UA"/>
        </w:rPr>
        <w:t>навч</w:t>
      </w:r>
      <w:proofErr w:type="spellEnd"/>
      <w:r w:rsidRPr="008F4C2E">
        <w:rPr>
          <w:bCs/>
          <w:sz w:val="28"/>
          <w:szCs w:val="28"/>
          <w:lang w:val="uk-UA"/>
        </w:rPr>
        <w:t xml:space="preserve">. </w:t>
      </w:r>
      <w:proofErr w:type="spellStart"/>
      <w:r w:rsidRPr="008F4C2E">
        <w:rPr>
          <w:bCs/>
          <w:sz w:val="28"/>
          <w:szCs w:val="28"/>
          <w:lang w:val="uk-UA"/>
        </w:rPr>
        <w:t>посіб</w:t>
      </w:r>
      <w:proofErr w:type="spellEnd"/>
      <w:r w:rsidRPr="008F4C2E">
        <w:rPr>
          <w:bCs/>
          <w:sz w:val="28"/>
          <w:szCs w:val="28"/>
          <w:lang w:val="uk-UA"/>
        </w:rPr>
        <w:t xml:space="preserve">. із </w:t>
      </w:r>
      <w:proofErr w:type="spellStart"/>
      <w:r w:rsidRPr="008F4C2E">
        <w:rPr>
          <w:bCs/>
          <w:sz w:val="28"/>
          <w:szCs w:val="28"/>
          <w:lang w:val="uk-UA"/>
        </w:rPr>
        <w:t>фіз</w:t>
      </w:r>
      <w:proofErr w:type="spellEnd"/>
      <w:r w:rsidRPr="008F4C2E">
        <w:rPr>
          <w:bCs/>
          <w:sz w:val="28"/>
          <w:szCs w:val="28"/>
          <w:lang w:val="uk-UA"/>
        </w:rPr>
        <w:t>.-</w:t>
      </w:r>
      <w:proofErr w:type="spellStart"/>
      <w:r w:rsidRPr="008F4C2E">
        <w:rPr>
          <w:bCs/>
          <w:sz w:val="28"/>
          <w:szCs w:val="28"/>
          <w:lang w:val="uk-UA"/>
        </w:rPr>
        <w:t>хім</w:t>
      </w:r>
      <w:proofErr w:type="spellEnd"/>
      <w:r w:rsidRPr="008F4C2E">
        <w:rPr>
          <w:bCs/>
          <w:sz w:val="28"/>
          <w:szCs w:val="28"/>
          <w:lang w:val="uk-UA"/>
        </w:rPr>
        <w:t xml:space="preserve">. методів аналізу для </w:t>
      </w:r>
      <w:proofErr w:type="spellStart"/>
      <w:r w:rsidRPr="008F4C2E">
        <w:rPr>
          <w:bCs/>
          <w:sz w:val="28"/>
          <w:szCs w:val="28"/>
          <w:lang w:val="uk-UA"/>
        </w:rPr>
        <w:t>студ</w:t>
      </w:r>
      <w:proofErr w:type="spellEnd"/>
      <w:r w:rsidRPr="008F4C2E">
        <w:rPr>
          <w:bCs/>
          <w:sz w:val="28"/>
          <w:szCs w:val="28"/>
          <w:lang w:val="uk-UA"/>
        </w:rPr>
        <w:t>. ВНЗ</w:t>
      </w:r>
      <w:r w:rsidR="008B63DA" w:rsidRPr="008F4C2E">
        <w:rPr>
          <w:bCs/>
          <w:sz w:val="28"/>
          <w:szCs w:val="28"/>
          <w:lang w:val="uk-UA"/>
        </w:rPr>
        <w:t>.</w:t>
      </w:r>
      <w:r w:rsidRPr="008F4C2E">
        <w:rPr>
          <w:bCs/>
          <w:sz w:val="28"/>
          <w:szCs w:val="28"/>
          <w:lang w:val="uk-UA"/>
        </w:rPr>
        <w:t xml:space="preserve">  Запоріжжя</w:t>
      </w:r>
      <w:r w:rsidR="008B63DA" w:rsidRPr="008F4C2E">
        <w:rPr>
          <w:bCs/>
          <w:sz w:val="28"/>
          <w:szCs w:val="28"/>
          <w:lang w:val="uk-UA"/>
        </w:rPr>
        <w:t xml:space="preserve"> : ЗНУ,</w:t>
      </w:r>
      <w:r w:rsidRPr="008F4C2E">
        <w:rPr>
          <w:bCs/>
          <w:sz w:val="28"/>
          <w:szCs w:val="28"/>
          <w:lang w:val="uk-UA"/>
        </w:rPr>
        <w:t xml:space="preserve"> 2008.  235 с</w:t>
      </w:r>
      <w:r w:rsidR="00735861" w:rsidRPr="008F4C2E">
        <w:rPr>
          <w:bCs/>
          <w:sz w:val="28"/>
          <w:szCs w:val="28"/>
          <w:lang w:val="uk-UA"/>
        </w:rPr>
        <w:t>.</w:t>
      </w:r>
    </w:p>
    <w:p w14:paraId="7F100D96" w14:textId="77777777" w:rsidR="006240CE" w:rsidRPr="00F71182" w:rsidRDefault="00E87C0C" w:rsidP="00735861">
      <w:pPr>
        <w:numPr>
          <w:ilvl w:val="0"/>
          <w:numId w:val="38"/>
        </w:numPr>
        <w:spacing w:line="360" w:lineRule="auto"/>
        <w:ind w:left="0" w:firstLine="709"/>
        <w:jc w:val="both"/>
        <w:rPr>
          <w:bCs/>
          <w:sz w:val="28"/>
          <w:szCs w:val="28"/>
          <w:lang w:val="uk-UA"/>
        </w:rPr>
      </w:pPr>
      <w:r>
        <w:rPr>
          <w:bCs/>
          <w:sz w:val="28"/>
          <w:szCs w:val="28"/>
          <w:lang w:val="uk-UA"/>
        </w:rPr>
        <w:t>Галан</w:t>
      </w:r>
      <w:r w:rsidRPr="00F71182">
        <w:rPr>
          <w:bCs/>
          <w:sz w:val="28"/>
          <w:szCs w:val="28"/>
          <w:lang w:val="uk-UA"/>
        </w:rPr>
        <w:t xml:space="preserve"> В. І. </w:t>
      </w:r>
      <w:r w:rsidR="006240CE" w:rsidRPr="00F71182">
        <w:rPr>
          <w:bCs/>
          <w:sz w:val="28"/>
          <w:szCs w:val="28"/>
          <w:lang w:val="uk-UA"/>
        </w:rPr>
        <w:t>Криміналі</w:t>
      </w:r>
      <w:r>
        <w:rPr>
          <w:bCs/>
          <w:sz w:val="28"/>
          <w:szCs w:val="28"/>
          <w:lang w:val="uk-UA"/>
        </w:rPr>
        <w:t>стика : конспект лекцій.</w:t>
      </w:r>
      <w:r w:rsidR="006240CE" w:rsidRPr="00F71182">
        <w:rPr>
          <w:bCs/>
          <w:sz w:val="28"/>
          <w:szCs w:val="28"/>
          <w:lang w:val="uk-UA"/>
        </w:rPr>
        <w:t xml:space="preserve"> Київ : ЦУЛ, 2016. 320 с.</w:t>
      </w:r>
    </w:p>
    <w:p w14:paraId="25E633FF" w14:textId="77777777" w:rsidR="006240CE" w:rsidRPr="00F71182" w:rsidRDefault="00C12AD4" w:rsidP="00735861">
      <w:pPr>
        <w:numPr>
          <w:ilvl w:val="0"/>
          <w:numId w:val="38"/>
        </w:numPr>
        <w:spacing w:line="360" w:lineRule="auto"/>
        <w:ind w:left="0" w:firstLine="709"/>
        <w:jc w:val="both"/>
        <w:rPr>
          <w:bCs/>
          <w:sz w:val="28"/>
          <w:szCs w:val="28"/>
          <w:lang w:val="uk-UA"/>
        </w:rPr>
      </w:pPr>
      <w:proofErr w:type="spellStart"/>
      <w:r w:rsidRPr="003F713C">
        <w:rPr>
          <w:bCs/>
          <w:sz w:val="28"/>
          <w:szCs w:val="28"/>
          <w:lang w:val="uk-UA"/>
        </w:rPr>
        <w:t>Баюрка</w:t>
      </w:r>
      <w:proofErr w:type="spellEnd"/>
      <w:r w:rsidRPr="003F713C">
        <w:rPr>
          <w:bCs/>
          <w:sz w:val="28"/>
          <w:szCs w:val="28"/>
          <w:lang w:val="uk-UA"/>
        </w:rPr>
        <w:t xml:space="preserve"> С. В., Бондар В. С., </w:t>
      </w:r>
      <w:proofErr w:type="spellStart"/>
      <w:r w:rsidRPr="003F713C">
        <w:rPr>
          <w:bCs/>
          <w:sz w:val="28"/>
          <w:szCs w:val="28"/>
          <w:lang w:val="uk-UA"/>
        </w:rPr>
        <w:t>Мерзлікін</w:t>
      </w:r>
      <w:proofErr w:type="spellEnd"/>
      <w:r w:rsidRPr="003F713C">
        <w:rPr>
          <w:bCs/>
          <w:sz w:val="28"/>
          <w:szCs w:val="28"/>
          <w:lang w:val="uk-UA"/>
        </w:rPr>
        <w:t xml:space="preserve"> С. І. </w:t>
      </w:r>
      <w:r w:rsidR="006240CE" w:rsidRPr="003F713C">
        <w:rPr>
          <w:bCs/>
          <w:sz w:val="28"/>
          <w:szCs w:val="28"/>
          <w:lang w:val="uk-UA"/>
        </w:rPr>
        <w:t xml:space="preserve">Аналітична токсикологія </w:t>
      </w:r>
      <w:r w:rsidRPr="003F713C">
        <w:rPr>
          <w:bCs/>
          <w:sz w:val="28"/>
          <w:szCs w:val="28"/>
          <w:lang w:val="uk-UA"/>
        </w:rPr>
        <w:t>: н</w:t>
      </w:r>
      <w:r w:rsidR="006240CE" w:rsidRPr="003F713C">
        <w:rPr>
          <w:bCs/>
          <w:sz w:val="28"/>
          <w:szCs w:val="28"/>
          <w:lang w:val="uk-UA"/>
        </w:rPr>
        <w:t>авчальний посібник</w:t>
      </w:r>
      <w:r w:rsidRPr="003F713C">
        <w:rPr>
          <w:bCs/>
          <w:sz w:val="28"/>
          <w:szCs w:val="28"/>
          <w:lang w:val="uk-UA"/>
        </w:rPr>
        <w:t>.</w:t>
      </w:r>
      <w:r w:rsidR="006240CE" w:rsidRPr="003F713C">
        <w:rPr>
          <w:bCs/>
          <w:sz w:val="28"/>
          <w:szCs w:val="28"/>
          <w:lang w:val="uk-UA"/>
        </w:rPr>
        <w:t xml:space="preserve"> Харків</w:t>
      </w:r>
      <w:r w:rsidRPr="003F713C">
        <w:rPr>
          <w:bCs/>
          <w:sz w:val="28"/>
          <w:szCs w:val="28"/>
          <w:lang w:val="uk-UA"/>
        </w:rPr>
        <w:t xml:space="preserve"> </w:t>
      </w:r>
      <w:r w:rsidR="006240CE" w:rsidRPr="003F713C">
        <w:rPr>
          <w:bCs/>
          <w:sz w:val="28"/>
          <w:szCs w:val="28"/>
          <w:lang w:val="uk-UA"/>
        </w:rPr>
        <w:t>:</w:t>
      </w:r>
      <w:r w:rsidR="006240CE" w:rsidRPr="00F71182">
        <w:rPr>
          <w:bCs/>
          <w:sz w:val="28"/>
          <w:szCs w:val="28"/>
          <w:lang w:val="uk-UA"/>
        </w:rPr>
        <w:t xml:space="preserve"> НФАУ «Золоті сторінки», 2017. 384 с.</w:t>
      </w:r>
    </w:p>
    <w:p w14:paraId="0B6584E6" w14:textId="77777777" w:rsidR="006240CE" w:rsidRPr="00F71182" w:rsidRDefault="00701D95" w:rsidP="00735861">
      <w:pPr>
        <w:numPr>
          <w:ilvl w:val="0"/>
          <w:numId w:val="38"/>
        </w:numPr>
        <w:spacing w:line="360" w:lineRule="auto"/>
        <w:ind w:left="0" w:firstLine="709"/>
        <w:jc w:val="both"/>
        <w:rPr>
          <w:bCs/>
          <w:sz w:val="28"/>
          <w:szCs w:val="28"/>
          <w:lang w:val="uk-UA"/>
        </w:rPr>
      </w:pPr>
      <w:r w:rsidRPr="00F47611">
        <w:rPr>
          <w:bCs/>
          <w:sz w:val="28"/>
          <w:szCs w:val="28"/>
          <w:lang w:val="uk-UA"/>
        </w:rPr>
        <w:t>Кучеренко</w:t>
      </w:r>
      <w:r w:rsidR="00E8356A" w:rsidRPr="00F47611">
        <w:rPr>
          <w:bCs/>
          <w:sz w:val="28"/>
          <w:szCs w:val="28"/>
          <w:lang w:val="uk-UA"/>
        </w:rPr>
        <w:t xml:space="preserve"> М. Є.</w:t>
      </w:r>
      <w:r w:rsidRPr="00F47611">
        <w:rPr>
          <w:bCs/>
          <w:sz w:val="28"/>
          <w:szCs w:val="28"/>
          <w:lang w:val="uk-UA"/>
        </w:rPr>
        <w:t xml:space="preserve">, </w:t>
      </w:r>
      <w:proofErr w:type="spellStart"/>
      <w:r w:rsidRPr="00F47611">
        <w:rPr>
          <w:bCs/>
          <w:sz w:val="28"/>
          <w:szCs w:val="28"/>
          <w:lang w:val="uk-UA"/>
        </w:rPr>
        <w:t>Бабенюк</w:t>
      </w:r>
      <w:proofErr w:type="spellEnd"/>
      <w:r w:rsidR="00E8356A" w:rsidRPr="00F47611">
        <w:rPr>
          <w:bCs/>
          <w:sz w:val="28"/>
          <w:szCs w:val="28"/>
          <w:lang w:val="uk-UA"/>
        </w:rPr>
        <w:t xml:space="preserve"> Ю. Д.</w:t>
      </w:r>
      <w:r w:rsidRPr="00F47611">
        <w:rPr>
          <w:bCs/>
          <w:sz w:val="28"/>
          <w:szCs w:val="28"/>
          <w:lang w:val="uk-UA"/>
        </w:rPr>
        <w:t xml:space="preserve">, </w:t>
      </w:r>
      <w:proofErr w:type="spellStart"/>
      <w:r w:rsidRPr="00F47611">
        <w:rPr>
          <w:bCs/>
          <w:sz w:val="28"/>
          <w:szCs w:val="28"/>
          <w:lang w:val="uk-UA"/>
        </w:rPr>
        <w:t>Войціцький</w:t>
      </w:r>
      <w:proofErr w:type="spellEnd"/>
      <w:r w:rsidR="00E8356A" w:rsidRPr="00F47611">
        <w:rPr>
          <w:bCs/>
          <w:sz w:val="28"/>
          <w:szCs w:val="28"/>
          <w:lang w:val="uk-UA"/>
        </w:rPr>
        <w:t xml:space="preserve"> В. М. Київ</w:t>
      </w:r>
      <w:r w:rsidR="006C1DE3">
        <w:rPr>
          <w:bCs/>
          <w:sz w:val="28"/>
          <w:szCs w:val="28"/>
          <w:lang w:val="uk-UA"/>
        </w:rPr>
        <w:t xml:space="preserve"> </w:t>
      </w:r>
      <w:r w:rsidR="00E8356A">
        <w:rPr>
          <w:bCs/>
          <w:sz w:val="28"/>
          <w:szCs w:val="28"/>
          <w:lang w:val="uk-UA"/>
        </w:rPr>
        <w:t xml:space="preserve">: </w:t>
      </w:r>
      <w:proofErr w:type="spellStart"/>
      <w:r w:rsidR="00E8356A">
        <w:rPr>
          <w:bCs/>
          <w:sz w:val="28"/>
          <w:szCs w:val="28"/>
          <w:lang w:val="uk-UA"/>
        </w:rPr>
        <w:t>Фітосоціоцентр</w:t>
      </w:r>
      <w:proofErr w:type="spellEnd"/>
      <w:r w:rsidR="00E8356A">
        <w:rPr>
          <w:bCs/>
          <w:sz w:val="28"/>
          <w:szCs w:val="28"/>
          <w:lang w:val="uk-UA"/>
        </w:rPr>
        <w:t>, 2001.</w:t>
      </w:r>
      <w:r w:rsidRPr="00F71182">
        <w:rPr>
          <w:bCs/>
          <w:sz w:val="28"/>
          <w:szCs w:val="28"/>
          <w:lang w:val="uk-UA"/>
        </w:rPr>
        <w:t xml:space="preserve"> 344 с.</w:t>
      </w:r>
    </w:p>
    <w:p w14:paraId="50A81510" w14:textId="77777777" w:rsidR="00467168" w:rsidRPr="00DF2F27" w:rsidRDefault="00EF358A" w:rsidP="00467168">
      <w:pPr>
        <w:numPr>
          <w:ilvl w:val="0"/>
          <w:numId w:val="38"/>
        </w:numPr>
        <w:spacing w:line="360" w:lineRule="auto"/>
        <w:ind w:left="0" w:firstLine="709"/>
        <w:jc w:val="both"/>
        <w:rPr>
          <w:bCs/>
          <w:sz w:val="28"/>
          <w:szCs w:val="28"/>
          <w:lang w:val="uk-UA"/>
        </w:rPr>
      </w:pPr>
      <w:r w:rsidRPr="00F47611">
        <w:rPr>
          <w:bCs/>
          <w:sz w:val="28"/>
          <w:szCs w:val="28"/>
          <w:lang w:val="uk-UA"/>
        </w:rPr>
        <w:t>Сибірна Н. О.</w:t>
      </w:r>
      <w:r w:rsidRPr="00F71182">
        <w:rPr>
          <w:bCs/>
          <w:sz w:val="28"/>
          <w:szCs w:val="28"/>
          <w:lang w:val="uk-UA"/>
        </w:rPr>
        <w:t xml:space="preserve"> </w:t>
      </w:r>
      <w:r w:rsidR="00381D0A" w:rsidRPr="00F71182">
        <w:rPr>
          <w:bCs/>
          <w:sz w:val="28"/>
          <w:szCs w:val="28"/>
          <w:lang w:val="uk-UA"/>
        </w:rPr>
        <w:t>Механізми біохімічних реакцій</w:t>
      </w:r>
      <w:r w:rsidR="00055979">
        <w:rPr>
          <w:bCs/>
          <w:sz w:val="28"/>
          <w:szCs w:val="28"/>
          <w:lang w:val="uk-UA"/>
        </w:rPr>
        <w:t xml:space="preserve"> </w:t>
      </w:r>
      <w:r w:rsidR="00381D0A" w:rsidRPr="00F71182">
        <w:rPr>
          <w:bCs/>
          <w:sz w:val="28"/>
          <w:szCs w:val="28"/>
          <w:lang w:val="uk-UA"/>
        </w:rPr>
        <w:t xml:space="preserve">: </w:t>
      </w:r>
      <w:proofErr w:type="spellStart"/>
      <w:r w:rsidR="00381D0A" w:rsidRPr="00F71182">
        <w:rPr>
          <w:bCs/>
          <w:sz w:val="28"/>
          <w:szCs w:val="28"/>
          <w:lang w:val="uk-UA"/>
        </w:rPr>
        <w:t>навч</w:t>
      </w:r>
      <w:proofErr w:type="spellEnd"/>
      <w:r w:rsidR="00381D0A" w:rsidRPr="00F71182">
        <w:rPr>
          <w:bCs/>
          <w:sz w:val="28"/>
          <w:szCs w:val="28"/>
          <w:lang w:val="uk-UA"/>
        </w:rPr>
        <w:t xml:space="preserve">. </w:t>
      </w:r>
      <w:proofErr w:type="spellStart"/>
      <w:r w:rsidR="00381D0A" w:rsidRPr="00F71182">
        <w:rPr>
          <w:bCs/>
          <w:sz w:val="28"/>
          <w:szCs w:val="28"/>
          <w:lang w:val="uk-UA"/>
        </w:rPr>
        <w:t>посіб</w:t>
      </w:r>
      <w:proofErr w:type="spellEnd"/>
      <w:r w:rsidR="00381D0A" w:rsidRPr="00F71182">
        <w:rPr>
          <w:bCs/>
          <w:sz w:val="28"/>
          <w:szCs w:val="28"/>
          <w:lang w:val="uk-UA"/>
        </w:rPr>
        <w:t xml:space="preserve">. для </w:t>
      </w:r>
      <w:proofErr w:type="spellStart"/>
      <w:r w:rsidR="00381D0A" w:rsidRPr="00F71182">
        <w:rPr>
          <w:bCs/>
          <w:sz w:val="28"/>
          <w:szCs w:val="28"/>
          <w:lang w:val="uk-UA"/>
        </w:rPr>
        <w:t>студ</w:t>
      </w:r>
      <w:proofErr w:type="spellEnd"/>
      <w:r w:rsidR="00381D0A" w:rsidRPr="00F71182">
        <w:rPr>
          <w:bCs/>
          <w:sz w:val="28"/>
          <w:szCs w:val="28"/>
          <w:lang w:val="uk-UA"/>
        </w:rPr>
        <w:t xml:space="preserve">. </w:t>
      </w:r>
      <w:proofErr w:type="spellStart"/>
      <w:r w:rsidR="00381D0A" w:rsidRPr="00F71182">
        <w:rPr>
          <w:bCs/>
          <w:sz w:val="28"/>
          <w:szCs w:val="28"/>
          <w:lang w:val="uk-UA"/>
        </w:rPr>
        <w:t>вищ</w:t>
      </w:r>
      <w:proofErr w:type="spellEnd"/>
      <w:r w:rsidR="00381D0A" w:rsidRPr="00F71182">
        <w:rPr>
          <w:bCs/>
          <w:sz w:val="28"/>
          <w:szCs w:val="28"/>
          <w:lang w:val="uk-UA"/>
        </w:rPr>
        <w:t xml:space="preserve">. </w:t>
      </w:r>
      <w:proofErr w:type="spellStart"/>
      <w:r w:rsidR="00381D0A" w:rsidRPr="00F71182">
        <w:rPr>
          <w:bCs/>
          <w:sz w:val="28"/>
          <w:szCs w:val="28"/>
          <w:lang w:val="uk-UA"/>
        </w:rPr>
        <w:t>навч</w:t>
      </w:r>
      <w:proofErr w:type="spellEnd"/>
      <w:r w:rsidR="00381D0A" w:rsidRPr="00F71182">
        <w:rPr>
          <w:bCs/>
          <w:sz w:val="28"/>
          <w:szCs w:val="28"/>
          <w:lang w:val="uk-UA"/>
        </w:rPr>
        <w:t xml:space="preserve">. </w:t>
      </w:r>
      <w:proofErr w:type="spellStart"/>
      <w:r w:rsidR="00381D0A" w:rsidRPr="00F71182">
        <w:rPr>
          <w:bCs/>
          <w:sz w:val="28"/>
          <w:szCs w:val="28"/>
          <w:lang w:val="uk-UA"/>
        </w:rPr>
        <w:t>закл</w:t>
      </w:r>
      <w:proofErr w:type="spellEnd"/>
      <w:r w:rsidR="00381D0A" w:rsidRPr="00F71182">
        <w:rPr>
          <w:bCs/>
          <w:sz w:val="28"/>
          <w:szCs w:val="28"/>
          <w:lang w:val="uk-UA"/>
        </w:rPr>
        <w:t xml:space="preserve">. </w:t>
      </w:r>
      <w:proofErr w:type="spellStart"/>
      <w:r w:rsidR="00381D0A" w:rsidRPr="00F71182">
        <w:rPr>
          <w:bCs/>
          <w:sz w:val="28"/>
          <w:szCs w:val="28"/>
          <w:lang w:val="uk-UA"/>
        </w:rPr>
        <w:t>рек</w:t>
      </w:r>
      <w:proofErr w:type="spellEnd"/>
      <w:r w:rsidR="00381D0A" w:rsidRPr="00F71182">
        <w:rPr>
          <w:bCs/>
          <w:sz w:val="28"/>
          <w:szCs w:val="28"/>
          <w:lang w:val="uk-UA"/>
        </w:rPr>
        <w:t>. МОНУ</w:t>
      </w:r>
      <w:r w:rsidR="00735861">
        <w:rPr>
          <w:bCs/>
          <w:sz w:val="28"/>
          <w:szCs w:val="28"/>
          <w:lang w:val="uk-UA"/>
        </w:rPr>
        <w:t xml:space="preserve">. </w:t>
      </w:r>
      <w:r w:rsidR="00381D0A" w:rsidRPr="00F71182">
        <w:rPr>
          <w:bCs/>
          <w:sz w:val="28"/>
          <w:szCs w:val="28"/>
          <w:lang w:val="uk-UA"/>
        </w:rPr>
        <w:t xml:space="preserve"> Львів</w:t>
      </w:r>
      <w:r w:rsidR="00055979">
        <w:rPr>
          <w:bCs/>
          <w:sz w:val="28"/>
          <w:szCs w:val="28"/>
          <w:lang w:val="uk-UA"/>
        </w:rPr>
        <w:t xml:space="preserve"> </w:t>
      </w:r>
      <w:r w:rsidR="00381D0A" w:rsidRPr="00F71182">
        <w:rPr>
          <w:bCs/>
          <w:sz w:val="28"/>
          <w:szCs w:val="28"/>
          <w:lang w:val="uk-UA"/>
        </w:rPr>
        <w:t>: Видавничий центр ЛНУ ім. І. Франка, 2009. 316 с.</w:t>
      </w:r>
    </w:p>
    <w:p w14:paraId="5B3CF8C7" w14:textId="77777777" w:rsidR="00467168" w:rsidRPr="00F47611" w:rsidRDefault="00467168" w:rsidP="00467168">
      <w:pPr>
        <w:numPr>
          <w:ilvl w:val="0"/>
          <w:numId w:val="38"/>
        </w:numPr>
        <w:spacing w:line="360" w:lineRule="auto"/>
        <w:ind w:left="0" w:firstLine="709"/>
        <w:jc w:val="both"/>
        <w:rPr>
          <w:bCs/>
          <w:sz w:val="28"/>
          <w:szCs w:val="28"/>
          <w:lang w:val="uk-UA"/>
        </w:rPr>
      </w:pPr>
      <w:r w:rsidRPr="00467168">
        <w:rPr>
          <w:lang w:val="uk-UA"/>
        </w:rPr>
        <w:t xml:space="preserve"> </w:t>
      </w:r>
      <w:r w:rsidRPr="00F47611">
        <w:rPr>
          <w:sz w:val="28"/>
          <w:szCs w:val="28"/>
          <w:lang w:val="uk-UA"/>
        </w:rPr>
        <w:t xml:space="preserve">Кобець М.В. Сучасні засоби і методи виявлення наркотичних речовин. </w:t>
      </w:r>
      <w:r w:rsidRPr="00F47611">
        <w:rPr>
          <w:i/>
          <w:sz w:val="28"/>
          <w:szCs w:val="28"/>
          <w:lang w:val="uk-UA"/>
        </w:rPr>
        <w:t xml:space="preserve">Протидія </w:t>
      </w:r>
      <w:proofErr w:type="spellStart"/>
      <w:r w:rsidRPr="00F47611">
        <w:rPr>
          <w:i/>
          <w:sz w:val="28"/>
          <w:szCs w:val="28"/>
          <w:lang w:val="uk-UA"/>
        </w:rPr>
        <w:t>наркозлочинності</w:t>
      </w:r>
      <w:proofErr w:type="spellEnd"/>
      <w:r w:rsidRPr="00F47611">
        <w:rPr>
          <w:i/>
          <w:sz w:val="28"/>
          <w:szCs w:val="28"/>
          <w:lang w:val="uk-UA"/>
        </w:rPr>
        <w:t>: вітчизняний та міжнародний досвід співпраці правоохоронних та судових органів</w:t>
      </w:r>
      <w:r w:rsidRPr="00F47611">
        <w:rPr>
          <w:sz w:val="28"/>
          <w:szCs w:val="28"/>
          <w:lang w:val="uk-UA"/>
        </w:rPr>
        <w:t xml:space="preserve"> : матеріали </w:t>
      </w:r>
      <w:proofErr w:type="spellStart"/>
      <w:r w:rsidRPr="00F47611">
        <w:rPr>
          <w:sz w:val="28"/>
          <w:szCs w:val="28"/>
          <w:lang w:val="uk-UA"/>
        </w:rPr>
        <w:t>україн</w:t>
      </w:r>
      <w:proofErr w:type="spellEnd"/>
      <w:r w:rsidRPr="00F47611">
        <w:rPr>
          <w:sz w:val="28"/>
          <w:szCs w:val="28"/>
          <w:lang w:val="uk-UA"/>
        </w:rPr>
        <w:t>.-</w:t>
      </w:r>
      <w:proofErr w:type="spellStart"/>
      <w:r w:rsidRPr="00F47611">
        <w:rPr>
          <w:sz w:val="28"/>
          <w:szCs w:val="28"/>
          <w:lang w:val="uk-UA"/>
        </w:rPr>
        <w:t>німецьк</w:t>
      </w:r>
      <w:proofErr w:type="spellEnd"/>
      <w:r w:rsidRPr="00F47611">
        <w:rPr>
          <w:sz w:val="28"/>
          <w:szCs w:val="28"/>
          <w:lang w:val="uk-UA"/>
        </w:rPr>
        <w:t>. наук.-</w:t>
      </w:r>
      <w:proofErr w:type="spellStart"/>
      <w:r w:rsidRPr="00F47611">
        <w:rPr>
          <w:sz w:val="28"/>
          <w:szCs w:val="28"/>
          <w:lang w:val="uk-UA"/>
        </w:rPr>
        <w:t>практ</w:t>
      </w:r>
      <w:proofErr w:type="spellEnd"/>
      <w:r w:rsidRPr="00F47611">
        <w:rPr>
          <w:sz w:val="28"/>
          <w:szCs w:val="28"/>
          <w:lang w:val="uk-UA"/>
        </w:rPr>
        <w:t xml:space="preserve">. </w:t>
      </w:r>
      <w:proofErr w:type="spellStart"/>
      <w:r w:rsidRPr="00F47611">
        <w:rPr>
          <w:sz w:val="28"/>
          <w:szCs w:val="28"/>
          <w:lang w:val="uk-UA"/>
        </w:rPr>
        <w:t>конф</w:t>
      </w:r>
      <w:proofErr w:type="spellEnd"/>
      <w:r w:rsidRPr="00F47611">
        <w:rPr>
          <w:sz w:val="28"/>
          <w:szCs w:val="28"/>
          <w:lang w:val="uk-UA"/>
        </w:rPr>
        <w:t xml:space="preserve">. (Україна, Донецьк, 26-27 травня 2011 р.). Донецьк: Донецьк. </w:t>
      </w:r>
      <w:proofErr w:type="spellStart"/>
      <w:r w:rsidRPr="00F47611">
        <w:rPr>
          <w:sz w:val="28"/>
          <w:szCs w:val="28"/>
          <w:lang w:val="uk-UA"/>
        </w:rPr>
        <w:t>юр</w:t>
      </w:r>
      <w:proofErr w:type="spellEnd"/>
      <w:r w:rsidRPr="00F47611">
        <w:rPr>
          <w:sz w:val="28"/>
          <w:szCs w:val="28"/>
          <w:lang w:val="uk-UA"/>
        </w:rPr>
        <w:t xml:space="preserve">. ін-т ЛДУВС ім. Е.О. </w:t>
      </w:r>
      <w:proofErr w:type="spellStart"/>
      <w:r w:rsidRPr="00F47611">
        <w:rPr>
          <w:sz w:val="28"/>
          <w:szCs w:val="28"/>
          <w:lang w:val="uk-UA"/>
        </w:rPr>
        <w:t>Дидоренко</w:t>
      </w:r>
      <w:proofErr w:type="spellEnd"/>
      <w:r w:rsidRPr="00F47611">
        <w:rPr>
          <w:sz w:val="28"/>
          <w:szCs w:val="28"/>
          <w:lang w:val="uk-UA"/>
        </w:rPr>
        <w:t xml:space="preserve">, 2011. С.126-130. </w:t>
      </w:r>
    </w:p>
    <w:p w14:paraId="4D20CEB2" w14:textId="77777777" w:rsidR="00467168" w:rsidRDefault="00467168" w:rsidP="00467168">
      <w:pPr>
        <w:pStyle w:val="ae"/>
        <w:rPr>
          <w:bCs/>
          <w:sz w:val="28"/>
          <w:szCs w:val="28"/>
          <w:lang w:val="uk-UA"/>
        </w:rPr>
      </w:pPr>
    </w:p>
    <w:p w14:paraId="7EA66BC9" w14:textId="77777777" w:rsidR="00381D0A" w:rsidRPr="00F71182" w:rsidRDefault="00C04611" w:rsidP="00467168">
      <w:pPr>
        <w:numPr>
          <w:ilvl w:val="0"/>
          <w:numId w:val="38"/>
        </w:numPr>
        <w:spacing w:line="360" w:lineRule="auto"/>
        <w:ind w:left="0" w:firstLine="709"/>
        <w:jc w:val="both"/>
        <w:rPr>
          <w:bCs/>
          <w:sz w:val="28"/>
          <w:szCs w:val="28"/>
          <w:lang w:val="uk-UA"/>
        </w:rPr>
      </w:pPr>
      <w:r w:rsidRPr="00F71182">
        <w:rPr>
          <w:bCs/>
          <w:sz w:val="28"/>
          <w:szCs w:val="28"/>
          <w:lang w:val="uk-UA"/>
        </w:rPr>
        <w:t>Корнет М. М., Бражко О. А., Дерев’янко Н. П., Завгородній М. П. Фізичні методи дослідження речовин: навчально-методичний посібник для     здобувачів ступеня вищої освіти бакалавра напряму підготовки «Хімія». Запоріжжя</w:t>
      </w:r>
      <w:r w:rsidR="00055979">
        <w:rPr>
          <w:bCs/>
          <w:sz w:val="28"/>
          <w:szCs w:val="28"/>
          <w:lang w:val="uk-UA"/>
        </w:rPr>
        <w:t xml:space="preserve"> </w:t>
      </w:r>
      <w:r w:rsidRPr="00F71182">
        <w:rPr>
          <w:bCs/>
          <w:sz w:val="28"/>
          <w:szCs w:val="28"/>
          <w:lang w:val="uk-UA"/>
        </w:rPr>
        <w:t>: ЗНУ, 2016. 120 с</w:t>
      </w:r>
    </w:p>
    <w:p w14:paraId="5181F827" w14:textId="77777777" w:rsidR="00C04611" w:rsidRPr="00F71182" w:rsidRDefault="00B11914" w:rsidP="00735861">
      <w:pPr>
        <w:numPr>
          <w:ilvl w:val="0"/>
          <w:numId w:val="38"/>
        </w:numPr>
        <w:spacing w:line="360" w:lineRule="auto"/>
        <w:ind w:left="0" w:firstLine="709"/>
        <w:jc w:val="both"/>
        <w:rPr>
          <w:bCs/>
          <w:sz w:val="28"/>
          <w:szCs w:val="28"/>
          <w:lang w:val="uk-UA"/>
        </w:rPr>
      </w:pPr>
      <w:proofErr w:type="spellStart"/>
      <w:r w:rsidRPr="00F71182">
        <w:rPr>
          <w:bCs/>
          <w:sz w:val="28"/>
          <w:szCs w:val="28"/>
          <w:lang w:val="uk-UA"/>
        </w:rPr>
        <w:lastRenderedPageBreak/>
        <w:t>Дидковская</w:t>
      </w:r>
      <w:proofErr w:type="spellEnd"/>
      <w:r w:rsidRPr="00F71182">
        <w:rPr>
          <w:bCs/>
          <w:sz w:val="28"/>
          <w:szCs w:val="28"/>
          <w:lang w:val="uk-UA"/>
        </w:rPr>
        <w:t xml:space="preserve"> С.</w:t>
      </w:r>
      <w:r w:rsidR="00EF358A">
        <w:rPr>
          <w:bCs/>
          <w:sz w:val="28"/>
          <w:szCs w:val="28"/>
          <w:lang w:val="uk-UA"/>
        </w:rPr>
        <w:t xml:space="preserve"> </w:t>
      </w:r>
      <w:r w:rsidRPr="00F71182">
        <w:rPr>
          <w:bCs/>
          <w:sz w:val="28"/>
          <w:szCs w:val="28"/>
          <w:lang w:val="uk-UA"/>
        </w:rPr>
        <w:t xml:space="preserve">П. </w:t>
      </w:r>
      <w:proofErr w:type="spellStart"/>
      <w:r w:rsidRPr="00F71182">
        <w:rPr>
          <w:bCs/>
          <w:sz w:val="28"/>
          <w:szCs w:val="28"/>
          <w:lang w:val="uk-UA"/>
        </w:rPr>
        <w:t>Подготовка</w:t>
      </w:r>
      <w:proofErr w:type="spellEnd"/>
      <w:r w:rsidRPr="00F71182">
        <w:rPr>
          <w:bCs/>
          <w:sz w:val="28"/>
          <w:szCs w:val="28"/>
          <w:lang w:val="uk-UA"/>
        </w:rPr>
        <w:t xml:space="preserve"> и </w:t>
      </w:r>
      <w:proofErr w:type="spellStart"/>
      <w:r w:rsidRPr="00F71182">
        <w:rPr>
          <w:bCs/>
          <w:sz w:val="28"/>
          <w:szCs w:val="28"/>
          <w:lang w:val="uk-UA"/>
        </w:rPr>
        <w:t>проведение</w:t>
      </w:r>
      <w:proofErr w:type="spellEnd"/>
      <w:r w:rsidRPr="00F71182">
        <w:rPr>
          <w:bCs/>
          <w:sz w:val="28"/>
          <w:szCs w:val="28"/>
          <w:lang w:val="uk-UA"/>
        </w:rPr>
        <w:t xml:space="preserve"> </w:t>
      </w:r>
      <w:proofErr w:type="spellStart"/>
      <w:r w:rsidRPr="00F71182">
        <w:rPr>
          <w:bCs/>
          <w:sz w:val="28"/>
          <w:szCs w:val="28"/>
          <w:lang w:val="uk-UA"/>
        </w:rPr>
        <w:t>отдельных</w:t>
      </w:r>
      <w:proofErr w:type="spellEnd"/>
      <w:r w:rsidRPr="00F71182">
        <w:rPr>
          <w:bCs/>
          <w:sz w:val="28"/>
          <w:szCs w:val="28"/>
          <w:lang w:val="uk-UA"/>
        </w:rPr>
        <w:t xml:space="preserve"> </w:t>
      </w:r>
      <w:proofErr w:type="spellStart"/>
      <w:r w:rsidRPr="00F71182">
        <w:rPr>
          <w:bCs/>
          <w:sz w:val="28"/>
          <w:szCs w:val="28"/>
          <w:lang w:val="uk-UA"/>
        </w:rPr>
        <w:t>видов</w:t>
      </w:r>
      <w:proofErr w:type="spellEnd"/>
      <w:r w:rsidRPr="00F71182">
        <w:rPr>
          <w:bCs/>
          <w:sz w:val="28"/>
          <w:szCs w:val="28"/>
          <w:lang w:val="uk-UA"/>
        </w:rPr>
        <w:t xml:space="preserve"> </w:t>
      </w:r>
      <w:proofErr w:type="spellStart"/>
      <w:r w:rsidRPr="00F71182">
        <w:rPr>
          <w:bCs/>
          <w:sz w:val="28"/>
          <w:szCs w:val="28"/>
          <w:lang w:val="uk-UA"/>
        </w:rPr>
        <w:t>судебно-медиц</w:t>
      </w:r>
      <w:r w:rsidR="00EF358A">
        <w:rPr>
          <w:bCs/>
          <w:sz w:val="28"/>
          <w:szCs w:val="28"/>
          <w:lang w:val="uk-UA"/>
        </w:rPr>
        <w:t>инской</w:t>
      </w:r>
      <w:proofErr w:type="spellEnd"/>
      <w:r w:rsidR="00EF358A">
        <w:rPr>
          <w:bCs/>
          <w:sz w:val="28"/>
          <w:szCs w:val="28"/>
          <w:lang w:val="uk-UA"/>
        </w:rPr>
        <w:t xml:space="preserve"> </w:t>
      </w:r>
      <w:proofErr w:type="spellStart"/>
      <w:r w:rsidR="00EF358A">
        <w:rPr>
          <w:bCs/>
          <w:sz w:val="28"/>
          <w:szCs w:val="28"/>
          <w:lang w:val="uk-UA"/>
        </w:rPr>
        <w:t>экспертизы</w:t>
      </w:r>
      <w:proofErr w:type="spellEnd"/>
      <w:r w:rsidR="00EF358A">
        <w:rPr>
          <w:bCs/>
          <w:sz w:val="28"/>
          <w:szCs w:val="28"/>
          <w:lang w:val="uk-UA"/>
        </w:rPr>
        <w:t xml:space="preserve">.  </w:t>
      </w:r>
      <w:proofErr w:type="spellStart"/>
      <w:r w:rsidR="00EF358A">
        <w:rPr>
          <w:bCs/>
          <w:sz w:val="28"/>
          <w:szCs w:val="28"/>
          <w:lang w:val="uk-UA"/>
        </w:rPr>
        <w:t>Киев</w:t>
      </w:r>
      <w:proofErr w:type="spellEnd"/>
      <w:r w:rsidR="00EF358A">
        <w:rPr>
          <w:bCs/>
          <w:sz w:val="28"/>
          <w:szCs w:val="28"/>
          <w:lang w:val="uk-UA"/>
        </w:rPr>
        <w:t>, 2001.</w:t>
      </w:r>
      <w:r w:rsidRPr="00F71182">
        <w:rPr>
          <w:bCs/>
          <w:sz w:val="28"/>
          <w:szCs w:val="28"/>
          <w:lang w:val="uk-UA"/>
        </w:rPr>
        <w:t xml:space="preserve"> 297 с.</w:t>
      </w:r>
    </w:p>
    <w:p w14:paraId="0219CD02" w14:textId="77777777" w:rsidR="00B11914" w:rsidRPr="00F71182" w:rsidRDefault="00C679B0" w:rsidP="00735861">
      <w:pPr>
        <w:numPr>
          <w:ilvl w:val="0"/>
          <w:numId w:val="38"/>
        </w:numPr>
        <w:spacing w:line="360" w:lineRule="auto"/>
        <w:ind w:left="0" w:firstLine="709"/>
        <w:jc w:val="both"/>
        <w:rPr>
          <w:bCs/>
          <w:sz w:val="28"/>
          <w:szCs w:val="28"/>
          <w:lang w:val="uk-UA"/>
        </w:rPr>
      </w:pPr>
      <w:r w:rsidRPr="00F71182">
        <w:rPr>
          <w:bCs/>
          <w:sz w:val="28"/>
          <w:szCs w:val="28"/>
          <w:lang w:val="uk-UA"/>
        </w:rPr>
        <w:t xml:space="preserve">Біологічна і біоорганічна хімія : у 2 </w:t>
      </w:r>
      <w:proofErr w:type="spellStart"/>
      <w:r w:rsidRPr="00F71182">
        <w:rPr>
          <w:bCs/>
          <w:sz w:val="28"/>
          <w:szCs w:val="28"/>
          <w:lang w:val="uk-UA"/>
        </w:rPr>
        <w:t>кн</w:t>
      </w:r>
      <w:proofErr w:type="spellEnd"/>
      <w:r w:rsidRPr="00F71182">
        <w:rPr>
          <w:bCs/>
          <w:sz w:val="28"/>
          <w:szCs w:val="28"/>
          <w:lang w:val="uk-UA"/>
        </w:rPr>
        <w:t>.</w:t>
      </w:r>
      <w:r w:rsidR="00C66F54">
        <w:rPr>
          <w:bCs/>
          <w:sz w:val="28"/>
          <w:szCs w:val="28"/>
          <w:lang w:val="uk-UA"/>
        </w:rPr>
        <w:t xml:space="preserve"> </w:t>
      </w:r>
      <w:r w:rsidRPr="00F71182">
        <w:rPr>
          <w:bCs/>
          <w:sz w:val="28"/>
          <w:szCs w:val="28"/>
          <w:lang w:val="uk-UA"/>
        </w:rPr>
        <w:t xml:space="preserve">: підручник. </w:t>
      </w:r>
      <w:proofErr w:type="spellStart"/>
      <w:r w:rsidRPr="00F71182">
        <w:rPr>
          <w:bCs/>
          <w:sz w:val="28"/>
          <w:szCs w:val="28"/>
          <w:lang w:val="uk-UA"/>
        </w:rPr>
        <w:t>Кн</w:t>
      </w:r>
      <w:proofErr w:type="spellEnd"/>
      <w:r w:rsidRPr="00F71182">
        <w:rPr>
          <w:bCs/>
          <w:sz w:val="28"/>
          <w:szCs w:val="28"/>
          <w:lang w:val="uk-UA"/>
        </w:rPr>
        <w:t>. 2. Біологічна хімія</w:t>
      </w:r>
      <w:r w:rsidR="00703D91">
        <w:rPr>
          <w:bCs/>
          <w:sz w:val="28"/>
          <w:szCs w:val="28"/>
          <w:lang w:val="uk-UA"/>
        </w:rPr>
        <w:t>.</w:t>
      </w:r>
      <w:r w:rsidRPr="00F71182">
        <w:rPr>
          <w:bCs/>
          <w:sz w:val="28"/>
          <w:szCs w:val="28"/>
          <w:lang w:val="uk-UA"/>
        </w:rPr>
        <w:t xml:space="preserve">  Ю.</w:t>
      </w:r>
      <w:r w:rsidR="00703D91">
        <w:rPr>
          <w:bCs/>
          <w:sz w:val="28"/>
          <w:szCs w:val="28"/>
          <w:lang w:val="uk-UA"/>
        </w:rPr>
        <w:t xml:space="preserve"> </w:t>
      </w:r>
      <w:r w:rsidRPr="00F71182">
        <w:rPr>
          <w:bCs/>
          <w:sz w:val="28"/>
          <w:szCs w:val="28"/>
          <w:lang w:val="uk-UA"/>
        </w:rPr>
        <w:t>І. Губський, І.</w:t>
      </w:r>
      <w:r w:rsidR="00703D91">
        <w:rPr>
          <w:bCs/>
          <w:sz w:val="28"/>
          <w:szCs w:val="28"/>
          <w:lang w:val="uk-UA"/>
        </w:rPr>
        <w:t xml:space="preserve"> </w:t>
      </w:r>
      <w:r w:rsidRPr="00F71182">
        <w:rPr>
          <w:bCs/>
          <w:sz w:val="28"/>
          <w:szCs w:val="28"/>
          <w:lang w:val="uk-UA"/>
        </w:rPr>
        <w:t xml:space="preserve">В. </w:t>
      </w:r>
      <w:proofErr w:type="spellStart"/>
      <w:r w:rsidRPr="00F71182">
        <w:rPr>
          <w:bCs/>
          <w:sz w:val="28"/>
          <w:szCs w:val="28"/>
          <w:lang w:val="uk-UA"/>
        </w:rPr>
        <w:t>Ніженковська</w:t>
      </w:r>
      <w:proofErr w:type="spellEnd"/>
      <w:r w:rsidRPr="00F71182">
        <w:rPr>
          <w:bCs/>
          <w:sz w:val="28"/>
          <w:szCs w:val="28"/>
          <w:lang w:val="uk-UA"/>
        </w:rPr>
        <w:t>, М.</w:t>
      </w:r>
      <w:r w:rsidR="00703D91">
        <w:rPr>
          <w:bCs/>
          <w:sz w:val="28"/>
          <w:szCs w:val="28"/>
          <w:lang w:val="uk-UA"/>
        </w:rPr>
        <w:t xml:space="preserve"> </w:t>
      </w:r>
      <w:r w:rsidRPr="00F71182">
        <w:rPr>
          <w:bCs/>
          <w:sz w:val="28"/>
          <w:szCs w:val="28"/>
          <w:lang w:val="uk-UA"/>
        </w:rPr>
        <w:t>М. Корда та ін.; за ред. Ю.</w:t>
      </w:r>
      <w:r w:rsidR="00703D91">
        <w:rPr>
          <w:bCs/>
          <w:sz w:val="28"/>
          <w:szCs w:val="28"/>
          <w:lang w:val="uk-UA"/>
        </w:rPr>
        <w:t xml:space="preserve"> </w:t>
      </w:r>
      <w:r w:rsidRPr="00F71182">
        <w:rPr>
          <w:bCs/>
          <w:sz w:val="28"/>
          <w:szCs w:val="28"/>
          <w:lang w:val="uk-UA"/>
        </w:rPr>
        <w:t>І. Губського, І.</w:t>
      </w:r>
      <w:r w:rsidR="00703D91">
        <w:rPr>
          <w:bCs/>
          <w:sz w:val="28"/>
          <w:szCs w:val="28"/>
          <w:lang w:val="uk-UA"/>
        </w:rPr>
        <w:t xml:space="preserve"> </w:t>
      </w:r>
      <w:r w:rsidR="00EF358A">
        <w:rPr>
          <w:bCs/>
          <w:sz w:val="28"/>
          <w:szCs w:val="28"/>
          <w:lang w:val="uk-UA"/>
        </w:rPr>
        <w:t xml:space="preserve">В. </w:t>
      </w:r>
      <w:proofErr w:type="spellStart"/>
      <w:r w:rsidR="00EF358A">
        <w:rPr>
          <w:bCs/>
          <w:sz w:val="28"/>
          <w:szCs w:val="28"/>
          <w:lang w:val="uk-UA"/>
        </w:rPr>
        <w:t>Ніженковської</w:t>
      </w:r>
      <w:proofErr w:type="spellEnd"/>
      <w:r w:rsidR="00EF358A">
        <w:rPr>
          <w:bCs/>
          <w:sz w:val="28"/>
          <w:szCs w:val="28"/>
          <w:lang w:val="uk-UA"/>
        </w:rPr>
        <w:t xml:space="preserve">.  3-є вид. </w:t>
      </w:r>
      <w:r w:rsidR="00EF358A" w:rsidRPr="00F47611">
        <w:rPr>
          <w:bCs/>
          <w:sz w:val="28"/>
          <w:szCs w:val="28"/>
          <w:lang w:val="uk-UA"/>
        </w:rPr>
        <w:t>Київ</w:t>
      </w:r>
      <w:r w:rsidR="00703D91">
        <w:rPr>
          <w:bCs/>
          <w:sz w:val="28"/>
          <w:szCs w:val="28"/>
          <w:lang w:val="uk-UA"/>
        </w:rPr>
        <w:t xml:space="preserve"> </w:t>
      </w:r>
      <w:r w:rsidRPr="00F71182">
        <w:rPr>
          <w:bCs/>
          <w:sz w:val="28"/>
          <w:szCs w:val="28"/>
          <w:lang w:val="uk-UA"/>
        </w:rPr>
        <w:t xml:space="preserve">: ВСВ </w:t>
      </w:r>
      <w:r w:rsidR="00EF358A" w:rsidRPr="00F47611">
        <w:rPr>
          <w:bCs/>
          <w:sz w:val="28"/>
          <w:szCs w:val="28"/>
          <w:lang w:val="uk-UA"/>
        </w:rPr>
        <w:t>«</w:t>
      </w:r>
      <w:r w:rsidRPr="00F71182">
        <w:rPr>
          <w:bCs/>
          <w:sz w:val="28"/>
          <w:szCs w:val="28"/>
          <w:lang w:val="uk-UA"/>
        </w:rPr>
        <w:t>Медицина</w:t>
      </w:r>
      <w:r w:rsidR="00EF358A" w:rsidRPr="00F47611">
        <w:rPr>
          <w:bCs/>
          <w:sz w:val="28"/>
          <w:szCs w:val="28"/>
          <w:lang w:val="uk-UA"/>
        </w:rPr>
        <w:t>»</w:t>
      </w:r>
      <w:r w:rsidRPr="00F71182">
        <w:rPr>
          <w:bCs/>
          <w:sz w:val="28"/>
          <w:szCs w:val="28"/>
          <w:lang w:val="uk-UA"/>
        </w:rPr>
        <w:t>, 2021.  544 c.</w:t>
      </w:r>
    </w:p>
    <w:p w14:paraId="32DA7B3A" w14:textId="77777777" w:rsidR="00692F03" w:rsidRPr="00F47611" w:rsidRDefault="00692F03" w:rsidP="00692F03">
      <w:pPr>
        <w:numPr>
          <w:ilvl w:val="0"/>
          <w:numId w:val="38"/>
        </w:numPr>
        <w:tabs>
          <w:tab w:val="left" w:pos="0"/>
          <w:tab w:val="left" w:pos="1134"/>
        </w:tabs>
        <w:autoSpaceDE w:val="0"/>
        <w:autoSpaceDN w:val="0"/>
        <w:adjustRightInd w:val="0"/>
        <w:spacing w:line="360" w:lineRule="auto"/>
        <w:ind w:left="0" w:firstLine="709"/>
        <w:jc w:val="both"/>
        <w:rPr>
          <w:bCs/>
          <w:sz w:val="28"/>
          <w:szCs w:val="28"/>
          <w:lang w:val="uk-UA" w:eastAsia="uk-UA"/>
        </w:rPr>
      </w:pPr>
      <w:proofErr w:type="spellStart"/>
      <w:r w:rsidRPr="00F47611">
        <w:rPr>
          <w:sz w:val="28"/>
          <w:szCs w:val="28"/>
          <w:lang w:val="en-US"/>
        </w:rPr>
        <w:t>Svarc-Gajiae</w:t>
      </w:r>
      <w:proofErr w:type="spellEnd"/>
      <w:r w:rsidRPr="00F47611">
        <w:rPr>
          <w:sz w:val="28"/>
          <w:szCs w:val="28"/>
          <w:lang w:val="en-US"/>
        </w:rPr>
        <w:t xml:space="preserve"> J.</w:t>
      </w:r>
      <w:r w:rsidRPr="00F47611">
        <w:rPr>
          <w:sz w:val="28"/>
          <w:szCs w:val="28"/>
          <w:lang w:val="uk-UA"/>
        </w:rPr>
        <w:t xml:space="preserve"> </w:t>
      </w:r>
      <w:r w:rsidRPr="00F47611">
        <w:rPr>
          <w:sz w:val="28"/>
          <w:szCs w:val="28"/>
          <w:lang w:val="en-US"/>
        </w:rPr>
        <w:t>General Toxicology</w:t>
      </w:r>
      <w:r w:rsidRPr="00F47611">
        <w:rPr>
          <w:sz w:val="28"/>
          <w:szCs w:val="28"/>
          <w:lang w:val="uk-UA"/>
        </w:rPr>
        <w:t>.</w:t>
      </w:r>
      <w:r w:rsidRPr="00F47611">
        <w:rPr>
          <w:sz w:val="28"/>
          <w:szCs w:val="28"/>
          <w:lang w:val="en-US"/>
        </w:rPr>
        <w:t xml:space="preserve"> Nova Science Publishers, 2010. 287 p.</w:t>
      </w:r>
    </w:p>
    <w:p w14:paraId="02B62E14" w14:textId="77777777" w:rsidR="002C2A9A" w:rsidRDefault="00B12276" w:rsidP="002C2A9A">
      <w:pPr>
        <w:numPr>
          <w:ilvl w:val="0"/>
          <w:numId w:val="38"/>
        </w:numPr>
        <w:spacing w:line="360" w:lineRule="auto"/>
        <w:ind w:left="0" w:firstLine="709"/>
        <w:jc w:val="both"/>
        <w:rPr>
          <w:bCs/>
          <w:sz w:val="28"/>
          <w:szCs w:val="28"/>
          <w:lang w:val="uk-UA"/>
        </w:rPr>
      </w:pPr>
      <w:proofErr w:type="spellStart"/>
      <w:r w:rsidRPr="00F71182">
        <w:rPr>
          <w:bCs/>
          <w:sz w:val="28"/>
          <w:szCs w:val="28"/>
          <w:lang w:val="uk-UA"/>
        </w:rPr>
        <w:t>Лисодєд</w:t>
      </w:r>
      <w:proofErr w:type="spellEnd"/>
      <w:r w:rsidRPr="00F71182">
        <w:rPr>
          <w:bCs/>
          <w:sz w:val="28"/>
          <w:szCs w:val="28"/>
          <w:lang w:val="uk-UA"/>
        </w:rPr>
        <w:t xml:space="preserve"> О. В. Бібліографічний довідник з кримінології (1992-2002)</w:t>
      </w:r>
      <w:r w:rsidR="002C2A9A">
        <w:rPr>
          <w:bCs/>
          <w:sz w:val="28"/>
          <w:szCs w:val="28"/>
          <w:lang w:val="uk-UA"/>
        </w:rPr>
        <w:t>.</w:t>
      </w:r>
    </w:p>
    <w:p w14:paraId="22125CC1" w14:textId="77777777" w:rsidR="00524CC8" w:rsidRPr="00F71182" w:rsidRDefault="00B12276" w:rsidP="002C2A9A">
      <w:pPr>
        <w:spacing w:line="360" w:lineRule="auto"/>
        <w:jc w:val="both"/>
        <w:rPr>
          <w:bCs/>
          <w:sz w:val="28"/>
          <w:szCs w:val="28"/>
          <w:lang w:val="uk-UA"/>
        </w:rPr>
      </w:pPr>
      <w:r w:rsidRPr="00F71182">
        <w:rPr>
          <w:bCs/>
          <w:sz w:val="28"/>
          <w:szCs w:val="28"/>
          <w:lang w:val="uk-UA"/>
        </w:rPr>
        <w:t xml:space="preserve"> Харків : </w:t>
      </w:r>
      <w:proofErr w:type="spellStart"/>
      <w:r w:rsidRPr="00F71182">
        <w:rPr>
          <w:bCs/>
          <w:sz w:val="28"/>
          <w:szCs w:val="28"/>
          <w:lang w:val="uk-UA"/>
        </w:rPr>
        <w:t>Одісей</w:t>
      </w:r>
      <w:proofErr w:type="spellEnd"/>
      <w:r w:rsidRPr="00F71182">
        <w:rPr>
          <w:bCs/>
          <w:sz w:val="28"/>
          <w:szCs w:val="28"/>
          <w:lang w:val="uk-UA"/>
        </w:rPr>
        <w:t>, 2003. 128 с.</w:t>
      </w:r>
    </w:p>
    <w:p w14:paraId="357D2764" w14:textId="77777777" w:rsidR="00B12276" w:rsidRPr="00F71182" w:rsidRDefault="00155D73" w:rsidP="002C2A9A">
      <w:pPr>
        <w:numPr>
          <w:ilvl w:val="0"/>
          <w:numId w:val="38"/>
        </w:numPr>
        <w:spacing w:line="360" w:lineRule="auto"/>
        <w:ind w:left="0" w:firstLine="709"/>
        <w:jc w:val="both"/>
        <w:rPr>
          <w:bCs/>
          <w:sz w:val="28"/>
          <w:szCs w:val="28"/>
          <w:lang w:val="uk-UA"/>
        </w:rPr>
      </w:pPr>
      <w:r w:rsidRPr="00F71182">
        <w:rPr>
          <w:bCs/>
          <w:sz w:val="28"/>
          <w:szCs w:val="28"/>
          <w:lang w:val="uk-UA"/>
        </w:rPr>
        <w:t xml:space="preserve">Петровська </w:t>
      </w:r>
      <w:r w:rsidR="00CA16D5" w:rsidRPr="00F47611">
        <w:rPr>
          <w:bCs/>
          <w:sz w:val="28"/>
          <w:szCs w:val="28"/>
          <w:lang w:val="uk-UA"/>
        </w:rPr>
        <w:t>М.</w:t>
      </w:r>
      <w:r w:rsidR="00CA16D5" w:rsidRPr="00F71182">
        <w:rPr>
          <w:bCs/>
          <w:sz w:val="28"/>
          <w:szCs w:val="28"/>
          <w:lang w:val="uk-UA"/>
        </w:rPr>
        <w:t xml:space="preserve"> </w:t>
      </w:r>
      <w:r w:rsidR="00CA16D5">
        <w:rPr>
          <w:bCs/>
          <w:sz w:val="28"/>
          <w:szCs w:val="28"/>
          <w:lang w:val="uk-UA"/>
        </w:rPr>
        <w:t xml:space="preserve">Екологічна токсикологія </w:t>
      </w:r>
      <w:r w:rsidR="00CA16D5" w:rsidRPr="00F47611">
        <w:rPr>
          <w:bCs/>
          <w:sz w:val="28"/>
          <w:szCs w:val="28"/>
          <w:lang w:val="uk-UA"/>
        </w:rPr>
        <w:t>:</w:t>
      </w:r>
      <w:r w:rsidR="00CA16D5">
        <w:rPr>
          <w:bCs/>
          <w:sz w:val="28"/>
          <w:szCs w:val="28"/>
          <w:lang w:val="uk-UA"/>
        </w:rPr>
        <w:t xml:space="preserve"> н</w:t>
      </w:r>
      <w:r w:rsidRPr="00F71182">
        <w:rPr>
          <w:bCs/>
          <w:sz w:val="28"/>
          <w:szCs w:val="28"/>
          <w:lang w:val="uk-UA"/>
        </w:rPr>
        <w:t>авчально-методичний посібник. Львів, 2014. 116 с.</w:t>
      </w:r>
    </w:p>
    <w:p w14:paraId="1D5CF88E" w14:textId="77777777" w:rsidR="005F1C68" w:rsidRPr="00F47611" w:rsidRDefault="005F1C68" w:rsidP="005F1C68">
      <w:pPr>
        <w:widowControl w:val="0"/>
        <w:numPr>
          <w:ilvl w:val="0"/>
          <w:numId w:val="38"/>
        </w:numPr>
        <w:tabs>
          <w:tab w:val="left" w:pos="0"/>
          <w:tab w:val="left" w:pos="1134"/>
        </w:tabs>
        <w:spacing w:line="360" w:lineRule="auto"/>
        <w:ind w:left="0" w:firstLine="709"/>
        <w:jc w:val="both"/>
        <w:rPr>
          <w:sz w:val="28"/>
          <w:szCs w:val="28"/>
          <w:lang w:val="uk-UA"/>
        </w:rPr>
      </w:pPr>
      <w:proofErr w:type="spellStart"/>
      <w:r w:rsidRPr="00F47611">
        <w:rPr>
          <w:rStyle w:val="inline"/>
          <w:sz w:val="28"/>
          <w:szCs w:val="28"/>
          <w:lang w:val="en-US"/>
        </w:rPr>
        <w:t>Wallig</w:t>
      </w:r>
      <w:proofErr w:type="spellEnd"/>
      <w:r w:rsidRPr="00F47611">
        <w:rPr>
          <w:sz w:val="28"/>
          <w:szCs w:val="28"/>
          <w:lang w:val="en-US"/>
        </w:rPr>
        <w:t xml:space="preserve"> </w:t>
      </w:r>
      <w:r w:rsidRPr="00F47611">
        <w:rPr>
          <w:rStyle w:val="inline"/>
          <w:sz w:val="28"/>
          <w:szCs w:val="28"/>
          <w:lang w:val="en-US"/>
        </w:rPr>
        <w:t>M., Bolon</w:t>
      </w:r>
      <w:r w:rsidRPr="00F47611">
        <w:rPr>
          <w:sz w:val="28"/>
          <w:szCs w:val="28"/>
          <w:lang w:val="en-US"/>
        </w:rPr>
        <w:t xml:space="preserve"> </w:t>
      </w:r>
      <w:r w:rsidRPr="00F47611">
        <w:rPr>
          <w:rStyle w:val="inline"/>
          <w:sz w:val="28"/>
          <w:szCs w:val="28"/>
          <w:lang w:val="en-US"/>
        </w:rPr>
        <w:t xml:space="preserve">B., </w:t>
      </w:r>
      <w:proofErr w:type="spellStart"/>
      <w:r w:rsidRPr="00F47611">
        <w:rPr>
          <w:rStyle w:val="inline"/>
          <w:sz w:val="28"/>
          <w:szCs w:val="28"/>
          <w:lang w:val="en-US"/>
        </w:rPr>
        <w:t>Haschek</w:t>
      </w:r>
      <w:proofErr w:type="spellEnd"/>
      <w:r w:rsidRPr="00F47611">
        <w:rPr>
          <w:sz w:val="28"/>
          <w:szCs w:val="28"/>
          <w:lang w:val="en-US"/>
        </w:rPr>
        <w:t xml:space="preserve"> </w:t>
      </w:r>
      <w:r w:rsidRPr="00F47611">
        <w:rPr>
          <w:rStyle w:val="inline"/>
          <w:sz w:val="28"/>
          <w:szCs w:val="28"/>
          <w:lang w:val="en-US"/>
        </w:rPr>
        <w:t>W., Rousseaux</w:t>
      </w:r>
      <w:r w:rsidRPr="00F47611">
        <w:rPr>
          <w:sz w:val="28"/>
          <w:szCs w:val="28"/>
          <w:lang w:val="en-US"/>
        </w:rPr>
        <w:t xml:space="preserve"> </w:t>
      </w:r>
      <w:r w:rsidRPr="00F47611">
        <w:rPr>
          <w:rStyle w:val="inline"/>
          <w:sz w:val="28"/>
          <w:szCs w:val="28"/>
          <w:lang w:val="en-US"/>
        </w:rPr>
        <w:t>C.</w:t>
      </w:r>
      <w:r w:rsidRPr="00F47611">
        <w:rPr>
          <w:sz w:val="28"/>
          <w:szCs w:val="28"/>
          <w:lang w:val="en-US"/>
        </w:rPr>
        <w:t xml:space="preserve"> Fundamentals of Toxicologic Pathology. Academic Press, 2017. 902 </w:t>
      </w:r>
      <w:r w:rsidRPr="00F47611">
        <w:rPr>
          <w:sz w:val="28"/>
          <w:szCs w:val="28"/>
        </w:rPr>
        <w:t>с</w:t>
      </w:r>
      <w:r w:rsidRPr="00F47611">
        <w:rPr>
          <w:sz w:val="28"/>
          <w:szCs w:val="28"/>
          <w:lang w:val="en-US"/>
        </w:rPr>
        <w:t>.</w:t>
      </w:r>
    </w:p>
    <w:p w14:paraId="12B80F2B" w14:textId="77777777" w:rsidR="009427FC" w:rsidRPr="00F71182" w:rsidRDefault="00251E34" w:rsidP="002C2A9A">
      <w:pPr>
        <w:numPr>
          <w:ilvl w:val="0"/>
          <w:numId w:val="38"/>
        </w:numPr>
        <w:spacing w:line="360" w:lineRule="auto"/>
        <w:ind w:left="0" w:firstLine="709"/>
        <w:jc w:val="both"/>
        <w:rPr>
          <w:bCs/>
          <w:sz w:val="28"/>
          <w:szCs w:val="28"/>
          <w:lang w:val="uk-UA"/>
        </w:rPr>
      </w:pPr>
      <w:r w:rsidRPr="00F71182">
        <w:rPr>
          <w:bCs/>
          <w:sz w:val="28"/>
          <w:szCs w:val="28"/>
          <w:lang w:val="uk-UA"/>
        </w:rPr>
        <w:t>Маркусь В. О. Криміна</w:t>
      </w:r>
      <w:r w:rsidR="007815A2">
        <w:rPr>
          <w:bCs/>
          <w:sz w:val="28"/>
          <w:szCs w:val="28"/>
          <w:lang w:val="uk-UA"/>
        </w:rPr>
        <w:t xml:space="preserve">лістика </w:t>
      </w:r>
      <w:r w:rsidR="007815A2" w:rsidRPr="00F47611">
        <w:rPr>
          <w:bCs/>
          <w:sz w:val="28"/>
          <w:szCs w:val="28"/>
          <w:lang w:val="uk-UA"/>
        </w:rPr>
        <w:t>:</w:t>
      </w:r>
      <w:r w:rsidR="007815A2">
        <w:rPr>
          <w:bCs/>
          <w:sz w:val="28"/>
          <w:szCs w:val="28"/>
          <w:lang w:val="uk-UA"/>
        </w:rPr>
        <w:t xml:space="preserve"> навчальний посібник.  </w:t>
      </w:r>
      <w:r w:rsidR="007815A2" w:rsidRPr="00F47611">
        <w:rPr>
          <w:bCs/>
          <w:sz w:val="28"/>
          <w:szCs w:val="28"/>
          <w:lang w:val="uk-UA"/>
        </w:rPr>
        <w:t>Київ</w:t>
      </w:r>
      <w:r w:rsidR="00703D91" w:rsidRPr="00F47611">
        <w:rPr>
          <w:bCs/>
          <w:sz w:val="28"/>
          <w:szCs w:val="28"/>
          <w:lang w:val="uk-UA"/>
        </w:rPr>
        <w:t xml:space="preserve"> </w:t>
      </w:r>
      <w:r w:rsidRPr="00F47611">
        <w:rPr>
          <w:bCs/>
          <w:sz w:val="28"/>
          <w:szCs w:val="28"/>
          <w:lang w:val="uk-UA"/>
        </w:rPr>
        <w:t>:</w:t>
      </w:r>
      <w:r w:rsidRPr="00F71182">
        <w:rPr>
          <w:bCs/>
          <w:sz w:val="28"/>
          <w:szCs w:val="28"/>
          <w:lang w:val="uk-UA"/>
        </w:rPr>
        <w:t xml:space="preserve"> Кондор, 2007. 558 с.</w:t>
      </w:r>
    </w:p>
    <w:p w14:paraId="3A2AA536" w14:textId="77777777" w:rsidR="00703D91" w:rsidRPr="00F47611" w:rsidRDefault="007815A2" w:rsidP="00703D91">
      <w:pPr>
        <w:numPr>
          <w:ilvl w:val="0"/>
          <w:numId w:val="38"/>
        </w:numPr>
        <w:spacing w:line="360" w:lineRule="auto"/>
        <w:ind w:left="0" w:firstLine="709"/>
        <w:jc w:val="both"/>
        <w:rPr>
          <w:bCs/>
          <w:sz w:val="28"/>
          <w:szCs w:val="28"/>
          <w:lang w:val="uk-UA"/>
        </w:rPr>
      </w:pPr>
      <w:proofErr w:type="spellStart"/>
      <w:r w:rsidRPr="00F47611">
        <w:rPr>
          <w:bCs/>
          <w:sz w:val="28"/>
          <w:szCs w:val="28"/>
          <w:lang w:val="uk-UA"/>
        </w:rPr>
        <w:t>Пясковський</w:t>
      </w:r>
      <w:proofErr w:type="spellEnd"/>
      <w:r w:rsidRPr="00F47611">
        <w:rPr>
          <w:bCs/>
          <w:sz w:val="28"/>
          <w:szCs w:val="28"/>
          <w:lang w:val="uk-UA"/>
        </w:rPr>
        <w:t xml:space="preserve"> В. В., </w:t>
      </w:r>
      <w:proofErr w:type="spellStart"/>
      <w:r w:rsidRPr="00F47611">
        <w:rPr>
          <w:bCs/>
          <w:sz w:val="28"/>
          <w:szCs w:val="28"/>
          <w:lang w:val="uk-UA"/>
        </w:rPr>
        <w:t>Чорноус</w:t>
      </w:r>
      <w:proofErr w:type="spellEnd"/>
      <w:r w:rsidRPr="00F47611">
        <w:rPr>
          <w:bCs/>
          <w:sz w:val="28"/>
          <w:szCs w:val="28"/>
          <w:lang w:val="uk-UA"/>
        </w:rPr>
        <w:t xml:space="preserve"> Ю. М., Іщенко А. В., </w:t>
      </w:r>
      <w:proofErr w:type="spellStart"/>
      <w:r w:rsidRPr="00F47611">
        <w:rPr>
          <w:bCs/>
          <w:sz w:val="28"/>
          <w:szCs w:val="28"/>
          <w:lang w:val="uk-UA"/>
        </w:rPr>
        <w:t>Алєксєєв</w:t>
      </w:r>
      <w:proofErr w:type="spellEnd"/>
      <w:r w:rsidRPr="00F47611">
        <w:rPr>
          <w:bCs/>
          <w:sz w:val="28"/>
          <w:szCs w:val="28"/>
          <w:lang w:val="uk-UA"/>
        </w:rPr>
        <w:t xml:space="preserve"> О. О. </w:t>
      </w:r>
      <w:r w:rsidR="00903006" w:rsidRPr="00F47611">
        <w:rPr>
          <w:bCs/>
          <w:sz w:val="28"/>
          <w:szCs w:val="28"/>
          <w:lang w:val="uk-UA"/>
        </w:rPr>
        <w:t>Криміналістика</w:t>
      </w:r>
      <w:r w:rsidR="00703D91" w:rsidRPr="00F47611">
        <w:rPr>
          <w:bCs/>
          <w:sz w:val="28"/>
          <w:szCs w:val="28"/>
          <w:lang w:val="uk-UA"/>
        </w:rPr>
        <w:t xml:space="preserve"> </w:t>
      </w:r>
      <w:r w:rsidR="00903006" w:rsidRPr="00F47611">
        <w:rPr>
          <w:bCs/>
          <w:sz w:val="28"/>
          <w:szCs w:val="28"/>
          <w:lang w:val="uk-UA"/>
        </w:rPr>
        <w:t>: підручник</w:t>
      </w:r>
      <w:r w:rsidRPr="00F47611">
        <w:rPr>
          <w:bCs/>
          <w:sz w:val="28"/>
          <w:szCs w:val="28"/>
          <w:lang w:val="uk-UA"/>
        </w:rPr>
        <w:t>.  Київ</w:t>
      </w:r>
      <w:r w:rsidR="00903006" w:rsidRPr="00F47611">
        <w:rPr>
          <w:bCs/>
          <w:sz w:val="28"/>
          <w:szCs w:val="28"/>
          <w:lang w:val="uk-UA"/>
        </w:rPr>
        <w:t xml:space="preserve"> : «Центр учбової літератури», 2015. 544 с.</w:t>
      </w:r>
    </w:p>
    <w:p w14:paraId="1110D220" w14:textId="77777777" w:rsidR="006A2A52" w:rsidRPr="00703D91" w:rsidRDefault="00703D91" w:rsidP="00703D91">
      <w:pPr>
        <w:numPr>
          <w:ilvl w:val="0"/>
          <w:numId w:val="38"/>
        </w:numPr>
        <w:spacing w:line="360" w:lineRule="auto"/>
        <w:ind w:left="0" w:firstLine="709"/>
        <w:jc w:val="both"/>
        <w:rPr>
          <w:bCs/>
          <w:sz w:val="28"/>
          <w:szCs w:val="28"/>
          <w:lang w:val="uk-UA"/>
        </w:rPr>
      </w:pPr>
      <w:proofErr w:type="spellStart"/>
      <w:r w:rsidRPr="00703D91">
        <w:rPr>
          <w:bCs/>
          <w:sz w:val="28"/>
          <w:szCs w:val="28"/>
          <w:lang w:val="uk-UA"/>
        </w:rPr>
        <w:t>Скляров</w:t>
      </w:r>
      <w:proofErr w:type="spellEnd"/>
      <w:r>
        <w:rPr>
          <w:bCs/>
          <w:sz w:val="28"/>
          <w:szCs w:val="28"/>
          <w:lang w:val="uk-UA"/>
        </w:rPr>
        <w:t xml:space="preserve"> </w:t>
      </w:r>
      <w:r w:rsidRPr="00703D91">
        <w:rPr>
          <w:bCs/>
          <w:sz w:val="28"/>
          <w:szCs w:val="28"/>
          <w:lang w:val="uk-UA"/>
        </w:rPr>
        <w:t>О.</w:t>
      </w:r>
      <w:r w:rsidR="00E15BE3">
        <w:rPr>
          <w:bCs/>
          <w:sz w:val="28"/>
          <w:szCs w:val="28"/>
          <w:lang w:val="uk-UA"/>
        </w:rPr>
        <w:t xml:space="preserve"> </w:t>
      </w:r>
      <w:r w:rsidRPr="00703D91">
        <w:rPr>
          <w:bCs/>
          <w:sz w:val="28"/>
          <w:szCs w:val="28"/>
          <w:lang w:val="uk-UA"/>
        </w:rPr>
        <w:t xml:space="preserve">Я. </w:t>
      </w:r>
      <w:r w:rsidR="00FD3CDF" w:rsidRPr="00703D91">
        <w:rPr>
          <w:bCs/>
          <w:sz w:val="28"/>
          <w:szCs w:val="28"/>
          <w:lang w:val="uk-UA"/>
        </w:rPr>
        <w:t>Біологічна хімія</w:t>
      </w:r>
      <w:r w:rsidRPr="00703D91">
        <w:rPr>
          <w:bCs/>
          <w:sz w:val="28"/>
          <w:szCs w:val="28"/>
          <w:lang w:val="uk-UA"/>
        </w:rPr>
        <w:t xml:space="preserve">. </w:t>
      </w:r>
      <w:r w:rsidR="00FD3CDF" w:rsidRPr="00703D91">
        <w:rPr>
          <w:bCs/>
          <w:sz w:val="28"/>
          <w:szCs w:val="28"/>
          <w:lang w:val="uk-UA"/>
        </w:rPr>
        <w:t>Тернопіль</w:t>
      </w:r>
      <w:r w:rsidRPr="00703D91">
        <w:rPr>
          <w:bCs/>
          <w:sz w:val="28"/>
          <w:szCs w:val="28"/>
          <w:lang w:val="uk-UA"/>
        </w:rPr>
        <w:t xml:space="preserve"> </w:t>
      </w:r>
      <w:r w:rsidR="00FD3CDF" w:rsidRPr="00703D91">
        <w:rPr>
          <w:bCs/>
          <w:sz w:val="28"/>
          <w:szCs w:val="28"/>
          <w:lang w:val="uk-UA"/>
        </w:rPr>
        <w:t xml:space="preserve">: </w:t>
      </w:r>
      <w:proofErr w:type="spellStart"/>
      <w:r w:rsidR="00FD3CDF" w:rsidRPr="00703D91">
        <w:rPr>
          <w:bCs/>
          <w:sz w:val="28"/>
          <w:szCs w:val="28"/>
          <w:lang w:val="uk-UA"/>
        </w:rPr>
        <w:t>Укрмедкнига</w:t>
      </w:r>
      <w:proofErr w:type="spellEnd"/>
      <w:r w:rsidR="00FD3CDF" w:rsidRPr="00703D91">
        <w:rPr>
          <w:bCs/>
          <w:sz w:val="28"/>
          <w:szCs w:val="28"/>
          <w:lang w:val="uk-UA"/>
        </w:rPr>
        <w:t>, 2020. 706 с.</w:t>
      </w:r>
    </w:p>
    <w:p w14:paraId="4D59D05E" w14:textId="77777777" w:rsidR="00FD3CDF" w:rsidRPr="00F71182" w:rsidRDefault="00FD3CDF" w:rsidP="002C2A9A">
      <w:pPr>
        <w:numPr>
          <w:ilvl w:val="0"/>
          <w:numId w:val="38"/>
        </w:numPr>
        <w:spacing w:line="360" w:lineRule="auto"/>
        <w:ind w:left="0" w:firstLine="709"/>
        <w:jc w:val="both"/>
        <w:rPr>
          <w:bCs/>
          <w:sz w:val="28"/>
          <w:szCs w:val="28"/>
          <w:lang w:val="uk-UA"/>
        </w:rPr>
      </w:pPr>
      <w:proofErr w:type="spellStart"/>
      <w:r w:rsidRPr="00F71182">
        <w:rPr>
          <w:bCs/>
          <w:sz w:val="28"/>
          <w:szCs w:val="28"/>
          <w:lang w:val="uk-UA"/>
        </w:rPr>
        <w:t>Мітрясова</w:t>
      </w:r>
      <w:proofErr w:type="spellEnd"/>
      <w:r w:rsidRPr="00F71182">
        <w:rPr>
          <w:bCs/>
          <w:sz w:val="28"/>
          <w:szCs w:val="28"/>
          <w:lang w:val="uk-UA"/>
        </w:rPr>
        <w:t xml:space="preserve"> О. П. Вступ до органічної хімії : навчальни</w:t>
      </w:r>
      <w:r w:rsidR="00E15BE3">
        <w:rPr>
          <w:bCs/>
          <w:sz w:val="28"/>
          <w:szCs w:val="28"/>
          <w:lang w:val="uk-UA"/>
        </w:rPr>
        <w:t xml:space="preserve">й посібник. </w:t>
      </w:r>
      <w:r w:rsidR="00E15BE3" w:rsidRPr="00F47611">
        <w:rPr>
          <w:bCs/>
          <w:sz w:val="28"/>
          <w:szCs w:val="28"/>
          <w:lang w:val="uk-UA"/>
        </w:rPr>
        <w:t xml:space="preserve">Київ </w:t>
      </w:r>
      <w:r w:rsidRPr="00F47611">
        <w:rPr>
          <w:bCs/>
          <w:sz w:val="28"/>
          <w:szCs w:val="28"/>
          <w:lang w:val="uk-UA"/>
        </w:rPr>
        <w:t>:</w:t>
      </w:r>
      <w:r w:rsidRPr="00F71182">
        <w:rPr>
          <w:bCs/>
          <w:sz w:val="28"/>
          <w:szCs w:val="28"/>
          <w:lang w:val="uk-UA"/>
        </w:rPr>
        <w:t xml:space="preserve"> ВД «Професіонал», 2007. 400 с.</w:t>
      </w:r>
    </w:p>
    <w:p w14:paraId="099B8F94" w14:textId="77777777" w:rsidR="00BA4ECB" w:rsidRDefault="009561F6" w:rsidP="002C2A9A">
      <w:pPr>
        <w:numPr>
          <w:ilvl w:val="0"/>
          <w:numId w:val="38"/>
        </w:numPr>
        <w:spacing w:line="360" w:lineRule="auto"/>
        <w:ind w:left="0" w:firstLine="709"/>
        <w:jc w:val="both"/>
        <w:rPr>
          <w:bCs/>
          <w:sz w:val="28"/>
          <w:szCs w:val="28"/>
          <w:lang w:val="uk-UA"/>
        </w:rPr>
      </w:pPr>
      <w:proofErr w:type="spellStart"/>
      <w:r w:rsidRPr="00F71182">
        <w:rPr>
          <w:bCs/>
          <w:sz w:val="28"/>
          <w:szCs w:val="28"/>
          <w:lang w:val="uk-UA"/>
        </w:rPr>
        <w:t>Павлоцька</w:t>
      </w:r>
      <w:proofErr w:type="spellEnd"/>
      <w:r w:rsidRPr="00F71182">
        <w:rPr>
          <w:bCs/>
          <w:sz w:val="28"/>
          <w:szCs w:val="28"/>
          <w:lang w:val="uk-UA"/>
        </w:rPr>
        <w:t xml:space="preserve"> Л., </w:t>
      </w:r>
      <w:proofErr w:type="spellStart"/>
      <w:r w:rsidRPr="00F71182">
        <w:rPr>
          <w:bCs/>
          <w:sz w:val="28"/>
          <w:szCs w:val="28"/>
          <w:lang w:val="uk-UA"/>
        </w:rPr>
        <w:t>Дуденко</w:t>
      </w:r>
      <w:proofErr w:type="spellEnd"/>
      <w:r w:rsidRPr="00F71182">
        <w:rPr>
          <w:bCs/>
          <w:sz w:val="28"/>
          <w:szCs w:val="28"/>
          <w:lang w:val="uk-UA"/>
        </w:rPr>
        <w:t xml:space="preserve"> </w:t>
      </w:r>
      <w:r w:rsidR="00B61D2F">
        <w:rPr>
          <w:bCs/>
          <w:sz w:val="28"/>
          <w:szCs w:val="28"/>
          <w:lang w:val="uk-UA"/>
        </w:rPr>
        <w:t xml:space="preserve">Н., </w:t>
      </w:r>
      <w:proofErr w:type="spellStart"/>
      <w:r w:rsidR="00B61D2F">
        <w:rPr>
          <w:bCs/>
          <w:sz w:val="28"/>
          <w:szCs w:val="28"/>
          <w:lang w:val="uk-UA"/>
        </w:rPr>
        <w:t>Левітин</w:t>
      </w:r>
      <w:proofErr w:type="spellEnd"/>
      <w:r w:rsidR="00B61D2F">
        <w:rPr>
          <w:bCs/>
          <w:sz w:val="28"/>
          <w:szCs w:val="28"/>
          <w:lang w:val="uk-UA"/>
        </w:rPr>
        <w:t xml:space="preserve"> Є. Біологічна хімія </w:t>
      </w:r>
      <w:r w:rsidR="00B61D2F" w:rsidRPr="00F47611">
        <w:rPr>
          <w:bCs/>
          <w:sz w:val="28"/>
          <w:szCs w:val="28"/>
          <w:lang w:val="uk-UA"/>
        </w:rPr>
        <w:t>:</w:t>
      </w:r>
      <w:r w:rsidRPr="00F71182">
        <w:rPr>
          <w:bCs/>
          <w:sz w:val="28"/>
          <w:szCs w:val="28"/>
          <w:lang w:val="uk-UA"/>
        </w:rPr>
        <w:t xml:space="preserve"> </w:t>
      </w:r>
      <w:r w:rsidR="00B61D2F">
        <w:rPr>
          <w:bCs/>
          <w:sz w:val="28"/>
          <w:szCs w:val="28"/>
          <w:lang w:val="uk-UA"/>
        </w:rPr>
        <w:t>п</w:t>
      </w:r>
      <w:r w:rsidRPr="00F71182">
        <w:rPr>
          <w:bCs/>
          <w:sz w:val="28"/>
          <w:szCs w:val="28"/>
          <w:lang w:val="uk-UA"/>
        </w:rPr>
        <w:t>ідручник. Суми : Університетська книга, 2019. 513 с</w:t>
      </w:r>
      <w:r w:rsidR="00C66F54">
        <w:rPr>
          <w:bCs/>
          <w:sz w:val="28"/>
          <w:szCs w:val="28"/>
          <w:lang w:val="uk-UA"/>
        </w:rPr>
        <w:t>.</w:t>
      </w:r>
    </w:p>
    <w:p w14:paraId="2FDFC3AF" w14:textId="77777777" w:rsidR="00BA5D15" w:rsidRPr="00F47611" w:rsidRDefault="00BA5D15" w:rsidP="00BA5D15">
      <w:pPr>
        <w:numPr>
          <w:ilvl w:val="0"/>
          <w:numId w:val="38"/>
        </w:numPr>
        <w:tabs>
          <w:tab w:val="left" w:pos="0"/>
          <w:tab w:val="left" w:pos="1134"/>
        </w:tabs>
        <w:spacing w:line="360" w:lineRule="auto"/>
        <w:ind w:left="0" w:firstLine="709"/>
        <w:jc w:val="both"/>
        <w:rPr>
          <w:sz w:val="28"/>
          <w:szCs w:val="28"/>
          <w:lang w:val="en-US"/>
        </w:rPr>
      </w:pPr>
      <w:proofErr w:type="spellStart"/>
      <w:r w:rsidRPr="00F47611">
        <w:rPr>
          <w:bCs/>
          <w:sz w:val="28"/>
          <w:szCs w:val="28"/>
          <w:lang w:val="en-US"/>
        </w:rPr>
        <w:t>Klaassen</w:t>
      </w:r>
      <w:proofErr w:type="spellEnd"/>
      <w:r w:rsidRPr="00F47611">
        <w:rPr>
          <w:bCs/>
          <w:sz w:val="28"/>
          <w:szCs w:val="28"/>
          <w:lang w:val="en-US"/>
        </w:rPr>
        <w:t xml:space="preserve"> C. </w:t>
      </w:r>
      <w:proofErr w:type="spellStart"/>
      <w:r w:rsidRPr="00F47611">
        <w:rPr>
          <w:sz w:val="28"/>
          <w:szCs w:val="28"/>
          <w:lang w:val="uk-UA" w:eastAsia="uk-UA"/>
        </w:rPr>
        <w:t>Casarett</w:t>
      </w:r>
      <w:proofErr w:type="spellEnd"/>
      <w:r w:rsidRPr="00F47611">
        <w:rPr>
          <w:sz w:val="28"/>
          <w:szCs w:val="28"/>
          <w:lang w:val="uk-UA" w:eastAsia="uk-UA"/>
        </w:rPr>
        <w:t xml:space="preserve"> &amp; </w:t>
      </w:r>
      <w:proofErr w:type="spellStart"/>
      <w:r w:rsidRPr="00F47611">
        <w:rPr>
          <w:sz w:val="28"/>
          <w:szCs w:val="28"/>
          <w:lang w:val="uk-UA" w:eastAsia="uk-UA"/>
        </w:rPr>
        <w:t>Doull's</w:t>
      </w:r>
      <w:proofErr w:type="spellEnd"/>
      <w:r w:rsidRPr="00F47611">
        <w:rPr>
          <w:sz w:val="28"/>
          <w:szCs w:val="28"/>
          <w:lang w:val="uk-UA" w:eastAsia="uk-UA"/>
        </w:rPr>
        <w:t xml:space="preserve"> </w:t>
      </w:r>
      <w:proofErr w:type="spellStart"/>
      <w:r w:rsidRPr="00F47611">
        <w:rPr>
          <w:sz w:val="28"/>
          <w:szCs w:val="28"/>
          <w:lang w:val="uk-UA" w:eastAsia="uk-UA"/>
        </w:rPr>
        <w:t>Toxicology</w:t>
      </w:r>
      <w:proofErr w:type="spellEnd"/>
      <w:r w:rsidRPr="00F47611">
        <w:rPr>
          <w:sz w:val="28"/>
          <w:szCs w:val="28"/>
          <w:lang w:val="uk-UA" w:eastAsia="uk-UA"/>
        </w:rPr>
        <w:t>.</w:t>
      </w:r>
      <w:r w:rsidRPr="00F47611">
        <w:rPr>
          <w:sz w:val="28"/>
          <w:szCs w:val="28"/>
          <w:lang w:val="en-US" w:eastAsia="uk-UA"/>
        </w:rPr>
        <w:t xml:space="preserve"> </w:t>
      </w:r>
      <w:proofErr w:type="spellStart"/>
      <w:r w:rsidRPr="00F47611">
        <w:rPr>
          <w:sz w:val="28"/>
          <w:szCs w:val="28"/>
          <w:lang w:val="uk-UA" w:eastAsia="uk-UA"/>
        </w:rPr>
        <w:t>McGraw-Hill</w:t>
      </w:r>
      <w:proofErr w:type="spellEnd"/>
      <w:r w:rsidRPr="00F47611">
        <w:rPr>
          <w:sz w:val="28"/>
          <w:szCs w:val="28"/>
          <w:lang w:val="uk-UA" w:eastAsia="uk-UA"/>
        </w:rPr>
        <w:t xml:space="preserve"> </w:t>
      </w:r>
      <w:proofErr w:type="spellStart"/>
      <w:r w:rsidRPr="00F47611">
        <w:rPr>
          <w:sz w:val="28"/>
          <w:szCs w:val="28"/>
          <w:lang w:val="uk-UA" w:eastAsia="uk-UA"/>
        </w:rPr>
        <w:t>Education</w:t>
      </w:r>
      <w:proofErr w:type="spellEnd"/>
      <w:r w:rsidRPr="00F47611">
        <w:rPr>
          <w:sz w:val="28"/>
          <w:szCs w:val="28"/>
          <w:lang w:val="uk-UA" w:eastAsia="uk-UA"/>
        </w:rPr>
        <w:t>, 2018. 1648 p.</w:t>
      </w:r>
    </w:p>
    <w:p w14:paraId="3662DCC7" w14:textId="77777777" w:rsidR="009561F6" w:rsidRPr="00F71182" w:rsidRDefault="009561F6" w:rsidP="002C2A9A">
      <w:pPr>
        <w:numPr>
          <w:ilvl w:val="0"/>
          <w:numId w:val="38"/>
        </w:numPr>
        <w:spacing w:line="360" w:lineRule="auto"/>
        <w:ind w:left="0" w:firstLine="709"/>
        <w:jc w:val="both"/>
        <w:rPr>
          <w:bCs/>
          <w:sz w:val="28"/>
          <w:szCs w:val="28"/>
          <w:lang w:val="uk-UA"/>
        </w:rPr>
      </w:pPr>
      <w:r w:rsidRPr="00F71182">
        <w:rPr>
          <w:bCs/>
          <w:sz w:val="28"/>
          <w:szCs w:val="28"/>
          <w:lang w:val="uk-UA"/>
        </w:rPr>
        <w:t>Тимошенко О.</w:t>
      </w:r>
      <w:r w:rsidR="004F07F8">
        <w:rPr>
          <w:bCs/>
          <w:sz w:val="28"/>
          <w:szCs w:val="28"/>
          <w:lang w:val="uk-UA"/>
        </w:rPr>
        <w:t xml:space="preserve"> </w:t>
      </w:r>
      <w:r w:rsidRPr="00F71182">
        <w:rPr>
          <w:bCs/>
          <w:sz w:val="28"/>
          <w:szCs w:val="28"/>
          <w:lang w:val="uk-UA"/>
        </w:rPr>
        <w:t>П. Клінічна біохімія</w:t>
      </w:r>
      <w:r w:rsidR="004F07F8">
        <w:rPr>
          <w:bCs/>
          <w:sz w:val="28"/>
          <w:szCs w:val="28"/>
          <w:lang w:val="uk-UA"/>
        </w:rPr>
        <w:t xml:space="preserve"> </w:t>
      </w:r>
      <w:r w:rsidR="00CA2022">
        <w:rPr>
          <w:bCs/>
          <w:sz w:val="28"/>
          <w:szCs w:val="28"/>
          <w:lang w:val="uk-UA"/>
        </w:rPr>
        <w:t xml:space="preserve">: </w:t>
      </w:r>
      <w:proofErr w:type="spellStart"/>
      <w:r w:rsidR="00CA2022">
        <w:rPr>
          <w:bCs/>
          <w:sz w:val="28"/>
          <w:szCs w:val="28"/>
          <w:lang w:val="uk-UA"/>
        </w:rPr>
        <w:t>навч</w:t>
      </w:r>
      <w:proofErr w:type="spellEnd"/>
      <w:r w:rsidR="00CA2022">
        <w:rPr>
          <w:bCs/>
          <w:sz w:val="28"/>
          <w:szCs w:val="28"/>
          <w:lang w:val="uk-UA"/>
        </w:rPr>
        <w:t xml:space="preserve">. </w:t>
      </w:r>
      <w:proofErr w:type="spellStart"/>
      <w:r w:rsidR="00CA2022">
        <w:rPr>
          <w:bCs/>
          <w:sz w:val="28"/>
          <w:szCs w:val="28"/>
          <w:lang w:val="uk-UA"/>
        </w:rPr>
        <w:t>посіб</w:t>
      </w:r>
      <w:proofErr w:type="spellEnd"/>
      <w:r w:rsidR="00CA2022">
        <w:rPr>
          <w:bCs/>
          <w:sz w:val="28"/>
          <w:szCs w:val="28"/>
          <w:lang w:val="uk-UA"/>
        </w:rPr>
        <w:t xml:space="preserve">. </w:t>
      </w:r>
      <w:r w:rsidR="00CA2022" w:rsidRPr="00F47611">
        <w:rPr>
          <w:bCs/>
          <w:sz w:val="28"/>
          <w:szCs w:val="28"/>
          <w:lang w:val="uk-UA"/>
        </w:rPr>
        <w:t>Київ</w:t>
      </w:r>
      <w:r w:rsidR="004F07F8" w:rsidRPr="00F47611">
        <w:rPr>
          <w:bCs/>
          <w:sz w:val="28"/>
          <w:szCs w:val="28"/>
          <w:lang w:val="uk-UA"/>
        </w:rPr>
        <w:t xml:space="preserve"> </w:t>
      </w:r>
      <w:r w:rsidRPr="00F47611">
        <w:rPr>
          <w:bCs/>
          <w:sz w:val="28"/>
          <w:szCs w:val="28"/>
          <w:lang w:val="uk-UA"/>
        </w:rPr>
        <w:t>:</w:t>
      </w:r>
      <w:r w:rsidRPr="00F71182">
        <w:rPr>
          <w:bCs/>
          <w:sz w:val="28"/>
          <w:szCs w:val="28"/>
          <w:lang w:val="uk-UA"/>
        </w:rPr>
        <w:t xml:space="preserve"> ВД «Професіонал», 2005. 288 с.</w:t>
      </w:r>
    </w:p>
    <w:p w14:paraId="09BC8DB8" w14:textId="77777777" w:rsidR="00F00170" w:rsidRPr="00F71182" w:rsidRDefault="00690D33" w:rsidP="002C2A9A">
      <w:pPr>
        <w:numPr>
          <w:ilvl w:val="0"/>
          <w:numId w:val="38"/>
        </w:numPr>
        <w:spacing w:line="360" w:lineRule="auto"/>
        <w:ind w:left="0" w:firstLine="709"/>
        <w:jc w:val="both"/>
        <w:rPr>
          <w:bCs/>
          <w:sz w:val="28"/>
          <w:szCs w:val="28"/>
          <w:lang w:val="uk-UA"/>
        </w:rPr>
      </w:pPr>
      <w:r w:rsidRPr="00F71182">
        <w:rPr>
          <w:bCs/>
          <w:sz w:val="28"/>
          <w:szCs w:val="28"/>
          <w:lang w:val="uk-UA"/>
        </w:rPr>
        <w:t xml:space="preserve">Запорожець О. І. </w:t>
      </w:r>
      <w:r w:rsidR="00F00170" w:rsidRPr="00F71182">
        <w:rPr>
          <w:bCs/>
          <w:sz w:val="28"/>
          <w:szCs w:val="28"/>
          <w:lang w:val="uk-UA"/>
        </w:rPr>
        <w:t xml:space="preserve">Основи охорони праці : </w:t>
      </w:r>
      <w:r w:rsidR="00F00170" w:rsidRPr="00F47611">
        <w:rPr>
          <w:bCs/>
          <w:sz w:val="28"/>
          <w:szCs w:val="28"/>
          <w:lang w:val="uk-UA"/>
        </w:rPr>
        <w:t>підручник</w:t>
      </w:r>
      <w:r w:rsidR="007C21B8" w:rsidRPr="00F47611">
        <w:rPr>
          <w:bCs/>
          <w:sz w:val="28"/>
          <w:szCs w:val="28"/>
          <w:lang w:val="uk-UA"/>
        </w:rPr>
        <w:t>.</w:t>
      </w:r>
      <w:r w:rsidR="007C21B8" w:rsidRPr="00F71182">
        <w:rPr>
          <w:bCs/>
          <w:sz w:val="28"/>
          <w:szCs w:val="28"/>
          <w:lang w:val="uk-UA"/>
        </w:rPr>
        <w:t xml:space="preserve"> Київ : ЦУЛ, 2016. 264 с.</w:t>
      </w:r>
    </w:p>
    <w:p w14:paraId="21959400" w14:textId="77777777" w:rsidR="007C21B8" w:rsidRPr="00F71182" w:rsidRDefault="007C21B8" w:rsidP="002C2A9A">
      <w:pPr>
        <w:numPr>
          <w:ilvl w:val="0"/>
          <w:numId w:val="38"/>
        </w:numPr>
        <w:spacing w:line="360" w:lineRule="auto"/>
        <w:ind w:left="0" w:firstLine="709"/>
        <w:jc w:val="both"/>
        <w:rPr>
          <w:bCs/>
          <w:sz w:val="28"/>
          <w:szCs w:val="28"/>
          <w:lang w:val="uk-UA"/>
        </w:rPr>
      </w:pPr>
      <w:proofErr w:type="spellStart"/>
      <w:r w:rsidRPr="00F71182">
        <w:rPr>
          <w:bCs/>
          <w:sz w:val="28"/>
          <w:szCs w:val="28"/>
          <w:lang w:val="uk-UA"/>
        </w:rPr>
        <w:lastRenderedPageBreak/>
        <w:t>Гандзюк</w:t>
      </w:r>
      <w:proofErr w:type="spellEnd"/>
      <w:r w:rsidRPr="00F71182">
        <w:rPr>
          <w:bCs/>
          <w:sz w:val="28"/>
          <w:szCs w:val="28"/>
          <w:lang w:val="uk-UA"/>
        </w:rPr>
        <w:t xml:space="preserve"> М.</w:t>
      </w:r>
      <w:r w:rsidR="00E71973">
        <w:rPr>
          <w:bCs/>
          <w:sz w:val="28"/>
          <w:szCs w:val="28"/>
          <w:lang w:val="uk-UA"/>
        </w:rPr>
        <w:t xml:space="preserve"> </w:t>
      </w:r>
      <w:r w:rsidRPr="00F71182">
        <w:rPr>
          <w:bCs/>
          <w:sz w:val="28"/>
          <w:szCs w:val="28"/>
          <w:lang w:val="uk-UA"/>
        </w:rPr>
        <w:t xml:space="preserve">П., </w:t>
      </w:r>
      <w:proofErr w:type="spellStart"/>
      <w:r w:rsidRPr="00F71182">
        <w:rPr>
          <w:bCs/>
          <w:sz w:val="28"/>
          <w:szCs w:val="28"/>
          <w:lang w:val="uk-UA"/>
        </w:rPr>
        <w:t>Желібо</w:t>
      </w:r>
      <w:proofErr w:type="spellEnd"/>
      <w:r w:rsidRPr="00F71182">
        <w:rPr>
          <w:bCs/>
          <w:sz w:val="28"/>
          <w:szCs w:val="28"/>
          <w:lang w:val="uk-UA"/>
        </w:rPr>
        <w:t xml:space="preserve"> Є.</w:t>
      </w:r>
      <w:r w:rsidR="00E71973">
        <w:rPr>
          <w:bCs/>
          <w:sz w:val="28"/>
          <w:szCs w:val="28"/>
          <w:lang w:val="uk-UA"/>
        </w:rPr>
        <w:t xml:space="preserve"> </w:t>
      </w:r>
      <w:r w:rsidRPr="00F71182">
        <w:rPr>
          <w:bCs/>
          <w:sz w:val="28"/>
          <w:szCs w:val="28"/>
          <w:lang w:val="uk-UA"/>
        </w:rPr>
        <w:t xml:space="preserve">П., </w:t>
      </w:r>
      <w:proofErr w:type="spellStart"/>
      <w:r w:rsidRPr="00F71182">
        <w:rPr>
          <w:bCs/>
          <w:sz w:val="28"/>
          <w:szCs w:val="28"/>
          <w:lang w:val="uk-UA"/>
        </w:rPr>
        <w:t>Халімовський</w:t>
      </w:r>
      <w:proofErr w:type="spellEnd"/>
      <w:r w:rsidRPr="00F71182">
        <w:rPr>
          <w:bCs/>
          <w:sz w:val="28"/>
          <w:szCs w:val="28"/>
          <w:lang w:val="uk-UA"/>
        </w:rPr>
        <w:t xml:space="preserve"> М.</w:t>
      </w:r>
      <w:r w:rsidR="00E71973">
        <w:rPr>
          <w:bCs/>
          <w:sz w:val="28"/>
          <w:szCs w:val="28"/>
          <w:lang w:val="uk-UA"/>
        </w:rPr>
        <w:t xml:space="preserve"> </w:t>
      </w:r>
      <w:r w:rsidRPr="00F71182">
        <w:rPr>
          <w:bCs/>
          <w:sz w:val="28"/>
          <w:szCs w:val="28"/>
          <w:lang w:val="uk-UA"/>
        </w:rPr>
        <w:t>О. Основи охорони праці : підручник. Київ : Каравела, 2011. 384 с.</w:t>
      </w:r>
    </w:p>
    <w:p w14:paraId="025B9AC5" w14:textId="77777777" w:rsidR="007C21B8" w:rsidRPr="00F71182" w:rsidRDefault="007C21B8" w:rsidP="002C2A9A">
      <w:pPr>
        <w:numPr>
          <w:ilvl w:val="0"/>
          <w:numId w:val="38"/>
        </w:numPr>
        <w:spacing w:line="360" w:lineRule="auto"/>
        <w:ind w:left="0" w:firstLine="709"/>
        <w:jc w:val="both"/>
        <w:rPr>
          <w:bCs/>
          <w:sz w:val="28"/>
          <w:szCs w:val="28"/>
          <w:lang w:val="uk-UA"/>
        </w:rPr>
      </w:pPr>
      <w:r w:rsidRPr="00F71182">
        <w:rPr>
          <w:bCs/>
          <w:sz w:val="28"/>
          <w:szCs w:val="28"/>
          <w:lang w:val="uk-UA"/>
        </w:rPr>
        <w:t>Шевченко А.</w:t>
      </w:r>
      <w:r w:rsidR="009F2297">
        <w:rPr>
          <w:bCs/>
          <w:sz w:val="28"/>
          <w:szCs w:val="28"/>
          <w:lang w:val="uk-UA"/>
        </w:rPr>
        <w:t xml:space="preserve"> </w:t>
      </w:r>
      <w:r w:rsidRPr="00F71182">
        <w:rPr>
          <w:bCs/>
          <w:sz w:val="28"/>
          <w:szCs w:val="28"/>
          <w:lang w:val="uk-UA"/>
        </w:rPr>
        <w:t>М., Яворівський О.</w:t>
      </w:r>
      <w:r w:rsidR="009F2297">
        <w:rPr>
          <w:bCs/>
          <w:sz w:val="28"/>
          <w:szCs w:val="28"/>
          <w:lang w:val="uk-UA"/>
        </w:rPr>
        <w:t xml:space="preserve"> </w:t>
      </w:r>
      <w:r w:rsidRPr="00F71182">
        <w:rPr>
          <w:bCs/>
          <w:sz w:val="28"/>
          <w:szCs w:val="28"/>
          <w:lang w:val="uk-UA"/>
        </w:rPr>
        <w:t>П. Гігієна праці. Вінниця : Нова книга, 2005. 84 с.</w:t>
      </w:r>
    </w:p>
    <w:p w14:paraId="0F4D3815" w14:textId="77777777" w:rsidR="007C21B8" w:rsidRPr="00F71182" w:rsidRDefault="007C21B8" w:rsidP="00735861">
      <w:pPr>
        <w:numPr>
          <w:ilvl w:val="0"/>
          <w:numId w:val="38"/>
        </w:numPr>
        <w:spacing w:line="360" w:lineRule="auto"/>
        <w:ind w:left="0" w:firstLine="709"/>
        <w:jc w:val="both"/>
        <w:rPr>
          <w:bCs/>
          <w:sz w:val="28"/>
          <w:szCs w:val="28"/>
          <w:lang w:val="uk-UA"/>
        </w:rPr>
      </w:pPr>
      <w:r w:rsidRPr="00F71182">
        <w:rPr>
          <w:bCs/>
          <w:sz w:val="28"/>
          <w:szCs w:val="28"/>
          <w:lang w:val="uk-UA"/>
        </w:rPr>
        <w:t>НПАОП 73.1–1.11–2012. Правила охорони праці під час роботи в хімічних лабораторіях. [Чинний від 2012-09-11]. Київ : МНС України №1192, 2012. 29 с.</w:t>
      </w:r>
    </w:p>
    <w:p w14:paraId="206D402B" w14:textId="77777777" w:rsidR="007C21B8" w:rsidRPr="00F71182" w:rsidRDefault="007C21B8" w:rsidP="00735861">
      <w:pPr>
        <w:numPr>
          <w:ilvl w:val="0"/>
          <w:numId w:val="38"/>
        </w:numPr>
        <w:spacing w:line="360" w:lineRule="auto"/>
        <w:ind w:left="0" w:firstLine="709"/>
        <w:jc w:val="both"/>
        <w:rPr>
          <w:bCs/>
          <w:sz w:val="28"/>
          <w:szCs w:val="28"/>
          <w:lang w:val="uk-UA"/>
        </w:rPr>
      </w:pPr>
      <w:r w:rsidRPr="00F71182">
        <w:rPr>
          <w:bCs/>
          <w:sz w:val="28"/>
          <w:szCs w:val="28"/>
          <w:lang w:val="uk-UA"/>
        </w:rPr>
        <w:t xml:space="preserve">Запорожець О. І., </w:t>
      </w:r>
      <w:proofErr w:type="spellStart"/>
      <w:r w:rsidRPr="00F71182">
        <w:rPr>
          <w:bCs/>
          <w:sz w:val="28"/>
          <w:szCs w:val="28"/>
          <w:lang w:val="uk-UA"/>
        </w:rPr>
        <w:t>Протоєрейський</w:t>
      </w:r>
      <w:proofErr w:type="spellEnd"/>
      <w:r w:rsidRPr="00F71182">
        <w:rPr>
          <w:bCs/>
          <w:sz w:val="28"/>
          <w:szCs w:val="28"/>
          <w:lang w:val="uk-UA"/>
        </w:rPr>
        <w:t xml:space="preserve"> О. С., Франчук Г. М., Боровик І. М. Основи охорони праці : підручник. Київ : </w:t>
      </w:r>
      <w:r w:rsidR="00C66F54">
        <w:rPr>
          <w:bCs/>
          <w:sz w:val="28"/>
          <w:szCs w:val="28"/>
          <w:lang w:val="uk-UA"/>
        </w:rPr>
        <w:t>«</w:t>
      </w:r>
      <w:r w:rsidRPr="00F71182">
        <w:rPr>
          <w:bCs/>
          <w:sz w:val="28"/>
          <w:szCs w:val="28"/>
          <w:lang w:val="uk-UA"/>
        </w:rPr>
        <w:t>Центр учбової літератури», 2017. 264 с.</w:t>
      </w:r>
    </w:p>
    <w:p w14:paraId="1A43877E" w14:textId="77777777" w:rsidR="00F742C7" w:rsidRPr="00F71182" w:rsidRDefault="00F742C7" w:rsidP="00735861">
      <w:pPr>
        <w:numPr>
          <w:ilvl w:val="0"/>
          <w:numId w:val="38"/>
        </w:numPr>
        <w:spacing w:line="360" w:lineRule="auto"/>
        <w:ind w:left="0" w:firstLine="709"/>
        <w:jc w:val="both"/>
        <w:rPr>
          <w:bCs/>
          <w:sz w:val="28"/>
          <w:szCs w:val="28"/>
          <w:lang w:val="uk-UA"/>
        </w:rPr>
      </w:pPr>
      <w:r w:rsidRPr="00F71182">
        <w:rPr>
          <w:bCs/>
          <w:sz w:val="28"/>
          <w:szCs w:val="28"/>
          <w:lang w:val="uk-UA"/>
        </w:rPr>
        <w:t xml:space="preserve">Інструкція з профілактики </w:t>
      </w:r>
      <w:proofErr w:type="spellStart"/>
      <w:r w:rsidRPr="00F71182">
        <w:rPr>
          <w:bCs/>
          <w:sz w:val="28"/>
          <w:szCs w:val="28"/>
          <w:lang w:val="uk-UA"/>
        </w:rPr>
        <w:t>внутрішньолікарняного</w:t>
      </w:r>
      <w:proofErr w:type="spellEnd"/>
      <w:r w:rsidRPr="00F71182">
        <w:rPr>
          <w:bCs/>
          <w:sz w:val="28"/>
          <w:szCs w:val="28"/>
          <w:lang w:val="uk-UA"/>
        </w:rPr>
        <w:t xml:space="preserve"> та професійного зараження ВІЛ-інфекцією. Наказ </w:t>
      </w:r>
      <w:r w:rsidR="0035162B" w:rsidRPr="00F71182">
        <w:rPr>
          <w:bCs/>
          <w:sz w:val="28"/>
          <w:szCs w:val="28"/>
          <w:lang w:val="uk-UA"/>
        </w:rPr>
        <w:t>МОЗ України №</w:t>
      </w:r>
      <w:r w:rsidRPr="00F71182">
        <w:rPr>
          <w:bCs/>
          <w:sz w:val="28"/>
          <w:szCs w:val="28"/>
          <w:lang w:val="uk-UA"/>
        </w:rPr>
        <w:t xml:space="preserve"> 120 від 25.05.2000</w:t>
      </w:r>
      <w:r w:rsidR="00AB203B" w:rsidRPr="00F71182">
        <w:rPr>
          <w:bCs/>
          <w:sz w:val="28"/>
          <w:szCs w:val="28"/>
          <w:lang w:val="uk-UA"/>
        </w:rPr>
        <w:t>.</w:t>
      </w:r>
    </w:p>
    <w:p w14:paraId="2BB1A665" w14:textId="77777777" w:rsidR="00AB203B" w:rsidRPr="00F71182" w:rsidRDefault="00AB203B" w:rsidP="00735861">
      <w:pPr>
        <w:numPr>
          <w:ilvl w:val="0"/>
          <w:numId w:val="38"/>
        </w:numPr>
        <w:spacing w:line="360" w:lineRule="auto"/>
        <w:ind w:left="0" w:firstLine="709"/>
        <w:jc w:val="both"/>
        <w:rPr>
          <w:bCs/>
          <w:sz w:val="28"/>
          <w:szCs w:val="28"/>
          <w:lang w:val="uk-UA"/>
        </w:rPr>
      </w:pPr>
      <w:r w:rsidRPr="00F71182">
        <w:rPr>
          <w:bCs/>
          <w:sz w:val="28"/>
          <w:szCs w:val="28"/>
          <w:lang w:val="uk-UA"/>
        </w:rPr>
        <w:t xml:space="preserve">Наказ </w:t>
      </w:r>
      <w:r w:rsidR="0035162B" w:rsidRPr="00F71182">
        <w:rPr>
          <w:bCs/>
          <w:sz w:val="28"/>
          <w:szCs w:val="28"/>
          <w:lang w:val="uk-UA"/>
        </w:rPr>
        <w:t xml:space="preserve">ВР України </w:t>
      </w:r>
      <w:r w:rsidRPr="00F71182">
        <w:rPr>
          <w:bCs/>
          <w:sz w:val="28"/>
          <w:szCs w:val="28"/>
          <w:lang w:val="uk-UA"/>
        </w:rPr>
        <w:t>№ 1192 від 11.09.2012 «Про затвердження Правил охорони праці під час роботи в хімічних лабораторіях»</w:t>
      </w:r>
      <w:r w:rsidR="0035162B" w:rsidRPr="00F71182">
        <w:rPr>
          <w:bCs/>
          <w:sz w:val="28"/>
          <w:szCs w:val="28"/>
          <w:lang w:val="uk-UA"/>
        </w:rPr>
        <w:t>.</w:t>
      </w:r>
    </w:p>
    <w:p w14:paraId="59493E51" w14:textId="77777777" w:rsidR="0035162B" w:rsidRPr="00F71182" w:rsidRDefault="0035162B" w:rsidP="00735861">
      <w:pPr>
        <w:numPr>
          <w:ilvl w:val="0"/>
          <w:numId w:val="38"/>
        </w:numPr>
        <w:spacing w:line="360" w:lineRule="auto"/>
        <w:ind w:left="0" w:firstLine="709"/>
        <w:jc w:val="both"/>
        <w:rPr>
          <w:bCs/>
          <w:sz w:val="28"/>
          <w:szCs w:val="28"/>
          <w:lang w:val="uk-UA"/>
        </w:rPr>
      </w:pPr>
      <w:r w:rsidRPr="00F71182">
        <w:rPr>
          <w:bCs/>
          <w:sz w:val="28"/>
          <w:szCs w:val="28"/>
          <w:lang w:val="uk-UA"/>
        </w:rPr>
        <w:t>Наказ МОЗ України №325 від 08.06.2015 «Про затвердження Державних санітарно-протиепідемічних правил і норм щодо поводження з медичними відходами».</w:t>
      </w:r>
    </w:p>
    <w:p w14:paraId="69E88A28" w14:textId="77777777" w:rsidR="007C21B8" w:rsidRPr="00F71182" w:rsidRDefault="007C21B8" w:rsidP="00735861">
      <w:pPr>
        <w:numPr>
          <w:ilvl w:val="0"/>
          <w:numId w:val="38"/>
        </w:numPr>
        <w:spacing w:line="360" w:lineRule="auto"/>
        <w:ind w:left="0" w:firstLine="709"/>
        <w:jc w:val="both"/>
        <w:rPr>
          <w:bCs/>
          <w:sz w:val="28"/>
          <w:szCs w:val="28"/>
          <w:lang w:val="uk-UA"/>
        </w:rPr>
      </w:pPr>
      <w:r w:rsidRPr="00F71182">
        <w:rPr>
          <w:bCs/>
          <w:sz w:val="28"/>
          <w:szCs w:val="28"/>
          <w:lang w:val="uk-UA"/>
        </w:rPr>
        <w:t>Методичні рекомендації до написання, оформлення та захисту кваліфікаційної роботи для здобувачів ступеня вищої освіти магістра спеціальності «Хімія» освітньо-професійної програми «Хімія»</w:t>
      </w:r>
      <w:r w:rsidR="00735861">
        <w:rPr>
          <w:bCs/>
          <w:sz w:val="28"/>
          <w:szCs w:val="28"/>
          <w:lang w:val="uk-UA"/>
        </w:rPr>
        <w:t>,</w:t>
      </w:r>
      <w:r w:rsidRPr="00F71182">
        <w:rPr>
          <w:bCs/>
          <w:sz w:val="28"/>
          <w:szCs w:val="28"/>
          <w:lang w:val="uk-UA"/>
        </w:rPr>
        <w:t xml:space="preserve"> уклад.</w:t>
      </w:r>
      <w:r w:rsidR="00E71973">
        <w:rPr>
          <w:bCs/>
          <w:sz w:val="28"/>
          <w:szCs w:val="28"/>
          <w:lang w:val="uk-UA"/>
        </w:rPr>
        <w:t xml:space="preserve"> </w:t>
      </w:r>
      <w:r w:rsidRPr="00F71182">
        <w:rPr>
          <w:bCs/>
          <w:sz w:val="28"/>
          <w:szCs w:val="28"/>
          <w:lang w:val="uk-UA"/>
        </w:rPr>
        <w:t>: В.</w:t>
      </w:r>
      <w:r w:rsidR="00E71973">
        <w:rPr>
          <w:bCs/>
          <w:sz w:val="28"/>
          <w:szCs w:val="28"/>
          <w:lang w:val="uk-UA"/>
        </w:rPr>
        <w:t xml:space="preserve"> </w:t>
      </w:r>
      <w:r w:rsidRPr="00F71182">
        <w:rPr>
          <w:bCs/>
          <w:sz w:val="28"/>
          <w:szCs w:val="28"/>
          <w:lang w:val="uk-UA"/>
        </w:rPr>
        <w:t xml:space="preserve">І. </w:t>
      </w:r>
      <w:proofErr w:type="spellStart"/>
      <w:r w:rsidRPr="00F71182">
        <w:rPr>
          <w:bCs/>
          <w:sz w:val="28"/>
          <w:szCs w:val="28"/>
          <w:lang w:val="uk-UA"/>
        </w:rPr>
        <w:t>Генчева</w:t>
      </w:r>
      <w:proofErr w:type="spellEnd"/>
      <w:r w:rsidRPr="00F71182">
        <w:rPr>
          <w:bCs/>
          <w:sz w:val="28"/>
          <w:szCs w:val="28"/>
          <w:lang w:val="uk-UA"/>
        </w:rPr>
        <w:t>, О.</w:t>
      </w:r>
      <w:r w:rsidR="00E71973">
        <w:rPr>
          <w:bCs/>
          <w:sz w:val="28"/>
          <w:szCs w:val="28"/>
          <w:lang w:val="uk-UA"/>
        </w:rPr>
        <w:t xml:space="preserve"> </w:t>
      </w:r>
      <w:r w:rsidRPr="00F71182">
        <w:rPr>
          <w:bCs/>
          <w:sz w:val="28"/>
          <w:szCs w:val="28"/>
          <w:lang w:val="uk-UA"/>
        </w:rPr>
        <w:t>А. Бражко, Л.</w:t>
      </w:r>
      <w:r w:rsidR="00E71973">
        <w:rPr>
          <w:bCs/>
          <w:sz w:val="28"/>
          <w:szCs w:val="28"/>
          <w:lang w:val="uk-UA"/>
        </w:rPr>
        <w:t xml:space="preserve"> </w:t>
      </w:r>
      <w:r w:rsidRPr="00F71182">
        <w:rPr>
          <w:bCs/>
          <w:sz w:val="28"/>
          <w:szCs w:val="28"/>
          <w:lang w:val="uk-UA"/>
        </w:rPr>
        <w:t>О. Омельянчик, Т.</w:t>
      </w:r>
      <w:r w:rsidR="00E71973">
        <w:rPr>
          <w:bCs/>
          <w:sz w:val="28"/>
          <w:szCs w:val="28"/>
          <w:lang w:val="uk-UA"/>
        </w:rPr>
        <w:t xml:space="preserve"> </w:t>
      </w:r>
      <w:r w:rsidRPr="00F71182">
        <w:rPr>
          <w:bCs/>
          <w:sz w:val="28"/>
          <w:szCs w:val="28"/>
          <w:lang w:val="uk-UA"/>
        </w:rPr>
        <w:t>В. Панасенко.</w:t>
      </w:r>
      <w:r w:rsidR="00735861">
        <w:rPr>
          <w:bCs/>
          <w:sz w:val="28"/>
          <w:szCs w:val="28"/>
          <w:lang w:val="uk-UA"/>
        </w:rPr>
        <w:t xml:space="preserve"> </w:t>
      </w:r>
      <w:r w:rsidRPr="00F71182">
        <w:rPr>
          <w:bCs/>
          <w:sz w:val="28"/>
          <w:szCs w:val="28"/>
          <w:lang w:val="uk-UA"/>
        </w:rPr>
        <w:t>Запоріжжя</w:t>
      </w:r>
      <w:r w:rsidR="00E71973">
        <w:rPr>
          <w:bCs/>
          <w:sz w:val="28"/>
          <w:szCs w:val="28"/>
          <w:lang w:val="uk-UA"/>
        </w:rPr>
        <w:t xml:space="preserve"> </w:t>
      </w:r>
      <w:r w:rsidRPr="00F71182">
        <w:rPr>
          <w:bCs/>
          <w:sz w:val="28"/>
          <w:szCs w:val="28"/>
          <w:lang w:val="uk-UA"/>
        </w:rPr>
        <w:t>: ЗНУ, 2019. 67 с.</w:t>
      </w:r>
    </w:p>
    <w:p w14:paraId="19090D7B" w14:textId="77777777" w:rsidR="007C21B8" w:rsidRPr="00F71182" w:rsidRDefault="007C21B8" w:rsidP="00735861">
      <w:pPr>
        <w:spacing w:line="360" w:lineRule="auto"/>
        <w:ind w:firstLine="709"/>
        <w:jc w:val="both"/>
        <w:rPr>
          <w:bCs/>
          <w:sz w:val="28"/>
          <w:szCs w:val="28"/>
          <w:lang w:val="uk-UA"/>
        </w:rPr>
      </w:pPr>
    </w:p>
    <w:p w14:paraId="0B56DF36" w14:textId="77777777" w:rsidR="00B12276" w:rsidRPr="00F71182" w:rsidRDefault="00B12276" w:rsidP="00735861">
      <w:pPr>
        <w:spacing w:line="360" w:lineRule="auto"/>
        <w:ind w:firstLine="709"/>
        <w:jc w:val="both"/>
        <w:rPr>
          <w:bCs/>
          <w:sz w:val="28"/>
          <w:szCs w:val="28"/>
          <w:lang w:val="uk-UA"/>
        </w:rPr>
      </w:pPr>
    </w:p>
    <w:p w14:paraId="1EBDBE96" w14:textId="77777777" w:rsidR="00EB034A" w:rsidRPr="00F71182" w:rsidRDefault="00EB034A" w:rsidP="00A41894">
      <w:pPr>
        <w:spacing w:line="360" w:lineRule="auto"/>
        <w:ind w:firstLine="709"/>
        <w:jc w:val="center"/>
        <w:rPr>
          <w:b/>
          <w:sz w:val="28"/>
          <w:szCs w:val="28"/>
          <w:lang w:val="uk-UA"/>
        </w:rPr>
      </w:pPr>
    </w:p>
    <w:p w14:paraId="70453B29" w14:textId="77777777" w:rsidR="00247CEF" w:rsidRDefault="00247CEF" w:rsidP="00DC6181">
      <w:pPr>
        <w:spacing w:line="360" w:lineRule="auto"/>
        <w:jc w:val="center"/>
        <w:rPr>
          <w:bCs/>
          <w:sz w:val="28"/>
          <w:szCs w:val="28"/>
          <w:lang w:val="uk-UA"/>
        </w:rPr>
      </w:pPr>
    </w:p>
    <w:p w14:paraId="2AFB765A" w14:textId="77777777" w:rsidR="00247CEF" w:rsidRDefault="00247CEF" w:rsidP="00DC6181">
      <w:pPr>
        <w:spacing w:line="360" w:lineRule="auto"/>
        <w:jc w:val="center"/>
        <w:rPr>
          <w:bCs/>
          <w:sz w:val="28"/>
          <w:szCs w:val="28"/>
          <w:lang w:val="uk-UA"/>
        </w:rPr>
      </w:pPr>
    </w:p>
    <w:p w14:paraId="0BF82840" w14:textId="77777777" w:rsidR="00247CEF" w:rsidRDefault="00247CEF" w:rsidP="00DC6181">
      <w:pPr>
        <w:spacing w:line="360" w:lineRule="auto"/>
        <w:jc w:val="center"/>
        <w:rPr>
          <w:bCs/>
          <w:sz w:val="28"/>
          <w:szCs w:val="28"/>
          <w:lang w:val="uk-UA"/>
        </w:rPr>
      </w:pPr>
    </w:p>
    <w:p w14:paraId="4A2CD2A7" w14:textId="77777777" w:rsidR="00247CEF" w:rsidRDefault="00247CEF" w:rsidP="00DC6181">
      <w:pPr>
        <w:spacing w:line="360" w:lineRule="auto"/>
        <w:jc w:val="center"/>
        <w:rPr>
          <w:bCs/>
          <w:sz w:val="28"/>
          <w:szCs w:val="28"/>
          <w:lang w:val="uk-UA"/>
        </w:rPr>
      </w:pPr>
    </w:p>
    <w:p w14:paraId="349A1B5F" w14:textId="77777777" w:rsidR="00247CEF" w:rsidRDefault="00247CEF" w:rsidP="00DC6181">
      <w:pPr>
        <w:spacing w:line="360" w:lineRule="auto"/>
        <w:jc w:val="center"/>
        <w:rPr>
          <w:bCs/>
          <w:sz w:val="28"/>
          <w:szCs w:val="28"/>
          <w:lang w:val="uk-UA"/>
        </w:rPr>
      </w:pPr>
    </w:p>
    <w:p w14:paraId="1718E906" w14:textId="77777777" w:rsidR="00A97FDD" w:rsidRPr="00F71182" w:rsidRDefault="00A97FDD" w:rsidP="00DC6181">
      <w:pPr>
        <w:spacing w:line="360" w:lineRule="auto"/>
        <w:jc w:val="center"/>
        <w:rPr>
          <w:bCs/>
          <w:sz w:val="28"/>
          <w:szCs w:val="28"/>
          <w:lang w:val="uk-UA"/>
        </w:rPr>
      </w:pPr>
      <w:r w:rsidRPr="00F71182">
        <w:rPr>
          <w:bCs/>
          <w:sz w:val="28"/>
          <w:szCs w:val="28"/>
          <w:lang w:val="uk-UA"/>
        </w:rPr>
        <w:lastRenderedPageBreak/>
        <w:t>ДОДАТКИ</w:t>
      </w:r>
    </w:p>
    <w:p w14:paraId="31B05908" w14:textId="77777777" w:rsidR="00A97FDD" w:rsidRPr="00F71182" w:rsidRDefault="00A97FDD" w:rsidP="00A97FDD">
      <w:pPr>
        <w:spacing w:line="360" w:lineRule="auto"/>
        <w:ind w:firstLine="720"/>
        <w:jc w:val="center"/>
        <w:rPr>
          <w:sz w:val="28"/>
          <w:szCs w:val="28"/>
          <w:lang w:val="uk-UA"/>
        </w:rPr>
      </w:pPr>
    </w:p>
    <w:p w14:paraId="5554572E" w14:textId="77777777" w:rsidR="00D6345A" w:rsidRPr="00F71182" w:rsidRDefault="00474EFF" w:rsidP="008B3ABA">
      <w:pPr>
        <w:spacing w:line="360" w:lineRule="auto"/>
        <w:jc w:val="center"/>
        <w:rPr>
          <w:sz w:val="28"/>
          <w:szCs w:val="28"/>
          <w:lang w:val="uk-UA"/>
        </w:rPr>
      </w:pPr>
      <w:r w:rsidRPr="00F71182">
        <w:rPr>
          <w:sz w:val="28"/>
          <w:szCs w:val="28"/>
          <w:lang w:val="uk-UA"/>
        </w:rPr>
        <w:t>Д</w:t>
      </w:r>
      <w:r w:rsidR="00524C46" w:rsidRPr="00F71182">
        <w:rPr>
          <w:sz w:val="28"/>
          <w:szCs w:val="28"/>
          <w:lang w:val="uk-UA"/>
        </w:rPr>
        <w:t>ОДАТОК</w:t>
      </w:r>
      <w:r w:rsidR="00D6345A" w:rsidRPr="00F71182">
        <w:rPr>
          <w:sz w:val="28"/>
          <w:szCs w:val="28"/>
          <w:lang w:val="uk-UA"/>
        </w:rPr>
        <w:t xml:space="preserve"> А</w:t>
      </w:r>
    </w:p>
    <w:p w14:paraId="1FA1604C" w14:textId="77777777" w:rsidR="003A4101" w:rsidRPr="00F71182" w:rsidRDefault="003A4101" w:rsidP="008B3ABA">
      <w:pPr>
        <w:spacing w:line="360" w:lineRule="auto"/>
        <w:jc w:val="center"/>
        <w:rPr>
          <w:sz w:val="28"/>
          <w:szCs w:val="28"/>
          <w:lang w:val="uk-UA"/>
        </w:rPr>
      </w:pPr>
    </w:p>
    <w:p w14:paraId="0CF7FC42" w14:textId="77777777" w:rsidR="00D6345A" w:rsidRPr="00F71182" w:rsidRDefault="00D6345A" w:rsidP="00D6345A">
      <w:pPr>
        <w:spacing w:line="360" w:lineRule="auto"/>
        <w:jc w:val="center"/>
        <w:rPr>
          <w:sz w:val="28"/>
          <w:szCs w:val="28"/>
          <w:lang w:val="uk-UA"/>
        </w:rPr>
      </w:pPr>
      <w:r w:rsidRPr="00F71182">
        <w:rPr>
          <w:sz w:val="28"/>
          <w:szCs w:val="28"/>
          <w:lang w:val="uk-UA"/>
        </w:rPr>
        <w:t xml:space="preserve">Загальний вигляд приладів </w:t>
      </w:r>
      <w:proofErr w:type="spellStart"/>
      <w:r w:rsidRPr="00F71182">
        <w:rPr>
          <w:sz w:val="28"/>
          <w:szCs w:val="28"/>
          <w:lang w:val="uk-UA"/>
        </w:rPr>
        <w:t>раманівської</w:t>
      </w:r>
      <w:proofErr w:type="spellEnd"/>
      <w:r w:rsidRPr="00F71182">
        <w:rPr>
          <w:sz w:val="28"/>
          <w:szCs w:val="28"/>
          <w:lang w:val="uk-UA"/>
        </w:rPr>
        <w:t xml:space="preserve"> спектроскопії</w:t>
      </w:r>
    </w:p>
    <w:p w14:paraId="20952FBE" w14:textId="77777777" w:rsidR="00A97FDD" w:rsidRPr="00F71182" w:rsidRDefault="00A97FDD" w:rsidP="00D6345A">
      <w:pPr>
        <w:spacing w:line="360" w:lineRule="auto"/>
        <w:jc w:val="center"/>
        <w:rPr>
          <w:sz w:val="28"/>
          <w:szCs w:val="28"/>
          <w:lang w:val="uk-UA"/>
        </w:rPr>
      </w:pPr>
    </w:p>
    <w:p w14:paraId="1655559B" w14:textId="77777777" w:rsidR="00A97FDD" w:rsidRPr="00F71182" w:rsidRDefault="00A97FDD" w:rsidP="00D6345A">
      <w:pPr>
        <w:spacing w:line="360" w:lineRule="auto"/>
        <w:jc w:val="center"/>
        <w:rPr>
          <w:sz w:val="28"/>
          <w:szCs w:val="28"/>
          <w:lang w:val="uk-UA"/>
        </w:rPr>
      </w:pPr>
    </w:p>
    <w:p w14:paraId="62C1DD05" w14:textId="77777777" w:rsidR="006B5790" w:rsidRPr="00F71182" w:rsidRDefault="006B5790" w:rsidP="006B5790">
      <w:pPr>
        <w:spacing w:line="360" w:lineRule="auto"/>
        <w:jc w:val="center"/>
        <w:rPr>
          <w:sz w:val="28"/>
          <w:szCs w:val="28"/>
          <w:lang w:val="uk-UA"/>
        </w:rPr>
      </w:pPr>
    </w:p>
    <w:p w14:paraId="4248EE1F" w14:textId="34AC8019" w:rsidR="006B5790" w:rsidRPr="00F71182" w:rsidRDefault="004E43A8" w:rsidP="006B5790">
      <w:pPr>
        <w:spacing w:line="360" w:lineRule="auto"/>
        <w:rPr>
          <w:lang w:val="uk-UA"/>
        </w:rPr>
      </w:pPr>
      <w:r w:rsidRPr="00F71182">
        <w:rPr>
          <w:noProof/>
          <w:sz w:val="28"/>
          <w:szCs w:val="28"/>
          <w:lang w:val="uk-UA"/>
        </w:rPr>
        <w:drawing>
          <wp:inline distT="0" distB="0" distL="0" distR="0" wp14:anchorId="2663CAF5" wp14:editId="17FF354D">
            <wp:extent cx="2766060" cy="25298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66060" cy="2529840"/>
                    </a:xfrm>
                    <a:prstGeom prst="rect">
                      <a:avLst/>
                    </a:prstGeom>
                    <a:noFill/>
                    <a:ln>
                      <a:noFill/>
                    </a:ln>
                  </pic:spPr>
                </pic:pic>
              </a:graphicData>
            </a:graphic>
          </wp:inline>
        </w:drawing>
      </w:r>
      <w:r w:rsidRPr="00F71182">
        <w:rPr>
          <w:noProof/>
          <w:lang w:val="uk-UA"/>
        </w:rPr>
        <w:drawing>
          <wp:inline distT="0" distB="0" distL="0" distR="0" wp14:anchorId="5D6DE1FC" wp14:editId="02B0EA2D">
            <wp:extent cx="3223260" cy="26746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23260" cy="2674620"/>
                    </a:xfrm>
                    <a:prstGeom prst="rect">
                      <a:avLst/>
                    </a:prstGeom>
                    <a:noFill/>
                    <a:ln>
                      <a:noFill/>
                    </a:ln>
                  </pic:spPr>
                </pic:pic>
              </a:graphicData>
            </a:graphic>
          </wp:inline>
        </w:drawing>
      </w:r>
    </w:p>
    <w:p w14:paraId="02E3E4EC" w14:textId="77777777" w:rsidR="006B2B76" w:rsidRPr="00F71182" w:rsidRDefault="006B2B76" w:rsidP="006B5790">
      <w:pPr>
        <w:spacing w:line="360" w:lineRule="auto"/>
        <w:rPr>
          <w:lang w:val="uk-UA"/>
        </w:rPr>
      </w:pPr>
    </w:p>
    <w:p w14:paraId="7BD1D40C" w14:textId="77777777" w:rsidR="006B2B76" w:rsidRPr="00F71182" w:rsidRDefault="006B2B76" w:rsidP="006B5790">
      <w:pPr>
        <w:spacing w:line="360" w:lineRule="auto"/>
        <w:rPr>
          <w:sz w:val="28"/>
          <w:szCs w:val="28"/>
          <w:lang w:val="uk-UA"/>
        </w:rPr>
      </w:pPr>
    </w:p>
    <w:p w14:paraId="3BC0D7E8" w14:textId="77777777" w:rsidR="00644B34" w:rsidRPr="00F71182" w:rsidRDefault="00CD6DE8" w:rsidP="00CD6DE8">
      <w:pPr>
        <w:numPr>
          <w:ilvl w:val="0"/>
          <w:numId w:val="3"/>
        </w:numPr>
        <w:spacing w:line="360" w:lineRule="auto"/>
        <w:jc w:val="both"/>
        <w:rPr>
          <w:sz w:val="28"/>
          <w:szCs w:val="28"/>
          <w:lang w:val="uk-UA"/>
        </w:rPr>
      </w:pPr>
      <w:r w:rsidRPr="00F71182">
        <w:rPr>
          <w:sz w:val="28"/>
          <w:szCs w:val="28"/>
          <w:lang w:val="uk-UA"/>
        </w:rPr>
        <w:t xml:space="preserve">Високотемпературні </w:t>
      </w:r>
      <w:proofErr w:type="spellStart"/>
      <w:r w:rsidRPr="00F71182">
        <w:rPr>
          <w:sz w:val="28"/>
          <w:szCs w:val="28"/>
          <w:lang w:val="uk-UA"/>
        </w:rPr>
        <w:t>раманівські</w:t>
      </w:r>
      <w:proofErr w:type="spellEnd"/>
      <w:r w:rsidRPr="00F71182">
        <w:rPr>
          <w:sz w:val="28"/>
          <w:szCs w:val="28"/>
          <w:lang w:val="uk-UA"/>
        </w:rPr>
        <w:t xml:space="preserve"> зонди</w:t>
      </w:r>
    </w:p>
    <w:p w14:paraId="7027C050" w14:textId="77777777" w:rsidR="00CD6DE8" w:rsidRPr="00F71182" w:rsidRDefault="00CD6DE8" w:rsidP="00CD6DE8">
      <w:pPr>
        <w:numPr>
          <w:ilvl w:val="0"/>
          <w:numId w:val="3"/>
        </w:numPr>
        <w:spacing w:line="360" w:lineRule="auto"/>
        <w:jc w:val="both"/>
        <w:rPr>
          <w:sz w:val="28"/>
          <w:szCs w:val="28"/>
          <w:lang w:val="uk-UA"/>
        </w:rPr>
      </w:pPr>
      <w:proofErr w:type="spellStart"/>
      <w:r w:rsidRPr="00F71182">
        <w:rPr>
          <w:sz w:val="28"/>
          <w:szCs w:val="28"/>
          <w:lang w:val="uk-UA"/>
        </w:rPr>
        <w:t>Трьохступеневе</w:t>
      </w:r>
      <w:proofErr w:type="spellEnd"/>
      <w:r w:rsidRPr="00F71182">
        <w:rPr>
          <w:sz w:val="28"/>
          <w:szCs w:val="28"/>
          <w:lang w:val="uk-UA"/>
        </w:rPr>
        <w:t xml:space="preserve"> охолодження </w:t>
      </w:r>
      <w:proofErr w:type="spellStart"/>
      <w:r w:rsidRPr="00F71182">
        <w:rPr>
          <w:sz w:val="28"/>
          <w:szCs w:val="28"/>
          <w:lang w:val="uk-UA"/>
        </w:rPr>
        <w:t>Пельт’є</w:t>
      </w:r>
      <w:proofErr w:type="spellEnd"/>
      <w:r w:rsidRPr="00F71182">
        <w:rPr>
          <w:sz w:val="28"/>
          <w:szCs w:val="28"/>
          <w:lang w:val="uk-UA"/>
        </w:rPr>
        <w:t xml:space="preserve"> в поєднанні зі змінною щілиною</w:t>
      </w:r>
    </w:p>
    <w:p w14:paraId="40099F85" w14:textId="77777777" w:rsidR="00CD6DE8" w:rsidRPr="00F71182" w:rsidRDefault="00CD6DE8" w:rsidP="00CD6DE8">
      <w:pPr>
        <w:numPr>
          <w:ilvl w:val="0"/>
          <w:numId w:val="3"/>
        </w:numPr>
        <w:spacing w:line="360" w:lineRule="auto"/>
        <w:jc w:val="both"/>
        <w:rPr>
          <w:sz w:val="28"/>
          <w:szCs w:val="28"/>
          <w:lang w:val="uk-UA"/>
        </w:rPr>
      </w:pPr>
      <w:r w:rsidRPr="00F71182">
        <w:rPr>
          <w:sz w:val="28"/>
          <w:szCs w:val="28"/>
          <w:lang w:val="uk-UA"/>
        </w:rPr>
        <w:t xml:space="preserve">Новий спектрометр </w:t>
      </w:r>
      <w:r w:rsidRPr="00F71182">
        <w:rPr>
          <w:sz w:val="28"/>
          <w:szCs w:val="28"/>
          <w:lang w:val="en-US"/>
        </w:rPr>
        <w:t>HERO</w:t>
      </w:r>
      <w:r w:rsidRPr="00F71182">
        <w:rPr>
          <w:sz w:val="28"/>
          <w:szCs w:val="28"/>
          <w:lang w:val="uk-UA"/>
        </w:rPr>
        <w:t xml:space="preserve"> з чудовим співвідношенням сигнал – шум</w:t>
      </w:r>
    </w:p>
    <w:p w14:paraId="4C397EDE" w14:textId="77777777" w:rsidR="00CD6DE8" w:rsidRPr="00F71182" w:rsidRDefault="00CD6DE8" w:rsidP="00CD6DE8">
      <w:pPr>
        <w:numPr>
          <w:ilvl w:val="0"/>
          <w:numId w:val="3"/>
        </w:numPr>
        <w:spacing w:line="360" w:lineRule="auto"/>
        <w:jc w:val="both"/>
        <w:rPr>
          <w:sz w:val="28"/>
          <w:szCs w:val="28"/>
          <w:lang w:val="uk-UA"/>
        </w:rPr>
      </w:pPr>
      <w:r w:rsidRPr="00F71182">
        <w:rPr>
          <w:sz w:val="28"/>
          <w:szCs w:val="28"/>
          <w:lang w:val="uk-UA"/>
        </w:rPr>
        <w:t xml:space="preserve">Спектрометр системи </w:t>
      </w:r>
      <w:proofErr w:type="spellStart"/>
      <w:r w:rsidRPr="00F71182">
        <w:rPr>
          <w:sz w:val="28"/>
          <w:szCs w:val="28"/>
          <w:lang w:val="en-US"/>
        </w:rPr>
        <w:t>AvaSpec</w:t>
      </w:r>
      <w:proofErr w:type="spellEnd"/>
      <w:r w:rsidRPr="00F71182">
        <w:rPr>
          <w:sz w:val="28"/>
          <w:szCs w:val="28"/>
          <w:lang w:val="uk-UA"/>
        </w:rPr>
        <w:t xml:space="preserve"> в поєднанні з широким спектром лазерів (532, 633, 785 нм) </w:t>
      </w:r>
    </w:p>
    <w:p w14:paraId="54C4E469" w14:textId="77777777" w:rsidR="005509BF" w:rsidRDefault="005509BF" w:rsidP="00705E04">
      <w:pPr>
        <w:spacing w:line="360" w:lineRule="auto"/>
        <w:jc w:val="center"/>
        <w:rPr>
          <w:sz w:val="28"/>
          <w:szCs w:val="28"/>
          <w:lang w:val="uk-UA"/>
        </w:rPr>
      </w:pPr>
    </w:p>
    <w:p w14:paraId="207B8137" w14:textId="77777777" w:rsidR="00DC6181" w:rsidRDefault="00DC6181" w:rsidP="00705E04">
      <w:pPr>
        <w:spacing w:line="360" w:lineRule="auto"/>
        <w:jc w:val="center"/>
        <w:rPr>
          <w:sz w:val="28"/>
          <w:szCs w:val="28"/>
          <w:lang w:val="uk-UA"/>
        </w:rPr>
      </w:pPr>
    </w:p>
    <w:p w14:paraId="3D18D221" w14:textId="77777777" w:rsidR="00DC6181" w:rsidRDefault="00DC6181" w:rsidP="00705E04">
      <w:pPr>
        <w:spacing w:line="360" w:lineRule="auto"/>
        <w:jc w:val="center"/>
        <w:rPr>
          <w:sz w:val="28"/>
          <w:szCs w:val="28"/>
          <w:lang w:val="uk-UA"/>
        </w:rPr>
      </w:pPr>
    </w:p>
    <w:p w14:paraId="7C4209D6" w14:textId="77777777" w:rsidR="00DC6181" w:rsidRDefault="00DC6181" w:rsidP="00705E04">
      <w:pPr>
        <w:spacing w:line="360" w:lineRule="auto"/>
        <w:jc w:val="center"/>
        <w:rPr>
          <w:sz w:val="28"/>
          <w:szCs w:val="28"/>
          <w:lang w:val="uk-UA"/>
        </w:rPr>
      </w:pPr>
    </w:p>
    <w:p w14:paraId="0C804C62" w14:textId="77777777" w:rsidR="00DC6181" w:rsidRDefault="00DC6181" w:rsidP="00705E04">
      <w:pPr>
        <w:spacing w:line="360" w:lineRule="auto"/>
        <w:jc w:val="center"/>
        <w:rPr>
          <w:sz w:val="28"/>
          <w:szCs w:val="28"/>
          <w:lang w:val="uk-UA"/>
        </w:rPr>
      </w:pPr>
    </w:p>
    <w:p w14:paraId="30FF05F9" w14:textId="77777777" w:rsidR="00247CEF" w:rsidRDefault="00247CEF" w:rsidP="00705E04">
      <w:pPr>
        <w:spacing w:line="360" w:lineRule="auto"/>
        <w:jc w:val="center"/>
        <w:rPr>
          <w:sz w:val="28"/>
          <w:szCs w:val="28"/>
          <w:lang w:val="uk-UA"/>
        </w:rPr>
      </w:pPr>
    </w:p>
    <w:p w14:paraId="4294E80A" w14:textId="5B1ED702" w:rsidR="00F41694" w:rsidRPr="00705E04" w:rsidRDefault="004E43A8" w:rsidP="00705E04">
      <w:pPr>
        <w:spacing w:line="360" w:lineRule="auto"/>
        <w:jc w:val="center"/>
        <w:rPr>
          <w:sz w:val="28"/>
          <w:szCs w:val="28"/>
          <w:lang w:val="uk-UA"/>
        </w:rPr>
      </w:pPr>
      <w:r w:rsidRPr="00705E04">
        <w:rPr>
          <w:noProof/>
          <w:sz w:val="28"/>
          <w:szCs w:val="28"/>
          <w:lang w:val="uk-UA"/>
        </w:rPr>
        <w:lastRenderedPageBreak/>
        <mc:AlternateContent>
          <mc:Choice Requires="wpg">
            <w:drawing>
              <wp:anchor distT="0" distB="0" distL="114300" distR="114300" simplePos="0" relativeHeight="251666432" behindDoc="0" locked="0" layoutInCell="1" allowOverlap="1" wp14:anchorId="08E2BE97" wp14:editId="4680ED5D">
                <wp:simplePos x="0" y="0"/>
                <wp:positionH relativeFrom="column">
                  <wp:posOffset>-189230</wp:posOffset>
                </wp:positionH>
                <wp:positionV relativeFrom="paragraph">
                  <wp:posOffset>22860</wp:posOffset>
                </wp:positionV>
                <wp:extent cx="6299835" cy="9067800"/>
                <wp:effectExtent l="0" t="90170" r="10160" b="81280"/>
                <wp:wrapNone/>
                <wp:docPr id="8" name="Group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9835" cy="9067800"/>
                          <a:chOff x="1158" y="1134"/>
                          <a:chExt cx="9231" cy="14480"/>
                        </a:xfrm>
                      </wpg:grpSpPr>
                      <wps:wsp>
                        <wps:cNvPr id="9" name="Line 292"/>
                        <wps:cNvCnPr>
                          <a:cxnSpLocks noChangeShapeType="1"/>
                        </wps:cNvCnPr>
                        <wps:spPr bwMode="auto">
                          <a:xfrm flipV="1">
                            <a:off x="2606" y="1134"/>
                            <a:ext cx="0" cy="14480"/>
                          </a:xfrm>
                          <a:prstGeom prst="line">
                            <a:avLst/>
                          </a:prstGeom>
                          <a:noFill/>
                          <a:ln w="152400">
                            <a:solidFill>
                              <a:srgbClr val="0000FF"/>
                            </a:solidFill>
                            <a:round/>
                            <a:headEnd/>
                            <a:tailEnd type="stealth" w="lg" len="lg"/>
                          </a:ln>
                          <a:extLst>
                            <a:ext uri="{909E8E84-426E-40DD-AFC4-6F175D3DCCD1}">
                              <a14:hiddenFill xmlns:a14="http://schemas.microsoft.com/office/drawing/2010/main">
                                <a:noFill/>
                              </a14:hiddenFill>
                            </a:ext>
                          </a:extLst>
                        </wps:spPr>
                        <wps:bodyPr/>
                      </wps:wsp>
                      <wps:wsp>
                        <wps:cNvPr id="10" name="Text Box 293"/>
                        <wps:cNvSpPr txBox="1">
                          <a:spLocks noChangeArrowheads="1"/>
                        </wps:cNvSpPr>
                        <wps:spPr bwMode="auto">
                          <a:xfrm>
                            <a:off x="3873" y="2401"/>
                            <a:ext cx="6516" cy="1448"/>
                          </a:xfrm>
                          <a:prstGeom prst="rect">
                            <a:avLst/>
                          </a:prstGeom>
                          <a:solidFill>
                            <a:srgbClr val="FFFFFF"/>
                          </a:solidFill>
                          <a:ln w="19050">
                            <a:solidFill>
                              <a:srgbClr val="000000"/>
                            </a:solidFill>
                            <a:miter lim="800000"/>
                            <a:headEnd/>
                            <a:tailEnd/>
                          </a:ln>
                        </wps:spPr>
                        <wps:txbx>
                          <w:txbxContent>
                            <w:p w14:paraId="60791671" w14:textId="77777777" w:rsidR="00C44D37" w:rsidRPr="00196DBC" w:rsidRDefault="00C44D37" w:rsidP="00C44D37">
                              <w:pPr>
                                <w:rPr>
                                  <w:sz w:val="28"/>
                                  <w:szCs w:val="28"/>
                                  <w:lang w:val="uk-UA"/>
                                </w:rPr>
                              </w:pPr>
                              <w:r w:rsidRPr="00196DBC">
                                <w:rPr>
                                  <w:sz w:val="28"/>
                                  <w:szCs w:val="28"/>
                                  <w:lang w:val="uk-UA"/>
                                </w:rPr>
                                <w:t xml:space="preserve">З </w:t>
                              </w:r>
                              <w:proofErr w:type="spellStart"/>
                              <w:r w:rsidRPr="00196DBC">
                                <w:rPr>
                                  <w:sz w:val="28"/>
                                  <w:szCs w:val="28"/>
                                  <w:lang w:val="uk-UA"/>
                                </w:rPr>
                                <w:t>се</w:t>
                              </w:r>
                              <w:r>
                                <w:rPr>
                                  <w:sz w:val="28"/>
                                  <w:szCs w:val="28"/>
                                  <w:lang w:val="uk-UA"/>
                                </w:rPr>
                                <w:t>мидесятих</w:t>
                              </w:r>
                              <w:proofErr w:type="spellEnd"/>
                              <w:r>
                                <w:rPr>
                                  <w:sz w:val="28"/>
                                  <w:szCs w:val="28"/>
                                  <w:lang w:val="uk-UA"/>
                                </w:rPr>
                                <w:t xml:space="preserve"> років минулого століття по наш час методи ідентифікації вдосконалювались, модифікувались та розроблялись нові, більш точні і швидкі щодо виконання</w:t>
                              </w:r>
                            </w:p>
                          </w:txbxContent>
                        </wps:txbx>
                        <wps:bodyPr rot="0" vert="horz" wrap="square" lIns="91440" tIns="10800" rIns="91440" bIns="10800" anchor="t" anchorCtr="0" upright="1">
                          <a:noAutofit/>
                        </wps:bodyPr>
                      </wps:wsp>
                      <wps:wsp>
                        <wps:cNvPr id="11" name="Line 294"/>
                        <wps:cNvCnPr>
                          <a:cxnSpLocks noChangeShapeType="1"/>
                        </wps:cNvCnPr>
                        <wps:spPr bwMode="auto">
                          <a:xfrm>
                            <a:off x="2787" y="3125"/>
                            <a:ext cx="10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295"/>
                        <wps:cNvCnPr>
                          <a:cxnSpLocks noChangeShapeType="1"/>
                        </wps:cNvCnPr>
                        <wps:spPr bwMode="auto">
                          <a:xfrm>
                            <a:off x="2787" y="4754"/>
                            <a:ext cx="10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Text Box 296"/>
                        <wps:cNvSpPr txBox="1">
                          <a:spLocks noChangeArrowheads="1"/>
                        </wps:cNvSpPr>
                        <wps:spPr bwMode="auto">
                          <a:xfrm>
                            <a:off x="3873" y="4211"/>
                            <a:ext cx="6516" cy="1086"/>
                          </a:xfrm>
                          <a:prstGeom prst="rect">
                            <a:avLst/>
                          </a:prstGeom>
                          <a:solidFill>
                            <a:srgbClr val="FFFFFF"/>
                          </a:solidFill>
                          <a:ln w="19050">
                            <a:solidFill>
                              <a:srgbClr val="000000"/>
                            </a:solidFill>
                            <a:miter lim="800000"/>
                            <a:headEnd/>
                            <a:tailEnd/>
                          </a:ln>
                        </wps:spPr>
                        <wps:txbx>
                          <w:txbxContent>
                            <w:p w14:paraId="6F4E8701" w14:textId="77777777" w:rsidR="00C44D37" w:rsidRPr="00196DBC" w:rsidRDefault="00C44D37" w:rsidP="00C44D37">
                              <w:pPr>
                                <w:rPr>
                                  <w:sz w:val="28"/>
                                  <w:szCs w:val="28"/>
                                  <w:lang w:val="uk-UA"/>
                                </w:rPr>
                              </w:pPr>
                              <w:r w:rsidRPr="00196DBC">
                                <w:rPr>
                                  <w:sz w:val="28"/>
                                  <w:szCs w:val="28"/>
                                  <w:lang w:val="uk-UA"/>
                                </w:rPr>
                                <w:t xml:space="preserve">Х.Ш. </w:t>
                              </w:r>
                              <w:r w:rsidRPr="00196DBC">
                                <w:rPr>
                                  <w:sz w:val="28"/>
                                  <w:szCs w:val="28"/>
                                  <w:lang w:val="uk-UA"/>
                                </w:rPr>
                                <w:t xml:space="preserve">Козаков та </w:t>
                              </w:r>
                              <w:r>
                                <w:rPr>
                                  <w:sz w:val="28"/>
                                  <w:szCs w:val="28"/>
                                  <w:lang w:val="uk-UA"/>
                                </w:rPr>
                                <w:t>цілий ряд зарубіжних вчених довели, що рН впливає на зв</w:t>
                              </w:r>
                              <w:r w:rsidRPr="00196DBC">
                                <w:rPr>
                                  <w:sz w:val="28"/>
                                  <w:szCs w:val="28"/>
                                </w:rPr>
                                <w:t>’</w:t>
                              </w:r>
                              <w:r>
                                <w:rPr>
                                  <w:sz w:val="28"/>
                                  <w:szCs w:val="28"/>
                                  <w:lang w:val="uk-UA"/>
                                </w:rPr>
                                <w:t>язування алкалоїдів з білками організма</w:t>
                              </w:r>
                            </w:p>
                          </w:txbxContent>
                        </wps:txbx>
                        <wps:bodyPr rot="0" vert="horz" wrap="square" lIns="91440" tIns="10800" rIns="91440" bIns="10800" anchor="t" anchorCtr="0" upright="1">
                          <a:noAutofit/>
                        </wps:bodyPr>
                      </wps:wsp>
                      <wps:wsp>
                        <wps:cNvPr id="14" name="Line 297"/>
                        <wps:cNvCnPr>
                          <a:cxnSpLocks noChangeShapeType="1"/>
                        </wps:cNvCnPr>
                        <wps:spPr bwMode="auto">
                          <a:xfrm>
                            <a:off x="2787" y="6202"/>
                            <a:ext cx="10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298"/>
                        <wps:cNvCnPr>
                          <a:cxnSpLocks noChangeShapeType="1"/>
                        </wps:cNvCnPr>
                        <wps:spPr bwMode="auto">
                          <a:xfrm>
                            <a:off x="2787" y="7831"/>
                            <a:ext cx="10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299"/>
                        <wps:cNvCnPr>
                          <a:cxnSpLocks noChangeShapeType="1"/>
                        </wps:cNvCnPr>
                        <wps:spPr bwMode="auto">
                          <a:xfrm>
                            <a:off x="2787" y="9279"/>
                            <a:ext cx="10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300"/>
                        <wps:cNvCnPr>
                          <a:cxnSpLocks noChangeShapeType="1"/>
                        </wps:cNvCnPr>
                        <wps:spPr bwMode="auto">
                          <a:xfrm>
                            <a:off x="2787" y="10546"/>
                            <a:ext cx="10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301"/>
                        <wps:cNvCnPr>
                          <a:cxnSpLocks noChangeShapeType="1"/>
                        </wps:cNvCnPr>
                        <wps:spPr bwMode="auto">
                          <a:xfrm>
                            <a:off x="2787" y="11994"/>
                            <a:ext cx="10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302"/>
                        <wps:cNvCnPr>
                          <a:cxnSpLocks noChangeShapeType="1"/>
                        </wps:cNvCnPr>
                        <wps:spPr bwMode="auto">
                          <a:xfrm>
                            <a:off x="2787" y="13623"/>
                            <a:ext cx="10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Text Box 303"/>
                        <wps:cNvSpPr txBox="1">
                          <a:spLocks noChangeArrowheads="1"/>
                        </wps:cNvSpPr>
                        <wps:spPr bwMode="auto">
                          <a:xfrm>
                            <a:off x="3873" y="5659"/>
                            <a:ext cx="6516" cy="1086"/>
                          </a:xfrm>
                          <a:prstGeom prst="rect">
                            <a:avLst/>
                          </a:prstGeom>
                          <a:solidFill>
                            <a:srgbClr val="FFFFFF"/>
                          </a:solidFill>
                          <a:ln w="19050">
                            <a:solidFill>
                              <a:srgbClr val="000000"/>
                            </a:solidFill>
                            <a:miter lim="800000"/>
                            <a:headEnd/>
                            <a:tailEnd/>
                          </a:ln>
                        </wps:spPr>
                        <wps:txbx>
                          <w:txbxContent>
                            <w:p w14:paraId="7A61B386" w14:textId="77777777" w:rsidR="00C44D37" w:rsidRPr="00E2164D" w:rsidRDefault="00C44D37" w:rsidP="00C44D37">
                              <w:pPr>
                                <w:rPr>
                                  <w:sz w:val="28"/>
                                  <w:szCs w:val="28"/>
                                  <w:lang w:val="uk-UA"/>
                                </w:rPr>
                              </w:pPr>
                              <w:r w:rsidRPr="00E2164D">
                                <w:rPr>
                                  <w:sz w:val="28"/>
                                  <w:szCs w:val="28"/>
                                  <w:lang w:val="uk-UA"/>
                                </w:rPr>
                                <w:t xml:space="preserve">А.А. </w:t>
                              </w:r>
                              <w:r w:rsidRPr="00E2164D">
                                <w:rPr>
                                  <w:sz w:val="28"/>
                                  <w:szCs w:val="28"/>
                                  <w:lang w:val="uk-UA"/>
                                </w:rPr>
                                <w:t>Васильє</w:t>
                              </w:r>
                              <w:r>
                                <w:rPr>
                                  <w:sz w:val="28"/>
                                  <w:szCs w:val="28"/>
                                  <w:lang w:val="uk-UA"/>
                                </w:rPr>
                                <w:t>ва використала для ізоляції алка</w:t>
                              </w:r>
                              <w:r w:rsidRPr="00E2164D">
                                <w:rPr>
                                  <w:sz w:val="28"/>
                                  <w:szCs w:val="28"/>
                                  <w:lang w:val="uk-UA"/>
                                </w:rPr>
                                <w:t>лоїдів з органів трупа воду підкислену щавлевою кислотою</w:t>
                              </w:r>
                            </w:p>
                          </w:txbxContent>
                        </wps:txbx>
                        <wps:bodyPr rot="0" vert="horz" wrap="square" lIns="91440" tIns="10800" rIns="91440" bIns="10800" anchor="t" anchorCtr="0" upright="1">
                          <a:noAutofit/>
                        </wps:bodyPr>
                      </wps:wsp>
                      <wps:wsp>
                        <wps:cNvPr id="21" name="Text Box 304"/>
                        <wps:cNvSpPr txBox="1">
                          <a:spLocks noChangeArrowheads="1"/>
                        </wps:cNvSpPr>
                        <wps:spPr bwMode="auto">
                          <a:xfrm>
                            <a:off x="3873" y="7288"/>
                            <a:ext cx="6516" cy="1086"/>
                          </a:xfrm>
                          <a:prstGeom prst="rect">
                            <a:avLst/>
                          </a:prstGeom>
                          <a:solidFill>
                            <a:srgbClr val="FFFFFF"/>
                          </a:solidFill>
                          <a:ln w="19050">
                            <a:solidFill>
                              <a:srgbClr val="000000"/>
                            </a:solidFill>
                            <a:miter lim="800000"/>
                            <a:headEnd/>
                            <a:tailEnd/>
                          </a:ln>
                        </wps:spPr>
                        <wps:txbx>
                          <w:txbxContent>
                            <w:p w14:paraId="24EA94B5" w14:textId="77777777" w:rsidR="00C44D37" w:rsidRPr="00E2164D" w:rsidRDefault="00C44D37" w:rsidP="00C44D37">
                              <w:pPr>
                                <w:rPr>
                                  <w:sz w:val="28"/>
                                  <w:szCs w:val="28"/>
                                  <w:lang w:val="uk-UA"/>
                                </w:rPr>
                              </w:pPr>
                              <w:proofErr w:type="spellStart"/>
                              <w:r w:rsidRPr="00E2164D">
                                <w:rPr>
                                  <w:sz w:val="28"/>
                                  <w:szCs w:val="28"/>
                                  <w:lang w:val="uk-UA"/>
                                </w:rPr>
                                <w:t>А.М.Петрунькіна</w:t>
                              </w:r>
                              <w:proofErr w:type="spellEnd"/>
                              <w:r w:rsidRPr="00E2164D">
                                <w:rPr>
                                  <w:sz w:val="28"/>
                                  <w:szCs w:val="28"/>
                                  <w:lang w:val="uk-UA"/>
                                </w:rPr>
                                <w:t xml:space="preserve">, </w:t>
                              </w:r>
                              <w:proofErr w:type="spellStart"/>
                              <w:r w:rsidRPr="00E2164D">
                                <w:rPr>
                                  <w:sz w:val="28"/>
                                  <w:szCs w:val="28"/>
                                  <w:lang w:val="uk-UA"/>
                                </w:rPr>
                                <w:t>М.Л.Петрунькін</w:t>
                              </w:r>
                              <w:proofErr w:type="spellEnd"/>
                              <w:r w:rsidRPr="00E2164D">
                                <w:rPr>
                                  <w:sz w:val="28"/>
                                  <w:szCs w:val="28"/>
                                  <w:lang w:val="uk-UA"/>
                                </w:rPr>
                                <w:t xml:space="preserve">, </w:t>
                              </w:r>
                              <w:proofErr w:type="spellStart"/>
                              <w:r w:rsidRPr="00E2164D">
                                <w:rPr>
                                  <w:sz w:val="28"/>
                                  <w:szCs w:val="28"/>
                                  <w:lang w:val="uk-UA"/>
                                </w:rPr>
                                <w:t>М.А.Лісіцин</w:t>
                              </w:r>
                              <w:proofErr w:type="spellEnd"/>
                              <w:r w:rsidRPr="00E2164D">
                                <w:rPr>
                                  <w:sz w:val="28"/>
                                  <w:szCs w:val="28"/>
                                  <w:lang w:val="uk-UA"/>
                                </w:rPr>
                                <w:t xml:space="preserve"> та ін. Експериментально довели важливіс</w:t>
                              </w:r>
                              <w:r>
                                <w:rPr>
                                  <w:sz w:val="28"/>
                                  <w:szCs w:val="28"/>
                                  <w:lang w:val="uk-UA"/>
                                </w:rPr>
                                <w:t>ть рН для точного виявлення алка</w:t>
                              </w:r>
                              <w:r w:rsidRPr="00E2164D">
                                <w:rPr>
                                  <w:sz w:val="28"/>
                                  <w:szCs w:val="28"/>
                                  <w:lang w:val="uk-UA"/>
                                </w:rPr>
                                <w:t>лоїдів</w:t>
                              </w:r>
                            </w:p>
                          </w:txbxContent>
                        </wps:txbx>
                        <wps:bodyPr rot="0" vert="horz" wrap="square" lIns="91440" tIns="10800" rIns="91440" bIns="10800" anchor="t" anchorCtr="0" upright="1">
                          <a:noAutofit/>
                        </wps:bodyPr>
                      </wps:wsp>
                      <wps:wsp>
                        <wps:cNvPr id="22" name="Text Box 305"/>
                        <wps:cNvSpPr txBox="1">
                          <a:spLocks noChangeArrowheads="1"/>
                        </wps:cNvSpPr>
                        <wps:spPr bwMode="auto">
                          <a:xfrm>
                            <a:off x="3873" y="8917"/>
                            <a:ext cx="6516" cy="724"/>
                          </a:xfrm>
                          <a:prstGeom prst="rect">
                            <a:avLst/>
                          </a:prstGeom>
                          <a:solidFill>
                            <a:srgbClr val="FFFFFF"/>
                          </a:solidFill>
                          <a:ln w="19050">
                            <a:solidFill>
                              <a:srgbClr val="000000"/>
                            </a:solidFill>
                            <a:miter lim="800000"/>
                            <a:headEnd/>
                            <a:tailEnd/>
                          </a:ln>
                        </wps:spPr>
                        <wps:txbx>
                          <w:txbxContent>
                            <w:p w14:paraId="7E4AEAD0" w14:textId="77777777" w:rsidR="00C44D37" w:rsidRPr="008A14D1" w:rsidRDefault="00C44D37" w:rsidP="00C44D37">
                              <w:pPr>
                                <w:rPr>
                                  <w:sz w:val="28"/>
                                  <w:szCs w:val="28"/>
                                  <w:lang w:val="uk-UA"/>
                                </w:rPr>
                              </w:pPr>
                              <w:proofErr w:type="spellStart"/>
                              <w:r w:rsidRPr="008A14D1">
                                <w:rPr>
                                  <w:sz w:val="28"/>
                                  <w:szCs w:val="28"/>
                                  <w:lang w:val="uk-UA"/>
                                </w:rPr>
                                <w:t>П.Л.Зернесен</w:t>
                              </w:r>
                              <w:proofErr w:type="spellEnd"/>
                              <w:r w:rsidRPr="008A14D1">
                                <w:rPr>
                                  <w:sz w:val="28"/>
                                  <w:szCs w:val="28"/>
                                  <w:lang w:val="uk-UA"/>
                                </w:rPr>
                                <w:t xml:space="preserve"> ввів поняття </w:t>
                              </w:r>
                              <w:proofErr w:type="spellStart"/>
                              <w:r w:rsidRPr="008A14D1">
                                <w:rPr>
                                  <w:sz w:val="28"/>
                                  <w:szCs w:val="28"/>
                                  <w:lang w:val="uk-UA"/>
                                </w:rPr>
                                <w:t>рН</w:t>
                              </w:r>
                              <w:proofErr w:type="spellEnd"/>
                              <w:r w:rsidRPr="008A14D1">
                                <w:rPr>
                                  <w:sz w:val="28"/>
                                  <w:szCs w:val="28"/>
                                  <w:lang w:val="uk-UA"/>
                                </w:rPr>
                                <w:t xml:space="preserve"> середовища в біохімію</w:t>
                              </w:r>
                            </w:p>
                          </w:txbxContent>
                        </wps:txbx>
                        <wps:bodyPr rot="0" vert="horz" wrap="square" lIns="91440" tIns="10800" rIns="91440" bIns="10800" anchor="t" anchorCtr="0" upright="1">
                          <a:noAutofit/>
                        </wps:bodyPr>
                      </wps:wsp>
                      <wps:wsp>
                        <wps:cNvPr id="23" name="Text Box 306"/>
                        <wps:cNvSpPr txBox="1">
                          <a:spLocks noChangeArrowheads="1"/>
                        </wps:cNvSpPr>
                        <wps:spPr bwMode="auto">
                          <a:xfrm>
                            <a:off x="3873" y="10003"/>
                            <a:ext cx="6516" cy="905"/>
                          </a:xfrm>
                          <a:prstGeom prst="rect">
                            <a:avLst/>
                          </a:prstGeom>
                          <a:solidFill>
                            <a:srgbClr val="FFFFFF"/>
                          </a:solidFill>
                          <a:ln w="19050">
                            <a:solidFill>
                              <a:srgbClr val="000000"/>
                            </a:solidFill>
                            <a:miter lim="800000"/>
                            <a:headEnd/>
                            <a:tailEnd/>
                          </a:ln>
                        </wps:spPr>
                        <wps:txbx>
                          <w:txbxContent>
                            <w:p w14:paraId="12B91195" w14:textId="77777777" w:rsidR="00C44D37" w:rsidRPr="008A14D1" w:rsidRDefault="00C44D37" w:rsidP="00C44D37">
                              <w:pPr>
                                <w:rPr>
                                  <w:sz w:val="28"/>
                                  <w:szCs w:val="28"/>
                                  <w:lang w:val="uk-UA"/>
                                </w:rPr>
                              </w:pPr>
                              <w:proofErr w:type="spellStart"/>
                              <w:r w:rsidRPr="008A14D1">
                                <w:rPr>
                                  <w:sz w:val="28"/>
                                  <w:szCs w:val="28"/>
                                  <w:lang w:val="uk-UA"/>
                                </w:rPr>
                                <w:t>Г.Драгендорф</w:t>
                              </w:r>
                              <w:proofErr w:type="spellEnd"/>
                              <w:r w:rsidRPr="008A14D1">
                                <w:rPr>
                                  <w:sz w:val="28"/>
                                  <w:szCs w:val="28"/>
                                  <w:lang w:val="uk-UA"/>
                                </w:rPr>
                                <w:t xml:space="preserve"> використав органічну кислоту для пі</w:t>
                              </w:r>
                              <w:r>
                                <w:rPr>
                                  <w:sz w:val="28"/>
                                  <w:szCs w:val="28"/>
                                  <w:lang w:val="uk-UA"/>
                                </w:rPr>
                                <w:t>дкислення води при ізоляції алка</w:t>
                              </w:r>
                              <w:r w:rsidRPr="008A14D1">
                                <w:rPr>
                                  <w:sz w:val="28"/>
                                  <w:szCs w:val="28"/>
                                  <w:lang w:val="uk-UA"/>
                                </w:rPr>
                                <w:t>лоїдів</w:t>
                              </w:r>
                            </w:p>
                          </w:txbxContent>
                        </wps:txbx>
                        <wps:bodyPr rot="0" vert="horz" wrap="square" lIns="91440" tIns="10800" rIns="91440" bIns="10800" anchor="t" anchorCtr="0" upright="1">
                          <a:noAutofit/>
                        </wps:bodyPr>
                      </wps:wsp>
                      <wps:wsp>
                        <wps:cNvPr id="24" name="Text Box 307"/>
                        <wps:cNvSpPr txBox="1">
                          <a:spLocks noChangeArrowheads="1"/>
                        </wps:cNvSpPr>
                        <wps:spPr bwMode="auto">
                          <a:xfrm>
                            <a:off x="3873" y="11451"/>
                            <a:ext cx="6516" cy="1086"/>
                          </a:xfrm>
                          <a:prstGeom prst="rect">
                            <a:avLst/>
                          </a:prstGeom>
                          <a:solidFill>
                            <a:srgbClr val="FFFFFF"/>
                          </a:solidFill>
                          <a:ln w="19050">
                            <a:solidFill>
                              <a:srgbClr val="000000"/>
                            </a:solidFill>
                            <a:miter lim="800000"/>
                            <a:headEnd/>
                            <a:tailEnd/>
                          </a:ln>
                        </wps:spPr>
                        <wps:txbx>
                          <w:txbxContent>
                            <w:p w14:paraId="2D92122E" w14:textId="77777777" w:rsidR="00C44D37" w:rsidRPr="008A14D1" w:rsidRDefault="00C44D37" w:rsidP="00C44D37">
                              <w:pPr>
                                <w:rPr>
                                  <w:sz w:val="28"/>
                                  <w:szCs w:val="28"/>
                                  <w:lang w:val="uk-UA"/>
                                </w:rPr>
                              </w:pPr>
                              <w:proofErr w:type="spellStart"/>
                              <w:r w:rsidRPr="008A14D1">
                                <w:rPr>
                                  <w:sz w:val="28"/>
                                  <w:szCs w:val="28"/>
                                  <w:lang w:val="uk-UA"/>
                                </w:rPr>
                                <w:t>Ф.Отто</w:t>
                              </w:r>
                              <w:proofErr w:type="spellEnd"/>
                              <w:r w:rsidRPr="008A14D1">
                                <w:rPr>
                                  <w:sz w:val="28"/>
                                  <w:szCs w:val="28"/>
                                  <w:lang w:val="uk-UA"/>
                                </w:rPr>
                                <w:t xml:space="preserve"> застосував метод екстракції домішок. Ц</w:t>
                              </w:r>
                              <w:r>
                                <w:rPr>
                                  <w:sz w:val="28"/>
                                  <w:szCs w:val="28"/>
                                  <w:lang w:val="uk-UA"/>
                                </w:rPr>
                                <w:t>е доповнило метод виявлення алка</w:t>
                              </w:r>
                              <w:r w:rsidRPr="008A14D1">
                                <w:rPr>
                                  <w:sz w:val="28"/>
                                  <w:szCs w:val="28"/>
                                  <w:lang w:val="uk-UA"/>
                                </w:rPr>
                                <w:t>лоїдів Ж.С.Стаса. Пізніше це назвали «методом Стаса – Отто»</w:t>
                              </w:r>
                            </w:p>
                          </w:txbxContent>
                        </wps:txbx>
                        <wps:bodyPr rot="0" vert="horz" wrap="square" lIns="91440" tIns="10800" rIns="91440" bIns="10800" anchor="t" anchorCtr="0" upright="1">
                          <a:noAutofit/>
                        </wps:bodyPr>
                      </wps:wsp>
                      <wps:wsp>
                        <wps:cNvPr id="25" name="Line 308"/>
                        <wps:cNvCnPr>
                          <a:cxnSpLocks noChangeShapeType="1"/>
                        </wps:cNvCnPr>
                        <wps:spPr bwMode="auto">
                          <a:xfrm>
                            <a:off x="2787" y="15252"/>
                            <a:ext cx="10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Text Box 309"/>
                        <wps:cNvSpPr txBox="1">
                          <a:spLocks noChangeArrowheads="1"/>
                        </wps:cNvSpPr>
                        <wps:spPr bwMode="auto">
                          <a:xfrm>
                            <a:off x="3873" y="13080"/>
                            <a:ext cx="6516" cy="1086"/>
                          </a:xfrm>
                          <a:prstGeom prst="rect">
                            <a:avLst/>
                          </a:prstGeom>
                          <a:solidFill>
                            <a:srgbClr val="FFFFFF"/>
                          </a:solidFill>
                          <a:ln w="19050">
                            <a:solidFill>
                              <a:srgbClr val="000000"/>
                            </a:solidFill>
                            <a:miter lim="800000"/>
                            <a:headEnd/>
                            <a:tailEnd/>
                          </a:ln>
                        </wps:spPr>
                        <wps:txbx>
                          <w:txbxContent>
                            <w:p w14:paraId="6B6B072E" w14:textId="77777777" w:rsidR="00C44D37" w:rsidRPr="00031E9A" w:rsidRDefault="00C44D37" w:rsidP="00C44D37">
                              <w:pPr>
                                <w:rPr>
                                  <w:sz w:val="28"/>
                                  <w:szCs w:val="28"/>
                                  <w:lang w:val="uk-UA"/>
                                </w:rPr>
                              </w:pPr>
                              <w:proofErr w:type="spellStart"/>
                              <w:r w:rsidRPr="00031E9A">
                                <w:rPr>
                                  <w:sz w:val="28"/>
                                  <w:szCs w:val="28"/>
                                  <w:lang w:val="uk-UA"/>
                                </w:rPr>
                                <w:t>Лассань</w:t>
                              </w:r>
                              <w:proofErr w:type="spellEnd"/>
                              <w:r w:rsidRPr="00031E9A">
                                <w:rPr>
                                  <w:sz w:val="28"/>
                                  <w:szCs w:val="28"/>
                                  <w:lang w:val="uk-UA"/>
                                </w:rPr>
                                <w:t xml:space="preserve"> запропонував метод виділення морфіна з органів трупів. Це був практично перший метод, запропонований для судово-хімічного аналізу</w:t>
                              </w:r>
                            </w:p>
                          </w:txbxContent>
                        </wps:txbx>
                        <wps:bodyPr rot="0" vert="horz" wrap="square" lIns="91440" tIns="10800" rIns="91440" bIns="10800" anchor="t" anchorCtr="0" upright="1">
                          <a:noAutofit/>
                        </wps:bodyPr>
                      </wps:wsp>
                      <wps:wsp>
                        <wps:cNvPr id="27" name="Text Box 310"/>
                        <wps:cNvSpPr txBox="1">
                          <a:spLocks noChangeArrowheads="1"/>
                        </wps:cNvSpPr>
                        <wps:spPr bwMode="auto">
                          <a:xfrm>
                            <a:off x="3873" y="14709"/>
                            <a:ext cx="6516" cy="905"/>
                          </a:xfrm>
                          <a:prstGeom prst="rect">
                            <a:avLst/>
                          </a:prstGeom>
                          <a:solidFill>
                            <a:srgbClr val="FFFFFF"/>
                          </a:solidFill>
                          <a:ln w="19050">
                            <a:solidFill>
                              <a:srgbClr val="000000"/>
                            </a:solidFill>
                            <a:miter lim="800000"/>
                            <a:headEnd/>
                            <a:tailEnd/>
                          </a:ln>
                        </wps:spPr>
                        <wps:txbx>
                          <w:txbxContent>
                            <w:p w14:paraId="74D20B3D" w14:textId="77777777" w:rsidR="00C44D37" w:rsidRPr="00031E9A" w:rsidRDefault="00C44D37" w:rsidP="00C44D37">
                              <w:pPr>
                                <w:rPr>
                                  <w:sz w:val="28"/>
                                  <w:szCs w:val="28"/>
                                  <w:lang w:val="uk-UA"/>
                                </w:rPr>
                              </w:pPr>
                              <w:proofErr w:type="spellStart"/>
                              <w:r w:rsidRPr="00031E9A">
                                <w:rPr>
                                  <w:sz w:val="28"/>
                                  <w:szCs w:val="28"/>
                                  <w:lang w:val="uk-UA"/>
                                </w:rPr>
                                <w:t>Ф.Сертюрнер</w:t>
                              </w:r>
                              <w:proofErr w:type="spellEnd"/>
                              <w:r w:rsidRPr="00031E9A">
                                <w:rPr>
                                  <w:sz w:val="28"/>
                                  <w:szCs w:val="28"/>
                                  <w:lang w:val="uk-UA"/>
                                </w:rPr>
                                <w:t xml:space="preserve"> одержав морфін з опійного маку (перший алкалоїд рослинного походження</w:t>
                              </w:r>
                            </w:p>
                          </w:txbxContent>
                        </wps:txbx>
                        <wps:bodyPr rot="0" vert="horz" wrap="square" lIns="91440" tIns="10800" rIns="91440" bIns="10800" anchor="t" anchorCtr="0" upright="1">
                          <a:noAutofit/>
                        </wps:bodyPr>
                      </wps:wsp>
                      <wps:wsp>
                        <wps:cNvPr id="28" name="Text Box 311"/>
                        <wps:cNvSpPr txBox="1">
                          <a:spLocks noChangeArrowheads="1"/>
                        </wps:cNvSpPr>
                        <wps:spPr bwMode="auto">
                          <a:xfrm>
                            <a:off x="1158" y="4576"/>
                            <a:ext cx="1267" cy="5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E6AB5C" w14:textId="77777777" w:rsidR="00C44D37" w:rsidRPr="00C73386" w:rsidRDefault="00C44D37" w:rsidP="00C44D37">
                              <w:pPr>
                                <w:rPr>
                                  <w:sz w:val="40"/>
                                  <w:szCs w:val="40"/>
                                  <w:lang w:val="uk-UA"/>
                                </w:rPr>
                              </w:pPr>
                              <w:r>
                                <w:rPr>
                                  <w:sz w:val="40"/>
                                  <w:szCs w:val="40"/>
                                  <w:lang w:val="uk-UA"/>
                                </w:rPr>
                                <w:t>1957</w:t>
                              </w:r>
                            </w:p>
                          </w:txbxContent>
                        </wps:txbx>
                        <wps:bodyPr rot="0" vert="horz" wrap="square" lIns="91440" tIns="10800" rIns="91440" bIns="10800" anchor="t" anchorCtr="0" upright="1">
                          <a:noAutofit/>
                        </wps:bodyPr>
                      </wps:wsp>
                      <wps:wsp>
                        <wps:cNvPr id="29" name="Text Box 312"/>
                        <wps:cNvSpPr txBox="1">
                          <a:spLocks noChangeArrowheads="1"/>
                        </wps:cNvSpPr>
                        <wps:spPr bwMode="auto">
                          <a:xfrm>
                            <a:off x="1158" y="6021"/>
                            <a:ext cx="1267" cy="5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E6FACC" w14:textId="77777777" w:rsidR="00C44D37" w:rsidRPr="00C73386" w:rsidRDefault="00C44D37" w:rsidP="00C44D37">
                              <w:pPr>
                                <w:rPr>
                                  <w:sz w:val="40"/>
                                  <w:szCs w:val="40"/>
                                  <w:lang w:val="uk-UA"/>
                                </w:rPr>
                              </w:pPr>
                              <w:r>
                                <w:rPr>
                                  <w:sz w:val="40"/>
                                  <w:szCs w:val="40"/>
                                  <w:lang w:val="uk-UA"/>
                                </w:rPr>
                                <w:t>1949</w:t>
                              </w:r>
                            </w:p>
                          </w:txbxContent>
                        </wps:txbx>
                        <wps:bodyPr rot="0" vert="horz" wrap="square" lIns="91440" tIns="10800" rIns="91440" bIns="10800" anchor="t" anchorCtr="0" upright="1">
                          <a:noAutofit/>
                        </wps:bodyPr>
                      </wps:wsp>
                      <wps:wsp>
                        <wps:cNvPr id="30" name="Text Box 313"/>
                        <wps:cNvSpPr txBox="1">
                          <a:spLocks noChangeArrowheads="1"/>
                        </wps:cNvSpPr>
                        <wps:spPr bwMode="auto">
                          <a:xfrm>
                            <a:off x="1158" y="7650"/>
                            <a:ext cx="1267" cy="5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8EC768" w14:textId="77777777" w:rsidR="00C44D37" w:rsidRPr="00C73386" w:rsidRDefault="00C44D37" w:rsidP="00C44D37">
                              <w:pPr>
                                <w:rPr>
                                  <w:sz w:val="40"/>
                                  <w:szCs w:val="40"/>
                                  <w:lang w:val="uk-UA"/>
                                </w:rPr>
                              </w:pPr>
                              <w:r>
                                <w:rPr>
                                  <w:sz w:val="40"/>
                                  <w:szCs w:val="40"/>
                                  <w:lang w:val="uk-UA"/>
                                </w:rPr>
                                <w:t>1931</w:t>
                              </w:r>
                            </w:p>
                          </w:txbxContent>
                        </wps:txbx>
                        <wps:bodyPr rot="0" vert="horz" wrap="square" lIns="91440" tIns="10800" rIns="91440" bIns="10800" anchor="t" anchorCtr="0" upright="1">
                          <a:noAutofit/>
                        </wps:bodyPr>
                      </wps:wsp>
                      <wps:wsp>
                        <wps:cNvPr id="31" name="Text Box 314"/>
                        <wps:cNvSpPr txBox="1">
                          <a:spLocks noChangeArrowheads="1"/>
                        </wps:cNvSpPr>
                        <wps:spPr bwMode="auto">
                          <a:xfrm>
                            <a:off x="1158" y="8917"/>
                            <a:ext cx="1267" cy="5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23557E" w14:textId="77777777" w:rsidR="00C44D37" w:rsidRPr="00C73386" w:rsidRDefault="00C44D37" w:rsidP="00C44D37">
                              <w:pPr>
                                <w:rPr>
                                  <w:sz w:val="40"/>
                                  <w:szCs w:val="40"/>
                                  <w:lang w:val="uk-UA"/>
                                </w:rPr>
                              </w:pPr>
                              <w:r>
                                <w:rPr>
                                  <w:sz w:val="40"/>
                                  <w:szCs w:val="40"/>
                                  <w:lang w:val="uk-UA"/>
                                </w:rPr>
                                <w:t>1909</w:t>
                              </w:r>
                            </w:p>
                          </w:txbxContent>
                        </wps:txbx>
                        <wps:bodyPr rot="0" vert="horz" wrap="square" lIns="91440" tIns="10800" rIns="91440" bIns="10800" anchor="t" anchorCtr="0" upright="1">
                          <a:noAutofit/>
                        </wps:bodyPr>
                      </wps:wsp>
                      <wps:wsp>
                        <wps:cNvPr id="32" name="Text Box 315"/>
                        <wps:cNvSpPr txBox="1">
                          <a:spLocks noChangeArrowheads="1"/>
                        </wps:cNvSpPr>
                        <wps:spPr bwMode="auto">
                          <a:xfrm>
                            <a:off x="1158" y="10365"/>
                            <a:ext cx="1267" cy="5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16CBBF" w14:textId="77777777" w:rsidR="00C44D37" w:rsidRPr="00C73386" w:rsidRDefault="00C44D37" w:rsidP="00C44D37">
                              <w:pPr>
                                <w:rPr>
                                  <w:sz w:val="40"/>
                                  <w:szCs w:val="40"/>
                                  <w:lang w:val="uk-UA"/>
                                </w:rPr>
                              </w:pPr>
                              <w:r>
                                <w:rPr>
                                  <w:sz w:val="40"/>
                                  <w:szCs w:val="40"/>
                                  <w:lang w:val="uk-UA"/>
                                </w:rPr>
                                <w:t>1865</w:t>
                              </w:r>
                            </w:p>
                          </w:txbxContent>
                        </wps:txbx>
                        <wps:bodyPr rot="0" vert="horz" wrap="square" lIns="91440" tIns="10800" rIns="91440" bIns="10800" anchor="t" anchorCtr="0" upright="1">
                          <a:noAutofit/>
                        </wps:bodyPr>
                      </wps:wsp>
                      <wps:wsp>
                        <wps:cNvPr id="33" name="Text Box 316"/>
                        <wps:cNvSpPr txBox="1">
                          <a:spLocks noChangeArrowheads="1"/>
                        </wps:cNvSpPr>
                        <wps:spPr bwMode="auto">
                          <a:xfrm>
                            <a:off x="1158" y="11813"/>
                            <a:ext cx="1267" cy="5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5969CD" w14:textId="77777777" w:rsidR="00C44D37" w:rsidRPr="00C73386" w:rsidRDefault="00C44D37" w:rsidP="00C44D37">
                              <w:pPr>
                                <w:rPr>
                                  <w:sz w:val="40"/>
                                  <w:szCs w:val="40"/>
                                  <w:lang w:val="uk-UA"/>
                                </w:rPr>
                              </w:pPr>
                              <w:r>
                                <w:rPr>
                                  <w:sz w:val="40"/>
                                  <w:szCs w:val="40"/>
                                  <w:lang w:val="uk-UA"/>
                                </w:rPr>
                                <w:t>1856</w:t>
                              </w:r>
                            </w:p>
                          </w:txbxContent>
                        </wps:txbx>
                        <wps:bodyPr rot="0" vert="horz" wrap="square" lIns="91440" tIns="10800" rIns="91440" bIns="10800" anchor="t" anchorCtr="0" upright="1">
                          <a:noAutofit/>
                        </wps:bodyPr>
                      </wps:wsp>
                      <wps:wsp>
                        <wps:cNvPr id="34" name="Text Box 317"/>
                        <wps:cNvSpPr txBox="1">
                          <a:spLocks noChangeArrowheads="1"/>
                        </wps:cNvSpPr>
                        <wps:spPr bwMode="auto">
                          <a:xfrm>
                            <a:off x="1158" y="13261"/>
                            <a:ext cx="1267" cy="5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D5AF4C" w14:textId="77777777" w:rsidR="00C44D37" w:rsidRPr="00C73386" w:rsidRDefault="00C44D37" w:rsidP="00C44D37">
                              <w:pPr>
                                <w:rPr>
                                  <w:sz w:val="40"/>
                                  <w:szCs w:val="40"/>
                                  <w:lang w:val="uk-UA"/>
                                </w:rPr>
                              </w:pPr>
                              <w:r>
                                <w:rPr>
                                  <w:sz w:val="40"/>
                                  <w:szCs w:val="40"/>
                                  <w:lang w:val="uk-UA"/>
                                </w:rPr>
                                <w:t>1823</w:t>
                              </w:r>
                            </w:p>
                          </w:txbxContent>
                        </wps:txbx>
                        <wps:bodyPr rot="0" vert="horz" wrap="square" lIns="91440" tIns="10800" rIns="91440" bIns="10800" anchor="t" anchorCtr="0" upright="1">
                          <a:noAutofit/>
                        </wps:bodyPr>
                      </wps:wsp>
                      <wps:wsp>
                        <wps:cNvPr id="35" name="Text Box 318"/>
                        <wps:cNvSpPr txBox="1">
                          <a:spLocks noChangeArrowheads="1"/>
                        </wps:cNvSpPr>
                        <wps:spPr bwMode="auto">
                          <a:xfrm>
                            <a:off x="1158" y="14890"/>
                            <a:ext cx="1267" cy="5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B1D772" w14:textId="77777777" w:rsidR="00C44D37" w:rsidRPr="00C73386" w:rsidRDefault="00C44D37" w:rsidP="00C44D37">
                              <w:pPr>
                                <w:rPr>
                                  <w:sz w:val="40"/>
                                  <w:szCs w:val="40"/>
                                  <w:lang w:val="uk-UA"/>
                                </w:rPr>
                              </w:pPr>
                              <w:r>
                                <w:rPr>
                                  <w:sz w:val="40"/>
                                  <w:szCs w:val="40"/>
                                  <w:lang w:val="uk-UA"/>
                                </w:rPr>
                                <w:t>1806</w:t>
                              </w:r>
                            </w:p>
                          </w:txbxContent>
                        </wps:txbx>
                        <wps:bodyPr rot="0" vert="horz" wrap="square" lIns="91440" tIns="10800" rIns="91440" bIns="10800" anchor="t" anchorCtr="0" upright="1">
                          <a:noAutofit/>
                        </wps:bodyPr>
                      </wps:wsp>
                      <wps:wsp>
                        <wps:cNvPr id="36" name="Text Box 319"/>
                        <wps:cNvSpPr txBox="1">
                          <a:spLocks noChangeArrowheads="1"/>
                        </wps:cNvSpPr>
                        <wps:spPr bwMode="auto">
                          <a:xfrm>
                            <a:off x="1158" y="2763"/>
                            <a:ext cx="1267" cy="16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632D17" w14:textId="77777777" w:rsidR="00C44D37" w:rsidRPr="00BC2AF6" w:rsidRDefault="00C44D37" w:rsidP="00C44D37">
                              <w:pPr>
                                <w:rPr>
                                  <w:sz w:val="40"/>
                                  <w:szCs w:val="40"/>
                                  <w:lang w:val="uk-UA"/>
                                </w:rPr>
                              </w:pPr>
                              <w:r w:rsidRPr="00BC2AF6">
                                <w:rPr>
                                  <w:sz w:val="40"/>
                                  <w:szCs w:val="40"/>
                                  <w:lang w:val="uk-UA"/>
                                </w:rPr>
                                <w:t xml:space="preserve">Наш </w:t>
                              </w:r>
                            </w:p>
                            <w:p w14:paraId="4CC5A87E" w14:textId="77777777" w:rsidR="00C44D37" w:rsidRPr="00BC2AF6" w:rsidRDefault="00C44D37" w:rsidP="00C44D37">
                              <w:pPr>
                                <w:rPr>
                                  <w:sz w:val="40"/>
                                  <w:szCs w:val="40"/>
                                  <w:lang w:val="uk-UA"/>
                                </w:rPr>
                              </w:pPr>
                              <w:r w:rsidRPr="00BC2AF6">
                                <w:rPr>
                                  <w:sz w:val="40"/>
                                  <w:szCs w:val="40"/>
                                  <w:lang w:val="uk-UA"/>
                                </w:rPr>
                                <w:t>час</w:t>
                              </w:r>
                              <w:r>
                                <w:rPr>
                                  <w:sz w:val="40"/>
                                  <w:szCs w:val="40"/>
                                  <w:lang w:val="uk-UA"/>
                                </w:rPr>
                                <w:t>, роки</w:t>
                              </w:r>
                            </w:p>
                          </w:txbxContent>
                        </wps:txbx>
                        <wps:bodyPr rot="0" vert="horz" wrap="square" lIns="91440" tIns="10800" rIns="9144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E2BE97" id="Group 291" o:spid="_x0000_s1127" style="position:absolute;left:0;text-align:left;margin-left:-14.9pt;margin-top:1.8pt;width:496.05pt;height:714pt;z-index:251666432" coordorigin="1158,1134" coordsize="9231,14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">
                <v:line id="Line 292" o:spid="_x0000_s1128" style="position:absolute;flip:y;visibility:visible;mso-wrap-style:square" from="2606,1134" to="2606,15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" strokecolor="blue" strokeweight="12pt">
                  <v:stroke endarrow="classic" endarrowwidth="wide" endarrowlength="long"/>
                </v:line>
                <v:shape id="Text Box 293" o:spid="_x0000_s1129" type="#_x0000_t202" style="position:absolute;left:3873;top:2401;width:6516;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" strokeweight="1.5pt">
                  <v:textbox inset=",.3mm,,.3mm">
                    <w:txbxContent>
                      <w:p w14:paraId="60791671" w14:textId="77777777" w:rsidR="00C44D37" w:rsidRPr="00196DBC" w:rsidRDefault="00C44D37" w:rsidP="00C44D37">
                        <w:pPr>
                          <w:rPr>
                            <w:sz w:val="28"/>
                            <w:szCs w:val="28"/>
                            <w:lang w:val="uk-UA"/>
                          </w:rPr>
                        </w:pPr>
                        <w:r w:rsidRPr="00196DBC">
                          <w:rPr>
                            <w:sz w:val="28"/>
                            <w:szCs w:val="28"/>
                            <w:lang w:val="uk-UA"/>
                          </w:rPr>
                          <w:t xml:space="preserve">З </w:t>
                        </w:r>
                        <w:proofErr w:type="spellStart"/>
                        <w:r w:rsidRPr="00196DBC">
                          <w:rPr>
                            <w:sz w:val="28"/>
                            <w:szCs w:val="28"/>
                            <w:lang w:val="uk-UA"/>
                          </w:rPr>
                          <w:t>се</w:t>
                        </w:r>
                        <w:r>
                          <w:rPr>
                            <w:sz w:val="28"/>
                            <w:szCs w:val="28"/>
                            <w:lang w:val="uk-UA"/>
                          </w:rPr>
                          <w:t>мидесятих</w:t>
                        </w:r>
                        <w:proofErr w:type="spellEnd"/>
                        <w:r>
                          <w:rPr>
                            <w:sz w:val="28"/>
                            <w:szCs w:val="28"/>
                            <w:lang w:val="uk-UA"/>
                          </w:rPr>
                          <w:t xml:space="preserve"> років минулого століття по наш час методи ідентифікації вдосконалювались, модифікувались та розроблялись нові, більш точні і швидкі щодо виконання</w:t>
                        </w:r>
                      </w:p>
                    </w:txbxContent>
                  </v:textbox>
                </v:shape>
                <v:line id="Line 294" o:spid="_x0000_s1130" style="position:absolute;visibility:visible;mso-wrap-style:square" from="2787,3125" to="3873,3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295" o:spid="_x0000_s1131" style="position:absolute;visibility:visible;mso-wrap-style:square" from="2787,4754" to="3873,4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shape id="Text Box 296" o:spid="_x0000_s1132" type="#_x0000_t202" style="position:absolute;left:3873;top:4211;width:6516;height:1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" strokeweight="1.5pt">
                  <v:textbox inset=",.3mm,,.3mm">
                    <w:txbxContent>
                      <w:p w14:paraId="6F4E8701" w14:textId="77777777" w:rsidR="00C44D37" w:rsidRPr="00196DBC" w:rsidRDefault="00C44D37" w:rsidP="00C44D37">
                        <w:pPr>
                          <w:rPr>
                            <w:sz w:val="28"/>
                            <w:szCs w:val="28"/>
                            <w:lang w:val="uk-UA"/>
                          </w:rPr>
                        </w:pPr>
                        <w:r w:rsidRPr="00196DBC">
                          <w:rPr>
                            <w:sz w:val="28"/>
                            <w:szCs w:val="28"/>
                            <w:lang w:val="uk-UA"/>
                          </w:rPr>
                          <w:t xml:space="preserve">Х.Ш. </w:t>
                        </w:r>
                        <w:r w:rsidRPr="00196DBC">
                          <w:rPr>
                            <w:sz w:val="28"/>
                            <w:szCs w:val="28"/>
                            <w:lang w:val="uk-UA"/>
                          </w:rPr>
                          <w:t xml:space="preserve">Козаков та </w:t>
                        </w:r>
                        <w:r>
                          <w:rPr>
                            <w:sz w:val="28"/>
                            <w:szCs w:val="28"/>
                            <w:lang w:val="uk-UA"/>
                          </w:rPr>
                          <w:t>цілий ряд зарубіжних вчених довели, що рН впливає на зв</w:t>
                        </w:r>
                        <w:r w:rsidRPr="00196DBC">
                          <w:rPr>
                            <w:sz w:val="28"/>
                            <w:szCs w:val="28"/>
                          </w:rPr>
                          <w:t>’</w:t>
                        </w:r>
                        <w:r>
                          <w:rPr>
                            <w:sz w:val="28"/>
                            <w:szCs w:val="28"/>
                            <w:lang w:val="uk-UA"/>
                          </w:rPr>
                          <w:t>язування алкалоїдів з білками організма</w:t>
                        </w:r>
                      </w:p>
                    </w:txbxContent>
                  </v:textbox>
                </v:shape>
                <v:line id="Line 297" o:spid="_x0000_s1133" style="position:absolute;visibility:visible;mso-wrap-style:square" from="2787,6202" to="3873,6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298" o:spid="_x0000_s1134" style="position:absolute;visibility:visible;mso-wrap-style:square" from="2787,7831" to="3873,7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299" o:spid="_x0000_s1135" style="position:absolute;visibility:visible;mso-wrap-style:square" from="2787,9279" to="3873,9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300" o:spid="_x0000_s1136" style="position:absolute;visibility:visible;mso-wrap-style:square" from="2787,10546" to="3873,10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301" o:spid="_x0000_s1137" style="position:absolute;visibility:visible;mso-wrap-style:square" from="2787,11994" to="3873,11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302" o:spid="_x0000_s1138" style="position:absolute;visibility:visible;mso-wrap-style:square" from="2787,13623" to="3873,13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shape id="Text Box 303" o:spid="_x0000_s1139" type="#_x0000_t202" style="position:absolute;left:3873;top:5659;width:6516;height:1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" strokeweight="1.5pt">
                  <v:textbox inset=",.3mm,,.3mm">
                    <w:txbxContent>
                      <w:p w14:paraId="7A61B386" w14:textId="77777777" w:rsidR="00C44D37" w:rsidRPr="00E2164D" w:rsidRDefault="00C44D37" w:rsidP="00C44D37">
                        <w:pPr>
                          <w:rPr>
                            <w:sz w:val="28"/>
                            <w:szCs w:val="28"/>
                            <w:lang w:val="uk-UA"/>
                          </w:rPr>
                        </w:pPr>
                        <w:r w:rsidRPr="00E2164D">
                          <w:rPr>
                            <w:sz w:val="28"/>
                            <w:szCs w:val="28"/>
                            <w:lang w:val="uk-UA"/>
                          </w:rPr>
                          <w:t xml:space="preserve">А.А. </w:t>
                        </w:r>
                        <w:r w:rsidRPr="00E2164D">
                          <w:rPr>
                            <w:sz w:val="28"/>
                            <w:szCs w:val="28"/>
                            <w:lang w:val="uk-UA"/>
                          </w:rPr>
                          <w:t>Васильє</w:t>
                        </w:r>
                        <w:r>
                          <w:rPr>
                            <w:sz w:val="28"/>
                            <w:szCs w:val="28"/>
                            <w:lang w:val="uk-UA"/>
                          </w:rPr>
                          <w:t>ва використала для ізоляції алка</w:t>
                        </w:r>
                        <w:r w:rsidRPr="00E2164D">
                          <w:rPr>
                            <w:sz w:val="28"/>
                            <w:szCs w:val="28"/>
                            <w:lang w:val="uk-UA"/>
                          </w:rPr>
                          <w:t>лоїдів з органів трупа воду підкислену щавлевою кислотою</w:t>
                        </w:r>
                      </w:p>
                    </w:txbxContent>
                  </v:textbox>
                </v:shape>
                <v:shape id="Text Box 304" o:spid="_x0000_s1140" type="#_x0000_t202" style="position:absolute;left:3873;top:7288;width:6516;height:1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" strokeweight="1.5pt">
                  <v:textbox inset=",.3mm,,.3mm">
                    <w:txbxContent>
                      <w:p w14:paraId="24EA94B5" w14:textId="77777777" w:rsidR="00C44D37" w:rsidRPr="00E2164D" w:rsidRDefault="00C44D37" w:rsidP="00C44D37">
                        <w:pPr>
                          <w:rPr>
                            <w:sz w:val="28"/>
                            <w:szCs w:val="28"/>
                            <w:lang w:val="uk-UA"/>
                          </w:rPr>
                        </w:pPr>
                        <w:proofErr w:type="spellStart"/>
                        <w:r w:rsidRPr="00E2164D">
                          <w:rPr>
                            <w:sz w:val="28"/>
                            <w:szCs w:val="28"/>
                            <w:lang w:val="uk-UA"/>
                          </w:rPr>
                          <w:t>А.М.Петрунькіна</w:t>
                        </w:r>
                        <w:proofErr w:type="spellEnd"/>
                        <w:r w:rsidRPr="00E2164D">
                          <w:rPr>
                            <w:sz w:val="28"/>
                            <w:szCs w:val="28"/>
                            <w:lang w:val="uk-UA"/>
                          </w:rPr>
                          <w:t xml:space="preserve">, </w:t>
                        </w:r>
                        <w:proofErr w:type="spellStart"/>
                        <w:r w:rsidRPr="00E2164D">
                          <w:rPr>
                            <w:sz w:val="28"/>
                            <w:szCs w:val="28"/>
                            <w:lang w:val="uk-UA"/>
                          </w:rPr>
                          <w:t>М.Л.Петрунькін</w:t>
                        </w:r>
                        <w:proofErr w:type="spellEnd"/>
                        <w:r w:rsidRPr="00E2164D">
                          <w:rPr>
                            <w:sz w:val="28"/>
                            <w:szCs w:val="28"/>
                            <w:lang w:val="uk-UA"/>
                          </w:rPr>
                          <w:t xml:space="preserve">, </w:t>
                        </w:r>
                        <w:proofErr w:type="spellStart"/>
                        <w:r w:rsidRPr="00E2164D">
                          <w:rPr>
                            <w:sz w:val="28"/>
                            <w:szCs w:val="28"/>
                            <w:lang w:val="uk-UA"/>
                          </w:rPr>
                          <w:t>М.А.Лісіцин</w:t>
                        </w:r>
                        <w:proofErr w:type="spellEnd"/>
                        <w:r w:rsidRPr="00E2164D">
                          <w:rPr>
                            <w:sz w:val="28"/>
                            <w:szCs w:val="28"/>
                            <w:lang w:val="uk-UA"/>
                          </w:rPr>
                          <w:t xml:space="preserve"> та ін. Експериментально довели важливіс</w:t>
                        </w:r>
                        <w:r>
                          <w:rPr>
                            <w:sz w:val="28"/>
                            <w:szCs w:val="28"/>
                            <w:lang w:val="uk-UA"/>
                          </w:rPr>
                          <w:t>ть рН для точного виявлення алка</w:t>
                        </w:r>
                        <w:r w:rsidRPr="00E2164D">
                          <w:rPr>
                            <w:sz w:val="28"/>
                            <w:szCs w:val="28"/>
                            <w:lang w:val="uk-UA"/>
                          </w:rPr>
                          <w:t>лоїдів</w:t>
                        </w:r>
                      </w:p>
                    </w:txbxContent>
                  </v:textbox>
                </v:shape>
                <v:shape id="Text Box 305" o:spid="_x0000_s1141" type="#_x0000_t202" style="position:absolute;left:3873;top:8917;width:6516;height: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" strokeweight="1.5pt">
                  <v:textbox inset=",.3mm,,.3mm">
                    <w:txbxContent>
                      <w:p w14:paraId="7E4AEAD0" w14:textId="77777777" w:rsidR="00C44D37" w:rsidRPr="008A14D1" w:rsidRDefault="00C44D37" w:rsidP="00C44D37">
                        <w:pPr>
                          <w:rPr>
                            <w:sz w:val="28"/>
                            <w:szCs w:val="28"/>
                            <w:lang w:val="uk-UA"/>
                          </w:rPr>
                        </w:pPr>
                        <w:proofErr w:type="spellStart"/>
                        <w:r w:rsidRPr="008A14D1">
                          <w:rPr>
                            <w:sz w:val="28"/>
                            <w:szCs w:val="28"/>
                            <w:lang w:val="uk-UA"/>
                          </w:rPr>
                          <w:t>П.Л.Зернесен</w:t>
                        </w:r>
                        <w:proofErr w:type="spellEnd"/>
                        <w:r w:rsidRPr="008A14D1">
                          <w:rPr>
                            <w:sz w:val="28"/>
                            <w:szCs w:val="28"/>
                            <w:lang w:val="uk-UA"/>
                          </w:rPr>
                          <w:t xml:space="preserve"> ввів поняття </w:t>
                        </w:r>
                        <w:proofErr w:type="spellStart"/>
                        <w:r w:rsidRPr="008A14D1">
                          <w:rPr>
                            <w:sz w:val="28"/>
                            <w:szCs w:val="28"/>
                            <w:lang w:val="uk-UA"/>
                          </w:rPr>
                          <w:t>рН</w:t>
                        </w:r>
                        <w:proofErr w:type="spellEnd"/>
                        <w:r w:rsidRPr="008A14D1">
                          <w:rPr>
                            <w:sz w:val="28"/>
                            <w:szCs w:val="28"/>
                            <w:lang w:val="uk-UA"/>
                          </w:rPr>
                          <w:t xml:space="preserve"> середовища в біохімію</w:t>
                        </w:r>
                      </w:p>
                    </w:txbxContent>
                  </v:textbox>
                </v:shape>
                <v:shape id="Text Box 306" o:spid="_x0000_s1142" type="#_x0000_t202" style="position:absolute;left:3873;top:10003;width:6516;height: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" strokeweight="1.5pt">
                  <v:textbox inset=",.3mm,,.3mm">
                    <w:txbxContent>
                      <w:p w14:paraId="12B91195" w14:textId="77777777" w:rsidR="00C44D37" w:rsidRPr="008A14D1" w:rsidRDefault="00C44D37" w:rsidP="00C44D37">
                        <w:pPr>
                          <w:rPr>
                            <w:sz w:val="28"/>
                            <w:szCs w:val="28"/>
                            <w:lang w:val="uk-UA"/>
                          </w:rPr>
                        </w:pPr>
                        <w:proofErr w:type="spellStart"/>
                        <w:r w:rsidRPr="008A14D1">
                          <w:rPr>
                            <w:sz w:val="28"/>
                            <w:szCs w:val="28"/>
                            <w:lang w:val="uk-UA"/>
                          </w:rPr>
                          <w:t>Г.Драгендорф</w:t>
                        </w:r>
                        <w:proofErr w:type="spellEnd"/>
                        <w:r w:rsidRPr="008A14D1">
                          <w:rPr>
                            <w:sz w:val="28"/>
                            <w:szCs w:val="28"/>
                            <w:lang w:val="uk-UA"/>
                          </w:rPr>
                          <w:t xml:space="preserve"> використав органічну кислоту для пі</w:t>
                        </w:r>
                        <w:r>
                          <w:rPr>
                            <w:sz w:val="28"/>
                            <w:szCs w:val="28"/>
                            <w:lang w:val="uk-UA"/>
                          </w:rPr>
                          <w:t>дкислення води при ізоляції алка</w:t>
                        </w:r>
                        <w:r w:rsidRPr="008A14D1">
                          <w:rPr>
                            <w:sz w:val="28"/>
                            <w:szCs w:val="28"/>
                            <w:lang w:val="uk-UA"/>
                          </w:rPr>
                          <w:t>лоїдів</w:t>
                        </w:r>
                      </w:p>
                    </w:txbxContent>
                  </v:textbox>
                </v:shape>
                <v:shape id="Text Box 307" o:spid="_x0000_s1143" type="#_x0000_t202" style="position:absolute;left:3873;top:11451;width:6516;height:1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" strokeweight="1.5pt">
                  <v:textbox inset=",.3mm,,.3mm">
                    <w:txbxContent>
                      <w:p w14:paraId="2D92122E" w14:textId="77777777" w:rsidR="00C44D37" w:rsidRPr="008A14D1" w:rsidRDefault="00C44D37" w:rsidP="00C44D37">
                        <w:pPr>
                          <w:rPr>
                            <w:sz w:val="28"/>
                            <w:szCs w:val="28"/>
                            <w:lang w:val="uk-UA"/>
                          </w:rPr>
                        </w:pPr>
                        <w:proofErr w:type="spellStart"/>
                        <w:r w:rsidRPr="008A14D1">
                          <w:rPr>
                            <w:sz w:val="28"/>
                            <w:szCs w:val="28"/>
                            <w:lang w:val="uk-UA"/>
                          </w:rPr>
                          <w:t>Ф.Отто</w:t>
                        </w:r>
                        <w:proofErr w:type="spellEnd"/>
                        <w:r w:rsidRPr="008A14D1">
                          <w:rPr>
                            <w:sz w:val="28"/>
                            <w:szCs w:val="28"/>
                            <w:lang w:val="uk-UA"/>
                          </w:rPr>
                          <w:t xml:space="preserve"> застосував метод екстракції домішок. Ц</w:t>
                        </w:r>
                        <w:r>
                          <w:rPr>
                            <w:sz w:val="28"/>
                            <w:szCs w:val="28"/>
                            <w:lang w:val="uk-UA"/>
                          </w:rPr>
                          <w:t>е доповнило метод виявлення алка</w:t>
                        </w:r>
                        <w:r w:rsidRPr="008A14D1">
                          <w:rPr>
                            <w:sz w:val="28"/>
                            <w:szCs w:val="28"/>
                            <w:lang w:val="uk-UA"/>
                          </w:rPr>
                          <w:t>лоїдів Ж.С.Стаса. Пізніше це назвали «методом Стаса – Отто»</w:t>
                        </w:r>
                      </w:p>
                    </w:txbxContent>
                  </v:textbox>
                </v:shape>
                <v:line id="Line 308" o:spid="_x0000_s1144" style="position:absolute;visibility:visible;mso-wrap-style:square" from="2787,15252" to="3873,15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shape id="Text Box 309" o:spid="_x0000_s1145" type="#_x0000_t202" style="position:absolute;left:3873;top:13080;width:6516;height:1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" strokeweight="1.5pt">
                  <v:textbox inset=",.3mm,,.3mm">
                    <w:txbxContent>
                      <w:p w14:paraId="6B6B072E" w14:textId="77777777" w:rsidR="00C44D37" w:rsidRPr="00031E9A" w:rsidRDefault="00C44D37" w:rsidP="00C44D37">
                        <w:pPr>
                          <w:rPr>
                            <w:sz w:val="28"/>
                            <w:szCs w:val="28"/>
                            <w:lang w:val="uk-UA"/>
                          </w:rPr>
                        </w:pPr>
                        <w:proofErr w:type="spellStart"/>
                        <w:r w:rsidRPr="00031E9A">
                          <w:rPr>
                            <w:sz w:val="28"/>
                            <w:szCs w:val="28"/>
                            <w:lang w:val="uk-UA"/>
                          </w:rPr>
                          <w:t>Лассань</w:t>
                        </w:r>
                        <w:proofErr w:type="spellEnd"/>
                        <w:r w:rsidRPr="00031E9A">
                          <w:rPr>
                            <w:sz w:val="28"/>
                            <w:szCs w:val="28"/>
                            <w:lang w:val="uk-UA"/>
                          </w:rPr>
                          <w:t xml:space="preserve"> запропонував метод виділення морфіна з органів трупів. Це був практично перший метод, запропонований для судово-хімічного аналізу</w:t>
                        </w:r>
                      </w:p>
                    </w:txbxContent>
                  </v:textbox>
                </v:shape>
                <v:shape id="Text Box 310" o:spid="_x0000_s1146" type="#_x0000_t202" style="position:absolute;left:3873;top:14709;width:6516;height: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" strokeweight="1.5pt">
                  <v:textbox inset=",.3mm,,.3mm">
                    <w:txbxContent>
                      <w:p w14:paraId="74D20B3D" w14:textId="77777777" w:rsidR="00C44D37" w:rsidRPr="00031E9A" w:rsidRDefault="00C44D37" w:rsidP="00C44D37">
                        <w:pPr>
                          <w:rPr>
                            <w:sz w:val="28"/>
                            <w:szCs w:val="28"/>
                            <w:lang w:val="uk-UA"/>
                          </w:rPr>
                        </w:pPr>
                        <w:proofErr w:type="spellStart"/>
                        <w:r w:rsidRPr="00031E9A">
                          <w:rPr>
                            <w:sz w:val="28"/>
                            <w:szCs w:val="28"/>
                            <w:lang w:val="uk-UA"/>
                          </w:rPr>
                          <w:t>Ф.Сертюрнер</w:t>
                        </w:r>
                        <w:proofErr w:type="spellEnd"/>
                        <w:r w:rsidRPr="00031E9A">
                          <w:rPr>
                            <w:sz w:val="28"/>
                            <w:szCs w:val="28"/>
                            <w:lang w:val="uk-UA"/>
                          </w:rPr>
                          <w:t xml:space="preserve"> одержав морфін з опійного маку (перший алкалоїд рослинного походження</w:t>
                        </w:r>
                      </w:p>
                    </w:txbxContent>
                  </v:textbox>
                </v:shape>
                <v:shape id="Text Box 311" o:spid="_x0000_s1147" type="#_x0000_t202" style="position:absolute;left:1158;top:4576;width:1267;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" stroked="f">
                  <v:textbox inset=",.3mm,,.3mm">
                    <w:txbxContent>
                      <w:p w14:paraId="39E6AB5C" w14:textId="77777777" w:rsidR="00C44D37" w:rsidRPr="00C73386" w:rsidRDefault="00C44D37" w:rsidP="00C44D37">
                        <w:pPr>
                          <w:rPr>
                            <w:sz w:val="40"/>
                            <w:szCs w:val="40"/>
                            <w:lang w:val="uk-UA"/>
                          </w:rPr>
                        </w:pPr>
                        <w:r>
                          <w:rPr>
                            <w:sz w:val="40"/>
                            <w:szCs w:val="40"/>
                            <w:lang w:val="uk-UA"/>
                          </w:rPr>
                          <w:t>1957</w:t>
                        </w:r>
                      </w:p>
                    </w:txbxContent>
                  </v:textbox>
                </v:shape>
                <v:shape id="Text Box 312" o:spid="_x0000_s1148" type="#_x0000_t202" style="position:absolute;left:1158;top:6021;width:1267;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" stroked="f">
                  <v:textbox inset=",.3mm,,.3mm">
                    <w:txbxContent>
                      <w:p w14:paraId="3EE6FACC" w14:textId="77777777" w:rsidR="00C44D37" w:rsidRPr="00C73386" w:rsidRDefault="00C44D37" w:rsidP="00C44D37">
                        <w:pPr>
                          <w:rPr>
                            <w:sz w:val="40"/>
                            <w:szCs w:val="40"/>
                            <w:lang w:val="uk-UA"/>
                          </w:rPr>
                        </w:pPr>
                        <w:r>
                          <w:rPr>
                            <w:sz w:val="40"/>
                            <w:szCs w:val="40"/>
                            <w:lang w:val="uk-UA"/>
                          </w:rPr>
                          <w:t>1949</w:t>
                        </w:r>
                      </w:p>
                    </w:txbxContent>
                  </v:textbox>
                </v:shape>
                <v:shape id="Text Box 313" o:spid="_x0000_s1149" type="#_x0000_t202" style="position:absolute;left:1158;top:7650;width:1267;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" stroked="f">
                  <v:textbox inset=",.3mm,,.3mm">
                    <w:txbxContent>
                      <w:p w14:paraId="5B8EC768" w14:textId="77777777" w:rsidR="00C44D37" w:rsidRPr="00C73386" w:rsidRDefault="00C44D37" w:rsidP="00C44D37">
                        <w:pPr>
                          <w:rPr>
                            <w:sz w:val="40"/>
                            <w:szCs w:val="40"/>
                            <w:lang w:val="uk-UA"/>
                          </w:rPr>
                        </w:pPr>
                        <w:r>
                          <w:rPr>
                            <w:sz w:val="40"/>
                            <w:szCs w:val="40"/>
                            <w:lang w:val="uk-UA"/>
                          </w:rPr>
                          <w:t>1931</w:t>
                        </w:r>
                      </w:p>
                    </w:txbxContent>
                  </v:textbox>
                </v:shape>
                <v:shape id="Text Box 314" o:spid="_x0000_s1150" type="#_x0000_t202" style="position:absolute;left:1158;top:8917;width:1267;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" stroked="f">
                  <v:textbox inset=",.3mm,,.3mm">
                    <w:txbxContent>
                      <w:p w14:paraId="7223557E" w14:textId="77777777" w:rsidR="00C44D37" w:rsidRPr="00C73386" w:rsidRDefault="00C44D37" w:rsidP="00C44D37">
                        <w:pPr>
                          <w:rPr>
                            <w:sz w:val="40"/>
                            <w:szCs w:val="40"/>
                            <w:lang w:val="uk-UA"/>
                          </w:rPr>
                        </w:pPr>
                        <w:r>
                          <w:rPr>
                            <w:sz w:val="40"/>
                            <w:szCs w:val="40"/>
                            <w:lang w:val="uk-UA"/>
                          </w:rPr>
                          <w:t>1909</w:t>
                        </w:r>
                      </w:p>
                    </w:txbxContent>
                  </v:textbox>
                </v:shape>
                <v:shape id="Text Box 315" o:spid="_x0000_s1151" type="#_x0000_t202" style="position:absolute;left:1158;top:10365;width:1267;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" stroked="f">
                  <v:textbox inset=",.3mm,,.3mm">
                    <w:txbxContent>
                      <w:p w14:paraId="4C16CBBF" w14:textId="77777777" w:rsidR="00C44D37" w:rsidRPr="00C73386" w:rsidRDefault="00C44D37" w:rsidP="00C44D37">
                        <w:pPr>
                          <w:rPr>
                            <w:sz w:val="40"/>
                            <w:szCs w:val="40"/>
                            <w:lang w:val="uk-UA"/>
                          </w:rPr>
                        </w:pPr>
                        <w:r>
                          <w:rPr>
                            <w:sz w:val="40"/>
                            <w:szCs w:val="40"/>
                            <w:lang w:val="uk-UA"/>
                          </w:rPr>
                          <w:t>1865</w:t>
                        </w:r>
                      </w:p>
                    </w:txbxContent>
                  </v:textbox>
                </v:shape>
                <v:shape id="Text Box 316" o:spid="_x0000_s1152" type="#_x0000_t202" style="position:absolute;left:1158;top:11813;width:1267;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" stroked="f">
                  <v:textbox inset=",.3mm,,.3mm">
                    <w:txbxContent>
                      <w:p w14:paraId="295969CD" w14:textId="77777777" w:rsidR="00C44D37" w:rsidRPr="00C73386" w:rsidRDefault="00C44D37" w:rsidP="00C44D37">
                        <w:pPr>
                          <w:rPr>
                            <w:sz w:val="40"/>
                            <w:szCs w:val="40"/>
                            <w:lang w:val="uk-UA"/>
                          </w:rPr>
                        </w:pPr>
                        <w:r>
                          <w:rPr>
                            <w:sz w:val="40"/>
                            <w:szCs w:val="40"/>
                            <w:lang w:val="uk-UA"/>
                          </w:rPr>
                          <w:t>1856</w:t>
                        </w:r>
                      </w:p>
                    </w:txbxContent>
                  </v:textbox>
                </v:shape>
                <v:shape id="Text Box 317" o:spid="_x0000_s1153" type="#_x0000_t202" style="position:absolute;left:1158;top:13261;width:1267;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" stroked="f">
                  <v:textbox inset=",.3mm,,.3mm">
                    <w:txbxContent>
                      <w:p w14:paraId="41D5AF4C" w14:textId="77777777" w:rsidR="00C44D37" w:rsidRPr="00C73386" w:rsidRDefault="00C44D37" w:rsidP="00C44D37">
                        <w:pPr>
                          <w:rPr>
                            <w:sz w:val="40"/>
                            <w:szCs w:val="40"/>
                            <w:lang w:val="uk-UA"/>
                          </w:rPr>
                        </w:pPr>
                        <w:r>
                          <w:rPr>
                            <w:sz w:val="40"/>
                            <w:szCs w:val="40"/>
                            <w:lang w:val="uk-UA"/>
                          </w:rPr>
                          <w:t>1823</w:t>
                        </w:r>
                      </w:p>
                    </w:txbxContent>
                  </v:textbox>
                </v:shape>
                <v:shape id="Text Box 318" o:spid="_x0000_s1154" type="#_x0000_t202" style="position:absolute;left:1158;top:14890;width:1267;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" stroked="f">
                  <v:textbox inset=",.3mm,,.3mm">
                    <w:txbxContent>
                      <w:p w14:paraId="0DB1D772" w14:textId="77777777" w:rsidR="00C44D37" w:rsidRPr="00C73386" w:rsidRDefault="00C44D37" w:rsidP="00C44D37">
                        <w:pPr>
                          <w:rPr>
                            <w:sz w:val="40"/>
                            <w:szCs w:val="40"/>
                            <w:lang w:val="uk-UA"/>
                          </w:rPr>
                        </w:pPr>
                        <w:r>
                          <w:rPr>
                            <w:sz w:val="40"/>
                            <w:szCs w:val="40"/>
                            <w:lang w:val="uk-UA"/>
                          </w:rPr>
                          <w:t>1806</w:t>
                        </w:r>
                      </w:p>
                    </w:txbxContent>
                  </v:textbox>
                </v:shape>
                <v:shape id="Text Box 319" o:spid="_x0000_s1155" type="#_x0000_t202" style="position:absolute;left:1158;top:2763;width:1267;height:1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" stroked="f">
                  <v:textbox inset=",.3mm,,.3mm">
                    <w:txbxContent>
                      <w:p w14:paraId="59632D17" w14:textId="77777777" w:rsidR="00C44D37" w:rsidRPr="00BC2AF6" w:rsidRDefault="00C44D37" w:rsidP="00C44D37">
                        <w:pPr>
                          <w:rPr>
                            <w:sz w:val="40"/>
                            <w:szCs w:val="40"/>
                            <w:lang w:val="uk-UA"/>
                          </w:rPr>
                        </w:pPr>
                        <w:r w:rsidRPr="00BC2AF6">
                          <w:rPr>
                            <w:sz w:val="40"/>
                            <w:szCs w:val="40"/>
                            <w:lang w:val="uk-UA"/>
                          </w:rPr>
                          <w:t xml:space="preserve">Наш </w:t>
                        </w:r>
                      </w:p>
                      <w:p w14:paraId="4CC5A87E" w14:textId="77777777" w:rsidR="00C44D37" w:rsidRPr="00BC2AF6" w:rsidRDefault="00C44D37" w:rsidP="00C44D37">
                        <w:pPr>
                          <w:rPr>
                            <w:sz w:val="40"/>
                            <w:szCs w:val="40"/>
                            <w:lang w:val="uk-UA"/>
                          </w:rPr>
                        </w:pPr>
                        <w:r w:rsidRPr="00BC2AF6">
                          <w:rPr>
                            <w:sz w:val="40"/>
                            <w:szCs w:val="40"/>
                            <w:lang w:val="uk-UA"/>
                          </w:rPr>
                          <w:t>час</w:t>
                        </w:r>
                        <w:r>
                          <w:rPr>
                            <w:sz w:val="40"/>
                            <w:szCs w:val="40"/>
                            <w:lang w:val="uk-UA"/>
                          </w:rPr>
                          <w:t>, роки</w:t>
                        </w:r>
                      </w:p>
                    </w:txbxContent>
                  </v:textbox>
                </v:shape>
              </v:group>
            </w:pict>
          </mc:Fallback>
        </mc:AlternateContent>
      </w:r>
      <w:r w:rsidR="00705E04" w:rsidRPr="00705E04">
        <w:rPr>
          <w:sz w:val="28"/>
          <w:szCs w:val="28"/>
          <w:lang w:val="uk-UA"/>
        </w:rPr>
        <w:t>ДОДАТОК Б</w:t>
      </w:r>
    </w:p>
    <w:p w14:paraId="6596A584" w14:textId="77777777" w:rsidR="00705E04" w:rsidRDefault="00705E04" w:rsidP="00705E04">
      <w:pPr>
        <w:spacing w:line="360" w:lineRule="auto"/>
        <w:jc w:val="center"/>
        <w:rPr>
          <w:lang w:val="uk-UA"/>
        </w:rPr>
      </w:pPr>
    </w:p>
    <w:p w14:paraId="5F58A9A5" w14:textId="77777777" w:rsidR="00705E04" w:rsidRPr="00705E04" w:rsidRDefault="00705E04" w:rsidP="00705E04">
      <w:pPr>
        <w:spacing w:line="360" w:lineRule="auto"/>
        <w:jc w:val="center"/>
        <w:rPr>
          <w:lang w:val="uk-UA"/>
        </w:rPr>
      </w:pPr>
    </w:p>
    <w:p w14:paraId="6770FFF9" w14:textId="77777777" w:rsidR="00753639" w:rsidRDefault="00753639" w:rsidP="00D4527C">
      <w:pPr>
        <w:spacing w:line="360" w:lineRule="auto"/>
        <w:jc w:val="both"/>
        <w:rPr>
          <w:lang w:val="uk-UA"/>
        </w:rPr>
      </w:pPr>
    </w:p>
    <w:p w14:paraId="7518D5E9" w14:textId="77777777" w:rsidR="00753639" w:rsidRDefault="00753639" w:rsidP="00D4527C">
      <w:pPr>
        <w:spacing w:line="360" w:lineRule="auto"/>
        <w:jc w:val="both"/>
        <w:rPr>
          <w:lang w:val="uk-UA"/>
        </w:rPr>
      </w:pPr>
    </w:p>
    <w:p w14:paraId="54D33F68" w14:textId="77777777" w:rsidR="00753639" w:rsidRDefault="00753639" w:rsidP="00D4527C">
      <w:pPr>
        <w:spacing w:line="360" w:lineRule="auto"/>
        <w:jc w:val="both"/>
        <w:rPr>
          <w:lang w:val="uk-UA"/>
        </w:rPr>
      </w:pPr>
    </w:p>
    <w:p w14:paraId="47346B0C" w14:textId="77777777" w:rsidR="00753639" w:rsidRDefault="00753639" w:rsidP="00D4527C">
      <w:pPr>
        <w:spacing w:line="360" w:lineRule="auto"/>
        <w:jc w:val="both"/>
        <w:rPr>
          <w:lang w:val="uk-UA"/>
        </w:rPr>
      </w:pPr>
    </w:p>
    <w:p w14:paraId="40FB8546" w14:textId="77777777" w:rsidR="00753639" w:rsidRDefault="00753639" w:rsidP="00D4527C">
      <w:pPr>
        <w:spacing w:line="360" w:lineRule="auto"/>
        <w:jc w:val="both"/>
        <w:rPr>
          <w:lang w:val="uk-UA"/>
        </w:rPr>
      </w:pPr>
    </w:p>
    <w:p w14:paraId="0C34A713" w14:textId="77777777" w:rsidR="00C44D37" w:rsidRDefault="00C44D37" w:rsidP="00D4527C">
      <w:pPr>
        <w:spacing w:line="360" w:lineRule="auto"/>
        <w:jc w:val="both"/>
        <w:rPr>
          <w:lang w:val="uk-UA"/>
        </w:rPr>
      </w:pPr>
    </w:p>
    <w:p w14:paraId="5AFA32CE" w14:textId="77777777" w:rsidR="00C44D37" w:rsidRDefault="00C44D37" w:rsidP="00D4527C">
      <w:pPr>
        <w:spacing w:line="360" w:lineRule="auto"/>
        <w:jc w:val="both"/>
        <w:rPr>
          <w:lang w:val="uk-UA"/>
        </w:rPr>
      </w:pPr>
    </w:p>
    <w:p w14:paraId="4B7BFDCC" w14:textId="77777777" w:rsidR="00C44D37" w:rsidRDefault="00C44D37" w:rsidP="00D4527C">
      <w:pPr>
        <w:spacing w:line="360" w:lineRule="auto"/>
        <w:jc w:val="both"/>
        <w:rPr>
          <w:lang w:val="uk-UA"/>
        </w:rPr>
      </w:pPr>
    </w:p>
    <w:p w14:paraId="6EC469B3" w14:textId="77777777" w:rsidR="00C44D37" w:rsidRDefault="00C44D37" w:rsidP="00D4527C">
      <w:pPr>
        <w:spacing w:line="360" w:lineRule="auto"/>
        <w:jc w:val="both"/>
        <w:rPr>
          <w:lang w:val="uk-UA"/>
        </w:rPr>
      </w:pPr>
    </w:p>
    <w:p w14:paraId="0017FC21" w14:textId="77777777" w:rsidR="00C44D37" w:rsidRDefault="00C44D37" w:rsidP="00D4527C">
      <w:pPr>
        <w:spacing w:line="360" w:lineRule="auto"/>
        <w:jc w:val="both"/>
        <w:rPr>
          <w:lang w:val="uk-UA"/>
        </w:rPr>
      </w:pPr>
    </w:p>
    <w:p w14:paraId="33303A75" w14:textId="77777777" w:rsidR="00C44D37" w:rsidRDefault="00C44D37" w:rsidP="00D4527C">
      <w:pPr>
        <w:spacing w:line="360" w:lineRule="auto"/>
        <w:jc w:val="both"/>
        <w:rPr>
          <w:lang w:val="uk-UA"/>
        </w:rPr>
      </w:pPr>
    </w:p>
    <w:p w14:paraId="5C3F6462" w14:textId="77777777" w:rsidR="00C44D37" w:rsidRDefault="00C44D37" w:rsidP="00D4527C">
      <w:pPr>
        <w:spacing w:line="360" w:lineRule="auto"/>
        <w:jc w:val="both"/>
        <w:rPr>
          <w:lang w:val="uk-UA"/>
        </w:rPr>
      </w:pPr>
    </w:p>
    <w:p w14:paraId="06FAEED4" w14:textId="77777777" w:rsidR="00C44D37" w:rsidRDefault="00C44D37" w:rsidP="00D4527C">
      <w:pPr>
        <w:spacing w:line="360" w:lineRule="auto"/>
        <w:jc w:val="both"/>
        <w:rPr>
          <w:lang w:val="uk-UA"/>
        </w:rPr>
      </w:pPr>
    </w:p>
    <w:p w14:paraId="63A8EBB8" w14:textId="77777777" w:rsidR="00C44D37" w:rsidRDefault="00C44D37" w:rsidP="00D4527C">
      <w:pPr>
        <w:spacing w:line="360" w:lineRule="auto"/>
        <w:jc w:val="both"/>
        <w:rPr>
          <w:lang w:val="uk-UA"/>
        </w:rPr>
      </w:pPr>
    </w:p>
    <w:p w14:paraId="6267CE3B" w14:textId="77777777" w:rsidR="00C44D37" w:rsidRDefault="00C44D37" w:rsidP="00D4527C">
      <w:pPr>
        <w:spacing w:line="360" w:lineRule="auto"/>
        <w:jc w:val="both"/>
        <w:rPr>
          <w:lang w:val="uk-UA"/>
        </w:rPr>
      </w:pPr>
    </w:p>
    <w:p w14:paraId="435F85D9" w14:textId="77777777" w:rsidR="00C44D37" w:rsidRDefault="00C44D37" w:rsidP="00D4527C">
      <w:pPr>
        <w:spacing w:line="360" w:lineRule="auto"/>
        <w:jc w:val="both"/>
        <w:rPr>
          <w:lang w:val="uk-UA"/>
        </w:rPr>
      </w:pPr>
    </w:p>
    <w:p w14:paraId="429EBC8F" w14:textId="77777777" w:rsidR="00C44D37" w:rsidRDefault="00C44D37" w:rsidP="00D4527C">
      <w:pPr>
        <w:spacing w:line="360" w:lineRule="auto"/>
        <w:jc w:val="both"/>
        <w:rPr>
          <w:lang w:val="uk-UA"/>
        </w:rPr>
      </w:pPr>
    </w:p>
    <w:p w14:paraId="5EB494E9" w14:textId="77777777" w:rsidR="00C44D37" w:rsidRDefault="00C44D37" w:rsidP="00D4527C">
      <w:pPr>
        <w:spacing w:line="360" w:lineRule="auto"/>
        <w:jc w:val="both"/>
        <w:rPr>
          <w:lang w:val="uk-UA"/>
        </w:rPr>
      </w:pPr>
    </w:p>
    <w:p w14:paraId="50C19C1D" w14:textId="77777777" w:rsidR="00C44D37" w:rsidRDefault="00C44D37" w:rsidP="00D4527C">
      <w:pPr>
        <w:spacing w:line="360" w:lineRule="auto"/>
        <w:jc w:val="both"/>
        <w:rPr>
          <w:lang w:val="uk-UA"/>
        </w:rPr>
      </w:pPr>
    </w:p>
    <w:p w14:paraId="2E8EECD6" w14:textId="77777777" w:rsidR="00C44D37" w:rsidRDefault="00C44D37" w:rsidP="00D4527C">
      <w:pPr>
        <w:spacing w:line="360" w:lineRule="auto"/>
        <w:jc w:val="both"/>
        <w:rPr>
          <w:lang w:val="uk-UA"/>
        </w:rPr>
      </w:pPr>
    </w:p>
    <w:p w14:paraId="3C20A196" w14:textId="77777777" w:rsidR="00C44D37" w:rsidRDefault="00C44D37" w:rsidP="00D4527C">
      <w:pPr>
        <w:spacing w:line="360" w:lineRule="auto"/>
        <w:jc w:val="both"/>
        <w:rPr>
          <w:lang w:val="uk-UA"/>
        </w:rPr>
      </w:pPr>
    </w:p>
    <w:p w14:paraId="4AE3DB25" w14:textId="77777777" w:rsidR="00C44D37" w:rsidRDefault="00C44D37" w:rsidP="00D4527C">
      <w:pPr>
        <w:spacing w:line="360" w:lineRule="auto"/>
        <w:jc w:val="both"/>
        <w:rPr>
          <w:lang w:val="uk-UA"/>
        </w:rPr>
      </w:pPr>
    </w:p>
    <w:p w14:paraId="225B0A9C" w14:textId="77777777" w:rsidR="00C44D37" w:rsidRDefault="00C44D37" w:rsidP="00D4527C">
      <w:pPr>
        <w:spacing w:line="360" w:lineRule="auto"/>
        <w:jc w:val="both"/>
        <w:rPr>
          <w:lang w:val="uk-UA"/>
        </w:rPr>
      </w:pPr>
    </w:p>
    <w:p w14:paraId="19B2D94B" w14:textId="77777777" w:rsidR="00C44D37" w:rsidRDefault="00C44D37" w:rsidP="00D4527C">
      <w:pPr>
        <w:spacing w:line="360" w:lineRule="auto"/>
        <w:jc w:val="both"/>
        <w:rPr>
          <w:lang w:val="uk-UA"/>
        </w:rPr>
      </w:pPr>
    </w:p>
    <w:p w14:paraId="7D46C4D2" w14:textId="77777777" w:rsidR="00C44D37" w:rsidRDefault="00C44D37" w:rsidP="00D4527C">
      <w:pPr>
        <w:spacing w:line="360" w:lineRule="auto"/>
        <w:jc w:val="both"/>
        <w:rPr>
          <w:lang w:val="uk-UA"/>
        </w:rPr>
      </w:pPr>
    </w:p>
    <w:p w14:paraId="1EF99D6F" w14:textId="77777777" w:rsidR="00753639" w:rsidRDefault="00753639" w:rsidP="00753639">
      <w:pPr>
        <w:spacing w:line="360" w:lineRule="auto"/>
        <w:rPr>
          <w:lang w:val="uk-UA"/>
        </w:rPr>
      </w:pPr>
    </w:p>
    <w:p w14:paraId="69196996" w14:textId="77777777" w:rsidR="00C44D37" w:rsidRDefault="00C44D37" w:rsidP="00753639">
      <w:pPr>
        <w:spacing w:line="360" w:lineRule="auto"/>
        <w:rPr>
          <w:lang w:val="uk-UA"/>
        </w:rPr>
      </w:pPr>
    </w:p>
    <w:p w14:paraId="0EF49D86" w14:textId="77777777" w:rsidR="00C44D37" w:rsidRDefault="00C44D37" w:rsidP="00753639">
      <w:pPr>
        <w:spacing w:line="360" w:lineRule="auto"/>
        <w:rPr>
          <w:lang w:val="uk-UA"/>
        </w:rPr>
      </w:pPr>
    </w:p>
    <w:p w14:paraId="594BE516" w14:textId="77777777" w:rsidR="00C44D37" w:rsidRDefault="00C44D37" w:rsidP="00753639">
      <w:pPr>
        <w:spacing w:line="360" w:lineRule="auto"/>
        <w:rPr>
          <w:lang w:val="uk-UA"/>
        </w:rPr>
      </w:pPr>
    </w:p>
    <w:p w14:paraId="4FA05ACD" w14:textId="77777777" w:rsidR="00C44D37" w:rsidRDefault="00C44D37" w:rsidP="00753639">
      <w:pPr>
        <w:spacing w:line="360" w:lineRule="auto"/>
        <w:rPr>
          <w:lang w:val="uk-UA"/>
        </w:rPr>
      </w:pPr>
    </w:p>
    <w:p w14:paraId="55C85432" w14:textId="77777777" w:rsidR="00C44D37" w:rsidRDefault="00C44D37" w:rsidP="00753639">
      <w:pPr>
        <w:spacing w:line="360" w:lineRule="auto"/>
        <w:rPr>
          <w:lang w:val="uk-UA"/>
        </w:rPr>
      </w:pPr>
    </w:p>
    <w:p w14:paraId="0152E752" w14:textId="77777777" w:rsidR="003A4101" w:rsidRPr="00F71182" w:rsidRDefault="00B26497" w:rsidP="00F41694">
      <w:pPr>
        <w:spacing w:line="360" w:lineRule="auto"/>
        <w:jc w:val="center"/>
        <w:rPr>
          <w:sz w:val="28"/>
          <w:szCs w:val="28"/>
          <w:lang w:val="uk-UA"/>
        </w:rPr>
      </w:pPr>
      <w:r w:rsidRPr="00F71182">
        <w:rPr>
          <w:sz w:val="28"/>
          <w:szCs w:val="28"/>
          <w:lang w:val="uk-UA"/>
        </w:rPr>
        <w:lastRenderedPageBreak/>
        <w:t xml:space="preserve">ДОДАТОК </w:t>
      </w:r>
      <w:r w:rsidR="00705E04">
        <w:rPr>
          <w:sz w:val="28"/>
          <w:szCs w:val="28"/>
          <w:lang w:val="uk-UA"/>
        </w:rPr>
        <w:t>В</w:t>
      </w:r>
    </w:p>
    <w:p w14:paraId="6480F081" w14:textId="77777777" w:rsidR="00F41694" w:rsidRPr="00F71182" w:rsidRDefault="00F41694" w:rsidP="00F41694">
      <w:pPr>
        <w:spacing w:line="360" w:lineRule="auto"/>
        <w:jc w:val="center"/>
        <w:rPr>
          <w:sz w:val="28"/>
          <w:szCs w:val="28"/>
          <w:lang w:val="uk-UA"/>
        </w:rPr>
      </w:pPr>
    </w:p>
    <w:p w14:paraId="41977C27" w14:textId="77777777" w:rsidR="00B85092" w:rsidRPr="00F71182" w:rsidRDefault="00B85092" w:rsidP="00B85092">
      <w:pPr>
        <w:spacing w:line="360" w:lineRule="auto"/>
        <w:jc w:val="center"/>
        <w:rPr>
          <w:sz w:val="28"/>
          <w:szCs w:val="28"/>
          <w:lang w:val="uk-UA"/>
        </w:rPr>
      </w:pPr>
      <w:r w:rsidRPr="00247CEF">
        <w:rPr>
          <w:sz w:val="28"/>
          <w:szCs w:val="28"/>
          <w:lang w:val="uk-UA"/>
        </w:rPr>
        <w:t>Загальний вигляд сучасного хроматографа на робочому місці в хімічній лабораторії</w:t>
      </w:r>
    </w:p>
    <w:p w14:paraId="6B82A9B3" w14:textId="77777777" w:rsidR="00F41694" w:rsidRPr="00F71182" w:rsidRDefault="00F41694" w:rsidP="00F41694">
      <w:pPr>
        <w:spacing w:line="360" w:lineRule="auto"/>
        <w:jc w:val="center"/>
        <w:rPr>
          <w:sz w:val="28"/>
          <w:szCs w:val="28"/>
          <w:lang w:val="uk-UA"/>
        </w:rPr>
      </w:pPr>
    </w:p>
    <w:p w14:paraId="0EB52773" w14:textId="1D3BD889" w:rsidR="00B26497" w:rsidRPr="00F71182" w:rsidRDefault="004E43A8" w:rsidP="00B26497">
      <w:pPr>
        <w:spacing w:line="360" w:lineRule="auto"/>
        <w:jc w:val="right"/>
        <w:rPr>
          <w:sz w:val="28"/>
          <w:szCs w:val="28"/>
          <w:lang w:val="uk-UA"/>
        </w:rPr>
      </w:pPr>
      <w:r w:rsidRPr="00F71182">
        <w:rPr>
          <w:noProof/>
          <w:sz w:val="28"/>
          <w:szCs w:val="28"/>
          <w:lang w:val="uk-UA"/>
        </w:rPr>
        <w:drawing>
          <wp:inline distT="0" distB="0" distL="0" distR="0" wp14:anchorId="5B83573D" wp14:editId="2E2D5C54">
            <wp:extent cx="5981700" cy="44653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81700" cy="4465320"/>
                    </a:xfrm>
                    <a:prstGeom prst="rect">
                      <a:avLst/>
                    </a:prstGeom>
                    <a:noFill/>
                    <a:ln>
                      <a:noFill/>
                    </a:ln>
                  </pic:spPr>
                </pic:pic>
              </a:graphicData>
            </a:graphic>
          </wp:inline>
        </w:drawing>
      </w:r>
    </w:p>
    <w:p w14:paraId="56B71E26" w14:textId="77777777" w:rsidR="00A027E4" w:rsidRPr="00F71182" w:rsidRDefault="00A027E4" w:rsidP="00A027E4">
      <w:pPr>
        <w:jc w:val="center"/>
        <w:rPr>
          <w:sz w:val="28"/>
          <w:szCs w:val="28"/>
          <w:lang w:val="uk-UA"/>
        </w:rPr>
      </w:pPr>
    </w:p>
    <w:p w14:paraId="4A0C7A8F" w14:textId="77777777" w:rsidR="00F41694" w:rsidRPr="00F71182" w:rsidRDefault="00F41694" w:rsidP="00A027E4">
      <w:pPr>
        <w:jc w:val="center"/>
        <w:rPr>
          <w:sz w:val="28"/>
          <w:szCs w:val="28"/>
          <w:lang w:val="uk-UA"/>
        </w:rPr>
      </w:pPr>
    </w:p>
    <w:p w14:paraId="5BC6A939" w14:textId="77777777" w:rsidR="00F41694" w:rsidRPr="00F71182" w:rsidRDefault="00F41694" w:rsidP="00A027E4">
      <w:pPr>
        <w:jc w:val="center"/>
        <w:rPr>
          <w:sz w:val="28"/>
          <w:szCs w:val="28"/>
          <w:lang w:val="uk-UA"/>
        </w:rPr>
      </w:pPr>
    </w:p>
    <w:p w14:paraId="6F56D169" w14:textId="77777777" w:rsidR="00F41694" w:rsidRPr="00F71182" w:rsidRDefault="00F41694" w:rsidP="00A027E4">
      <w:pPr>
        <w:jc w:val="center"/>
        <w:rPr>
          <w:sz w:val="28"/>
          <w:szCs w:val="28"/>
          <w:lang w:val="uk-UA"/>
        </w:rPr>
      </w:pPr>
    </w:p>
    <w:p w14:paraId="70ACA3F3" w14:textId="77777777" w:rsidR="00F41694" w:rsidRPr="00F71182" w:rsidRDefault="00F41694" w:rsidP="00A027E4">
      <w:pPr>
        <w:jc w:val="center"/>
        <w:rPr>
          <w:sz w:val="28"/>
          <w:szCs w:val="28"/>
          <w:lang w:val="uk-UA"/>
        </w:rPr>
      </w:pPr>
    </w:p>
    <w:p w14:paraId="2A1A9664" w14:textId="77777777" w:rsidR="00F41694" w:rsidRPr="00F71182" w:rsidRDefault="00F41694" w:rsidP="00A027E4">
      <w:pPr>
        <w:jc w:val="center"/>
        <w:rPr>
          <w:sz w:val="28"/>
          <w:szCs w:val="28"/>
          <w:lang w:val="uk-UA"/>
        </w:rPr>
      </w:pPr>
    </w:p>
    <w:p w14:paraId="59085092" w14:textId="77777777" w:rsidR="00F41694" w:rsidRPr="00F71182" w:rsidRDefault="00F41694" w:rsidP="00A027E4">
      <w:pPr>
        <w:jc w:val="center"/>
        <w:rPr>
          <w:sz w:val="28"/>
          <w:szCs w:val="28"/>
          <w:lang w:val="uk-UA"/>
        </w:rPr>
      </w:pPr>
    </w:p>
    <w:p w14:paraId="2F07CD80" w14:textId="77777777" w:rsidR="00F41694" w:rsidRPr="00F71182" w:rsidRDefault="00F41694" w:rsidP="00A027E4">
      <w:pPr>
        <w:jc w:val="center"/>
        <w:rPr>
          <w:sz w:val="28"/>
          <w:szCs w:val="28"/>
          <w:lang w:val="uk-UA"/>
        </w:rPr>
      </w:pPr>
    </w:p>
    <w:p w14:paraId="596386E2" w14:textId="77777777" w:rsidR="00F41694" w:rsidRPr="00F71182" w:rsidRDefault="00F41694" w:rsidP="00A027E4">
      <w:pPr>
        <w:jc w:val="center"/>
        <w:rPr>
          <w:sz w:val="28"/>
          <w:szCs w:val="28"/>
          <w:lang w:val="uk-UA"/>
        </w:rPr>
      </w:pPr>
    </w:p>
    <w:p w14:paraId="5A3A6EB5" w14:textId="77777777" w:rsidR="00F41694" w:rsidRPr="00F71182" w:rsidRDefault="00F41694" w:rsidP="00A027E4">
      <w:pPr>
        <w:jc w:val="center"/>
        <w:rPr>
          <w:sz w:val="28"/>
          <w:szCs w:val="28"/>
          <w:lang w:val="uk-UA"/>
        </w:rPr>
      </w:pPr>
    </w:p>
    <w:p w14:paraId="0EB5F118" w14:textId="77777777" w:rsidR="00F41694" w:rsidRPr="00F71182" w:rsidRDefault="00F41694" w:rsidP="00A027E4">
      <w:pPr>
        <w:jc w:val="center"/>
        <w:rPr>
          <w:sz w:val="28"/>
          <w:szCs w:val="28"/>
          <w:lang w:val="uk-UA"/>
        </w:rPr>
      </w:pPr>
    </w:p>
    <w:p w14:paraId="74EEE94D" w14:textId="77777777" w:rsidR="00F41694" w:rsidRPr="00F71182" w:rsidRDefault="00F41694" w:rsidP="00A027E4">
      <w:pPr>
        <w:jc w:val="center"/>
        <w:rPr>
          <w:sz w:val="28"/>
          <w:szCs w:val="28"/>
          <w:lang w:val="uk-UA"/>
        </w:rPr>
      </w:pPr>
    </w:p>
    <w:p w14:paraId="0C792909" w14:textId="77777777" w:rsidR="00F41694" w:rsidRPr="00F71182" w:rsidRDefault="00F41694" w:rsidP="00A027E4">
      <w:pPr>
        <w:jc w:val="center"/>
        <w:rPr>
          <w:sz w:val="28"/>
          <w:szCs w:val="28"/>
          <w:lang w:val="uk-UA"/>
        </w:rPr>
      </w:pPr>
    </w:p>
    <w:p w14:paraId="1F27EDB4" w14:textId="77777777" w:rsidR="00F41694" w:rsidRPr="00F71182" w:rsidRDefault="00F41694" w:rsidP="00A027E4">
      <w:pPr>
        <w:jc w:val="center"/>
        <w:rPr>
          <w:sz w:val="28"/>
          <w:szCs w:val="28"/>
          <w:lang w:val="uk-UA"/>
        </w:rPr>
      </w:pPr>
    </w:p>
    <w:p w14:paraId="59D6C50A" w14:textId="77777777" w:rsidR="00247CEF" w:rsidRDefault="00247CEF" w:rsidP="00F41694">
      <w:pPr>
        <w:jc w:val="center"/>
        <w:rPr>
          <w:sz w:val="28"/>
          <w:szCs w:val="28"/>
          <w:lang w:val="uk-UA"/>
        </w:rPr>
      </w:pPr>
    </w:p>
    <w:p w14:paraId="1F5208BF" w14:textId="77777777" w:rsidR="00F41694" w:rsidRPr="00F71182" w:rsidRDefault="00F41694" w:rsidP="00F41694">
      <w:pPr>
        <w:jc w:val="center"/>
        <w:rPr>
          <w:sz w:val="28"/>
          <w:szCs w:val="28"/>
          <w:lang w:val="uk-UA"/>
        </w:rPr>
      </w:pPr>
      <w:r w:rsidRPr="00F71182">
        <w:rPr>
          <w:sz w:val="28"/>
          <w:szCs w:val="28"/>
          <w:lang w:val="uk-UA"/>
        </w:rPr>
        <w:lastRenderedPageBreak/>
        <w:t xml:space="preserve">ДОДАТОК  </w:t>
      </w:r>
      <w:r w:rsidR="00705E04">
        <w:rPr>
          <w:sz w:val="28"/>
          <w:szCs w:val="28"/>
          <w:lang w:val="uk-UA"/>
        </w:rPr>
        <w:t>Г</w:t>
      </w:r>
    </w:p>
    <w:p w14:paraId="29264162" w14:textId="77777777" w:rsidR="00F41694" w:rsidRPr="00F71182" w:rsidRDefault="00F41694" w:rsidP="00F41694">
      <w:pPr>
        <w:jc w:val="center"/>
        <w:rPr>
          <w:sz w:val="28"/>
          <w:szCs w:val="28"/>
          <w:lang w:val="uk-UA"/>
        </w:rPr>
      </w:pPr>
    </w:p>
    <w:p w14:paraId="3BA716B5" w14:textId="77777777" w:rsidR="00F41694" w:rsidRPr="00F71182" w:rsidRDefault="00F41694" w:rsidP="00F41694">
      <w:pPr>
        <w:jc w:val="center"/>
        <w:rPr>
          <w:sz w:val="28"/>
          <w:szCs w:val="28"/>
          <w:lang w:val="uk-UA"/>
        </w:rPr>
      </w:pPr>
    </w:p>
    <w:p w14:paraId="141EE9E2" w14:textId="77777777" w:rsidR="00B85092" w:rsidRPr="00F71182" w:rsidRDefault="00B85092" w:rsidP="00B85092">
      <w:pPr>
        <w:spacing w:line="360" w:lineRule="auto"/>
        <w:jc w:val="center"/>
        <w:rPr>
          <w:sz w:val="28"/>
          <w:szCs w:val="28"/>
          <w:lang w:val="uk-UA"/>
        </w:rPr>
      </w:pPr>
      <w:r w:rsidRPr="00247CEF">
        <w:rPr>
          <w:sz w:val="28"/>
          <w:szCs w:val="28"/>
          <w:lang w:val="uk-UA"/>
        </w:rPr>
        <w:t>Хроматограф газовий</w:t>
      </w:r>
    </w:p>
    <w:p w14:paraId="00FF4B90" w14:textId="77777777" w:rsidR="00F41694" w:rsidRPr="00F71182" w:rsidRDefault="00F41694" w:rsidP="00A027E4">
      <w:pPr>
        <w:jc w:val="center"/>
        <w:rPr>
          <w:sz w:val="28"/>
          <w:szCs w:val="28"/>
          <w:lang w:val="uk-UA"/>
        </w:rPr>
      </w:pPr>
    </w:p>
    <w:p w14:paraId="5D02793A" w14:textId="69026B10" w:rsidR="00F31C12" w:rsidRPr="00F71182" w:rsidRDefault="004E43A8" w:rsidP="00F31C12">
      <w:pPr>
        <w:spacing w:line="360" w:lineRule="auto"/>
        <w:rPr>
          <w:sz w:val="28"/>
          <w:szCs w:val="28"/>
          <w:lang w:val="uk-UA"/>
        </w:rPr>
      </w:pPr>
      <w:r w:rsidRPr="00F71182">
        <w:rPr>
          <w:noProof/>
          <w:sz w:val="28"/>
          <w:szCs w:val="28"/>
          <w:lang w:val="uk-UA"/>
        </w:rPr>
        <w:drawing>
          <wp:inline distT="0" distB="0" distL="0" distR="0" wp14:anchorId="58B69F11" wp14:editId="2F9E5A7E">
            <wp:extent cx="6096000" cy="33680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96000" cy="3368040"/>
                    </a:xfrm>
                    <a:prstGeom prst="rect">
                      <a:avLst/>
                    </a:prstGeom>
                    <a:noFill/>
                    <a:ln>
                      <a:noFill/>
                    </a:ln>
                  </pic:spPr>
                </pic:pic>
              </a:graphicData>
            </a:graphic>
          </wp:inline>
        </w:drawing>
      </w:r>
    </w:p>
    <w:p w14:paraId="42F17C77" w14:textId="77777777" w:rsidR="003A4101" w:rsidRPr="00F71182" w:rsidRDefault="003A4101" w:rsidP="00A97FDD">
      <w:pPr>
        <w:spacing w:line="360" w:lineRule="auto"/>
        <w:jc w:val="center"/>
        <w:rPr>
          <w:sz w:val="28"/>
          <w:szCs w:val="28"/>
          <w:lang w:val="uk-UA"/>
        </w:rPr>
      </w:pPr>
    </w:p>
    <w:p w14:paraId="4540B0BB" w14:textId="77777777" w:rsidR="00F41694" w:rsidRPr="00F71182" w:rsidRDefault="00F41694" w:rsidP="00A97FDD">
      <w:pPr>
        <w:spacing w:line="360" w:lineRule="auto"/>
        <w:jc w:val="center"/>
        <w:rPr>
          <w:sz w:val="28"/>
          <w:szCs w:val="28"/>
          <w:lang w:val="uk-UA"/>
        </w:rPr>
      </w:pPr>
    </w:p>
    <w:p w14:paraId="5DC8C50E" w14:textId="77777777" w:rsidR="00F41694" w:rsidRPr="00F71182" w:rsidRDefault="00F41694" w:rsidP="00A97FDD">
      <w:pPr>
        <w:spacing w:line="360" w:lineRule="auto"/>
        <w:jc w:val="center"/>
        <w:rPr>
          <w:sz w:val="28"/>
          <w:szCs w:val="28"/>
          <w:lang w:val="uk-UA"/>
        </w:rPr>
      </w:pPr>
    </w:p>
    <w:p w14:paraId="7A3CA318" w14:textId="77777777" w:rsidR="00F41694" w:rsidRPr="00F71182" w:rsidRDefault="00F41694" w:rsidP="00A97FDD">
      <w:pPr>
        <w:spacing w:line="360" w:lineRule="auto"/>
        <w:jc w:val="center"/>
        <w:rPr>
          <w:sz w:val="28"/>
          <w:szCs w:val="28"/>
          <w:lang w:val="uk-UA"/>
        </w:rPr>
      </w:pPr>
    </w:p>
    <w:p w14:paraId="0349B6F9" w14:textId="77777777" w:rsidR="00F41694" w:rsidRPr="00F71182" w:rsidRDefault="00F41694" w:rsidP="00A97FDD">
      <w:pPr>
        <w:spacing w:line="360" w:lineRule="auto"/>
        <w:jc w:val="center"/>
        <w:rPr>
          <w:sz w:val="28"/>
          <w:szCs w:val="28"/>
          <w:lang w:val="uk-UA"/>
        </w:rPr>
      </w:pPr>
    </w:p>
    <w:p w14:paraId="3DFD2D9F" w14:textId="77777777" w:rsidR="00F41694" w:rsidRPr="00F71182" w:rsidRDefault="00F41694" w:rsidP="00A97FDD">
      <w:pPr>
        <w:spacing w:line="360" w:lineRule="auto"/>
        <w:jc w:val="center"/>
        <w:rPr>
          <w:sz w:val="28"/>
          <w:szCs w:val="28"/>
          <w:lang w:val="uk-UA"/>
        </w:rPr>
      </w:pPr>
    </w:p>
    <w:p w14:paraId="34CC0B53" w14:textId="77777777" w:rsidR="00F41694" w:rsidRPr="00F71182" w:rsidRDefault="00F41694" w:rsidP="00A97FDD">
      <w:pPr>
        <w:spacing w:line="360" w:lineRule="auto"/>
        <w:jc w:val="center"/>
        <w:rPr>
          <w:sz w:val="28"/>
          <w:szCs w:val="28"/>
          <w:lang w:val="uk-UA"/>
        </w:rPr>
      </w:pPr>
    </w:p>
    <w:p w14:paraId="12DB427A" w14:textId="77777777" w:rsidR="00F41694" w:rsidRPr="00F71182" w:rsidRDefault="00F41694" w:rsidP="00A97FDD">
      <w:pPr>
        <w:spacing w:line="360" w:lineRule="auto"/>
        <w:jc w:val="center"/>
        <w:rPr>
          <w:sz w:val="28"/>
          <w:szCs w:val="28"/>
          <w:lang w:val="uk-UA"/>
        </w:rPr>
      </w:pPr>
    </w:p>
    <w:p w14:paraId="0091F533" w14:textId="77777777" w:rsidR="00F41694" w:rsidRPr="00F71182" w:rsidRDefault="00F41694" w:rsidP="00A97FDD">
      <w:pPr>
        <w:spacing w:line="360" w:lineRule="auto"/>
        <w:jc w:val="center"/>
        <w:rPr>
          <w:sz w:val="28"/>
          <w:szCs w:val="28"/>
          <w:lang w:val="uk-UA"/>
        </w:rPr>
      </w:pPr>
    </w:p>
    <w:p w14:paraId="7A7865D0" w14:textId="77777777" w:rsidR="00F41694" w:rsidRPr="00F71182" w:rsidRDefault="00F41694" w:rsidP="00A97FDD">
      <w:pPr>
        <w:spacing w:line="360" w:lineRule="auto"/>
        <w:jc w:val="center"/>
        <w:rPr>
          <w:sz w:val="28"/>
          <w:szCs w:val="28"/>
          <w:lang w:val="uk-UA"/>
        </w:rPr>
      </w:pPr>
    </w:p>
    <w:p w14:paraId="77E6D6EB" w14:textId="77777777" w:rsidR="00F41694" w:rsidRPr="00F71182" w:rsidRDefault="00F41694" w:rsidP="00A97FDD">
      <w:pPr>
        <w:spacing w:line="360" w:lineRule="auto"/>
        <w:jc w:val="center"/>
        <w:rPr>
          <w:sz w:val="28"/>
          <w:szCs w:val="28"/>
          <w:lang w:val="uk-UA"/>
        </w:rPr>
      </w:pPr>
    </w:p>
    <w:p w14:paraId="6DCFF293" w14:textId="77777777" w:rsidR="00F41694" w:rsidRPr="00F71182" w:rsidRDefault="00F41694" w:rsidP="00A97FDD">
      <w:pPr>
        <w:spacing w:line="360" w:lineRule="auto"/>
        <w:jc w:val="center"/>
        <w:rPr>
          <w:sz w:val="28"/>
          <w:szCs w:val="28"/>
          <w:lang w:val="uk-UA"/>
        </w:rPr>
      </w:pPr>
    </w:p>
    <w:p w14:paraId="5D99DF52" w14:textId="77777777" w:rsidR="00F41694" w:rsidRPr="00F71182" w:rsidRDefault="00F41694" w:rsidP="00F41694">
      <w:pPr>
        <w:spacing w:line="360" w:lineRule="auto"/>
        <w:rPr>
          <w:sz w:val="28"/>
          <w:szCs w:val="28"/>
          <w:lang w:val="uk-UA"/>
        </w:rPr>
      </w:pPr>
    </w:p>
    <w:p w14:paraId="7319389C" w14:textId="77777777" w:rsidR="00F41694" w:rsidRPr="00F71182" w:rsidRDefault="00F41694" w:rsidP="00F41694">
      <w:pPr>
        <w:spacing w:line="360" w:lineRule="auto"/>
        <w:rPr>
          <w:sz w:val="28"/>
          <w:szCs w:val="28"/>
          <w:lang w:val="uk-UA"/>
        </w:rPr>
      </w:pPr>
    </w:p>
    <w:p w14:paraId="299DA120" w14:textId="77777777" w:rsidR="00247CEF" w:rsidRDefault="00247CEF" w:rsidP="00F41694">
      <w:pPr>
        <w:spacing w:line="360" w:lineRule="auto"/>
        <w:jc w:val="center"/>
        <w:rPr>
          <w:sz w:val="28"/>
          <w:szCs w:val="28"/>
          <w:lang w:val="uk-UA"/>
        </w:rPr>
      </w:pPr>
    </w:p>
    <w:p w14:paraId="1F3B0432" w14:textId="77777777" w:rsidR="00F31C12" w:rsidRPr="00F71182" w:rsidRDefault="00AB22ED" w:rsidP="00F41694">
      <w:pPr>
        <w:spacing w:line="360" w:lineRule="auto"/>
        <w:jc w:val="center"/>
        <w:rPr>
          <w:sz w:val="28"/>
          <w:szCs w:val="28"/>
          <w:lang w:val="uk-UA"/>
        </w:rPr>
      </w:pPr>
      <w:r w:rsidRPr="00F71182">
        <w:rPr>
          <w:sz w:val="28"/>
          <w:szCs w:val="28"/>
          <w:lang w:val="uk-UA"/>
        </w:rPr>
        <w:lastRenderedPageBreak/>
        <w:t xml:space="preserve">ДОДАТОК </w:t>
      </w:r>
      <w:r w:rsidR="00705E04">
        <w:rPr>
          <w:sz w:val="28"/>
          <w:szCs w:val="28"/>
          <w:lang w:val="uk-UA"/>
        </w:rPr>
        <w:t>Д</w:t>
      </w:r>
    </w:p>
    <w:p w14:paraId="361CB527" w14:textId="77777777" w:rsidR="003A4101" w:rsidRPr="00F71182" w:rsidRDefault="003A4101" w:rsidP="00F41694">
      <w:pPr>
        <w:spacing w:line="360" w:lineRule="auto"/>
        <w:rPr>
          <w:sz w:val="28"/>
          <w:szCs w:val="28"/>
          <w:lang w:val="uk-UA"/>
        </w:rPr>
      </w:pPr>
    </w:p>
    <w:p w14:paraId="065E5B7C" w14:textId="77777777" w:rsidR="00F41694" w:rsidRDefault="00B85092" w:rsidP="00A97FDD">
      <w:pPr>
        <w:spacing w:line="360" w:lineRule="auto"/>
        <w:jc w:val="center"/>
        <w:rPr>
          <w:rFonts w:cs="Arial"/>
          <w:color w:val="202122"/>
          <w:sz w:val="28"/>
          <w:szCs w:val="28"/>
          <w:shd w:val="clear" w:color="auto" w:fill="F8F9FA"/>
        </w:rPr>
      </w:pPr>
      <w:proofErr w:type="spellStart"/>
      <w:r w:rsidRPr="00247CEF">
        <w:rPr>
          <w:rFonts w:cs="Arial"/>
          <w:color w:val="202122"/>
          <w:sz w:val="28"/>
          <w:szCs w:val="28"/>
          <w:shd w:val="clear" w:color="auto" w:fill="F8F9FA"/>
        </w:rPr>
        <w:t>Фотоелектроколориметр</w:t>
      </w:r>
      <w:proofErr w:type="spellEnd"/>
      <w:r w:rsidRPr="00247CEF">
        <w:rPr>
          <w:rFonts w:cs="Arial"/>
          <w:color w:val="202122"/>
          <w:sz w:val="28"/>
          <w:szCs w:val="28"/>
          <w:shd w:val="clear" w:color="auto" w:fill="F8F9FA"/>
        </w:rPr>
        <w:t xml:space="preserve">. </w:t>
      </w:r>
      <w:proofErr w:type="spellStart"/>
      <w:r w:rsidRPr="00247CEF">
        <w:rPr>
          <w:rFonts w:cs="Arial"/>
          <w:color w:val="202122"/>
          <w:sz w:val="28"/>
          <w:szCs w:val="28"/>
          <w:shd w:val="clear" w:color="auto" w:fill="F8F9FA"/>
        </w:rPr>
        <w:t>Зовнішній</w:t>
      </w:r>
      <w:proofErr w:type="spellEnd"/>
      <w:r w:rsidRPr="00247CEF">
        <w:rPr>
          <w:rFonts w:cs="Arial"/>
          <w:color w:val="202122"/>
          <w:sz w:val="28"/>
          <w:szCs w:val="28"/>
          <w:shd w:val="clear" w:color="auto" w:fill="F8F9FA"/>
        </w:rPr>
        <w:t xml:space="preserve"> </w:t>
      </w:r>
      <w:proofErr w:type="spellStart"/>
      <w:r w:rsidRPr="00247CEF">
        <w:rPr>
          <w:rFonts w:cs="Arial"/>
          <w:color w:val="202122"/>
          <w:sz w:val="28"/>
          <w:szCs w:val="28"/>
          <w:shd w:val="clear" w:color="auto" w:fill="F8F9FA"/>
        </w:rPr>
        <w:t>вигляд</w:t>
      </w:r>
      <w:proofErr w:type="spellEnd"/>
    </w:p>
    <w:p w14:paraId="6CE84E01" w14:textId="77777777" w:rsidR="00B85092" w:rsidRPr="00F71182" w:rsidRDefault="00B85092" w:rsidP="00A97FDD">
      <w:pPr>
        <w:spacing w:line="360" w:lineRule="auto"/>
        <w:jc w:val="center"/>
        <w:rPr>
          <w:sz w:val="28"/>
          <w:szCs w:val="28"/>
          <w:lang w:val="uk-UA"/>
        </w:rPr>
      </w:pPr>
    </w:p>
    <w:p w14:paraId="270571C7" w14:textId="38D92925" w:rsidR="00AB22ED" w:rsidRPr="00F71182" w:rsidRDefault="004E43A8" w:rsidP="00F31C12">
      <w:pPr>
        <w:spacing w:line="360" w:lineRule="auto"/>
        <w:rPr>
          <w:rFonts w:cs="Arial"/>
          <w:color w:val="202122"/>
          <w:sz w:val="28"/>
          <w:szCs w:val="28"/>
          <w:shd w:val="clear" w:color="auto" w:fill="F8F9FA"/>
        </w:rPr>
      </w:pPr>
      <w:r w:rsidRPr="00F71182">
        <w:rPr>
          <w:noProof/>
          <w:sz w:val="28"/>
          <w:szCs w:val="28"/>
          <w:lang w:val="uk-UA"/>
        </w:rPr>
        <w:drawing>
          <wp:inline distT="0" distB="0" distL="0" distR="0" wp14:anchorId="71013C32" wp14:editId="004A2E26">
            <wp:extent cx="5974080" cy="379476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74080" cy="3794760"/>
                    </a:xfrm>
                    <a:prstGeom prst="rect">
                      <a:avLst/>
                    </a:prstGeom>
                    <a:noFill/>
                    <a:ln>
                      <a:noFill/>
                    </a:ln>
                  </pic:spPr>
                </pic:pic>
              </a:graphicData>
            </a:graphic>
          </wp:inline>
        </w:drawing>
      </w:r>
      <w:r w:rsidR="00AB22ED" w:rsidRPr="00F71182">
        <w:rPr>
          <w:sz w:val="28"/>
          <w:szCs w:val="28"/>
          <w:lang w:val="uk-UA"/>
        </w:rPr>
        <w:t xml:space="preserve">   </w:t>
      </w:r>
    </w:p>
    <w:p w14:paraId="16EAAB0C" w14:textId="77777777" w:rsidR="00F41694" w:rsidRPr="00F71182" w:rsidRDefault="00F41694" w:rsidP="00F31C12">
      <w:pPr>
        <w:spacing w:line="360" w:lineRule="auto"/>
        <w:rPr>
          <w:rFonts w:cs="Arial"/>
          <w:color w:val="202122"/>
          <w:sz w:val="28"/>
          <w:szCs w:val="28"/>
          <w:shd w:val="clear" w:color="auto" w:fill="F8F9FA"/>
        </w:rPr>
      </w:pPr>
    </w:p>
    <w:p w14:paraId="43B0B756" w14:textId="77777777" w:rsidR="00F41694" w:rsidRPr="00F71182" w:rsidRDefault="00F41694" w:rsidP="00F31C12">
      <w:pPr>
        <w:spacing w:line="360" w:lineRule="auto"/>
        <w:rPr>
          <w:rFonts w:cs="Arial"/>
          <w:color w:val="202122"/>
          <w:sz w:val="28"/>
          <w:szCs w:val="28"/>
          <w:shd w:val="clear" w:color="auto" w:fill="F8F9FA"/>
        </w:rPr>
      </w:pPr>
    </w:p>
    <w:p w14:paraId="6D763F1F" w14:textId="77777777" w:rsidR="00F41694" w:rsidRPr="00F71182" w:rsidRDefault="00F41694" w:rsidP="00F31C12">
      <w:pPr>
        <w:spacing w:line="360" w:lineRule="auto"/>
        <w:rPr>
          <w:rFonts w:cs="Arial"/>
          <w:color w:val="202122"/>
          <w:sz w:val="28"/>
          <w:szCs w:val="28"/>
          <w:shd w:val="clear" w:color="auto" w:fill="F8F9FA"/>
        </w:rPr>
      </w:pPr>
    </w:p>
    <w:p w14:paraId="6C608324" w14:textId="77777777" w:rsidR="00F41694" w:rsidRPr="00F71182" w:rsidRDefault="00F41694" w:rsidP="00F31C12">
      <w:pPr>
        <w:spacing w:line="360" w:lineRule="auto"/>
        <w:rPr>
          <w:rFonts w:cs="Arial"/>
          <w:color w:val="202122"/>
          <w:sz w:val="28"/>
          <w:szCs w:val="28"/>
          <w:shd w:val="clear" w:color="auto" w:fill="F8F9FA"/>
        </w:rPr>
      </w:pPr>
    </w:p>
    <w:p w14:paraId="4D93F815" w14:textId="77777777" w:rsidR="00F41694" w:rsidRPr="00F71182" w:rsidRDefault="00F41694" w:rsidP="00F31C12">
      <w:pPr>
        <w:spacing w:line="360" w:lineRule="auto"/>
        <w:rPr>
          <w:rFonts w:cs="Arial"/>
          <w:color w:val="202122"/>
          <w:sz w:val="28"/>
          <w:szCs w:val="28"/>
          <w:shd w:val="clear" w:color="auto" w:fill="F8F9FA"/>
        </w:rPr>
      </w:pPr>
    </w:p>
    <w:p w14:paraId="40A12F25" w14:textId="77777777" w:rsidR="00F41694" w:rsidRPr="00F71182" w:rsidRDefault="00F41694" w:rsidP="00F31C12">
      <w:pPr>
        <w:spacing w:line="360" w:lineRule="auto"/>
        <w:rPr>
          <w:rFonts w:cs="Arial"/>
          <w:color w:val="202122"/>
          <w:sz w:val="28"/>
          <w:szCs w:val="28"/>
          <w:shd w:val="clear" w:color="auto" w:fill="F8F9FA"/>
        </w:rPr>
      </w:pPr>
    </w:p>
    <w:p w14:paraId="029A7F67" w14:textId="77777777" w:rsidR="00F41694" w:rsidRPr="00F71182" w:rsidRDefault="00F41694" w:rsidP="00F31C12">
      <w:pPr>
        <w:spacing w:line="360" w:lineRule="auto"/>
        <w:rPr>
          <w:rFonts w:cs="Arial"/>
          <w:color w:val="202122"/>
          <w:sz w:val="28"/>
          <w:szCs w:val="28"/>
          <w:shd w:val="clear" w:color="auto" w:fill="F8F9FA"/>
        </w:rPr>
      </w:pPr>
    </w:p>
    <w:p w14:paraId="7C16478A" w14:textId="77777777" w:rsidR="00F41694" w:rsidRPr="00F71182" w:rsidRDefault="00F41694" w:rsidP="00F31C12">
      <w:pPr>
        <w:spacing w:line="360" w:lineRule="auto"/>
        <w:rPr>
          <w:rFonts w:cs="Arial"/>
          <w:color w:val="202122"/>
          <w:sz w:val="28"/>
          <w:szCs w:val="28"/>
          <w:shd w:val="clear" w:color="auto" w:fill="F8F9FA"/>
        </w:rPr>
      </w:pPr>
    </w:p>
    <w:p w14:paraId="7DC37104" w14:textId="77777777" w:rsidR="00F41694" w:rsidRPr="00F71182" w:rsidRDefault="00F41694" w:rsidP="00F31C12">
      <w:pPr>
        <w:spacing w:line="360" w:lineRule="auto"/>
        <w:rPr>
          <w:rFonts w:cs="Arial"/>
          <w:color w:val="202122"/>
          <w:sz w:val="28"/>
          <w:szCs w:val="28"/>
          <w:shd w:val="clear" w:color="auto" w:fill="F8F9FA"/>
        </w:rPr>
      </w:pPr>
    </w:p>
    <w:p w14:paraId="4DD3AF59" w14:textId="77777777" w:rsidR="00F41694" w:rsidRPr="00F71182" w:rsidRDefault="00F41694" w:rsidP="00F31C12">
      <w:pPr>
        <w:spacing w:line="360" w:lineRule="auto"/>
        <w:rPr>
          <w:rFonts w:cs="Arial"/>
          <w:color w:val="202122"/>
          <w:sz w:val="28"/>
          <w:szCs w:val="28"/>
          <w:shd w:val="clear" w:color="auto" w:fill="F8F9FA"/>
        </w:rPr>
      </w:pPr>
    </w:p>
    <w:p w14:paraId="4CFABDC7" w14:textId="77777777" w:rsidR="00F41694" w:rsidRDefault="00F41694" w:rsidP="00F31C12">
      <w:pPr>
        <w:spacing w:line="360" w:lineRule="auto"/>
        <w:rPr>
          <w:rFonts w:cs="Arial"/>
          <w:color w:val="202122"/>
          <w:sz w:val="28"/>
          <w:szCs w:val="28"/>
          <w:shd w:val="clear" w:color="auto" w:fill="F8F9FA"/>
        </w:rPr>
      </w:pPr>
    </w:p>
    <w:p w14:paraId="4A4F49F8" w14:textId="77777777" w:rsidR="00B85092" w:rsidRDefault="00B85092" w:rsidP="00F31C12">
      <w:pPr>
        <w:spacing w:line="360" w:lineRule="auto"/>
        <w:rPr>
          <w:rFonts w:cs="Arial"/>
          <w:color w:val="202122"/>
          <w:sz w:val="28"/>
          <w:szCs w:val="28"/>
          <w:shd w:val="clear" w:color="auto" w:fill="F8F9FA"/>
        </w:rPr>
      </w:pPr>
    </w:p>
    <w:p w14:paraId="5ED57E4B" w14:textId="77777777" w:rsidR="00B85092" w:rsidRPr="00F71182" w:rsidRDefault="00B85092" w:rsidP="00F31C12">
      <w:pPr>
        <w:spacing w:line="360" w:lineRule="auto"/>
        <w:rPr>
          <w:rFonts w:cs="Arial"/>
          <w:color w:val="202122"/>
          <w:sz w:val="28"/>
          <w:szCs w:val="28"/>
          <w:shd w:val="clear" w:color="auto" w:fill="F8F9FA"/>
        </w:rPr>
      </w:pPr>
    </w:p>
    <w:p w14:paraId="3F5ADCDC" w14:textId="77777777" w:rsidR="00F41694" w:rsidRPr="00F71182" w:rsidRDefault="00F41694" w:rsidP="00F41694">
      <w:pPr>
        <w:spacing w:line="360" w:lineRule="auto"/>
        <w:jc w:val="center"/>
        <w:rPr>
          <w:rFonts w:cs="Arial"/>
          <w:color w:val="202122"/>
          <w:sz w:val="28"/>
          <w:szCs w:val="28"/>
          <w:shd w:val="clear" w:color="auto" w:fill="F8F9FA"/>
          <w:lang w:val="uk-UA"/>
        </w:rPr>
      </w:pPr>
      <w:r w:rsidRPr="00F71182">
        <w:rPr>
          <w:rFonts w:cs="Arial"/>
          <w:color w:val="202122"/>
          <w:sz w:val="28"/>
          <w:szCs w:val="28"/>
          <w:shd w:val="clear" w:color="auto" w:fill="F8F9FA"/>
          <w:lang w:val="uk-UA"/>
        </w:rPr>
        <w:lastRenderedPageBreak/>
        <w:t xml:space="preserve">ДОДАТОК </w:t>
      </w:r>
      <w:r w:rsidR="00705E04">
        <w:rPr>
          <w:rFonts w:cs="Arial"/>
          <w:color w:val="202122"/>
          <w:sz w:val="28"/>
          <w:szCs w:val="28"/>
          <w:shd w:val="clear" w:color="auto" w:fill="F8F9FA"/>
          <w:lang w:val="uk-UA"/>
        </w:rPr>
        <w:t>Є</w:t>
      </w:r>
    </w:p>
    <w:p w14:paraId="1BD7C70E" w14:textId="77777777" w:rsidR="00F41694" w:rsidRPr="00F71182" w:rsidRDefault="00F41694" w:rsidP="00F41694">
      <w:pPr>
        <w:spacing w:line="360" w:lineRule="auto"/>
        <w:jc w:val="center"/>
        <w:rPr>
          <w:rFonts w:cs="Arial"/>
          <w:color w:val="202122"/>
          <w:sz w:val="28"/>
          <w:szCs w:val="28"/>
          <w:shd w:val="clear" w:color="auto" w:fill="F8F9FA"/>
          <w:lang w:val="uk-UA"/>
        </w:rPr>
      </w:pPr>
    </w:p>
    <w:p w14:paraId="3FFC237A" w14:textId="77777777" w:rsidR="00F41694" w:rsidRDefault="00B85092" w:rsidP="00F41694">
      <w:pPr>
        <w:spacing w:line="360" w:lineRule="auto"/>
        <w:jc w:val="center"/>
        <w:rPr>
          <w:rFonts w:cs="Arial"/>
          <w:color w:val="202122"/>
          <w:sz w:val="28"/>
          <w:szCs w:val="28"/>
          <w:shd w:val="clear" w:color="auto" w:fill="F8F9FA"/>
          <w:lang w:val="uk-UA"/>
        </w:rPr>
      </w:pPr>
      <w:proofErr w:type="spellStart"/>
      <w:r w:rsidRPr="00247CEF">
        <w:rPr>
          <w:rFonts w:cs="Arial"/>
          <w:color w:val="202122"/>
          <w:sz w:val="28"/>
          <w:szCs w:val="28"/>
          <w:shd w:val="clear" w:color="auto" w:fill="F8F9FA"/>
        </w:rPr>
        <w:t>Фотоелектроколориметр</w:t>
      </w:r>
      <w:proofErr w:type="spellEnd"/>
      <w:r w:rsidRPr="00247CEF">
        <w:rPr>
          <w:rFonts w:cs="Arial"/>
          <w:color w:val="202122"/>
          <w:sz w:val="28"/>
          <w:szCs w:val="28"/>
          <w:shd w:val="clear" w:color="auto" w:fill="F8F9FA"/>
        </w:rPr>
        <w:t xml:space="preserve">. </w:t>
      </w:r>
      <w:proofErr w:type="spellStart"/>
      <w:r w:rsidRPr="00247CEF">
        <w:rPr>
          <w:rFonts w:cs="Arial"/>
          <w:color w:val="202122"/>
          <w:sz w:val="28"/>
          <w:szCs w:val="28"/>
          <w:shd w:val="clear" w:color="auto" w:fill="F8F9FA"/>
        </w:rPr>
        <w:t>Операційна</w:t>
      </w:r>
      <w:proofErr w:type="spellEnd"/>
      <w:r w:rsidRPr="00247CEF">
        <w:rPr>
          <w:rFonts w:cs="Arial"/>
          <w:color w:val="202122"/>
          <w:sz w:val="28"/>
          <w:szCs w:val="28"/>
          <w:shd w:val="clear" w:color="auto" w:fill="F8F9FA"/>
        </w:rPr>
        <w:t xml:space="preserve"> камера</w:t>
      </w:r>
      <w:r w:rsidRPr="00247CEF">
        <w:rPr>
          <w:rFonts w:cs="Arial"/>
          <w:color w:val="202122"/>
          <w:sz w:val="28"/>
          <w:szCs w:val="28"/>
          <w:shd w:val="clear" w:color="auto" w:fill="F8F9FA"/>
          <w:lang w:val="uk-UA"/>
        </w:rPr>
        <w:t xml:space="preserve"> (</w:t>
      </w:r>
      <w:proofErr w:type="spellStart"/>
      <w:r w:rsidRPr="00247CEF">
        <w:rPr>
          <w:rFonts w:cs="Arial"/>
          <w:color w:val="202122"/>
          <w:sz w:val="28"/>
          <w:szCs w:val="28"/>
          <w:shd w:val="clear" w:color="auto" w:fill="F8F9FA"/>
          <w:lang w:val="uk-UA"/>
        </w:rPr>
        <w:t>кюветне</w:t>
      </w:r>
      <w:proofErr w:type="spellEnd"/>
      <w:r w:rsidRPr="00247CEF">
        <w:rPr>
          <w:rFonts w:cs="Arial"/>
          <w:color w:val="202122"/>
          <w:sz w:val="28"/>
          <w:szCs w:val="28"/>
          <w:shd w:val="clear" w:color="auto" w:fill="F8F9FA"/>
          <w:lang w:val="uk-UA"/>
        </w:rPr>
        <w:t xml:space="preserve"> відділення)</w:t>
      </w:r>
    </w:p>
    <w:p w14:paraId="46E9CC6C" w14:textId="77777777" w:rsidR="00B85092" w:rsidRPr="00F71182" w:rsidRDefault="00B85092" w:rsidP="00F41694">
      <w:pPr>
        <w:spacing w:line="360" w:lineRule="auto"/>
        <w:jc w:val="center"/>
        <w:rPr>
          <w:rFonts w:cs="Arial"/>
          <w:color w:val="202122"/>
          <w:sz w:val="28"/>
          <w:szCs w:val="28"/>
          <w:shd w:val="clear" w:color="auto" w:fill="F8F9FA"/>
          <w:lang w:val="uk-UA"/>
        </w:rPr>
      </w:pPr>
    </w:p>
    <w:p w14:paraId="1254218E" w14:textId="47591FEA" w:rsidR="00F31C12" w:rsidRPr="00AB22ED" w:rsidRDefault="004E43A8" w:rsidP="00F31C12">
      <w:pPr>
        <w:spacing w:line="360" w:lineRule="auto"/>
        <w:rPr>
          <w:sz w:val="28"/>
          <w:szCs w:val="28"/>
          <w:lang w:val="uk-UA"/>
        </w:rPr>
      </w:pPr>
      <w:r w:rsidRPr="00F71182">
        <w:rPr>
          <w:noProof/>
          <w:sz w:val="28"/>
          <w:szCs w:val="28"/>
          <w:lang w:val="uk-UA"/>
        </w:rPr>
        <w:drawing>
          <wp:inline distT="0" distB="0" distL="0" distR="0" wp14:anchorId="576F2F04" wp14:editId="2721662A">
            <wp:extent cx="5974080" cy="399288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74080" cy="3992880"/>
                    </a:xfrm>
                    <a:prstGeom prst="rect">
                      <a:avLst/>
                    </a:prstGeom>
                    <a:noFill/>
                    <a:ln>
                      <a:noFill/>
                    </a:ln>
                  </pic:spPr>
                </pic:pic>
              </a:graphicData>
            </a:graphic>
          </wp:inline>
        </w:drawing>
      </w:r>
    </w:p>
    <w:p w14:paraId="409801A7" w14:textId="77777777" w:rsidR="00B85092" w:rsidRPr="00AB22ED" w:rsidRDefault="00B85092">
      <w:pPr>
        <w:spacing w:line="360" w:lineRule="auto"/>
        <w:rPr>
          <w:sz w:val="28"/>
          <w:szCs w:val="28"/>
          <w:lang w:val="uk-UA"/>
        </w:rPr>
      </w:pPr>
    </w:p>
    <w:sectPr w:rsidR="00B85092" w:rsidRPr="00AB22ED" w:rsidSect="005A7A84">
      <w:headerReference w:type="default" r:id="rId25"/>
      <w:headerReference w:type="first" r:id="rId26"/>
      <w:pgSz w:w="11906" w:h="16838"/>
      <w:pgMar w:top="1134" w:right="567" w:bottom="1134" w:left="1701" w:header="709" w:footer="709" w:gutter="0"/>
      <w:pgNumType w:start="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4C8CA8" w14:textId="77777777" w:rsidR="00A617B5" w:rsidRDefault="00A617B5">
      <w:r>
        <w:separator/>
      </w:r>
    </w:p>
  </w:endnote>
  <w:endnote w:type="continuationSeparator" w:id="0">
    <w:p w14:paraId="43EFD65B" w14:textId="77777777" w:rsidR="00A617B5" w:rsidRDefault="00A61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Droid Sans Fallback">
    <w:altName w:val="Times New Roman"/>
    <w:charset w:val="00"/>
    <w:family w:val="auto"/>
    <w:pitch w:val="variable"/>
  </w:font>
  <w:font w:name="FreeSans">
    <w:altName w:val="Arial"/>
    <w:charset w:val="00"/>
    <w:family w:val="swiss"/>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D74DB4" w14:textId="77777777" w:rsidR="00A617B5" w:rsidRDefault="00A617B5">
      <w:r>
        <w:separator/>
      </w:r>
    </w:p>
  </w:footnote>
  <w:footnote w:type="continuationSeparator" w:id="0">
    <w:p w14:paraId="68C41C20" w14:textId="77777777" w:rsidR="00A617B5" w:rsidRDefault="00A61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083A7" w14:textId="77777777" w:rsidR="00672B94" w:rsidRDefault="00672B94" w:rsidP="009A0631">
    <w:pPr>
      <w:pStyle w:val="a5"/>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5D3770FD" w14:textId="77777777" w:rsidR="00672B94" w:rsidRDefault="00672B94" w:rsidP="00672B94">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C5F75" w14:textId="77777777" w:rsidR="001227F3" w:rsidRPr="001227F3" w:rsidRDefault="001227F3" w:rsidP="00672B94">
    <w:pPr>
      <w:pStyle w:val="a5"/>
      <w:ind w:right="360"/>
      <w:rPr>
        <w:lang w:val="uk-U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4A0" w:firstRow="1" w:lastRow="0" w:firstColumn="1" w:lastColumn="0" w:noHBand="0" w:noVBand="1"/>
    </w:tblPr>
    <w:tblGrid>
      <w:gridCol w:w="3214"/>
      <w:gridCol w:w="3213"/>
      <w:gridCol w:w="3211"/>
    </w:tblGrid>
    <w:tr w:rsidR="005A7A84" w14:paraId="2E0A54C3" w14:textId="77777777">
      <w:trPr>
        <w:trHeight w:val="720"/>
      </w:trPr>
      <w:tc>
        <w:tcPr>
          <w:tcW w:w="1667" w:type="pct"/>
        </w:tcPr>
        <w:p w14:paraId="2C48FCBB" w14:textId="77777777" w:rsidR="005A7A84" w:rsidRPr="005A7A84" w:rsidRDefault="005A7A84">
          <w:pPr>
            <w:pStyle w:val="a5"/>
            <w:tabs>
              <w:tab w:val="clear" w:pos="4677"/>
              <w:tab w:val="clear" w:pos="9355"/>
            </w:tabs>
            <w:rPr>
              <w:color w:val="4472C4"/>
            </w:rPr>
          </w:pPr>
        </w:p>
      </w:tc>
      <w:tc>
        <w:tcPr>
          <w:tcW w:w="1667" w:type="pct"/>
        </w:tcPr>
        <w:p w14:paraId="07145380" w14:textId="77777777" w:rsidR="005A7A84" w:rsidRPr="005A7A84" w:rsidRDefault="005A7A84">
          <w:pPr>
            <w:pStyle w:val="a5"/>
            <w:tabs>
              <w:tab w:val="clear" w:pos="4677"/>
              <w:tab w:val="clear" w:pos="9355"/>
            </w:tabs>
            <w:jc w:val="center"/>
            <w:rPr>
              <w:color w:val="4472C4"/>
            </w:rPr>
          </w:pPr>
        </w:p>
      </w:tc>
      <w:tc>
        <w:tcPr>
          <w:tcW w:w="1666" w:type="pct"/>
        </w:tcPr>
        <w:p w14:paraId="31D40681" w14:textId="77777777" w:rsidR="005A7A84" w:rsidRPr="005A7A84" w:rsidRDefault="005A7A84">
          <w:pPr>
            <w:pStyle w:val="a5"/>
            <w:tabs>
              <w:tab w:val="clear" w:pos="4677"/>
              <w:tab w:val="clear" w:pos="9355"/>
            </w:tabs>
            <w:jc w:val="right"/>
            <w:rPr>
              <w:color w:val="4472C4"/>
            </w:rPr>
          </w:pPr>
        </w:p>
      </w:tc>
    </w:tr>
  </w:tbl>
  <w:p w14:paraId="5D6284C5" w14:textId="77777777" w:rsidR="005A7A84" w:rsidRDefault="005A7A84">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0759F" w14:textId="77777777" w:rsidR="00ED3A8A" w:rsidRDefault="00ED3A8A">
    <w:pPr>
      <w:pStyle w:val="a5"/>
      <w:jc w:val="right"/>
    </w:pPr>
    <w:r>
      <w:fldChar w:fldCharType="begin"/>
    </w:r>
    <w:r>
      <w:instrText>PAGE   \* MERGEFORMAT</w:instrText>
    </w:r>
    <w:r>
      <w:fldChar w:fldCharType="separate"/>
    </w:r>
    <w:r w:rsidR="00D76C8F">
      <w:rPr>
        <w:noProof/>
      </w:rPr>
      <w:t>68</w:t>
    </w:r>
    <w:r>
      <w:fldChar w:fldCharType="end"/>
    </w:r>
  </w:p>
  <w:p w14:paraId="73FD3C89" w14:textId="77777777" w:rsidR="00ED3A8A" w:rsidRPr="001227F3" w:rsidRDefault="00ED3A8A" w:rsidP="00672B94">
    <w:pPr>
      <w:pStyle w:val="a5"/>
      <w:ind w:right="360"/>
      <w:rPr>
        <w:lang w:val="uk-UA"/>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4C574" w14:textId="77777777" w:rsidR="00E959E8" w:rsidRDefault="00E959E8">
    <w:pPr>
      <w:pStyle w:val="a5"/>
      <w:jc w:val="right"/>
    </w:pPr>
    <w:r>
      <w:fldChar w:fldCharType="begin"/>
    </w:r>
    <w:r>
      <w:instrText>PAGE   \* MERGEFORMAT</w:instrText>
    </w:r>
    <w:r>
      <w:fldChar w:fldCharType="separate"/>
    </w:r>
    <w:r w:rsidR="00D76C8F">
      <w:rPr>
        <w:noProof/>
      </w:rPr>
      <w:t>8</w:t>
    </w:r>
    <w:r>
      <w:fldChar w:fldCharType="end"/>
    </w:r>
  </w:p>
  <w:p w14:paraId="6CE7BA52" w14:textId="77777777" w:rsidR="005A7A84" w:rsidRDefault="005A7A8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EDA8996"/>
    <w:lvl w:ilvl="0">
      <w:numFmt w:val="bullet"/>
      <w:lvlText w:val="*"/>
      <w:lvlJc w:val="left"/>
    </w:lvl>
  </w:abstractNum>
  <w:abstractNum w:abstractNumId="1" w15:restartNumberingAfterBreak="0">
    <w:nsid w:val="01B40405"/>
    <w:multiLevelType w:val="singleLevel"/>
    <w:tmpl w:val="B3E03A56"/>
    <w:lvl w:ilvl="0">
      <w:start w:val="3"/>
      <w:numFmt w:val="decimal"/>
      <w:lvlText w:val="%1."/>
      <w:legacy w:legacy="1" w:legacySpace="0" w:legacyIndent="230"/>
      <w:lvlJc w:val="left"/>
      <w:rPr>
        <w:rFonts w:ascii="Times New Roman" w:hAnsi="Times New Roman" w:cs="Times New Roman" w:hint="default"/>
      </w:rPr>
    </w:lvl>
  </w:abstractNum>
  <w:abstractNum w:abstractNumId="2" w15:restartNumberingAfterBreak="0">
    <w:nsid w:val="033F2A05"/>
    <w:multiLevelType w:val="multilevel"/>
    <w:tmpl w:val="8CAE7FDA"/>
    <w:lvl w:ilvl="0">
      <w:start w:val="1"/>
      <w:numFmt w:val="decimal"/>
      <w:lvlText w:val="%1."/>
      <w:legacy w:legacy="1" w:legacySpace="0" w:legacyIndent="317"/>
      <w:lvlJc w:val="left"/>
      <w:rPr>
        <w:rFonts w:ascii="Times New Roman" w:hAnsi="Times New Roman" w:cs="Times New Roman" w:hint="default"/>
      </w:rPr>
    </w:lvl>
    <w:lvl w:ilvl="1">
      <w:start w:val="1"/>
      <w:numFmt w:val="decimal"/>
      <w:pStyle w:val="a"/>
      <w:lvlText w:val="%2."/>
      <w:lvlJc w:val="left"/>
      <w:pPr>
        <w:ind w:left="1440" w:hanging="360"/>
      </w:pPr>
      <w:rPr>
        <w:rFonts w:hint="default"/>
      </w:rPr>
    </w:lvl>
    <w:lvl w:ilvl="2" w:tentative="1">
      <w:start w:val="1"/>
      <w:numFmt w:val="lowerRoman"/>
      <w:pStyle w:val="a"/>
      <w:lvlText w:val="%3."/>
      <w:lvlJc w:val="right"/>
      <w:pPr>
        <w:tabs>
          <w:tab w:val="num" w:pos="2160"/>
        </w:tabs>
        <w:ind w:left="2160" w:hanging="180"/>
      </w:pPr>
    </w:lvl>
    <w:lvl w:ilvl="3" w:tentative="1">
      <w:start w:val="1"/>
      <w:numFmt w:val="decimal"/>
      <w:pStyle w:val="a"/>
      <w:lvlText w:val="%4."/>
      <w:lvlJc w:val="left"/>
      <w:pPr>
        <w:tabs>
          <w:tab w:val="num" w:pos="2880"/>
        </w:tabs>
        <w:ind w:left="2880" w:hanging="360"/>
      </w:pPr>
    </w:lvl>
    <w:lvl w:ilvl="4" w:tentative="1">
      <w:start w:val="1"/>
      <w:numFmt w:val="lowerLetter"/>
      <w:pStyle w:val="a"/>
      <w:lvlText w:val="%5."/>
      <w:lvlJc w:val="left"/>
      <w:pPr>
        <w:tabs>
          <w:tab w:val="num" w:pos="3600"/>
        </w:tabs>
        <w:ind w:left="3600" w:hanging="360"/>
      </w:pPr>
    </w:lvl>
    <w:lvl w:ilvl="5" w:tentative="1">
      <w:start w:val="1"/>
      <w:numFmt w:val="lowerRoman"/>
      <w:pStyle w:val="a"/>
      <w:lvlText w:val="%6."/>
      <w:lvlJc w:val="right"/>
      <w:pPr>
        <w:tabs>
          <w:tab w:val="num" w:pos="4320"/>
        </w:tabs>
        <w:ind w:left="4320" w:hanging="180"/>
      </w:pPr>
    </w:lvl>
    <w:lvl w:ilvl="6" w:tentative="1">
      <w:start w:val="1"/>
      <w:numFmt w:val="decimal"/>
      <w:pStyle w:val="a"/>
      <w:lvlText w:val="%7."/>
      <w:lvlJc w:val="left"/>
      <w:pPr>
        <w:tabs>
          <w:tab w:val="num" w:pos="5040"/>
        </w:tabs>
        <w:ind w:left="5040" w:hanging="360"/>
      </w:pPr>
    </w:lvl>
    <w:lvl w:ilvl="7" w:tentative="1">
      <w:start w:val="1"/>
      <w:numFmt w:val="lowerLetter"/>
      <w:pStyle w:val="a"/>
      <w:lvlText w:val="%8."/>
      <w:lvlJc w:val="left"/>
      <w:pPr>
        <w:tabs>
          <w:tab w:val="num" w:pos="5760"/>
        </w:tabs>
        <w:ind w:left="5760" w:hanging="360"/>
      </w:pPr>
    </w:lvl>
    <w:lvl w:ilvl="8" w:tentative="1">
      <w:start w:val="1"/>
      <w:numFmt w:val="lowerRoman"/>
      <w:pStyle w:val="a"/>
      <w:lvlText w:val="%9."/>
      <w:lvlJc w:val="right"/>
      <w:pPr>
        <w:tabs>
          <w:tab w:val="num" w:pos="6480"/>
        </w:tabs>
        <w:ind w:left="6480" w:hanging="180"/>
      </w:pPr>
    </w:lvl>
  </w:abstractNum>
  <w:abstractNum w:abstractNumId="3" w15:restartNumberingAfterBreak="0">
    <w:nsid w:val="041C597C"/>
    <w:multiLevelType w:val="hybridMultilevel"/>
    <w:tmpl w:val="5BEE3218"/>
    <w:lvl w:ilvl="0" w:tplc="DBCA512A">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5A01F0"/>
    <w:multiLevelType w:val="hybridMultilevel"/>
    <w:tmpl w:val="EFBCB894"/>
    <w:lvl w:ilvl="0" w:tplc="09ECE53C">
      <w:start w:val="1"/>
      <w:numFmt w:val="decimal"/>
      <w:lvlText w:val="%1."/>
      <w:lvlJc w:val="left"/>
      <w:pPr>
        <w:ind w:left="1084" w:hanging="360"/>
      </w:pPr>
      <w:rPr>
        <w:rFonts w:hint="default"/>
      </w:rPr>
    </w:lvl>
    <w:lvl w:ilvl="1" w:tplc="20000019" w:tentative="1">
      <w:start w:val="1"/>
      <w:numFmt w:val="lowerLetter"/>
      <w:lvlText w:val="%2."/>
      <w:lvlJc w:val="left"/>
      <w:pPr>
        <w:ind w:left="1804" w:hanging="360"/>
      </w:pPr>
    </w:lvl>
    <w:lvl w:ilvl="2" w:tplc="2000001B" w:tentative="1">
      <w:start w:val="1"/>
      <w:numFmt w:val="lowerRoman"/>
      <w:lvlText w:val="%3."/>
      <w:lvlJc w:val="right"/>
      <w:pPr>
        <w:ind w:left="2524" w:hanging="180"/>
      </w:pPr>
    </w:lvl>
    <w:lvl w:ilvl="3" w:tplc="2000000F" w:tentative="1">
      <w:start w:val="1"/>
      <w:numFmt w:val="decimal"/>
      <w:lvlText w:val="%4."/>
      <w:lvlJc w:val="left"/>
      <w:pPr>
        <w:ind w:left="3244" w:hanging="360"/>
      </w:pPr>
    </w:lvl>
    <w:lvl w:ilvl="4" w:tplc="20000019" w:tentative="1">
      <w:start w:val="1"/>
      <w:numFmt w:val="lowerLetter"/>
      <w:lvlText w:val="%5."/>
      <w:lvlJc w:val="left"/>
      <w:pPr>
        <w:ind w:left="3964" w:hanging="360"/>
      </w:pPr>
    </w:lvl>
    <w:lvl w:ilvl="5" w:tplc="2000001B" w:tentative="1">
      <w:start w:val="1"/>
      <w:numFmt w:val="lowerRoman"/>
      <w:lvlText w:val="%6."/>
      <w:lvlJc w:val="right"/>
      <w:pPr>
        <w:ind w:left="4684" w:hanging="180"/>
      </w:pPr>
    </w:lvl>
    <w:lvl w:ilvl="6" w:tplc="2000000F" w:tentative="1">
      <w:start w:val="1"/>
      <w:numFmt w:val="decimal"/>
      <w:lvlText w:val="%7."/>
      <w:lvlJc w:val="left"/>
      <w:pPr>
        <w:ind w:left="5404" w:hanging="360"/>
      </w:pPr>
    </w:lvl>
    <w:lvl w:ilvl="7" w:tplc="20000019" w:tentative="1">
      <w:start w:val="1"/>
      <w:numFmt w:val="lowerLetter"/>
      <w:lvlText w:val="%8."/>
      <w:lvlJc w:val="left"/>
      <w:pPr>
        <w:ind w:left="6124" w:hanging="360"/>
      </w:pPr>
    </w:lvl>
    <w:lvl w:ilvl="8" w:tplc="2000001B" w:tentative="1">
      <w:start w:val="1"/>
      <w:numFmt w:val="lowerRoman"/>
      <w:lvlText w:val="%9."/>
      <w:lvlJc w:val="right"/>
      <w:pPr>
        <w:ind w:left="6844" w:hanging="180"/>
      </w:pPr>
    </w:lvl>
  </w:abstractNum>
  <w:abstractNum w:abstractNumId="5" w15:restartNumberingAfterBreak="0">
    <w:nsid w:val="0A0344C1"/>
    <w:multiLevelType w:val="hybridMultilevel"/>
    <w:tmpl w:val="44A27C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E5B7005"/>
    <w:multiLevelType w:val="hybridMultilevel"/>
    <w:tmpl w:val="651EA67A"/>
    <w:lvl w:ilvl="0" w:tplc="DBCA512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3C0865"/>
    <w:multiLevelType w:val="hybridMultilevel"/>
    <w:tmpl w:val="2A927BC8"/>
    <w:lvl w:ilvl="0" w:tplc="0F8839FE">
      <w:start w:val="1"/>
      <w:numFmt w:val="decimal"/>
      <w:lvlText w:val="%1."/>
      <w:lvlJc w:val="left"/>
      <w:pPr>
        <w:ind w:left="1084" w:hanging="360"/>
      </w:pPr>
      <w:rPr>
        <w:rFonts w:hint="default"/>
      </w:rPr>
    </w:lvl>
    <w:lvl w:ilvl="1" w:tplc="20000019" w:tentative="1">
      <w:start w:val="1"/>
      <w:numFmt w:val="lowerLetter"/>
      <w:lvlText w:val="%2."/>
      <w:lvlJc w:val="left"/>
      <w:pPr>
        <w:ind w:left="1804" w:hanging="360"/>
      </w:pPr>
    </w:lvl>
    <w:lvl w:ilvl="2" w:tplc="2000001B" w:tentative="1">
      <w:start w:val="1"/>
      <w:numFmt w:val="lowerRoman"/>
      <w:lvlText w:val="%3."/>
      <w:lvlJc w:val="right"/>
      <w:pPr>
        <w:ind w:left="2524" w:hanging="180"/>
      </w:pPr>
    </w:lvl>
    <w:lvl w:ilvl="3" w:tplc="2000000F" w:tentative="1">
      <w:start w:val="1"/>
      <w:numFmt w:val="decimal"/>
      <w:lvlText w:val="%4."/>
      <w:lvlJc w:val="left"/>
      <w:pPr>
        <w:ind w:left="3244" w:hanging="360"/>
      </w:pPr>
    </w:lvl>
    <w:lvl w:ilvl="4" w:tplc="20000019" w:tentative="1">
      <w:start w:val="1"/>
      <w:numFmt w:val="lowerLetter"/>
      <w:lvlText w:val="%5."/>
      <w:lvlJc w:val="left"/>
      <w:pPr>
        <w:ind w:left="3964" w:hanging="360"/>
      </w:pPr>
    </w:lvl>
    <w:lvl w:ilvl="5" w:tplc="2000001B" w:tentative="1">
      <w:start w:val="1"/>
      <w:numFmt w:val="lowerRoman"/>
      <w:lvlText w:val="%6."/>
      <w:lvlJc w:val="right"/>
      <w:pPr>
        <w:ind w:left="4684" w:hanging="180"/>
      </w:pPr>
    </w:lvl>
    <w:lvl w:ilvl="6" w:tplc="2000000F" w:tentative="1">
      <w:start w:val="1"/>
      <w:numFmt w:val="decimal"/>
      <w:lvlText w:val="%7."/>
      <w:lvlJc w:val="left"/>
      <w:pPr>
        <w:ind w:left="5404" w:hanging="360"/>
      </w:pPr>
    </w:lvl>
    <w:lvl w:ilvl="7" w:tplc="20000019" w:tentative="1">
      <w:start w:val="1"/>
      <w:numFmt w:val="lowerLetter"/>
      <w:lvlText w:val="%8."/>
      <w:lvlJc w:val="left"/>
      <w:pPr>
        <w:ind w:left="6124" w:hanging="360"/>
      </w:pPr>
    </w:lvl>
    <w:lvl w:ilvl="8" w:tplc="2000001B" w:tentative="1">
      <w:start w:val="1"/>
      <w:numFmt w:val="lowerRoman"/>
      <w:lvlText w:val="%9."/>
      <w:lvlJc w:val="right"/>
      <w:pPr>
        <w:ind w:left="6844" w:hanging="180"/>
      </w:pPr>
    </w:lvl>
  </w:abstractNum>
  <w:abstractNum w:abstractNumId="8" w15:restartNumberingAfterBreak="0">
    <w:nsid w:val="160F6447"/>
    <w:multiLevelType w:val="hybridMultilevel"/>
    <w:tmpl w:val="60C6EF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BFA71B3"/>
    <w:multiLevelType w:val="hybridMultilevel"/>
    <w:tmpl w:val="408454A8"/>
    <w:lvl w:ilvl="0" w:tplc="540A7830">
      <w:start w:val="1"/>
      <w:numFmt w:val="decimal"/>
      <w:lvlText w:val="%1."/>
      <w:lvlJc w:val="left"/>
      <w:pPr>
        <w:tabs>
          <w:tab w:val="num" w:pos="389"/>
        </w:tabs>
        <w:ind w:left="389" w:hanging="360"/>
      </w:pPr>
      <w:rPr>
        <w:rFonts w:hint="default"/>
      </w:rPr>
    </w:lvl>
    <w:lvl w:ilvl="1" w:tplc="04190019" w:tentative="1">
      <w:start w:val="1"/>
      <w:numFmt w:val="lowerLetter"/>
      <w:lvlText w:val="%2."/>
      <w:lvlJc w:val="left"/>
      <w:pPr>
        <w:tabs>
          <w:tab w:val="num" w:pos="1109"/>
        </w:tabs>
        <w:ind w:left="1109" w:hanging="360"/>
      </w:pPr>
    </w:lvl>
    <w:lvl w:ilvl="2" w:tplc="0419001B" w:tentative="1">
      <w:start w:val="1"/>
      <w:numFmt w:val="lowerRoman"/>
      <w:lvlText w:val="%3."/>
      <w:lvlJc w:val="right"/>
      <w:pPr>
        <w:tabs>
          <w:tab w:val="num" w:pos="1829"/>
        </w:tabs>
        <w:ind w:left="1829" w:hanging="180"/>
      </w:pPr>
    </w:lvl>
    <w:lvl w:ilvl="3" w:tplc="0419000F" w:tentative="1">
      <w:start w:val="1"/>
      <w:numFmt w:val="decimal"/>
      <w:lvlText w:val="%4."/>
      <w:lvlJc w:val="left"/>
      <w:pPr>
        <w:tabs>
          <w:tab w:val="num" w:pos="2549"/>
        </w:tabs>
        <w:ind w:left="2549" w:hanging="360"/>
      </w:pPr>
    </w:lvl>
    <w:lvl w:ilvl="4" w:tplc="04190019" w:tentative="1">
      <w:start w:val="1"/>
      <w:numFmt w:val="lowerLetter"/>
      <w:lvlText w:val="%5."/>
      <w:lvlJc w:val="left"/>
      <w:pPr>
        <w:tabs>
          <w:tab w:val="num" w:pos="3269"/>
        </w:tabs>
        <w:ind w:left="3269" w:hanging="360"/>
      </w:pPr>
    </w:lvl>
    <w:lvl w:ilvl="5" w:tplc="0419001B" w:tentative="1">
      <w:start w:val="1"/>
      <w:numFmt w:val="lowerRoman"/>
      <w:lvlText w:val="%6."/>
      <w:lvlJc w:val="right"/>
      <w:pPr>
        <w:tabs>
          <w:tab w:val="num" w:pos="3989"/>
        </w:tabs>
        <w:ind w:left="3989" w:hanging="180"/>
      </w:pPr>
    </w:lvl>
    <w:lvl w:ilvl="6" w:tplc="0419000F" w:tentative="1">
      <w:start w:val="1"/>
      <w:numFmt w:val="decimal"/>
      <w:lvlText w:val="%7."/>
      <w:lvlJc w:val="left"/>
      <w:pPr>
        <w:tabs>
          <w:tab w:val="num" w:pos="4709"/>
        </w:tabs>
        <w:ind w:left="4709" w:hanging="360"/>
      </w:pPr>
    </w:lvl>
    <w:lvl w:ilvl="7" w:tplc="04190019" w:tentative="1">
      <w:start w:val="1"/>
      <w:numFmt w:val="lowerLetter"/>
      <w:lvlText w:val="%8."/>
      <w:lvlJc w:val="left"/>
      <w:pPr>
        <w:tabs>
          <w:tab w:val="num" w:pos="5429"/>
        </w:tabs>
        <w:ind w:left="5429" w:hanging="360"/>
      </w:pPr>
    </w:lvl>
    <w:lvl w:ilvl="8" w:tplc="0419001B" w:tentative="1">
      <w:start w:val="1"/>
      <w:numFmt w:val="lowerRoman"/>
      <w:lvlText w:val="%9."/>
      <w:lvlJc w:val="right"/>
      <w:pPr>
        <w:tabs>
          <w:tab w:val="num" w:pos="6149"/>
        </w:tabs>
        <w:ind w:left="6149" w:hanging="180"/>
      </w:pPr>
    </w:lvl>
  </w:abstractNum>
  <w:abstractNum w:abstractNumId="10" w15:restartNumberingAfterBreak="0">
    <w:nsid w:val="1D4A49E2"/>
    <w:multiLevelType w:val="singleLevel"/>
    <w:tmpl w:val="30849892"/>
    <w:lvl w:ilvl="0">
      <w:start w:val="10"/>
      <w:numFmt w:val="decimal"/>
      <w:lvlText w:val="%1."/>
      <w:legacy w:legacy="1" w:legacySpace="0" w:legacyIndent="355"/>
      <w:lvlJc w:val="left"/>
      <w:rPr>
        <w:rFonts w:ascii="Times New Roman" w:hAnsi="Times New Roman" w:cs="Times New Roman" w:hint="default"/>
      </w:rPr>
    </w:lvl>
  </w:abstractNum>
  <w:abstractNum w:abstractNumId="11" w15:restartNumberingAfterBreak="0">
    <w:nsid w:val="1F582595"/>
    <w:multiLevelType w:val="singleLevel"/>
    <w:tmpl w:val="DC96FE54"/>
    <w:lvl w:ilvl="0">
      <w:start w:val="11"/>
      <w:numFmt w:val="decimal"/>
      <w:lvlText w:val="%1."/>
      <w:legacy w:legacy="1" w:legacySpace="0" w:legacyIndent="336"/>
      <w:lvlJc w:val="left"/>
      <w:rPr>
        <w:rFonts w:ascii="Times New Roman" w:hAnsi="Times New Roman" w:cs="Times New Roman" w:hint="default"/>
      </w:rPr>
    </w:lvl>
  </w:abstractNum>
  <w:abstractNum w:abstractNumId="12" w15:restartNumberingAfterBreak="0">
    <w:nsid w:val="25B139BB"/>
    <w:multiLevelType w:val="hybridMultilevel"/>
    <w:tmpl w:val="FF1A56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3C7834"/>
    <w:multiLevelType w:val="hybridMultilevel"/>
    <w:tmpl w:val="6B528CF6"/>
    <w:lvl w:ilvl="0" w:tplc="08561D5A">
      <w:start w:val="1"/>
      <w:numFmt w:val="decimal"/>
      <w:lvlText w:val="%1."/>
      <w:lvlJc w:val="left"/>
      <w:pPr>
        <w:ind w:left="1413" w:hanging="4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2C4225C0"/>
    <w:multiLevelType w:val="singleLevel"/>
    <w:tmpl w:val="D7DED70E"/>
    <w:lvl w:ilvl="0">
      <w:start w:val="1"/>
      <w:numFmt w:val="decimal"/>
      <w:lvlText w:val="%1."/>
      <w:legacy w:legacy="1" w:legacySpace="0" w:legacyIndent="231"/>
      <w:lvlJc w:val="left"/>
      <w:rPr>
        <w:rFonts w:ascii="Times New Roman" w:hAnsi="Times New Roman" w:cs="Times New Roman" w:hint="default"/>
      </w:rPr>
    </w:lvl>
  </w:abstractNum>
  <w:abstractNum w:abstractNumId="15" w15:restartNumberingAfterBreak="0">
    <w:nsid w:val="2CAB4CF6"/>
    <w:multiLevelType w:val="singleLevel"/>
    <w:tmpl w:val="991C5C0A"/>
    <w:lvl w:ilvl="0">
      <w:start w:val="1"/>
      <w:numFmt w:val="decimal"/>
      <w:lvlText w:val="%1."/>
      <w:lvlJc w:val="left"/>
      <w:pPr>
        <w:tabs>
          <w:tab w:val="num" w:pos="405"/>
        </w:tabs>
        <w:ind w:left="405" w:hanging="405"/>
      </w:pPr>
      <w:rPr>
        <w:rFonts w:hint="default"/>
      </w:rPr>
    </w:lvl>
  </w:abstractNum>
  <w:abstractNum w:abstractNumId="16" w15:restartNumberingAfterBreak="0">
    <w:nsid w:val="30FA2A50"/>
    <w:multiLevelType w:val="hybridMultilevel"/>
    <w:tmpl w:val="DD661CAC"/>
    <w:lvl w:ilvl="0" w:tplc="DBCA512A">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AB248D"/>
    <w:multiLevelType w:val="hybridMultilevel"/>
    <w:tmpl w:val="E3549A44"/>
    <w:lvl w:ilvl="0" w:tplc="DBCA512A">
      <w:numFmt w:val="bullet"/>
      <w:lvlText w:val="-"/>
      <w:lvlJc w:val="left"/>
      <w:pPr>
        <w:tabs>
          <w:tab w:val="num" w:pos="1462"/>
        </w:tabs>
        <w:ind w:left="1462" w:hanging="360"/>
      </w:pPr>
      <w:rPr>
        <w:rFonts w:ascii="Times New Roman" w:eastAsia="Times New Roman" w:hAnsi="Times New Roman" w:cs="Times New Roman" w:hint="default"/>
      </w:rPr>
    </w:lvl>
    <w:lvl w:ilvl="1" w:tplc="04190003" w:tentative="1">
      <w:start w:val="1"/>
      <w:numFmt w:val="bullet"/>
      <w:lvlText w:val="o"/>
      <w:lvlJc w:val="left"/>
      <w:pPr>
        <w:tabs>
          <w:tab w:val="num" w:pos="2182"/>
        </w:tabs>
        <w:ind w:left="2182" w:hanging="360"/>
      </w:pPr>
      <w:rPr>
        <w:rFonts w:ascii="Courier New" w:hAnsi="Courier New" w:cs="Courier New" w:hint="default"/>
      </w:rPr>
    </w:lvl>
    <w:lvl w:ilvl="2" w:tplc="04190005" w:tentative="1">
      <w:start w:val="1"/>
      <w:numFmt w:val="bullet"/>
      <w:lvlText w:val=""/>
      <w:lvlJc w:val="left"/>
      <w:pPr>
        <w:tabs>
          <w:tab w:val="num" w:pos="2902"/>
        </w:tabs>
        <w:ind w:left="2902" w:hanging="360"/>
      </w:pPr>
      <w:rPr>
        <w:rFonts w:ascii="Wingdings" w:hAnsi="Wingdings" w:hint="default"/>
      </w:rPr>
    </w:lvl>
    <w:lvl w:ilvl="3" w:tplc="04190001" w:tentative="1">
      <w:start w:val="1"/>
      <w:numFmt w:val="bullet"/>
      <w:lvlText w:val=""/>
      <w:lvlJc w:val="left"/>
      <w:pPr>
        <w:tabs>
          <w:tab w:val="num" w:pos="3622"/>
        </w:tabs>
        <w:ind w:left="3622" w:hanging="360"/>
      </w:pPr>
      <w:rPr>
        <w:rFonts w:ascii="Symbol" w:hAnsi="Symbol" w:hint="default"/>
      </w:rPr>
    </w:lvl>
    <w:lvl w:ilvl="4" w:tplc="04190003" w:tentative="1">
      <w:start w:val="1"/>
      <w:numFmt w:val="bullet"/>
      <w:lvlText w:val="o"/>
      <w:lvlJc w:val="left"/>
      <w:pPr>
        <w:tabs>
          <w:tab w:val="num" w:pos="4342"/>
        </w:tabs>
        <w:ind w:left="4342" w:hanging="360"/>
      </w:pPr>
      <w:rPr>
        <w:rFonts w:ascii="Courier New" w:hAnsi="Courier New" w:cs="Courier New" w:hint="default"/>
      </w:rPr>
    </w:lvl>
    <w:lvl w:ilvl="5" w:tplc="04190005" w:tentative="1">
      <w:start w:val="1"/>
      <w:numFmt w:val="bullet"/>
      <w:lvlText w:val=""/>
      <w:lvlJc w:val="left"/>
      <w:pPr>
        <w:tabs>
          <w:tab w:val="num" w:pos="5062"/>
        </w:tabs>
        <w:ind w:left="5062" w:hanging="360"/>
      </w:pPr>
      <w:rPr>
        <w:rFonts w:ascii="Wingdings" w:hAnsi="Wingdings" w:hint="default"/>
      </w:rPr>
    </w:lvl>
    <w:lvl w:ilvl="6" w:tplc="04190001" w:tentative="1">
      <w:start w:val="1"/>
      <w:numFmt w:val="bullet"/>
      <w:lvlText w:val=""/>
      <w:lvlJc w:val="left"/>
      <w:pPr>
        <w:tabs>
          <w:tab w:val="num" w:pos="5782"/>
        </w:tabs>
        <w:ind w:left="5782" w:hanging="360"/>
      </w:pPr>
      <w:rPr>
        <w:rFonts w:ascii="Symbol" w:hAnsi="Symbol" w:hint="default"/>
      </w:rPr>
    </w:lvl>
    <w:lvl w:ilvl="7" w:tplc="04190003" w:tentative="1">
      <w:start w:val="1"/>
      <w:numFmt w:val="bullet"/>
      <w:lvlText w:val="o"/>
      <w:lvlJc w:val="left"/>
      <w:pPr>
        <w:tabs>
          <w:tab w:val="num" w:pos="6502"/>
        </w:tabs>
        <w:ind w:left="6502" w:hanging="360"/>
      </w:pPr>
      <w:rPr>
        <w:rFonts w:ascii="Courier New" w:hAnsi="Courier New" w:cs="Courier New" w:hint="default"/>
      </w:rPr>
    </w:lvl>
    <w:lvl w:ilvl="8" w:tplc="04190005" w:tentative="1">
      <w:start w:val="1"/>
      <w:numFmt w:val="bullet"/>
      <w:lvlText w:val=""/>
      <w:lvlJc w:val="left"/>
      <w:pPr>
        <w:tabs>
          <w:tab w:val="num" w:pos="7222"/>
        </w:tabs>
        <w:ind w:left="7222" w:hanging="360"/>
      </w:pPr>
      <w:rPr>
        <w:rFonts w:ascii="Wingdings" w:hAnsi="Wingdings" w:hint="default"/>
      </w:rPr>
    </w:lvl>
  </w:abstractNum>
  <w:abstractNum w:abstractNumId="18" w15:restartNumberingAfterBreak="0">
    <w:nsid w:val="3458640A"/>
    <w:multiLevelType w:val="singleLevel"/>
    <w:tmpl w:val="1D9E87F8"/>
    <w:lvl w:ilvl="0">
      <w:start w:val="4"/>
      <w:numFmt w:val="decimal"/>
      <w:lvlText w:val="%1."/>
      <w:legacy w:legacy="1" w:legacySpace="0" w:legacyIndent="316"/>
      <w:lvlJc w:val="left"/>
      <w:rPr>
        <w:rFonts w:ascii="Times New Roman" w:hAnsi="Times New Roman" w:cs="Times New Roman" w:hint="default"/>
      </w:rPr>
    </w:lvl>
  </w:abstractNum>
  <w:abstractNum w:abstractNumId="19" w15:restartNumberingAfterBreak="0">
    <w:nsid w:val="349745ED"/>
    <w:multiLevelType w:val="singleLevel"/>
    <w:tmpl w:val="BB74D01A"/>
    <w:lvl w:ilvl="0">
      <w:start w:val="6"/>
      <w:numFmt w:val="decimal"/>
      <w:lvlText w:val="%1."/>
      <w:legacy w:legacy="1" w:legacySpace="0" w:legacyIndent="360"/>
      <w:lvlJc w:val="left"/>
      <w:rPr>
        <w:rFonts w:ascii="Times New Roman" w:hAnsi="Times New Roman" w:cs="Times New Roman" w:hint="default"/>
      </w:rPr>
    </w:lvl>
  </w:abstractNum>
  <w:abstractNum w:abstractNumId="20" w15:restartNumberingAfterBreak="0">
    <w:nsid w:val="3E296D12"/>
    <w:multiLevelType w:val="singleLevel"/>
    <w:tmpl w:val="56323C06"/>
    <w:lvl w:ilvl="0">
      <w:start w:val="6"/>
      <w:numFmt w:val="decimal"/>
      <w:lvlText w:val="%1."/>
      <w:legacy w:legacy="1" w:legacySpace="0" w:legacyIndent="236"/>
      <w:lvlJc w:val="left"/>
      <w:rPr>
        <w:rFonts w:ascii="Times New Roman" w:hAnsi="Times New Roman" w:cs="Times New Roman" w:hint="default"/>
      </w:rPr>
    </w:lvl>
  </w:abstractNum>
  <w:abstractNum w:abstractNumId="21" w15:restartNumberingAfterBreak="0">
    <w:nsid w:val="4185531A"/>
    <w:multiLevelType w:val="singleLevel"/>
    <w:tmpl w:val="9C62D6A0"/>
    <w:lvl w:ilvl="0">
      <w:start w:val="2"/>
      <w:numFmt w:val="decimal"/>
      <w:lvlText w:val="%1."/>
      <w:legacy w:legacy="1" w:legacySpace="0" w:legacyIndent="360"/>
      <w:lvlJc w:val="left"/>
      <w:rPr>
        <w:rFonts w:ascii="Times New Roman" w:hAnsi="Times New Roman" w:cs="Times New Roman" w:hint="default"/>
      </w:rPr>
    </w:lvl>
  </w:abstractNum>
  <w:abstractNum w:abstractNumId="22" w15:restartNumberingAfterBreak="0">
    <w:nsid w:val="41EE09BE"/>
    <w:multiLevelType w:val="singleLevel"/>
    <w:tmpl w:val="F7563EA0"/>
    <w:lvl w:ilvl="0">
      <w:start w:val="1"/>
      <w:numFmt w:val="decimal"/>
      <w:lvlText w:val="%1."/>
      <w:legacy w:legacy="1" w:legacySpace="0" w:legacyIndent="235"/>
      <w:lvlJc w:val="left"/>
      <w:rPr>
        <w:rFonts w:ascii="Times New Roman" w:hAnsi="Times New Roman" w:cs="Times New Roman" w:hint="default"/>
      </w:rPr>
    </w:lvl>
  </w:abstractNum>
  <w:abstractNum w:abstractNumId="23" w15:restartNumberingAfterBreak="0">
    <w:nsid w:val="45371117"/>
    <w:multiLevelType w:val="hybridMultilevel"/>
    <w:tmpl w:val="EFBCB894"/>
    <w:lvl w:ilvl="0" w:tplc="09ECE53C">
      <w:start w:val="1"/>
      <w:numFmt w:val="decimal"/>
      <w:lvlText w:val="%1."/>
      <w:lvlJc w:val="left"/>
      <w:pPr>
        <w:ind w:left="1084" w:hanging="360"/>
      </w:pPr>
      <w:rPr>
        <w:rFonts w:hint="default"/>
      </w:rPr>
    </w:lvl>
    <w:lvl w:ilvl="1" w:tplc="20000019" w:tentative="1">
      <w:start w:val="1"/>
      <w:numFmt w:val="lowerLetter"/>
      <w:lvlText w:val="%2."/>
      <w:lvlJc w:val="left"/>
      <w:pPr>
        <w:ind w:left="1804" w:hanging="360"/>
      </w:pPr>
    </w:lvl>
    <w:lvl w:ilvl="2" w:tplc="2000001B" w:tentative="1">
      <w:start w:val="1"/>
      <w:numFmt w:val="lowerRoman"/>
      <w:lvlText w:val="%3."/>
      <w:lvlJc w:val="right"/>
      <w:pPr>
        <w:ind w:left="2524" w:hanging="180"/>
      </w:pPr>
    </w:lvl>
    <w:lvl w:ilvl="3" w:tplc="2000000F" w:tentative="1">
      <w:start w:val="1"/>
      <w:numFmt w:val="decimal"/>
      <w:lvlText w:val="%4."/>
      <w:lvlJc w:val="left"/>
      <w:pPr>
        <w:ind w:left="3244" w:hanging="360"/>
      </w:pPr>
    </w:lvl>
    <w:lvl w:ilvl="4" w:tplc="20000019" w:tentative="1">
      <w:start w:val="1"/>
      <w:numFmt w:val="lowerLetter"/>
      <w:lvlText w:val="%5."/>
      <w:lvlJc w:val="left"/>
      <w:pPr>
        <w:ind w:left="3964" w:hanging="360"/>
      </w:pPr>
    </w:lvl>
    <w:lvl w:ilvl="5" w:tplc="2000001B" w:tentative="1">
      <w:start w:val="1"/>
      <w:numFmt w:val="lowerRoman"/>
      <w:lvlText w:val="%6."/>
      <w:lvlJc w:val="right"/>
      <w:pPr>
        <w:ind w:left="4684" w:hanging="180"/>
      </w:pPr>
    </w:lvl>
    <w:lvl w:ilvl="6" w:tplc="2000000F" w:tentative="1">
      <w:start w:val="1"/>
      <w:numFmt w:val="decimal"/>
      <w:lvlText w:val="%7."/>
      <w:lvlJc w:val="left"/>
      <w:pPr>
        <w:ind w:left="5404" w:hanging="360"/>
      </w:pPr>
    </w:lvl>
    <w:lvl w:ilvl="7" w:tplc="20000019" w:tentative="1">
      <w:start w:val="1"/>
      <w:numFmt w:val="lowerLetter"/>
      <w:lvlText w:val="%8."/>
      <w:lvlJc w:val="left"/>
      <w:pPr>
        <w:ind w:left="6124" w:hanging="360"/>
      </w:pPr>
    </w:lvl>
    <w:lvl w:ilvl="8" w:tplc="2000001B" w:tentative="1">
      <w:start w:val="1"/>
      <w:numFmt w:val="lowerRoman"/>
      <w:lvlText w:val="%9."/>
      <w:lvlJc w:val="right"/>
      <w:pPr>
        <w:ind w:left="6844" w:hanging="180"/>
      </w:pPr>
    </w:lvl>
  </w:abstractNum>
  <w:abstractNum w:abstractNumId="24" w15:restartNumberingAfterBreak="0">
    <w:nsid w:val="4B170839"/>
    <w:multiLevelType w:val="hybridMultilevel"/>
    <w:tmpl w:val="FCAE44E8"/>
    <w:lvl w:ilvl="0" w:tplc="DBCA512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301C3A"/>
    <w:multiLevelType w:val="singleLevel"/>
    <w:tmpl w:val="24681052"/>
    <w:lvl w:ilvl="0">
      <w:start w:val="12"/>
      <w:numFmt w:val="decimal"/>
      <w:lvlText w:val="%1."/>
      <w:legacy w:legacy="1" w:legacySpace="0" w:legacyIndent="346"/>
      <w:lvlJc w:val="left"/>
      <w:rPr>
        <w:rFonts w:ascii="Times New Roman" w:hAnsi="Times New Roman" w:cs="Times New Roman" w:hint="default"/>
      </w:rPr>
    </w:lvl>
  </w:abstractNum>
  <w:abstractNum w:abstractNumId="26" w15:restartNumberingAfterBreak="0">
    <w:nsid w:val="4EE438A9"/>
    <w:multiLevelType w:val="singleLevel"/>
    <w:tmpl w:val="B31CCEBE"/>
    <w:lvl w:ilvl="0">
      <w:start w:val="12"/>
      <w:numFmt w:val="decimal"/>
      <w:lvlText w:val="%1."/>
      <w:legacy w:legacy="1" w:legacySpace="0" w:legacyIndent="408"/>
      <w:lvlJc w:val="left"/>
      <w:rPr>
        <w:rFonts w:ascii="Times New Roman" w:hAnsi="Times New Roman" w:cs="Times New Roman" w:hint="default"/>
      </w:rPr>
    </w:lvl>
  </w:abstractNum>
  <w:abstractNum w:abstractNumId="27" w15:restartNumberingAfterBreak="0">
    <w:nsid w:val="55FC5AE3"/>
    <w:multiLevelType w:val="hybridMultilevel"/>
    <w:tmpl w:val="A40E274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566769FA"/>
    <w:multiLevelType w:val="multilevel"/>
    <w:tmpl w:val="C9D44942"/>
    <w:lvl w:ilvl="0">
      <w:start w:val="1"/>
      <w:numFmt w:val="decimal"/>
      <w:lvlText w:val="%1"/>
      <w:lvlJc w:val="left"/>
      <w:pPr>
        <w:tabs>
          <w:tab w:val="num" w:pos="360"/>
        </w:tabs>
        <w:ind w:left="360" w:hanging="360"/>
      </w:pPr>
      <w:rPr>
        <w:rFonts w:hint="default"/>
        <w:sz w:val="28"/>
      </w:rPr>
    </w:lvl>
    <w:lvl w:ilvl="1">
      <w:start w:val="4"/>
      <w:numFmt w:val="decimal"/>
      <w:lvlText w:val="%1.%2"/>
      <w:lvlJc w:val="left"/>
      <w:pPr>
        <w:tabs>
          <w:tab w:val="num" w:pos="360"/>
        </w:tabs>
        <w:ind w:left="360" w:hanging="360"/>
      </w:pPr>
      <w:rPr>
        <w:rFonts w:hint="default"/>
        <w:sz w:val="28"/>
      </w:rPr>
    </w:lvl>
    <w:lvl w:ilvl="2">
      <w:start w:val="1"/>
      <w:numFmt w:val="decimal"/>
      <w:lvlText w:val="%1.%2.%3"/>
      <w:lvlJc w:val="left"/>
      <w:pPr>
        <w:tabs>
          <w:tab w:val="num" w:pos="720"/>
        </w:tabs>
        <w:ind w:left="720" w:hanging="720"/>
      </w:pPr>
      <w:rPr>
        <w:rFonts w:hint="default"/>
        <w:sz w:val="28"/>
      </w:rPr>
    </w:lvl>
    <w:lvl w:ilvl="3">
      <w:start w:val="1"/>
      <w:numFmt w:val="decimal"/>
      <w:lvlText w:val="%1.%2.%3.%4"/>
      <w:lvlJc w:val="left"/>
      <w:pPr>
        <w:tabs>
          <w:tab w:val="num" w:pos="720"/>
        </w:tabs>
        <w:ind w:left="720" w:hanging="720"/>
      </w:pPr>
      <w:rPr>
        <w:rFonts w:hint="default"/>
        <w:sz w:val="28"/>
      </w:rPr>
    </w:lvl>
    <w:lvl w:ilvl="4">
      <w:start w:val="1"/>
      <w:numFmt w:val="decimal"/>
      <w:lvlText w:val="%1.%2.%3.%4.%5"/>
      <w:lvlJc w:val="left"/>
      <w:pPr>
        <w:tabs>
          <w:tab w:val="num" w:pos="1080"/>
        </w:tabs>
        <w:ind w:left="1080" w:hanging="1080"/>
      </w:pPr>
      <w:rPr>
        <w:rFonts w:hint="default"/>
        <w:sz w:val="28"/>
      </w:rPr>
    </w:lvl>
    <w:lvl w:ilvl="5">
      <w:start w:val="1"/>
      <w:numFmt w:val="decimal"/>
      <w:lvlText w:val="%1.%2.%3.%4.%5.%6"/>
      <w:lvlJc w:val="left"/>
      <w:pPr>
        <w:tabs>
          <w:tab w:val="num" w:pos="1080"/>
        </w:tabs>
        <w:ind w:left="1080" w:hanging="1080"/>
      </w:pPr>
      <w:rPr>
        <w:rFonts w:hint="default"/>
        <w:sz w:val="28"/>
      </w:rPr>
    </w:lvl>
    <w:lvl w:ilvl="6">
      <w:start w:val="1"/>
      <w:numFmt w:val="decimal"/>
      <w:lvlText w:val="%1.%2.%3.%4.%5.%6.%7"/>
      <w:lvlJc w:val="left"/>
      <w:pPr>
        <w:tabs>
          <w:tab w:val="num" w:pos="1440"/>
        </w:tabs>
        <w:ind w:left="1440" w:hanging="1440"/>
      </w:pPr>
      <w:rPr>
        <w:rFonts w:hint="default"/>
        <w:sz w:val="28"/>
      </w:rPr>
    </w:lvl>
    <w:lvl w:ilvl="7">
      <w:start w:val="1"/>
      <w:numFmt w:val="decimal"/>
      <w:lvlText w:val="%1.%2.%3.%4.%5.%6.%7.%8"/>
      <w:lvlJc w:val="left"/>
      <w:pPr>
        <w:tabs>
          <w:tab w:val="num" w:pos="1440"/>
        </w:tabs>
        <w:ind w:left="1440" w:hanging="1440"/>
      </w:pPr>
      <w:rPr>
        <w:rFonts w:hint="default"/>
        <w:sz w:val="28"/>
      </w:rPr>
    </w:lvl>
    <w:lvl w:ilvl="8">
      <w:start w:val="1"/>
      <w:numFmt w:val="decimal"/>
      <w:lvlText w:val="%1.%2.%3.%4.%5.%6.%7.%8.%9"/>
      <w:lvlJc w:val="left"/>
      <w:pPr>
        <w:tabs>
          <w:tab w:val="num" w:pos="1800"/>
        </w:tabs>
        <w:ind w:left="1800" w:hanging="1800"/>
      </w:pPr>
      <w:rPr>
        <w:rFonts w:hint="default"/>
        <w:sz w:val="28"/>
      </w:rPr>
    </w:lvl>
  </w:abstractNum>
  <w:abstractNum w:abstractNumId="29" w15:restartNumberingAfterBreak="0">
    <w:nsid w:val="56913AA5"/>
    <w:multiLevelType w:val="hybridMultilevel"/>
    <w:tmpl w:val="E0EC52D8"/>
    <w:lvl w:ilvl="0" w:tplc="115A0FDA">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B087AC4"/>
    <w:multiLevelType w:val="hybridMultilevel"/>
    <w:tmpl w:val="17321E0C"/>
    <w:lvl w:ilvl="0" w:tplc="DBCA512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704999"/>
    <w:multiLevelType w:val="hybridMultilevel"/>
    <w:tmpl w:val="140C58D8"/>
    <w:lvl w:ilvl="0" w:tplc="DBCA512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005987"/>
    <w:multiLevelType w:val="hybridMultilevel"/>
    <w:tmpl w:val="86667C9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6066793A"/>
    <w:multiLevelType w:val="hybridMultilevel"/>
    <w:tmpl w:val="F53E0ED2"/>
    <w:lvl w:ilvl="0" w:tplc="DBCA512A">
      <w:numFmt w:val="bullet"/>
      <w:lvlText w:val="-"/>
      <w:lvlJc w:val="left"/>
      <w:pPr>
        <w:tabs>
          <w:tab w:val="num" w:pos="1444"/>
        </w:tabs>
        <w:ind w:left="1444" w:hanging="360"/>
      </w:pPr>
      <w:rPr>
        <w:rFonts w:ascii="Times New Roman" w:eastAsia="Times New Roman" w:hAnsi="Times New Roman" w:cs="Times New Roman" w:hint="default"/>
      </w:rPr>
    </w:lvl>
    <w:lvl w:ilvl="1" w:tplc="04190003" w:tentative="1">
      <w:start w:val="1"/>
      <w:numFmt w:val="bullet"/>
      <w:lvlText w:val="o"/>
      <w:lvlJc w:val="left"/>
      <w:pPr>
        <w:tabs>
          <w:tab w:val="num" w:pos="2164"/>
        </w:tabs>
        <w:ind w:left="2164" w:hanging="360"/>
      </w:pPr>
      <w:rPr>
        <w:rFonts w:ascii="Courier New" w:hAnsi="Courier New" w:cs="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cs="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cs="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34" w15:restartNumberingAfterBreak="0">
    <w:nsid w:val="63753E7E"/>
    <w:multiLevelType w:val="singleLevel"/>
    <w:tmpl w:val="E6BE9970"/>
    <w:lvl w:ilvl="0">
      <w:start w:val="6"/>
      <w:numFmt w:val="decimal"/>
      <w:lvlText w:val="%1."/>
      <w:legacy w:legacy="1" w:legacySpace="0" w:legacyIndent="350"/>
      <w:lvlJc w:val="left"/>
      <w:rPr>
        <w:rFonts w:ascii="Times New Roman" w:hAnsi="Times New Roman" w:cs="Times New Roman" w:hint="default"/>
      </w:rPr>
    </w:lvl>
  </w:abstractNum>
  <w:abstractNum w:abstractNumId="35" w15:restartNumberingAfterBreak="0">
    <w:nsid w:val="646A0876"/>
    <w:multiLevelType w:val="hybridMultilevel"/>
    <w:tmpl w:val="43F47C62"/>
    <w:lvl w:ilvl="0" w:tplc="5AAAA0A4">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7"/>
        </w:tabs>
        <w:ind w:left="1087" w:hanging="360"/>
      </w:pPr>
    </w:lvl>
    <w:lvl w:ilvl="2" w:tplc="0419001B" w:tentative="1">
      <w:start w:val="1"/>
      <w:numFmt w:val="lowerRoman"/>
      <w:lvlText w:val="%3."/>
      <w:lvlJc w:val="right"/>
      <w:pPr>
        <w:tabs>
          <w:tab w:val="num" w:pos="1807"/>
        </w:tabs>
        <w:ind w:left="1807" w:hanging="180"/>
      </w:pPr>
    </w:lvl>
    <w:lvl w:ilvl="3" w:tplc="0419000F" w:tentative="1">
      <w:start w:val="1"/>
      <w:numFmt w:val="decimal"/>
      <w:lvlText w:val="%4."/>
      <w:lvlJc w:val="left"/>
      <w:pPr>
        <w:tabs>
          <w:tab w:val="num" w:pos="2527"/>
        </w:tabs>
        <w:ind w:left="2527" w:hanging="360"/>
      </w:pPr>
    </w:lvl>
    <w:lvl w:ilvl="4" w:tplc="04190019" w:tentative="1">
      <w:start w:val="1"/>
      <w:numFmt w:val="lowerLetter"/>
      <w:lvlText w:val="%5."/>
      <w:lvlJc w:val="left"/>
      <w:pPr>
        <w:tabs>
          <w:tab w:val="num" w:pos="3247"/>
        </w:tabs>
        <w:ind w:left="3247" w:hanging="360"/>
      </w:pPr>
    </w:lvl>
    <w:lvl w:ilvl="5" w:tplc="0419001B" w:tentative="1">
      <w:start w:val="1"/>
      <w:numFmt w:val="lowerRoman"/>
      <w:lvlText w:val="%6."/>
      <w:lvlJc w:val="right"/>
      <w:pPr>
        <w:tabs>
          <w:tab w:val="num" w:pos="3967"/>
        </w:tabs>
        <w:ind w:left="3967" w:hanging="180"/>
      </w:pPr>
    </w:lvl>
    <w:lvl w:ilvl="6" w:tplc="0419000F" w:tentative="1">
      <w:start w:val="1"/>
      <w:numFmt w:val="decimal"/>
      <w:lvlText w:val="%7."/>
      <w:lvlJc w:val="left"/>
      <w:pPr>
        <w:tabs>
          <w:tab w:val="num" w:pos="4687"/>
        </w:tabs>
        <w:ind w:left="4687" w:hanging="360"/>
      </w:pPr>
    </w:lvl>
    <w:lvl w:ilvl="7" w:tplc="04190019" w:tentative="1">
      <w:start w:val="1"/>
      <w:numFmt w:val="lowerLetter"/>
      <w:lvlText w:val="%8."/>
      <w:lvlJc w:val="left"/>
      <w:pPr>
        <w:tabs>
          <w:tab w:val="num" w:pos="5407"/>
        </w:tabs>
        <w:ind w:left="5407" w:hanging="360"/>
      </w:pPr>
    </w:lvl>
    <w:lvl w:ilvl="8" w:tplc="0419001B" w:tentative="1">
      <w:start w:val="1"/>
      <w:numFmt w:val="lowerRoman"/>
      <w:lvlText w:val="%9."/>
      <w:lvlJc w:val="right"/>
      <w:pPr>
        <w:tabs>
          <w:tab w:val="num" w:pos="6127"/>
        </w:tabs>
        <w:ind w:left="6127" w:hanging="180"/>
      </w:pPr>
    </w:lvl>
  </w:abstractNum>
  <w:abstractNum w:abstractNumId="36" w15:restartNumberingAfterBreak="0">
    <w:nsid w:val="6CD317AC"/>
    <w:multiLevelType w:val="hybridMultilevel"/>
    <w:tmpl w:val="CC06B4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74867DEF"/>
    <w:multiLevelType w:val="singleLevel"/>
    <w:tmpl w:val="14E048D6"/>
    <w:lvl w:ilvl="0">
      <w:start w:val="3"/>
      <w:numFmt w:val="decimal"/>
      <w:lvlText w:val="%1."/>
      <w:legacy w:legacy="1" w:legacySpace="0" w:legacyIndent="365"/>
      <w:lvlJc w:val="left"/>
      <w:rPr>
        <w:rFonts w:ascii="Times New Roman" w:hAnsi="Times New Roman" w:cs="Times New Roman" w:hint="default"/>
      </w:rPr>
    </w:lvl>
  </w:abstractNum>
  <w:abstractNum w:abstractNumId="38" w15:restartNumberingAfterBreak="0">
    <w:nsid w:val="76BF3FC2"/>
    <w:multiLevelType w:val="hybridMultilevel"/>
    <w:tmpl w:val="77EC2832"/>
    <w:lvl w:ilvl="0" w:tplc="DBCA512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31"/>
  </w:num>
  <w:num w:numId="3">
    <w:abstractNumId w:val="12"/>
  </w:num>
  <w:num w:numId="4">
    <w:abstractNumId w:val="30"/>
  </w:num>
  <w:num w:numId="5">
    <w:abstractNumId w:val="35"/>
  </w:num>
  <w:num w:numId="6">
    <w:abstractNumId w:val="9"/>
  </w:num>
  <w:num w:numId="7">
    <w:abstractNumId w:val="11"/>
  </w:num>
  <w:num w:numId="8">
    <w:abstractNumId w:val="37"/>
  </w:num>
  <w:num w:numId="9">
    <w:abstractNumId w:val="34"/>
  </w:num>
  <w:num w:numId="10">
    <w:abstractNumId w:val="34"/>
    <w:lvlOverride w:ilvl="0">
      <w:lvl w:ilvl="0">
        <w:start w:val="9"/>
        <w:numFmt w:val="decimal"/>
        <w:lvlText w:val="%1."/>
        <w:legacy w:legacy="1" w:legacySpace="0" w:legacyIndent="360"/>
        <w:lvlJc w:val="left"/>
        <w:rPr>
          <w:rFonts w:ascii="Times New Roman" w:hAnsi="Times New Roman" w:cs="Times New Roman" w:hint="default"/>
        </w:rPr>
      </w:lvl>
    </w:lvlOverride>
  </w:num>
  <w:num w:numId="11">
    <w:abstractNumId w:val="21"/>
  </w:num>
  <w:num w:numId="12">
    <w:abstractNumId w:val="19"/>
  </w:num>
  <w:num w:numId="13">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14">
    <w:abstractNumId w:val="2"/>
  </w:num>
  <w:num w:numId="15">
    <w:abstractNumId w:val="18"/>
  </w:num>
  <w:num w:numId="16">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7">
    <w:abstractNumId w:val="26"/>
  </w:num>
  <w:num w:numId="18">
    <w:abstractNumId w:val="1"/>
  </w:num>
  <w:num w:numId="19">
    <w:abstractNumId w:val="20"/>
  </w:num>
  <w:num w:numId="20">
    <w:abstractNumId w:val="10"/>
  </w:num>
  <w:num w:numId="21">
    <w:abstractNumId w:val="25"/>
  </w:num>
  <w:num w:numId="22">
    <w:abstractNumId w:val="22"/>
  </w:num>
  <w:num w:numId="23">
    <w:abstractNumId w:val="14"/>
  </w:num>
  <w:num w:numId="24">
    <w:abstractNumId w:val="24"/>
  </w:num>
  <w:num w:numId="25">
    <w:abstractNumId w:val="3"/>
  </w:num>
  <w:num w:numId="26">
    <w:abstractNumId w:val="28"/>
  </w:num>
  <w:num w:numId="27">
    <w:abstractNumId w:val="6"/>
  </w:num>
  <w:num w:numId="28">
    <w:abstractNumId w:val="29"/>
  </w:num>
  <w:num w:numId="29">
    <w:abstractNumId w:val="17"/>
  </w:num>
  <w:num w:numId="30">
    <w:abstractNumId w:val="33"/>
  </w:num>
  <w:num w:numId="31">
    <w:abstractNumId w:val="38"/>
  </w:num>
  <w:num w:numId="32">
    <w:abstractNumId w:val="8"/>
  </w:num>
  <w:num w:numId="33">
    <w:abstractNumId w:val="5"/>
  </w:num>
  <w:num w:numId="34">
    <w:abstractNumId w:val="36"/>
  </w:num>
  <w:num w:numId="35">
    <w:abstractNumId w:val="2"/>
    <w:lvlOverride w:ilvl="0">
      <w:startOverride w:val="1"/>
    </w:lvlOverride>
  </w:num>
  <w:num w:numId="36">
    <w:abstractNumId w:val="32"/>
  </w:num>
  <w:num w:numId="37">
    <w:abstractNumId w:val="27"/>
  </w:num>
  <w:num w:numId="38">
    <w:abstractNumId w:val="13"/>
  </w:num>
  <w:num w:numId="39">
    <w:abstractNumId w:val="7"/>
  </w:num>
  <w:num w:numId="40">
    <w:abstractNumId w:val="4"/>
  </w:num>
  <w:num w:numId="41">
    <w:abstractNumId w:val="15"/>
  </w:num>
  <w:num w:numId="42">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284"/>
    <w:rsid w:val="00000D55"/>
    <w:rsid w:val="00006465"/>
    <w:rsid w:val="00022F10"/>
    <w:rsid w:val="0002583F"/>
    <w:rsid w:val="00026CCD"/>
    <w:rsid w:val="00026EC5"/>
    <w:rsid w:val="000272D0"/>
    <w:rsid w:val="00031E9A"/>
    <w:rsid w:val="00035380"/>
    <w:rsid w:val="000369F3"/>
    <w:rsid w:val="00036C12"/>
    <w:rsid w:val="00041DBF"/>
    <w:rsid w:val="00045671"/>
    <w:rsid w:val="0005206A"/>
    <w:rsid w:val="0005317E"/>
    <w:rsid w:val="000551F6"/>
    <w:rsid w:val="00055979"/>
    <w:rsid w:val="000578E5"/>
    <w:rsid w:val="0006223C"/>
    <w:rsid w:val="000624BF"/>
    <w:rsid w:val="00063864"/>
    <w:rsid w:val="0006397A"/>
    <w:rsid w:val="00065768"/>
    <w:rsid w:val="0006709C"/>
    <w:rsid w:val="000671A1"/>
    <w:rsid w:val="00073078"/>
    <w:rsid w:val="00076B9C"/>
    <w:rsid w:val="00077383"/>
    <w:rsid w:val="00080781"/>
    <w:rsid w:val="00087505"/>
    <w:rsid w:val="0009018B"/>
    <w:rsid w:val="00090821"/>
    <w:rsid w:val="000950EE"/>
    <w:rsid w:val="000A113E"/>
    <w:rsid w:val="000A327D"/>
    <w:rsid w:val="000A4D80"/>
    <w:rsid w:val="000A5267"/>
    <w:rsid w:val="000A6D00"/>
    <w:rsid w:val="000A741D"/>
    <w:rsid w:val="000B2B80"/>
    <w:rsid w:val="000B537D"/>
    <w:rsid w:val="000C0501"/>
    <w:rsid w:val="000C0750"/>
    <w:rsid w:val="000C309C"/>
    <w:rsid w:val="000C38E0"/>
    <w:rsid w:val="000C60AD"/>
    <w:rsid w:val="000C787C"/>
    <w:rsid w:val="000D4C68"/>
    <w:rsid w:val="000D4FE1"/>
    <w:rsid w:val="000D64F4"/>
    <w:rsid w:val="000E032E"/>
    <w:rsid w:val="000E4543"/>
    <w:rsid w:val="000E6689"/>
    <w:rsid w:val="000E7E26"/>
    <w:rsid w:val="000F2DEB"/>
    <w:rsid w:val="000F3795"/>
    <w:rsid w:val="000F4963"/>
    <w:rsid w:val="000F6B48"/>
    <w:rsid w:val="000F727D"/>
    <w:rsid w:val="000F7636"/>
    <w:rsid w:val="00101EC6"/>
    <w:rsid w:val="00101FE4"/>
    <w:rsid w:val="001026E1"/>
    <w:rsid w:val="00112920"/>
    <w:rsid w:val="001131C4"/>
    <w:rsid w:val="0011537A"/>
    <w:rsid w:val="00115FE9"/>
    <w:rsid w:val="001227F3"/>
    <w:rsid w:val="00132508"/>
    <w:rsid w:val="00134956"/>
    <w:rsid w:val="00135F57"/>
    <w:rsid w:val="00136314"/>
    <w:rsid w:val="0013744B"/>
    <w:rsid w:val="00137BF0"/>
    <w:rsid w:val="00137D12"/>
    <w:rsid w:val="00144ED6"/>
    <w:rsid w:val="00150901"/>
    <w:rsid w:val="00153F0A"/>
    <w:rsid w:val="00154244"/>
    <w:rsid w:val="00155D73"/>
    <w:rsid w:val="00155FF2"/>
    <w:rsid w:val="00156F85"/>
    <w:rsid w:val="00157BFF"/>
    <w:rsid w:val="0016290E"/>
    <w:rsid w:val="00163148"/>
    <w:rsid w:val="00164263"/>
    <w:rsid w:val="001665BA"/>
    <w:rsid w:val="001671B3"/>
    <w:rsid w:val="00171F56"/>
    <w:rsid w:val="0017403F"/>
    <w:rsid w:val="00175396"/>
    <w:rsid w:val="00175835"/>
    <w:rsid w:val="00181D98"/>
    <w:rsid w:val="0018489C"/>
    <w:rsid w:val="00192F42"/>
    <w:rsid w:val="00194A72"/>
    <w:rsid w:val="001966D3"/>
    <w:rsid w:val="001969CB"/>
    <w:rsid w:val="00196DBC"/>
    <w:rsid w:val="001A195E"/>
    <w:rsid w:val="001A23C4"/>
    <w:rsid w:val="001B3656"/>
    <w:rsid w:val="001B3E38"/>
    <w:rsid w:val="001C0BBB"/>
    <w:rsid w:val="001C0C8D"/>
    <w:rsid w:val="001C24AF"/>
    <w:rsid w:val="001C27C9"/>
    <w:rsid w:val="001C34D4"/>
    <w:rsid w:val="001D3109"/>
    <w:rsid w:val="001D5E20"/>
    <w:rsid w:val="001D76A6"/>
    <w:rsid w:val="001E1C5A"/>
    <w:rsid w:val="001E2B47"/>
    <w:rsid w:val="001E3688"/>
    <w:rsid w:val="001E3BB4"/>
    <w:rsid w:val="001E74F0"/>
    <w:rsid w:val="001F2483"/>
    <w:rsid w:val="001F5E10"/>
    <w:rsid w:val="00200F97"/>
    <w:rsid w:val="002026B0"/>
    <w:rsid w:val="00203371"/>
    <w:rsid w:val="00207321"/>
    <w:rsid w:val="002122CE"/>
    <w:rsid w:val="0021351A"/>
    <w:rsid w:val="00215A02"/>
    <w:rsid w:val="0021642C"/>
    <w:rsid w:val="002164F3"/>
    <w:rsid w:val="00216D67"/>
    <w:rsid w:val="002204B3"/>
    <w:rsid w:val="00223DB6"/>
    <w:rsid w:val="002244A9"/>
    <w:rsid w:val="002347D1"/>
    <w:rsid w:val="00235627"/>
    <w:rsid w:val="00235B77"/>
    <w:rsid w:val="00240CC9"/>
    <w:rsid w:val="002435D9"/>
    <w:rsid w:val="00247CEF"/>
    <w:rsid w:val="002512C2"/>
    <w:rsid w:val="00251E34"/>
    <w:rsid w:val="002531C2"/>
    <w:rsid w:val="00262A5A"/>
    <w:rsid w:val="00264958"/>
    <w:rsid w:val="00266A72"/>
    <w:rsid w:val="00270E24"/>
    <w:rsid w:val="00274B81"/>
    <w:rsid w:val="00274ED2"/>
    <w:rsid w:val="00281DBA"/>
    <w:rsid w:val="00284EC4"/>
    <w:rsid w:val="0028560E"/>
    <w:rsid w:val="0029507B"/>
    <w:rsid w:val="002A0603"/>
    <w:rsid w:val="002A4A80"/>
    <w:rsid w:val="002A4FE7"/>
    <w:rsid w:val="002B3035"/>
    <w:rsid w:val="002B31C9"/>
    <w:rsid w:val="002B6B24"/>
    <w:rsid w:val="002C2789"/>
    <w:rsid w:val="002C2A9A"/>
    <w:rsid w:val="002C731B"/>
    <w:rsid w:val="002D113B"/>
    <w:rsid w:val="002D173B"/>
    <w:rsid w:val="002D49C6"/>
    <w:rsid w:val="002E081B"/>
    <w:rsid w:val="002E2CA8"/>
    <w:rsid w:val="002E32B2"/>
    <w:rsid w:val="002E41E4"/>
    <w:rsid w:val="002E452D"/>
    <w:rsid w:val="002E7408"/>
    <w:rsid w:val="002F0F92"/>
    <w:rsid w:val="002F3AD6"/>
    <w:rsid w:val="002F3D79"/>
    <w:rsid w:val="002F5F09"/>
    <w:rsid w:val="002F7D79"/>
    <w:rsid w:val="003017F8"/>
    <w:rsid w:val="0030257C"/>
    <w:rsid w:val="003040CE"/>
    <w:rsid w:val="0030416A"/>
    <w:rsid w:val="00304A3B"/>
    <w:rsid w:val="00314460"/>
    <w:rsid w:val="00321C2B"/>
    <w:rsid w:val="0032284E"/>
    <w:rsid w:val="003323D8"/>
    <w:rsid w:val="00341ED1"/>
    <w:rsid w:val="0034408E"/>
    <w:rsid w:val="00345D6A"/>
    <w:rsid w:val="00345EDE"/>
    <w:rsid w:val="00351522"/>
    <w:rsid w:val="0035162B"/>
    <w:rsid w:val="00353A0C"/>
    <w:rsid w:val="00354826"/>
    <w:rsid w:val="00357323"/>
    <w:rsid w:val="00364514"/>
    <w:rsid w:val="003732E0"/>
    <w:rsid w:val="00374A8B"/>
    <w:rsid w:val="0038157C"/>
    <w:rsid w:val="00381D0A"/>
    <w:rsid w:val="003830B3"/>
    <w:rsid w:val="00390BBA"/>
    <w:rsid w:val="00392FD3"/>
    <w:rsid w:val="00393673"/>
    <w:rsid w:val="003966EF"/>
    <w:rsid w:val="003973FE"/>
    <w:rsid w:val="003A2D1B"/>
    <w:rsid w:val="003A32BC"/>
    <w:rsid w:val="003A3409"/>
    <w:rsid w:val="003A3D96"/>
    <w:rsid w:val="003A4101"/>
    <w:rsid w:val="003A423C"/>
    <w:rsid w:val="003B0B3D"/>
    <w:rsid w:val="003B34A3"/>
    <w:rsid w:val="003B3CCF"/>
    <w:rsid w:val="003B53B3"/>
    <w:rsid w:val="003B6660"/>
    <w:rsid w:val="003B7C83"/>
    <w:rsid w:val="003C2752"/>
    <w:rsid w:val="003C5059"/>
    <w:rsid w:val="003D004E"/>
    <w:rsid w:val="003D2A0D"/>
    <w:rsid w:val="003D4812"/>
    <w:rsid w:val="003D54DC"/>
    <w:rsid w:val="003D6DBF"/>
    <w:rsid w:val="003E07ED"/>
    <w:rsid w:val="003E1D90"/>
    <w:rsid w:val="003E208B"/>
    <w:rsid w:val="003E4EC9"/>
    <w:rsid w:val="003E7D82"/>
    <w:rsid w:val="003F2C6F"/>
    <w:rsid w:val="003F70E0"/>
    <w:rsid w:val="003F713C"/>
    <w:rsid w:val="003F7216"/>
    <w:rsid w:val="003F75DB"/>
    <w:rsid w:val="00407788"/>
    <w:rsid w:val="00411289"/>
    <w:rsid w:val="00416F93"/>
    <w:rsid w:val="00424C60"/>
    <w:rsid w:val="0042531A"/>
    <w:rsid w:val="00433866"/>
    <w:rsid w:val="00435EB9"/>
    <w:rsid w:val="00437272"/>
    <w:rsid w:val="004401A5"/>
    <w:rsid w:val="004461B0"/>
    <w:rsid w:val="004473A0"/>
    <w:rsid w:val="00447AC3"/>
    <w:rsid w:val="0045280A"/>
    <w:rsid w:val="00454280"/>
    <w:rsid w:val="0045527A"/>
    <w:rsid w:val="00456C90"/>
    <w:rsid w:val="00457500"/>
    <w:rsid w:val="00457D10"/>
    <w:rsid w:val="00463963"/>
    <w:rsid w:val="0046468F"/>
    <w:rsid w:val="00466FA8"/>
    <w:rsid w:val="00467168"/>
    <w:rsid w:val="00467FF0"/>
    <w:rsid w:val="00472600"/>
    <w:rsid w:val="00474EFF"/>
    <w:rsid w:val="00476A8E"/>
    <w:rsid w:val="00480A64"/>
    <w:rsid w:val="00481EE4"/>
    <w:rsid w:val="004821C5"/>
    <w:rsid w:val="00482762"/>
    <w:rsid w:val="0048596A"/>
    <w:rsid w:val="00490E50"/>
    <w:rsid w:val="004928DD"/>
    <w:rsid w:val="00494F98"/>
    <w:rsid w:val="0049690B"/>
    <w:rsid w:val="004A3BBD"/>
    <w:rsid w:val="004A54CB"/>
    <w:rsid w:val="004A7182"/>
    <w:rsid w:val="004B6D83"/>
    <w:rsid w:val="004C0C7A"/>
    <w:rsid w:val="004C1C7A"/>
    <w:rsid w:val="004C2258"/>
    <w:rsid w:val="004C71B6"/>
    <w:rsid w:val="004C7BE4"/>
    <w:rsid w:val="004D0E57"/>
    <w:rsid w:val="004D1AC4"/>
    <w:rsid w:val="004D442C"/>
    <w:rsid w:val="004D59B5"/>
    <w:rsid w:val="004E43A8"/>
    <w:rsid w:val="004E5572"/>
    <w:rsid w:val="004E7264"/>
    <w:rsid w:val="004E788E"/>
    <w:rsid w:val="004F07F8"/>
    <w:rsid w:val="004F2306"/>
    <w:rsid w:val="004F4955"/>
    <w:rsid w:val="004F6AB2"/>
    <w:rsid w:val="00501826"/>
    <w:rsid w:val="00501EF4"/>
    <w:rsid w:val="005028C7"/>
    <w:rsid w:val="00505E1F"/>
    <w:rsid w:val="00506589"/>
    <w:rsid w:val="005076C4"/>
    <w:rsid w:val="00511B79"/>
    <w:rsid w:val="0051293F"/>
    <w:rsid w:val="00515583"/>
    <w:rsid w:val="005157C2"/>
    <w:rsid w:val="00516429"/>
    <w:rsid w:val="00517A63"/>
    <w:rsid w:val="00524C46"/>
    <w:rsid w:val="00524CC8"/>
    <w:rsid w:val="00527578"/>
    <w:rsid w:val="00527B3F"/>
    <w:rsid w:val="005322B6"/>
    <w:rsid w:val="00533DC1"/>
    <w:rsid w:val="00534281"/>
    <w:rsid w:val="0053659B"/>
    <w:rsid w:val="00545CE8"/>
    <w:rsid w:val="005509BF"/>
    <w:rsid w:val="00560788"/>
    <w:rsid w:val="00575F59"/>
    <w:rsid w:val="005776F6"/>
    <w:rsid w:val="00582192"/>
    <w:rsid w:val="00583AF4"/>
    <w:rsid w:val="005849E4"/>
    <w:rsid w:val="0058566D"/>
    <w:rsid w:val="005875CD"/>
    <w:rsid w:val="00587A32"/>
    <w:rsid w:val="00590B51"/>
    <w:rsid w:val="0059249D"/>
    <w:rsid w:val="005A0A21"/>
    <w:rsid w:val="005A14F7"/>
    <w:rsid w:val="005A2096"/>
    <w:rsid w:val="005A524D"/>
    <w:rsid w:val="005A6C58"/>
    <w:rsid w:val="005A7A84"/>
    <w:rsid w:val="005B2028"/>
    <w:rsid w:val="005B23FF"/>
    <w:rsid w:val="005B241B"/>
    <w:rsid w:val="005C51E3"/>
    <w:rsid w:val="005C71B3"/>
    <w:rsid w:val="005D17D6"/>
    <w:rsid w:val="005E2079"/>
    <w:rsid w:val="005E27DC"/>
    <w:rsid w:val="005E2BA3"/>
    <w:rsid w:val="005F02E7"/>
    <w:rsid w:val="005F13F1"/>
    <w:rsid w:val="005F15ED"/>
    <w:rsid w:val="005F1C68"/>
    <w:rsid w:val="005F4B40"/>
    <w:rsid w:val="005F4F92"/>
    <w:rsid w:val="005F7681"/>
    <w:rsid w:val="00601ED9"/>
    <w:rsid w:val="0060474A"/>
    <w:rsid w:val="00615B7B"/>
    <w:rsid w:val="006240CE"/>
    <w:rsid w:val="00634ABC"/>
    <w:rsid w:val="006377C8"/>
    <w:rsid w:val="00641E7A"/>
    <w:rsid w:val="00643391"/>
    <w:rsid w:val="006434BC"/>
    <w:rsid w:val="00644B34"/>
    <w:rsid w:val="00645B0F"/>
    <w:rsid w:val="00647D83"/>
    <w:rsid w:val="00650C65"/>
    <w:rsid w:val="00650DCE"/>
    <w:rsid w:val="00651968"/>
    <w:rsid w:val="006535BD"/>
    <w:rsid w:val="00654CD6"/>
    <w:rsid w:val="00657E20"/>
    <w:rsid w:val="006635CF"/>
    <w:rsid w:val="00664181"/>
    <w:rsid w:val="00664F11"/>
    <w:rsid w:val="00670A5F"/>
    <w:rsid w:val="00671B2E"/>
    <w:rsid w:val="00672B94"/>
    <w:rsid w:val="00674D84"/>
    <w:rsid w:val="00674FAE"/>
    <w:rsid w:val="00676733"/>
    <w:rsid w:val="006775DE"/>
    <w:rsid w:val="0068056F"/>
    <w:rsid w:val="00680BFD"/>
    <w:rsid w:val="00681271"/>
    <w:rsid w:val="00683DF3"/>
    <w:rsid w:val="00690D33"/>
    <w:rsid w:val="006925DE"/>
    <w:rsid w:val="00692F03"/>
    <w:rsid w:val="0069380D"/>
    <w:rsid w:val="0069644F"/>
    <w:rsid w:val="006A25E1"/>
    <w:rsid w:val="006A2A52"/>
    <w:rsid w:val="006A768C"/>
    <w:rsid w:val="006B0E56"/>
    <w:rsid w:val="006B1460"/>
    <w:rsid w:val="006B2584"/>
    <w:rsid w:val="006B2B76"/>
    <w:rsid w:val="006B370A"/>
    <w:rsid w:val="006B5790"/>
    <w:rsid w:val="006C1DE3"/>
    <w:rsid w:val="006C204C"/>
    <w:rsid w:val="006C4470"/>
    <w:rsid w:val="006C523C"/>
    <w:rsid w:val="006D0781"/>
    <w:rsid w:val="006D08D9"/>
    <w:rsid w:val="006D1003"/>
    <w:rsid w:val="006D1ADA"/>
    <w:rsid w:val="006D6AB2"/>
    <w:rsid w:val="006D70BC"/>
    <w:rsid w:val="006D75A1"/>
    <w:rsid w:val="006E09D8"/>
    <w:rsid w:val="006E2566"/>
    <w:rsid w:val="006E34C6"/>
    <w:rsid w:val="006E40E2"/>
    <w:rsid w:val="006E5823"/>
    <w:rsid w:val="006E5DA6"/>
    <w:rsid w:val="006F28C5"/>
    <w:rsid w:val="006F2CB2"/>
    <w:rsid w:val="006F2CF2"/>
    <w:rsid w:val="006F4106"/>
    <w:rsid w:val="006F4FF0"/>
    <w:rsid w:val="006F6017"/>
    <w:rsid w:val="006F6384"/>
    <w:rsid w:val="006F7491"/>
    <w:rsid w:val="006F769D"/>
    <w:rsid w:val="007003F8"/>
    <w:rsid w:val="00700F35"/>
    <w:rsid w:val="00701A18"/>
    <w:rsid w:val="00701A1C"/>
    <w:rsid w:val="00701D95"/>
    <w:rsid w:val="00703036"/>
    <w:rsid w:val="007034DA"/>
    <w:rsid w:val="00703A5B"/>
    <w:rsid w:val="00703D91"/>
    <w:rsid w:val="00705161"/>
    <w:rsid w:val="007053DF"/>
    <w:rsid w:val="007053F9"/>
    <w:rsid w:val="00705E04"/>
    <w:rsid w:val="0070611F"/>
    <w:rsid w:val="00711119"/>
    <w:rsid w:val="00712834"/>
    <w:rsid w:val="00721918"/>
    <w:rsid w:val="00723186"/>
    <w:rsid w:val="00723AF9"/>
    <w:rsid w:val="00724861"/>
    <w:rsid w:val="00725E63"/>
    <w:rsid w:val="007267A1"/>
    <w:rsid w:val="00731F93"/>
    <w:rsid w:val="007328F2"/>
    <w:rsid w:val="00735861"/>
    <w:rsid w:val="00737D74"/>
    <w:rsid w:val="00740605"/>
    <w:rsid w:val="007409D4"/>
    <w:rsid w:val="00741FAE"/>
    <w:rsid w:val="007427CA"/>
    <w:rsid w:val="00742DAA"/>
    <w:rsid w:val="007439C7"/>
    <w:rsid w:val="00745E92"/>
    <w:rsid w:val="00750050"/>
    <w:rsid w:val="00750A5A"/>
    <w:rsid w:val="007521E7"/>
    <w:rsid w:val="0075223C"/>
    <w:rsid w:val="00752A2A"/>
    <w:rsid w:val="00753639"/>
    <w:rsid w:val="00753741"/>
    <w:rsid w:val="00755D1A"/>
    <w:rsid w:val="00755FED"/>
    <w:rsid w:val="007576DA"/>
    <w:rsid w:val="00757F51"/>
    <w:rsid w:val="00765660"/>
    <w:rsid w:val="007721D4"/>
    <w:rsid w:val="007773F1"/>
    <w:rsid w:val="00777EF3"/>
    <w:rsid w:val="007815A2"/>
    <w:rsid w:val="00784746"/>
    <w:rsid w:val="00784B90"/>
    <w:rsid w:val="00784C22"/>
    <w:rsid w:val="00786BE7"/>
    <w:rsid w:val="007900A0"/>
    <w:rsid w:val="007968F5"/>
    <w:rsid w:val="007A6EDD"/>
    <w:rsid w:val="007B009A"/>
    <w:rsid w:val="007B092E"/>
    <w:rsid w:val="007B1745"/>
    <w:rsid w:val="007B1CF0"/>
    <w:rsid w:val="007B274C"/>
    <w:rsid w:val="007C1362"/>
    <w:rsid w:val="007C21B8"/>
    <w:rsid w:val="007C749E"/>
    <w:rsid w:val="007C7724"/>
    <w:rsid w:val="007C79CE"/>
    <w:rsid w:val="007D44D2"/>
    <w:rsid w:val="007D4B08"/>
    <w:rsid w:val="007D4BEF"/>
    <w:rsid w:val="007D6085"/>
    <w:rsid w:val="007D7C0A"/>
    <w:rsid w:val="007E05B2"/>
    <w:rsid w:val="007E2740"/>
    <w:rsid w:val="007E2D4C"/>
    <w:rsid w:val="007E3875"/>
    <w:rsid w:val="007E427B"/>
    <w:rsid w:val="007E580C"/>
    <w:rsid w:val="007F0B3F"/>
    <w:rsid w:val="007F7C15"/>
    <w:rsid w:val="007F7C46"/>
    <w:rsid w:val="00800338"/>
    <w:rsid w:val="00800738"/>
    <w:rsid w:val="00802710"/>
    <w:rsid w:val="0080316C"/>
    <w:rsid w:val="0080364B"/>
    <w:rsid w:val="008075A0"/>
    <w:rsid w:val="008103BE"/>
    <w:rsid w:val="00814872"/>
    <w:rsid w:val="0081543F"/>
    <w:rsid w:val="00820881"/>
    <w:rsid w:val="00822600"/>
    <w:rsid w:val="008234ED"/>
    <w:rsid w:val="00826332"/>
    <w:rsid w:val="00835482"/>
    <w:rsid w:val="008358B6"/>
    <w:rsid w:val="0083655D"/>
    <w:rsid w:val="008405D5"/>
    <w:rsid w:val="008406A4"/>
    <w:rsid w:val="00841081"/>
    <w:rsid w:val="00841408"/>
    <w:rsid w:val="00844116"/>
    <w:rsid w:val="00844C90"/>
    <w:rsid w:val="00844E98"/>
    <w:rsid w:val="0084652E"/>
    <w:rsid w:val="00847771"/>
    <w:rsid w:val="008510CA"/>
    <w:rsid w:val="00851BD5"/>
    <w:rsid w:val="00851DAB"/>
    <w:rsid w:val="00852714"/>
    <w:rsid w:val="00860111"/>
    <w:rsid w:val="00863D93"/>
    <w:rsid w:val="00863ED6"/>
    <w:rsid w:val="00864773"/>
    <w:rsid w:val="00874DD7"/>
    <w:rsid w:val="00876ED4"/>
    <w:rsid w:val="00877209"/>
    <w:rsid w:val="0088074E"/>
    <w:rsid w:val="00883214"/>
    <w:rsid w:val="00885527"/>
    <w:rsid w:val="0089003B"/>
    <w:rsid w:val="0089253A"/>
    <w:rsid w:val="0089799D"/>
    <w:rsid w:val="008A14D1"/>
    <w:rsid w:val="008A358E"/>
    <w:rsid w:val="008A37DE"/>
    <w:rsid w:val="008A5E02"/>
    <w:rsid w:val="008A77CF"/>
    <w:rsid w:val="008B3ABA"/>
    <w:rsid w:val="008B4473"/>
    <w:rsid w:val="008B5D3D"/>
    <w:rsid w:val="008B63DA"/>
    <w:rsid w:val="008B7391"/>
    <w:rsid w:val="008C1C05"/>
    <w:rsid w:val="008C1CFE"/>
    <w:rsid w:val="008D19E4"/>
    <w:rsid w:val="008D2DD4"/>
    <w:rsid w:val="008D49E2"/>
    <w:rsid w:val="008D7FD3"/>
    <w:rsid w:val="008E3D1B"/>
    <w:rsid w:val="008E526F"/>
    <w:rsid w:val="008E53B0"/>
    <w:rsid w:val="008F0EAB"/>
    <w:rsid w:val="008F4C2E"/>
    <w:rsid w:val="00902BFA"/>
    <w:rsid w:val="00903006"/>
    <w:rsid w:val="00906411"/>
    <w:rsid w:val="009069E7"/>
    <w:rsid w:val="009115DA"/>
    <w:rsid w:val="00912B07"/>
    <w:rsid w:val="0092272C"/>
    <w:rsid w:val="00922E5E"/>
    <w:rsid w:val="009248A1"/>
    <w:rsid w:val="00926615"/>
    <w:rsid w:val="00926A3D"/>
    <w:rsid w:val="00930204"/>
    <w:rsid w:val="00930AC5"/>
    <w:rsid w:val="00936172"/>
    <w:rsid w:val="00936C65"/>
    <w:rsid w:val="009406FF"/>
    <w:rsid w:val="009427FC"/>
    <w:rsid w:val="00943471"/>
    <w:rsid w:val="00945B0E"/>
    <w:rsid w:val="00946992"/>
    <w:rsid w:val="009508B1"/>
    <w:rsid w:val="009561F6"/>
    <w:rsid w:val="00960CE9"/>
    <w:rsid w:val="00964DE5"/>
    <w:rsid w:val="009655C8"/>
    <w:rsid w:val="00965F54"/>
    <w:rsid w:val="0096651E"/>
    <w:rsid w:val="00971245"/>
    <w:rsid w:val="009865E6"/>
    <w:rsid w:val="00994FF0"/>
    <w:rsid w:val="00995CF4"/>
    <w:rsid w:val="00996FC0"/>
    <w:rsid w:val="00997BAA"/>
    <w:rsid w:val="009A0631"/>
    <w:rsid w:val="009A1BDF"/>
    <w:rsid w:val="009A2043"/>
    <w:rsid w:val="009A253B"/>
    <w:rsid w:val="009A42F6"/>
    <w:rsid w:val="009A5A64"/>
    <w:rsid w:val="009A5E19"/>
    <w:rsid w:val="009B2D85"/>
    <w:rsid w:val="009B6FA7"/>
    <w:rsid w:val="009C408E"/>
    <w:rsid w:val="009C436F"/>
    <w:rsid w:val="009C6EE0"/>
    <w:rsid w:val="009C7553"/>
    <w:rsid w:val="009D1FA3"/>
    <w:rsid w:val="009D39D7"/>
    <w:rsid w:val="009F029E"/>
    <w:rsid w:val="009F0E99"/>
    <w:rsid w:val="009F16A0"/>
    <w:rsid w:val="009F2096"/>
    <w:rsid w:val="009F2297"/>
    <w:rsid w:val="009F294E"/>
    <w:rsid w:val="009F3235"/>
    <w:rsid w:val="009F50B4"/>
    <w:rsid w:val="00A027E4"/>
    <w:rsid w:val="00A02E84"/>
    <w:rsid w:val="00A0606A"/>
    <w:rsid w:val="00A11231"/>
    <w:rsid w:val="00A3114E"/>
    <w:rsid w:val="00A344AF"/>
    <w:rsid w:val="00A34B77"/>
    <w:rsid w:val="00A37701"/>
    <w:rsid w:val="00A40D62"/>
    <w:rsid w:val="00A41894"/>
    <w:rsid w:val="00A41898"/>
    <w:rsid w:val="00A46BCF"/>
    <w:rsid w:val="00A47B09"/>
    <w:rsid w:val="00A47CCE"/>
    <w:rsid w:val="00A57853"/>
    <w:rsid w:val="00A60341"/>
    <w:rsid w:val="00A617B5"/>
    <w:rsid w:val="00A62366"/>
    <w:rsid w:val="00A63696"/>
    <w:rsid w:val="00A66CB9"/>
    <w:rsid w:val="00A67694"/>
    <w:rsid w:val="00A746BF"/>
    <w:rsid w:val="00A77747"/>
    <w:rsid w:val="00A83E89"/>
    <w:rsid w:val="00A95556"/>
    <w:rsid w:val="00A97FDD"/>
    <w:rsid w:val="00AA0DCA"/>
    <w:rsid w:val="00AA5F71"/>
    <w:rsid w:val="00AB203B"/>
    <w:rsid w:val="00AB22ED"/>
    <w:rsid w:val="00AB5ED4"/>
    <w:rsid w:val="00AB7894"/>
    <w:rsid w:val="00AC1628"/>
    <w:rsid w:val="00AC17FD"/>
    <w:rsid w:val="00AC609C"/>
    <w:rsid w:val="00AC6FBF"/>
    <w:rsid w:val="00AC752D"/>
    <w:rsid w:val="00AD0479"/>
    <w:rsid w:val="00AD0C9A"/>
    <w:rsid w:val="00AD1974"/>
    <w:rsid w:val="00AD1CAD"/>
    <w:rsid w:val="00AD4F5C"/>
    <w:rsid w:val="00AD7A7A"/>
    <w:rsid w:val="00AE1245"/>
    <w:rsid w:val="00AE1A95"/>
    <w:rsid w:val="00AE1B17"/>
    <w:rsid w:val="00AF10C3"/>
    <w:rsid w:val="00AF19E3"/>
    <w:rsid w:val="00AF1D27"/>
    <w:rsid w:val="00AF2994"/>
    <w:rsid w:val="00AF5D46"/>
    <w:rsid w:val="00AF6BE8"/>
    <w:rsid w:val="00B0031B"/>
    <w:rsid w:val="00B01915"/>
    <w:rsid w:val="00B06628"/>
    <w:rsid w:val="00B107FC"/>
    <w:rsid w:val="00B11914"/>
    <w:rsid w:val="00B12276"/>
    <w:rsid w:val="00B13A67"/>
    <w:rsid w:val="00B14F44"/>
    <w:rsid w:val="00B17C0D"/>
    <w:rsid w:val="00B26497"/>
    <w:rsid w:val="00B42391"/>
    <w:rsid w:val="00B5598D"/>
    <w:rsid w:val="00B602CB"/>
    <w:rsid w:val="00B603B0"/>
    <w:rsid w:val="00B61D2F"/>
    <w:rsid w:val="00B6263E"/>
    <w:rsid w:val="00B64A6B"/>
    <w:rsid w:val="00B65C9B"/>
    <w:rsid w:val="00B67020"/>
    <w:rsid w:val="00B6713E"/>
    <w:rsid w:val="00B67C7C"/>
    <w:rsid w:val="00B70109"/>
    <w:rsid w:val="00B702CA"/>
    <w:rsid w:val="00B72E9C"/>
    <w:rsid w:val="00B77DD9"/>
    <w:rsid w:val="00B80278"/>
    <w:rsid w:val="00B83418"/>
    <w:rsid w:val="00B844EC"/>
    <w:rsid w:val="00B85092"/>
    <w:rsid w:val="00B8569F"/>
    <w:rsid w:val="00B9003F"/>
    <w:rsid w:val="00B90CA8"/>
    <w:rsid w:val="00B91757"/>
    <w:rsid w:val="00BA01C4"/>
    <w:rsid w:val="00BA0C7F"/>
    <w:rsid w:val="00BA4ECB"/>
    <w:rsid w:val="00BA5D15"/>
    <w:rsid w:val="00BA7E18"/>
    <w:rsid w:val="00BB2565"/>
    <w:rsid w:val="00BB3C99"/>
    <w:rsid w:val="00BB4F16"/>
    <w:rsid w:val="00BC2AF6"/>
    <w:rsid w:val="00BC40FE"/>
    <w:rsid w:val="00BC4D30"/>
    <w:rsid w:val="00BC518C"/>
    <w:rsid w:val="00BE3EB1"/>
    <w:rsid w:val="00BE5531"/>
    <w:rsid w:val="00BE7ABE"/>
    <w:rsid w:val="00BF2D61"/>
    <w:rsid w:val="00BF63E7"/>
    <w:rsid w:val="00BF657F"/>
    <w:rsid w:val="00BF7BB3"/>
    <w:rsid w:val="00C01F69"/>
    <w:rsid w:val="00C0409A"/>
    <w:rsid w:val="00C04611"/>
    <w:rsid w:val="00C11A6B"/>
    <w:rsid w:val="00C12AD4"/>
    <w:rsid w:val="00C22AFE"/>
    <w:rsid w:val="00C239A9"/>
    <w:rsid w:val="00C25AF5"/>
    <w:rsid w:val="00C274EF"/>
    <w:rsid w:val="00C27A77"/>
    <w:rsid w:val="00C372EC"/>
    <w:rsid w:val="00C44D37"/>
    <w:rsid w:val="00C47296"/>
    <w:rsid w:val="00C54ECC"/>
    <w:rsid w:val="00C62C37"/>
    <w:rsid w:val="00C630BF"/>
    <w:rsid w:val="00C64069"/>
    <w:rsid w:val="00C66D8F"/>
    <w:rsid w:val="00C66F54"/>
    <w:rsid w:val="00C679B0"/>
    <w:rsid w:val="00C713F8"/>
    <w:rsid w:val="00C73386"/>
    <w:rsid w:val="00C743ED"/>
    <w:rsid w:val="00C80374"/>
    <w:rsid w:val="00C81387"/>
    <w:rsid w:val="00C82F46"/>
    <w:rsid w:val="00C8318A"/>
    <w:rsid w:val="00C8448C"/>
    <w:rsid w:val="00C86CDB"/>
    <w:rsid w:val="00C87D87"/>
    <w:rsid w:val="00C94F86"/>
    <w:rsid w:val="00C95576"/>
    <w:rsid w:val="00C95A86"/>
    <w:rsid w:val="00C9650B"/>
    <w:rsid w:val="00CA024C"/>
    <w:rsid w:val="00CA16D5"/>
    <w:rsid w:val="00CA2022"/>
    <w:rsid w:val="00CA3C7D"/>
    <w:rsid w:val="00CA710C"/>
    <w:rsid w:val="00CB4048"/>
    <w:rsid w:val="00CB54B6"/>
    <w:rsid w:val="00CB5900"/>
    <w:rsid w:val="00CB6A44"/>
    <w:rsid w:val="00CB6DC0"/>
    <w:rsid w:val="00CC1D20"/>
    <w:rsid w:val="00CC389A"/>
    <w:rsid w:val="00CC6509"/>
    <w:rsid w:val="00CD3335"/>
    <w:rsid w:val="00CD35CA"/>
    <w:rsid w:val="00CD4CA4"/>
    <w:rsid w:val="00CD6DE8"/>
    <w:rsid w:val="00CE4CC3"/>
    <w:rsid w:val="00CE4E61"/>
    <w:rsid w:val="00CF1D58"/>
    <w:rsid w:val="00CF3A71"/>
    <w:rsid w:val="00CF5284"/>
    <w:rsid w:val="00CF62B9"/>
    <w:rsid w:val="00D036CE"/>
    <w:rsid w:val="00D04D52"/>
    <w:rsid w:val="00D0668C"/>
    <w:rsid w:val="00D11DAD"/>
    <w:rsid w:val="00D12320"/>
    <w:rsid w:val="00D21F6B"/>
    <w:rsid w:val="00D23769"/>
    <w:rsid w:val="00D32E60"/>
    <w:rsid w:val="00D34953"/>
    <w:rsid w:val="00D42A7B"/>
    <w:rsid w:val="00D4525B"/>
    <w:rsid w:val="00D4527C"/>
    <w:rsid w:val="00D50124"/>
    <w:rsid w:val="00D51E25"/>
    <w:rsid w:val="00D52735"/>
    <w:rsid w:val="00D54714"/>
    <w:rsid w:val="00D549AF"/>
    <w:rsid w:val="00D562EA"/>
    <w:rsid w:val="00D56572"/>
    <w:rsid w:val="00D57121"/>
    <w:rsid w:val="00D6345A"/>
    <w:rsid w:val="00D64833"/>
    <w:rsid w:val="00D651A8"/>
    <w:rsid w:val="00D65778"/>
    <w:rsid w:val="00D71263"/>
    <w:rsid w:val="00D76C8F"/>
    <w:rsid w:val="00D82D8F"/>
    <w:rsid w:val="00D85680"/>
    <w:rsid w:val="00D85C4E"/>
    <w:rsid w:val="00D87644"/>
    <w:rsid w:val="00D93C01"/>
    <w:rsid w:val="00D95033"/>
    <w:rsid w:val="00DA58C7"/>
    <w:rsid w:val="00DB25FE"/>
    <w:rsid w:val="00DB4496"/>
    <w:rsid w:val="00DB62A3"/>
    <w:rsid w:val="00DB7662"/>
    <w:rsid w:val="00DC00AB"/>
    <w:rsid w:val="00DC0D65"/>
    <w:rsid w:val="00DC3E2D"/>
    <w:rsid w:val="00DC60DC"/>
    <w:rsid w:val="00DC6181"/>
    <w:rsid w:val="00DC6A90"/>
    <w:rsid w:val="00DD04B9"/>
    <w:rsid w:val="00DD1DF6"/>
    <w:rsid w:val="00DD27A3"/>
    <w:rsid w:val="00DD5AED"/>
    <w:rsid w:val="00DE0978"/>
    <w:rsid w:val="00DE2D36"/>
    <w:rsid w:val="00DE38AA"/>
    <w:rsid w:val="00DE53D2"/>
    <w:rsid w:val="00DE627C"/>
    <w:rsid w:val="00DF2F27"/>
    <w:rsid w:val="00DF3055"/>
    <w:rsid w:val="00DF77B2"/>
    <w:rsid w:val="00E015E7"/>
    <w:rsid w:val="00E01876"/>
    <w:rsid w:val="00E02BB1"/>
    <w:rsid w:val="00E04465"/>
    <w:rsid w:val="00E13062"/>
    <w:rsid w:val="00E13913"/>
    <w:rsid w:val="00E15BE3"/>
    <w:rsid w:val="00E17B0F"/>
    <w:rsid w:val="00E20698"/>
    <w:rsid w:val="00E214A2"/>
    <w:rsid w:val="00E2164D"/>
    <w:rsid w:val="00E26151"/>
    <w:rsid w:val="00E2714A"/>
    <w:rsid w:val="00E272E2"/>
    <w:rsid w:val="00E32713"/>
    <w:rsid w:val="00E3335F"/>
    <w:rsid w:val="00E34C08"/>
    <w:rsid w:val="00E452FC"/>
    <w:rsid w:val="00E501E8"/>
    <w:rsid w:val="00E5114C"/>
    <w:rsid w:val="00E51BC1"/>
    <w:rsid w:val="00E53780"/>
    <w:rsid w:val="00E56328"/>
    <w:rsid w:val="00E56E12"/>
    <w:rsid w:val="00E57139"/>
    <w:rsid w:val="00E611CB"/>
    <w:rsid w:val="00E6138E"/>
    <w:rsid w:val="00E67502"/>
    <w:rsid w:val="00E6772B"/>
    <w:rsid w:val="00E70EF5"/>
    <w:rsid w:val="00E71973"/>
    <w:rsid w:val="00E74C23"/>
    <w:rsid w:val="00E800E0"/>
    <w:rsid w:val="00E801E9"/>
    <w:rsid w:val="00E8356A"/>
    <w:rsid w:val="00E8607E"/>
    <w:rsid w:val="00E86DF4"/>
    <w:rsid w:val="00E87C0C"/>
    <w:rsid w:val="00E9054C"/>
    <w:rsid w:val="00E908F6"/>
    <w:rsid w:val="00E959E8"/>
    <w:rsid w:val="00EA180D"/>
    <w:rsid w:val="00EA61ED"/>
    <w:rsid w:val="00EB034A"/>
    <w:rsid w:val="00EB0890"/>
    <w:rsid w:val="00EB247C"/>
    <w:rsid w:val="00EB2C42"/>
    <w:rsid w:val="00EB2EAF"/>
    <w:rsid w:val="00EB4A2F"/>
    <w:rsid w:val="00EC27D5"/>
    <w:rsid w:val="00EC44C8"/>
    <w:rsid w:val="00EC496D"/>
    <w:rsid w:val="00EC4B2E"/>
    <w:rsid w:val="00ED09E2"/>
    <w:rsid w:val="00ED0B14"/>
    <w:rsid w:val="00ED1209"/>
    <w:rsid w:val="00ED3A8A"/>
    <w:rsid w:val="00ED6ABC"/>
    <w:rsid w:val="00EF11D1"/>
    <w:rsid w:val="00EF144E"/>
    <w:rsid w:val="00EF31A9"/>
    <w:rsid w:val="00EF358A"/>
    <w:rsid w:val="00EF3EC8"/>
    <w:rsid w:val="00EF64B2"/>
    <w:rsid w:val="00F00170"/>
    <w:rsid w:val="00F00E97"/>
    <w:rsid w:val="00F00F32"/>
    <w:rsid w:val="00F05D49"/>
    <w:rsid w:val="00F06C4F"/>
    <w:rsid w:val="00F11209"/>
    <w:rsid w:val="00F13512"/>
    <w:rsid w:val="00F1477D"/>
    <w:rsid w:val="00F21121"/>
    <w:rsid w:val="00F23458"/>
    <w:rsid w:val="00F27AB2"/>
    <w:rsid w:val="00F300FA"/>
    <w:rsid w:val="00F30E21"/>
    <w:rsid w:val="00F31C12"/>
    <w:rsid w:val="00F41588"/>
    <w:rsid w:val="00F41694"/>
    <w:rsid w:val="00F45FEF"/>
    <w:rsid w:val="00F47611"/>
    <w:rsid w:val="00F50005"/>
    <w:rsid w:val="00F50A0E"/>
    <w:rsid w:val="00F53145"/>
    <w:rsid w:val="00F608EC"/>
    <w:rsid w:val="00F61E7F"/>
    <w:rsid w:val="00F631E2"/>
    <w:rsid w:val="00F64025"/>
    <w:rsid w:val="00F66528"/>
    <w:rsid w:val="00F66D39"/>
    <w:rsid w:val="00F71182"/>
    <w:rsid w:val="00F72A3F"/>
    <w:rsid w:val="00F732DD"/>
    <w:rsid w:val="00F742C7"/>
    <w:rsid w:val="00F7478A"/>
    <w:rsid w:val="00F852C7"/>
    <w:rsid w:val="00F85FE5"/>
    <w:rsid w:val="00F92553"/>
    <w:rsid w:val="00FA152D"/>
    <w:rsid w:val="00FA1E88"/>
    <w:rsid w:val="00FA3231"/>
    <w:rsid w:val="00FA66E0"/>
    <w:rsid w:val="00FA6E8D"/>
    <w:rsid w:val="00FB70F6"/>
    <w:rsid w:val="00FC1516"/>
    <w:rsid w:val="00FC2572"/>
    <w:rsid w:val="00FC2ABE"/>
    <w:rsid w:val="00FC396B"/>
    <w:rsid w:val="00FD103C"/>
    <w:rsid w:val="00FD13BA"/>
    <w:rsid w:val="00FD3CDF"/>
    <w:rsid w:val="00FD4F56"/>
    <w:rsid w:val="00FD5152"/>
    <w:rsid w:val="00FD5875"/>
    <w:rsid w:val="00FD6A0A"/>
    <w:rsid w:val="00FE0936"/>
    <w:rsid w:val="00FE2DB4"/>
    <w:rsid w:val="00FE391E"/>
    <w:rsid w:val="00FE4804"/>
    <w:rsid w:val="00FE7DA9"/>
    <w:rsid w:val="00FF2B57"/>
    <w:rsid w:val="00FF3ECC"/>
    <w:rsid w:val="00FF53BA"/>
    <w:rsid w:val="00FF595C"/>
    <w:rsid w:val="00FF5FB6"/>
    <w:rsid w:val="00FF73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60C4EC0"/>
  <w15:chartTrackingRefBased/>
  <w15:docId w15:val="{182BF824-0E4A-441B-9101-1BE1DB59A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qFormat/>
    <w:rsid w:val="006E2566"/>
    <w:pPr>
      <w:spacing w:before="100" w:beforeAutospacing="1" w:after="100" w:afterAutospacing="1"/>
      <w:outlineLvl w:val="0"/>
    </w:pPr>
    <w:rPr>
      <w:b/>
      <w:bCs/>
      <w:kern w:val="36"/>
      <w:sz w:val="48"/>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CB4048"/>
    <w:pPr>
      <w:spacing w:before="100" w:beforeAutospacing="1" w:after="100" w:afterAutospacing="1"/>
    </w:pPr>
  </w:style>
  <w:style w:type="character" w:customStyle="1" w:styleId="apple-converted-space">
    <w:name w:val="apple-converted-space"/>
    <w:basedOn w:val="a0"/>
    <w:rsid w:val="00CB4048"/>
  </w:style>
  <w:style w:type="character" w:styleId="a4">
    <w:name w:val="Strong"/>
    <w:qFormat/>
    <w:rsid w:val="00CB4048"/>
    <w:rPr>
      <w:b/>
      <w:bCs/>
    </w:rPr>
  </w:style>
  <w:style w:type="paragraph" w:styleId="a5">
    <w:name w:val="header"/>
    <w:basedOn w:val="a"/>
    <w:link w:val="a6"/>
    <w:uiPriority w:val="99"/>
    <w:rsid w:val="002244A9"/>
    <w:pPr>
      <w:tabs>
        <w:tab w:val="center" w:pos="4677"/>
        <w:tab w:val="right" w:pos="9355"/>
      </w:tabs>
    </w:pPr>
  </w:style>
  <w:style w:type="paragraph" w:styleId="a7">
    <w:name w:val="footer"/>
    <w:basedOn w:val="a"/>
    <w:rsid w:val="002244A9"/>
    <w:pPr>
      <w:tabs>
        <w:tab w:val="center" w:pos="4677"/>
        <w:tab w:val="right" w:pos="9355"/>
      </w:tabs>
    </w:pPr>
  </w:style>
  <w:style w:type="paragraph" w:customStyle="1" w:styleId="default">
    <w:name w:val="default"/>
    <w:basedOn w:val="a"/>
    <w:rsid w:val="007439C7"/>
    <w:pPr>
      <w:spacing w:before="100" w:beforeAutospacing="1" w:after="100" w:afterAutospacing="1"/>
    </w:pPr>
  </w:style>
  <w:style w:type="character" w:styleId="a8">
    <w:name w:val="Hyperlink"/>
    <w:rsid w:val="006E09D8"/>
    <w:rPr>
      <w:color w:val="0000FF"/>
      <w:u w:val="single"/>
    </w:rPr>
  </w:style>
  <w:style w:type="character" w:styleId="a9">
    <w:name w:val="Emphasis"/>
    <w:qFormat/>
    <w:rsid w:val="009C436F"/>
    <w:rPr>
      <w:i/>
      <w:iCs/>
    </w:rPr>
  </w:style>
  <w:style w:type="character" w:styleId="aa">
    <w:name w:val="page number"/>
    <w:basedOn w:val="a0"/>
    <w:rsid w:val="00672B94"/>
  </w:style>
  <w:style w:type="character" w:customStyle="1" w:styleId="a6">
    <w:name w:val="Верхний колонтитул Знак"/>
    <w:link w:val="a5"/>
    <w:uiPriority w:val="99"/>
    <w:rsid w:val="00AF6BE8"/>
    <w:rPr>
      <w:sz w:val="24"/>
      <w:szCs w:val="24"/>
      <w:lang w:val="ru-RU" w:eastAsia="ru-RU"/>
    </w:rPr>
  </w:style>
  <w:style w:type="table" w:styleId="ab">
    <w:name w:val="Table Grid"/>
    <w:basedOn w:val="a1"/>
    <w:rsid w:val="00080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rsid w:val="007C749E"/>
    <w:pPr>
      <w:suppressAutoHyphens/>
      <w:spacing w:after="140" w:line="288" w:lineRule="auto"/>
    </w:pPr>
    <w:rPr>
      <w:rFonts w:ascii="Liberation Serif" w:eastAsia="SimSun" w:hAnsi="Liberation Serif" w:cs="Mangal"/>
      <w:kern w:val="1"/>
      <w:lang w:eastAsia="zh-CN" w:bidi="hi-IN"/>
    </w:rPr>
  </w:style>
  <w:style w:type="character" w:customStyle="1" w:styleId="ad">
    <w:name w:val="Основной текст Знак"/>
    <w:link w:val="ac"/>
    <w:rsid w:val="007C749E"/>
    <w:rPr>
      <w:rFonts w:ascii="Liberation Serif" w:eastAsia="SimSun" w:hAnsi="Liberation Serif" w:cs="Mangal"/>
      <w:kern w:val="1"/>
      <w:sz w:val="24"/>
      <w:szCs w:val="24"/>
      <w:lang w:val="ru-RU" w:eastAsia="zh-CN" w:bidi="hi-IN"/>
    </w:rPr>
  </w:style>
  <w:style w:type="paragraph" w:customStyle="1" w:styleId="Default0">
    <w:name w:val="Default"/>
    <w:rsid w:val="00467168"/>
    <w:pPr>
      <w:autoSpaceDE w:val="0"/>
      <w:autoSpaceDN w:val="0"/>
      <w:adjustRightInd w:val="0"/>
    </w:pPr>
    <w:rPr>
      <w:color w:val="000000"/>
      <w:sz w:val="24"/>
      <w:szCs w:val="24"/>
      <w:lang w:val="uk-UA" w:eastAsia="uk-UA"/>
    </w:rPr>
  </w:style>
  <w:style w:type="paragraph" w:styleId="ae">
    <w:name w:val="List Paragraph"/>
    <w:basedOn w:val="a"/>
    <w:uiPriority w:val="34"/>
    <w:qFormat/>
    <w:rsid w:val="00467168"/>
    <w:pPr>
      <w:ind w:left="708"/>
    </w:pPr>
  </w:style>
  <w:style w:type="character" w:customStyle="1" w:styleId="inline">
    <w:name w:val="inline"/>
    <w:rsid w:val="005F1C68"/>
  </w:style>
  <w:style w:type="paragraph" w:customStyle="1" w:styleId="Standard">
    <w:name w:val="Standard"/>
    <w:rsid w:val="004C0C7A"/>
    <w:pPr>
      <w:widowControl w:val="0"/>
      <w:suppressAutoHyphens/>
      <w:autoSpaceDN w:val="0"/>
      <w:textAlignment w:val="baseline"/>
    </w:pPr>
    <w:rPr>
      <w:rFonts w:ascii="Liberation Serif" w:eastAsia="Droid Sans Fallback" w:hAnsi="Liberation Serif" w:cs="FreeSans"/>
      <w:kern w:val="3"/>
      <w:sz w:val="24"/>
      <w:szCs w:val="24"/>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700890">
      <w:bodyDiv w:val="1"/>
      <w:marLeft w:val="0"/>
      <w:marRight w:val="0"/>
      <w:marTop w:val="0"/>
      <w:marBottom w:val="0"/>
      <w:divBdr>
        <w:top w:val="none" w:sz="0" w:space="0" w:color="auto"/>
        <w:left w:val="none" w:sz="0" w:space="0" w:color="auto"/>
        <w:bottom w:val="none" w:sz="0" w:space="0" w:color="auto"/>
        <w:right w:val="none" w:sz="0" w:space="0" w:color="auto"/>
      </w:divBdr>
    </w:div>
    <w:div w:id="1177618105">
      <w:bodyDiv w:val="1"/>
      <w:marLeft w:val="0"/>
      <w:marRight w:val="0"/>
      <w:marTop w:val="0"/>
      <w:marBottom w:val="0"/>
      <w:divBdr>
        <w:top w:val="none" w:sz="0" w:space="0" w:color="auto"/>
        <w:left w:val="none" w:sz="0" w:space="0" w:color="auto"/>
        <w:bottom w:val="none" w:sz="0" w:space="0" w:color="auto"/>
        <w:right w:val="none" w:sz="0" w:space="0" w:color="auto"/>
      </w:divBdr>
    </w:div>
    <w:div w:id="1358434367">
      <w:bodyDiv w:val="1"/>
      <w:marLeft w:val="0"/>
      <w:marRight w:val="0"/>
      <w:marTop w:val="0"/>
      <w:marBottom w:val="0"/>
      <w:divBdr>
        <w:top w:val="none" w:sz="0" w:space="0" w:color="auto"/>
        <w:left w:val="none" w:sz="0" w:space="0" w:color="auto"/>
        <w:bottom w:val="none" w:sz="0" w:space="0" w:color="auto"/>
        <w:right w:val="none" w:sz="0" w:space="0" w:color="auto"/>
      </w:divBdr>
    </w:div>
    <w:div w:id="1446120395">
      <w:bodyDiv w:val="1"/>
      <w:marLeft w:val="0"/>
      <w:marRight w:val="0"/>
      <w:marTop w:val="0"/>
      <w:marBottom w:val="0"/>
      <w:divBdr>
        <w:top w:val="none" w:sz="0" w:space="0" w:color="auto"/>
        <w:left w:val="none" w:sz="0" w:space="0" w:color="auto"/>
        <w:bottom w:val="none" w:sz="0" w:space="0" w:color="auto"/>
        <w:right w:val="none" w:sz="0" w:space="0" w:color="auto"/>
      </w:divBdr>
    </w:div>
    <w:div w:id="199244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arkologicheskiy-centr.com/ua/narkomaniia" TargetMode="External"/><Relationship Id="rId18" Type="http://schemas.openxmlformats.org/officeDocument/2006/relationships/image" Target="media/image6.png"/><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5.png"/><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jpeg"/><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1.xml"/><Relationship Id="rId22" Type="http://schemas.openxmlformats.org/officeDocument/2006/relationships/image" Target="media/image10.jpeg"/><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861995753715498"/>
          <c:y val="3.0054644808743168E-2"/>
          <c:w val="0.5286624203821656"/>
          <c:h val="0.83879781420765032"/>
        </c:manualLayout>
      </c:layout>
      <c:barChart>
        <c:barDir val="bar"/>
        <c:grouping val="clustered"/>
        <c:varyColors val="0"/>
        <c:ser>
          <c:idx val="0"/>
          <c:order val="0"/>
          <c:tx>
            <c:strRef>
              <c:f>Sheet1!$A$2</c:f>
              <c:strCache>
                <c:ptCount val="1"/>
                <c:pt idx="0">
                  <c:v>всього</c:v>
                </c:pt>
              </c:strCache>
            </c:strRef>
          </c:tx>
          <c:spPr>
            <a:solidFill>
              <a:srgbClr val="9999FF"/>
            </a:solidFill>
            <a:ln w="12695">
              <a:solidFill>
                <a:srgbClr val="000000"/>
              </a:solidFill>
              <a:prstDash val="solid"/>
            </a:ln>
          </c:spPr>
          <c:invertIfNegative val="0"/>
          <c:cat>
            <c:strRef>
              <c:f>Sheet1!$B$1:$E$1</c:f>
              <c:strCache>
                <c:ptCount val="4"/>
                <c:pt idx="0">
                  <c:v>2019</c:v>
                </c:pt>
                <c:pt idx="1">
                  <c:v>2020</c:v>
                </c:pt>
                <c:pt idx="2">
                  <c:v>2021</c:v>
                </c:pt>
                <c:pt idx="3">
                  <c:v>2022 (9міс)</c:v>
                </c:pt>
              </c:strCache>
            </c:strRef>
          </c:cat>
          <c:val>
            <c:numRef>
              <c:f>Sheet1!$B$2:$E$2</c:f>
              <c:numCache>
                <c:formatCode>\О\с\н\о\в\н\о\й</c:formatCode>
                <c:ptCount val="4"/>
                <c:pt idx="0">
                  <c:v>208</c:v>
                </c:pt>
                <c:pt idx="1">
                  <c:v>303</c:v>
                </c:pt>
                <c:pt idx="2">
                  <c:v>419</c:v>
                </c:pt>
                <c:pt idx="3">
                  <c:v>370</c:v>
                </c:pt>
              </c:numCache>
            </c:numRef>
          </c:val>
          <c:extLst>
            <c:ext xmlns:c16="http://schemas.microsoft.com/office/drawing/2014/chart" uri="{C3380CC4-5D6E-409C-BE32-E72D297353CC}">
              <c16:uniqueId val="{00000000-9288-49E5-AEFF-EF02F2389F1F}"/>
            </c:ext>
          </c:extLst>
        </c:ser>
        <c:ser>
          <c:idx val="1"/>
          <c:order val="1"/>
          <c:tx>
            <c:strRef>
              <c:f>Sheet1!$A$3</c:f>
              <c:strCache>
                <c:ptCount val="1"/>
                <c:pt idx="0">
                  <c:v>виявлено наркотичних речовин</c:v>
                </c:pt>
              </c:strCache>
            </c:strRef>
          </c:tx>
          <c:spPr>
            <a:solidFill>
              <a:srgbClr val="993366"/>
            </a:solidFill>
            <a:ln w="12695">
              <a:solidFill>
                <a:srgbClr val="000000"/>
              </a:solidFill>
              <a:prstDash val="solid"/>
            </a:ln>
          </c:spPr>
          <c:invertIfNegative val="0"/>
          <c:cat>
            <c:strRef>
              <c:f>Sheet1!$B$1:$E$1</c:f>
              <c:strCache>
                <c:ptCount val="4"/>
                <c:pt idx="0">
                  <c:v>2019</c:v>
                </c:pt>
                <c:pt idx="1">
                  <c:v>2020</c:v>
                </c:pt>
                <c:pt idx="2">
                  <c:v>2021</c:v>
                </c:pt>
                <c:pt idx="3">
                  <c:v>2022 (9міс)</c:v>
                </c:pt>
              </c:strCache>
            </c:strRef>
          </c:cat>
          <c:val>
            <c:numRef>
              <c:f>Sheet1!$B$3:$E$3</c:f>
              <c:numCache>
                <c:formatCode>\О\с\н\о\в\н\о\й</c:formatCode>
                <c:ptCount val="4"/>
                <c:pt idx="0">
                  <c:v>19</c:v>
                </c:pt>
                <c:pt idx="1">
                  <c:v>63</c:v>
                </c:pt>
                <c:pt idx="2">
                  <c:v>49</c:v>
                </c:pt>
                <c:pt idx="3">
                  <c:v>52</c:v>
                </c:pt>
              </c:numCache>
            </c:numRef>
          </c:val>
          <c:extLst>
            <c:ext xmlns:c16="http://schemas.microsoft.com/office/drawing/2014/chart" uri="{C3380CC4-5D6E-409C-BE32-E72D297353CC}">
              <c16:uniqueId val="{00000001-9288-49E5-AEFF-EF02F2389F1F}"/>
            </c:ext>
          </c:extLst>
        </c:ser>
        <c:ser>
          <c:idx val="2"/>
          <c:order val="2"/>
          <c:tx>
            <c:strRef>
              <c:f>Sheet1!$A$4</c:f>
              <c:strCache>
                <c:ptCount val="1"/>
                <c:pt idx="0">
                  <c:v>метадон</c:v>
                </c:pt>
              </c:strCache>
            </c:strRef>
          </c:tx>
          <c:spPr>
            <a:solidFill>
              <a:srgbClr val="FFFFCC"/>
            </a:solidFill>
            <a:ln w="12695">
              <a:solidFill>
                <a:srgbClr val="000000"/>
              </a:solidFill>
              <a:prstDash val="solid"/>
            </a:ln>
          </c:spPr>
          <c:invertIfNegative val="0"/>
          <c:cat>
            <c:strRef>
              <c:f>Sheet1!$B$1:$E$1</c:f>
              <c:strCache>
                <c:ptCount val="4"/>
                <c:pt idx="0">
                  <c:v>2019</c:v>
                </c:pt>
                <c:pt idx="1">
                  <c:v>2020</c:v>
                </c:pt>
                <c:pt idx="2">
                  <c:v>2021</c:v>
                </c:pt>
                <c:pt idx="3">
                  <c:v>2022 (9міс)</c:v>
                </c:pt>
              </c:strCache>
            </c:strRef>
          </c:cat>
          <c:val>
            <c:numRef>
              <c:f>Sheet1!$B$4:$E$4</c:f>
              <c:numCache>
                <c:formatCode>\О\с\н\о\в\н\о\й</c:formatCode>
                <c:ptCount val="4"/>
                <c:pt idx="0">
                  <c:v>15</c:v>
                </c:pt>
                <c:pt idx="1">
                  <c:v>45</c:v>
                </c:pt>
                <c:pt idx="2">
                  <c:v>49</c:v>
                </c:pt>
                <c:pt idx="3">
                  <c:v>0</c:v>
                </c:pt>
              </c:numCache>
            </c:numRef>
          </c:val>
          <c:extLst>
            <c:ext xmlns:c16="http://schemas.microsoft.com/office/drawing/2014/chart" uri="{C3380CC4-5D6E-409C-BE32-E72D297353CC}">
              <c16:uniqueId val="{00000002-9288-49E5-AEFF-EF02F2389F1F}"/>
            </c:ext>
          </c:extLst>
        </c:ser>
        <c:ser>
          <c:idx val="3"/>
          <c:order val="3"/>
          <c:tx>
            <c:strRef>
              <c:f>Sheet1!$A$5</c:f>
              <c:strCache>
                <c:ptCount val="1"/>
                <c:pt idx="0">
                  <c:v>кодеїн</c:v>
                </c:pt>
              </c:strCache>
            </c:strRef>
          </c:tx>
          <c:spPr>
            <a:solidFill>
              <a:srgbClr val="CCFFFF"/>
            </a:solidFill>
            <a:ln w="12695">
              <a:solidFill>
                <a:srgbClr val="000000"/>
              </a:solidFill>
              <a:prstDash val="solid"/>
            </a:ln>
          </c:spPr>
          <c:invertIfNegative val="0"/>
          <c:cat>
            <c:strRef>
              <c:f>Sheet1!$B$1:$E$1</c:f>
              <c:strCache>
                <c:ptCount val="4"/>
                <c:pt idx="0">
                  <c:v>2019</c:v>
                </c:pt>
                <c:pt idx="1">
                  <c:v>2020</c:v>
                </c:pt>
                <c:pt idx="2">
                  <c:v>2021</c:v>
                </c:pt>
                <c:pt idx="3">
                  <c:v>2022 (9міс)</c:v>
                </c:pt>
              </c:strCache>
            </c:strRef>
          </c:cat>
          <c:val>
            <c:numRef>
              <c:f>Sheet1!$B$5:$E$5</c:f>
              <c:numCache>
                <c:formatCode>\О\с\н\о\в\н\о\й</c:formatCode>
                <c:ptCount val="4"/>
                <c:pt idx="0">
                  <c:v>4</c:v>
                </c:pt>
                <c:pt idx="1">
                  <c:v>18</c:v>
                </c:pt>
                <c:pt idx="2">
                  <c:v>0</c:v>
                </c:pt>
                <c:pt idx="3">
                  <c:v>52</c:v>
                </c:pt>
              </c:numCache>
            </c:numRef>
          </c:val>
          <c:extLst>
            <c:ext xmlns:c16="http://schemas.microsoft.com/office/drawing/2014/chart" uri="{C3380CC4-5D6E-409C-BE32-E72D297353CC}">
              <c16:uniqueId val="{00000003-9288-49E5-AEFF-EF02F2389F1F}"/>
            </c:ext>
          </c:extLst>
        </c:ser>
        <c:dLbls>
          <c:showLegendKey val="0"/>
          <c:showVal val="0"/>
          <c:showCatName val="0"/>
          <c:showSerName val="0"/>
          <c:showPercent val="0"/>
          <c:showBubbleSize val="0"/>
        </c:dLbls>
        <c:gapWidth val="150"/>
        <c:axId val="1536355247"/>
        <c:axId val="1"/>
      </c:barChart>
      <c:catAx>
        <c:axId val="1536355247"/>
        <c:scaling>
          <c:orientation val="minMax"/>
        </c:scaling>
        <c:delete val="0"/>
        <c:axPos val="l"/>
        <c:numFmt formatCode="General" sourceLinked="1"/>
        <c:majorTickMark val="out"/>
        <c:minorTickMark val="none"/>
        <c:tickLblPos val="nextTo"/>
        <c:spPr>
          <a:ln w="3174">
            <a:solidFill>
              <a:srgbClr val="000000"/>
            </a:solidFill>
            <a:prstDash val="solid"/>
          </a:ln>
        </c:spPr>
        <c:txPr>
          <a:bodyPr rot="0" vert="horz"/>
          <a:lstStyle/>
          <a:p>
            <a:pPr>
              <a:defRPr sz="1200" b="1" i="0" u="none" strike="noStrike" baseline="0">
                <a:solidFill>
                  <a:srgbClr val="000000"/>
                </a:solidFill>
                <a:latin typeface="Arial Cyr"/>
                <a:ea typeface="Arial Cyr"/>
                <a:cs typeface="Arial Cyr"/>
              </a:defRPr>
            </a:pPr>
            <a:endParaRPr lang="ru-RU"/>
          </a:p>
        </c:txPr>
        <c:crossAx val="1"/>
        <c:crosses val="autoZero"/>
        <c:auto val="1"/>
        <c:lblAlgn val="ctr"/>
        <c:lblOffset val="100"/>
        <c:tickLblSkip val="1"/>
        <c:tickMarkSkip val="1"/>
        <c:noMultiLvlLbl val="0"/>
      </c:catAx>
      <c:valAx>
        <c:axId val="1"/>
        <c:scaling>
          <c:orientation val="minMax"/>
        </c:scaling>
        <c:delete val="0"/>
        <c:axPos val="b"/>
        <c:majorGridlines>
          <c:spPr>
            <a:ln w="3174">
              <a:solidFill>
                <a:srgbClr val="000000"/>
              </a:solidFill>
              <a:prstDash val="solid"/>
            </a:ln>
          </c:spPr>
        </c:majorGridlines>
        <c:numFmt formatCode="\О\с\н\о\в\н\о\й" sourceLinked="1"/>
        <c:majorTickMark val="out"/>
        <c:minorTickMark val="none"/>
        <c:tickLblPos val="nextTo"/>
        <c:spPr>
          <a:ln w="3174">
            <a:solidFill>
              <a:srgbClr val="000000"/>
            </a:solidFill>
            <a:prstDash val="solid"/>
          </a:ln>
        </c:spPr>
        <c:txPr>
          <a:bodyPr rot="0" vert="horz"/>
          <a:lstStyle/>
          <a:p>
            <a:pPr>
              <a:defRPr sz="1200" b="1" i="0" u="none" strike="noStrike" baseline="0">
                <a:solidFill>
                  <a:srgbClr val="000000"/>
                </a:solidFill>
                <a:latin typeface="Arial Cyr"/>
                <a:ea typeface="Arial Cyr"/>
                <a:cs typeface="Arial Cyr"/>
              </a:defRPr>
            </a:pPr>
            <a:endParaRPr lang="ru-RU"/>
          </a:p>
        </c:txPr>
        <c:crossAx val="1536355247"/>
        <c:crosses val="autoZero"/>
        <c:crossBetween val="between"/>
      </c:valAx>
      <c:spPr>
        <a:solidFill>
          <a:srgbClr val="C0C0C0"/>
        </a:solidFill>
        <a:ln w="12695">
          <a:solidFill>
            <a:srgbClr val="808080"/>
          </a:solidFill>
          <a:prstDash val="solid"/>
        </a:ln>
      </c:spPr>
    </c:plotArea>
    <c:legend>
      <c:legendPos val="r"/>
      <c:layout>
        <c:manualLayout>
          <c:xMode val="edge"/>
          <c:yMode val="edge"/>
          <c:x val="0.71762208067940547"/>
          <c:y val="0.10928961748633879"/>
          <c:w val="0.27388535031847133"/>
          <c:h val="0.68032786885245899"/>
        </c:manualLayout>
      </c:layout>
      <c:overlay val="0"/>
      <c:spPr>
        <a:noFill/>
        <a:ln w="3174">
          <a:solidFill>
            <a:srgbClr val="000000"/>
          </a:solidFill>
          <a:prstDash val="solid"/>
        </a:ln>
      </c:spPr>
      <c:txPr>
        <a:bodyPr/>
        <a:lstStyle/>
        <a:p>
          <a:pPr>
            <a:defRPr sz="1100"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200"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F86D8-AACD-4423-BB78-3C47B90FC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14165</Words>
  <Characters>80744</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1</vt:lpstr>
    </vt:vector>
  </TitlesOfParts>
  <Company>*</Company>
  <LinksUpToDate>false</LinksUpToDate>
  <CharactersWithSpaces>94720</CharactersWithSpaces>
  <SharedDoc>false</SharedDoc>
  <HLinks>
    <vt:vector size="6" baseType="variant">
      <vt:variant>
        <vt:i4>5177359</vt:i4>
      </vt:variant>
      <vt:variant>
        <vt:i4>0</vt:i4>
      </vt:variant>
      <vt:variant>
        <vt:i4>0</vt:i4>
      </vt:variant>
      <vt:variant>
        <vt:i4>5</vt:i4>
      </vt:variant>
      <vt:variant>
        <vt:lpwstr>https://narkologicheskiy-centr.com/ua/narkomaniia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Администратор</dc:creator>
  <cp:keywords/>
  <cp:lastModifiedBy>BaVl</cp:lastModifiedBy>
  <cp:revision>2</cp:revision>
  <dcterms:created xsi:type="dcterms:W3CDTF">2023-01-02T20:46:00Z</dcterms:created>
  <dcterms:modified xsi:type="dcterms:W3CDTF">2023-01-02T20:46:00Z</dcterms:modified>
</cp:coreProperties>
</file>