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83" w:rsidRPr="005745A1" w:rsidRDefault="005A4D83" w:rsidP="00843987">
      <w:pPr>
        <w:widowControl w:val="0"/>
        <w:spacing w:after="0" w:line="360" w:lineRule="auto"/>
        <w:ind w:left="491" w:right="712" w:hanging="10"/>
        <w:jc w:val="center"/>
        <w:rPr>
          <w:rFonts w:eastAsia="Times New Roman" w:cs="Times New Roman"/>
          <w:color w:val="000000"/>
          <w:szCs w:val="28"/>
          <w:lang w:val="uk-UA" w:eastAsia="ru-RU"/>
        </w:rPr>
      </w:pPr>
      <w:r w:rsidRPr="005745A1">
        <w:rPr>
          <w:rFonts w:eastAsia="Times New Roman" w:cs="Times New Roman"/>
          <w:b/>
          <w:color w:val="000000"/>
          <w:szCs w:val="28"/>
          <w:lang w:val="uk-UA" w:eastAsia="ru-RU"/>
        </w:rPr>
        <w:t>МІНІ</w:t>
      </w:r>
      <w:r w:rsidR="00820E47">
        <w:rPr>
          <w:rFonts w:eastAsia="Times New Roman" w:cs="Times New Roman"/>
          <w:b/>
          <w:color w:val="000000"/>
          <w:szCs w:val="28"/>
          <w:lang w:val="uk-UA" w:eastAsia="ru-RU"/>
        </w:rPr>
        <w:t>СТЕРСТВО ОСВІТИ І НАУКИ УКРАЇНИ</w:t>
      </w:r>
    </w:p>
    <w:p w:rsidR="005A4D83" w:rsidRPr="005745A1" w:rsidRDefault="005A4D83" w:rsidP="00843987">
      <w:pPr>
        <w:widowControl w:val="0"/>
        <w:spacing w:after="0" w:line="360" w:lineRule="auto"/>
        <w:ind w:left="491" w:right="711" w:hanging="10"/>
        <w:jc w:val="center"/>
        <w:rPr>
          <w:rFonts w:eastAsia="Times New Roman" w:cs="Times New Roman"/>
          <w:color w:val="000000"/>
          <w:szCs w:val="28"/>
          <w:lang w:val="uk-UA" w:eastAsia="ru-RU"/>
        </w:rPr>
      </w:pPr>
      <w:r w:rsidRPr="005745A1">
        <w:rPr>
          <w:rFonts w:eastAsia="Times New Roman" w:cs="Times New Roman"/>
          <w:b/>
          <w:color w:val="000000"/>
          <w:szCs w:val="28"/>
          <w:lang w:val="uk-UA" w:eastAsia="ru-RU"/>
        </w:rPr>
        <w:t xml:space="preserve">ЗАПОРІЗЬКИЙ НАЦІОНАЛЬНИЙ УНІВЕРСИТЕТ </w:t>
      </w:r>
    </w:p>
    <w:p w:rsidR="005A4D83" w:rsidRPr="005745A1" w:rsidRDefault="005A4D83" w:rsidP="00843987">
      <w:pPr>
        <w:widowControl w:val="0"/>
        <w:spacing w:after="0" w:line="360" w:lineRule="auto"/>
        <w:ind w:left="491" w:right="713" w:hanging="10"/>
        <w:jc w:val="center"/>
        <w:rPr>
          <w:rFonts w:eastAsia="Times New Roman" w:cs="Times New Roman"/>
          <w:i/>
          <w:color w:val="000000"/>
          <w:szCs w:val="28"/>
          <w:lang w:val="uk-UA" w:eastAsia="ru-RU"/>
        </w:rPr>
      </w:pPr>
    </w:p>
    <w:p w:rsidR="005A4D83" w:rsidRPr="005745A1" w:rsidRDefault="005A4D83" w:rsidP="00843987">
      <w:pPr>
        <w:widowControl w:val="0"/>
        <w:spacing w:after="0" w:line="360" w:lineRule="auto"/>
        <w:ind w:right="713"/>
        <w:jc w:val="center"/>
        <w:rPr>
          <w:rFonts w:eastAsia="Times New Roman" w:cs="Times New Roman"/>
          <w:color w:val="000000"/>
          <w:szCs w:val="28"/>
          <w:lang w:val="uk-UA" w:eastAsia="ru-RU"/>
        </w:rPr>
      </w:pPr>
      <w:r w:rsidRPr="005745A1">
        <w:rPr>
          <w:rFonts w:eastAsia="Times New Roman" w:cs="Times New Roman"/>
          <w:b/>
          <w:color w:val="000000"/>
          <w:szCs w:val="28"/>
          <w:lang w:val="uk-UA" w:eastAsia="ru-RU"/>
        </w:rPr>
        <w:t>ФАКУЛЬТЕТ СОЦІАЛЬНОЇ ПЕДАГОГІКИ ТА ПСИХОЛОГІЇ</w:t>
      </w:r>
    </w:p>
    <w:p w:rsidR="005A4D83" w:rsidRPr="005745A1" w:rsidRDefault="005A4D83" w:rsidP="00843987">
      <w:pPr>
        <w:widowControl w:val="0"/>
        <w:spacing w:after="0" w:line="360" w:lineRule="auto"/>
        <w:ind w:left="491" w:right="714" w:hanging="10"/>
        <w:jc w:val="center"/>
        <w:rPr>
          <w:rFonts w:eastAsia="Times New Roman" w:cs="Times New Roman"/>
          <w:color w:val="000000"/>
          <w:szCs w:val="28"/>
          <w:lang w:val="uk-UA" w:eastAsia="ru-RU"/>
        </w:rPr>
      </w:pPr>
      <w:r w:rsidRPr="005745A1">
        <w:rPr>
          <w:rFonts w:eastAsia="Times New Roman" w:cs="Times New Roman"/>
          <w:b/>
          <w:color w:val="000000"/>
          <w:szCs w:val="28"/>
          <w:lang w:val="uk-UA" w:eastAsia="ru-RU"/>
        </w:rPr>
        <w:t>КАФЕДРА ДОШКІЛЬНОЇ ТА ПОЧАТКОВОЇ ОСВІТИ</w:t>
      </w:r>
    </w:p>
    <w:p w:rsidR="005A4D83" w:rsidRPr="005745A1" w:rsidRDefault="005A4D83" w:rsidP="00843987">
      <w:pPr>
        <w:widowControl w:val="0"/>
        <w:spacing w:after="0" w:line="360" w:lineRule="auto"/>
        <w:ind w:right="6235"/>
        <w:jc w:val="center"/>
        <w:rPr>
          <w:rFonts w:eastAsia="Times New Roman" w:cs="Times New Roman"/>
          <w:i/>
          <w:color w:val="000000"/>
          <w:szCs w:val="28"/>
          <w:lang w:val="uk-UA" w:eastAsia="ru-RU"/>
        </w:rPr>
      </w:pPr>
    </w:p>
    <w:p w:rsidR="005A4D83" w:rsidRPr="005745A1" w:rsidRDefault="005A4D83" w:rsidP="00843987">
      <w:pPr>
        <w:widowControl w:val="0"/>
        <w:spacing w:after="0" w:line="360" w:lineRule="auto"/>
        <w:ind w:right="6235"/>
        <w:jc w:val="center"/>
        <w:rPr>
          <w:rFonts w:eastAsia="Times New Roman" w:cs="Times New Roman"/>
          <w:color w:val="000000"/>
          <w:szCs w:val="28"/>
          <w:lang w:val="uk-UA" w:eastAsia="ru-RU"/>
        </w:rPr>
      </w:pPr>
    </w:p>
    <w:p w:rsidR="005A4D83" w:rsidRPr="005745A1" w:rsidRDefault="005A4D83" w:rsidP="00843987">
      <w:pPr>
        <w:widowControl w:val="0"/>
        <w:spacing w:after="0" w:line="360" w:lineRule="auto"/>
        <w:ind w:right="711"/>
        <w:jc w:val="center"/>
        <w:rPr>
          <w:rFonts w:eastAsia="Times New Roman" w:cs="Times New Roman"/>
          <w:b/>
          <w:color w:val="000000"/>
          <w:szCs w:val="28"/>
          <w:lang w:val="uk-UA" w:eastAsia="ru-RU"/>
        </w:rPr>
      </w:pPr>
    </w:p>
    <w:p w:rsidR="005A4D83" w:rsidRPr="005745A1" w:rsidRDefault="005A4D83" w:rsidP="00843987">
      <w:pPr>
        <w:widowControl w:val="0"/>
        <w:spacing w:after="0" w:line="360" w:lineRule="auto"/>
        <w:ind w:right="711"/>
        <w:jc w:val="center"/>
        <w:rPr>
          <w:rFonts w:eastAsia="Times New Roman" w:cs="Times New Roman"/>
          <w:b/>
          <w:color w:val="000000"/>
          <w:szCs w:val="28"/>
          <w:lang w:val="uk-UA" w:eastAsia="ru-RU"/>
        </w:rPr>
      </w:pPr>
    </w:p>
    <w:p w:rsidR="005A4D83" w:rsidRPr="005745A1" w:rsidRDefault="005A4D83" w:rsidP="00843987">
      <w:pPr>
        <w:widowControl w:val="0"/>
        <w:spacing w:after="0" w:line="360" w:lineRule="auto"/>
        <w:ind w:left="491" w:right="711" w:hanging="10"/>
        <w:jc w:val="center"/>
        <w:rPr>
          <w:rFonts w:eastAsia="Times New Roman" w:cs="Times New Roman"/>
          <w:color w:val="000000"/>
          <w:szCs w:val="28"/>
          <w:lang w:val="uk-UA" w:eastAsia="ru-RU"/>
        </w:rPr>
      </w:pPr>
      <w:r w:rsidRPr="005745A1">
        <w:rPr>
          <w:rFonts w:eastAsia="Times New Roman" w:cs="Times New Roman"/>
          <w:b/>
          <w:color w:val="000000"/>
          <w:szCs w:val="28"/>
          <w:lang w:val="uk-UA" w:eastAsia="ru-RU"/>
        </w:rPr>
        <w:t xml:space="preserve">КВАЛІФІКАЦІЙНА РОБОТА </w:t>
      </w:r>
    </w:p>
    <w:p w:rsidR="005A4D83" w:rsidRPr="005745A1" w:rsidRDefault="005A4D83" w:rsidP="00843987">
      <w:pPr>
        <w:widowControl w:val="0"/>
        <w:spacing w:after="0" w:line="360" w:lineRule="auto"/>
        <w:ind w:left="343" w:right="565" w:hanging="10"/>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магістра</w:t>
      </w:r>
    </w:p>
    <w:p w:rsidR="005A4D83" w:rsidRPr="005745A1" w:rsidRDefault="005A4D83" w:rsidP="00843987">
      <w:pPr>
        <w:widowControl w:val="0"/>
        <w:spacing w:after="0" w:line="360" w:lineRule="auto"/>
        <w:ind w:left="10" w:right="230" w:hanging="10"/>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на тему: </w:t>
      </w:r>
      <w:r w:rsidRPr="005745A1">
        <w:rPr>
          <w:rFonts w:eastAsia="Times New Roman" w:cs="Times New Roman"/>
          <w:b/>
          <w:color w:val="000000"/>
          <w:szCs w:val="28"/>
          <w:lang w:val="uk-UA" w:eastAsia="ru-RU"/>
        </w:rPr>
        <w:t xml:space="preserve">«РОЗВИТОК МОВЛЕННЯ ДІТЕЙ СТАРШОГО ДОШКІЛЬНОГО ВІКУ В ПРОЦЕСІ ІНТЕГРАЦІЇ МИСТЕЦТВ» </w:t>
      </w:r>
    </w:p>
    <w:p w:rsidR="005A4D83" w:rsidRPr="005745A1" w:rsidRDefault="005A4D83" w:rsidP="00843987">
      <w:pPr>
        <w:widowControl w:val="0"/>
        <w:spacing w:after="0" w:line="360" w:lineRule="auto"/>
        <w:ind w:left="3402" w:right="161"/>
        <w:jc w:val="center"/>
        <w:rPr>
          <w:rFonts w:eastAsia="Times New Roman" w:cs="Times New Roman"/>
          <w:color w:val="000000"/>
          <w:szCs w:val="28"/>
          <w:lang w:val="uk-UA" w:eastAsia="ru-RU"/>
        </w:rPr>
      </w:pPr>
    </w:p>
    <w:p w:rsidR="005A4D83" w:rsidRPr="005745A1" w:rsidRDefault="005A4D83" w:rsidP="00843987">
      <w:pPr>
        <w:widowControl w:val="0"/>
        <w:spacing w:after="0" w:line="360" w:lineRule="auto"/>
        <w:ind w:left="3402" w:right="161"/>
        <w:jc w:val="center"/>
        <w:rPr>
          <w:rFonts w:eastAsia="Times New Roman" w:cs="Times New Roman"/>
          <w:color w:val="000000"/>
          <w:szCs w:val="28"/>
          <w:lang w:val="uk-UA" w:eastAsia="ru-RU"/>
        </w:rPr>
      </w:pPr>
    </w:p>
    <w:p w:rsidR="005A4D83" w:rsidRPr="005745A1" w:rsidRDefault="005A4D83" w:rsidP="00843987">
      <w:pPr>
        <w:widowControl w:val="0"/>
        <w:spacing w:after="0" w:line="360" w:lineRule="auto"/>
        <w:ind w:left="3402" w:right="161"/>
        <w:jc w:val="center"/>
        <w:rPr>
          <w:rFonts w:eastAsia="Times New Roman" w:cs="Times New Roman"/>
          <w:color w:val="000000"/>
          <w:szCs w:val="28"/>
          <w:lang w:val="uk-UA" w:eastAsia="ru-RU"/>
        </w:rPr>
      </w:pPr>
    </w:p>
    <w:p w:rsidR="005A4D83" w:rsidRPr="005745A1" w:rsidRDefault="005A4D83" w:rsidP="00843987">
      <w:pPr>
        <w:widowControl w:val="0"/>
        <w:spacing w:after="0" w:line="240" w:lineRule="auto"/>
        <w:ind w:left="3119" w:right="224" w:hanging="10"/>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Виконала: студентка 2 курсу, групи 8.0121-з спеціальності 012 «Дошкільна освіта» </w:t>
      </w:r>
    </w:p>
    <w:p w:rsidR="005A4D83" w:rsidRPr="005745A1" w:rsidRDefault="005A4D83" w:rsidP="00843987">
      <w:pPr>
        <w:widowControl w:val="0"/>
        <w:spacing w:after="0" w:line="240" w:lineRule="auto"/>
        <w:ind w:left="3119" w:right="224" w:hanging="10"/>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освітньо-професійної програми «Дошкільна освіта»</w:t>
      </w:r>
    </w:p>
    <w:p w:rsidR="005A4D83" w:rsidRPr="005745A1" w:rsidRDefault="005A4D83" w:rsidP="00843987">
      <w:pPr>
        <w:widowControl w:val="0"/>
        <w:spacing w:after="0" w:line="240" w:lineRule="auto"/>
        <w:ind w:left="3119" w:right="224" w:hanging="10"/>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А. М. Ткачук</w:t>
      </w:r>
    </w:p>
    <w:p w:rsidR="005A4D83" w:rsidRPr="005745A1" w:rsidRDefault="005A4D83" w:rsidP="00843987">
      <w:pPr>
        <w:widowControl w:val="0"/>
        <w:spacing w:after="0" w:line="240" w:lineRule="auto"/>
        <w:ind w:left="3119" w:right="224" w:hanging="10"/>
        <w:jc w:val="both"/>
        <w:rPr>
          <w:rFonts w:eastAsia="Times New Roman" w:cs="Times New Roman"/>
          <w:color w:val="000000"/>
          <w:szCs w:val="28"/>
          <w:lang w:val="uk-UA" w:eastAsia="ru-RU"/>
        </w:rPr>
      </w:pPr>
    </w:p>
    <w:p w:rsidR="005A4D83" w:rsidRPr="005745A1" w:rsidRDefault="005A4D83" w:rsidP="00843987">
      <w:pPr>
        <w:widowControl w:val="0"/>
        <w:spacing w:after="0" w:line="240" w:lineRule="auto"/>
        <w:ind w:left="3119" w:right="191"/>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Керівник: доцент кафедри дошкільної та початкової освіти, к.</w:t>
      </w:r>
      <w:r w:rsidR="00DA749F">
        <w:rPr>
          <w:rFonts w:eastAsia="Times New Roman" w:cs="Times New Roman"/>
          <w:color w:val="000000"/>
          <w:szCs w:val="28"/>
          <w:lang w:val="uk-UA" w:eastAsia="ru-RU"/>
        </w:rPr>
        <w:t> </w:t>
      </w:r>
      <w:r w:rsidRPr="005745A1">
        <w:rPr>
          <w:rFonts w:eastAsia="Times New Roman" w:cs="Times New Roman"/>
          <w:color w:val="000000"/>
          <w:szCs w:val="28"/>
          <w:lang w:val="uk-UA" w:eastAsia="ru-RU"/>
        </w:rPr>
        <w:t>пед.</w:t>
      </w:r>
      <w:r w:rsidR="00DA749F">
        <w:rPr>
          <w:rFonts w:eastAsia="Times New Roman" w:cs="Times New Roman"/>
          <w:color w:val="000000"/>
          <w:szCs w:val="28"/>
          <w:lang w:val="uk-UA" w:eastAsia="ru-RU"/>
        </w:rPr>
        <w:t> </w:t>
      </w:r>
      <w:r w:rsidRPr="005745A1">
        <w:rPr>
          <w:rFonts w:eastAsia="Times New Roman" w:cs="Times New Roman"/>
          <w:color w:val="000000"/>
          <w:szCs w:val="28"/>
          <w:lang w:val="uk-UA" w:eastAsia="ru-RU"/>
        </w:rPr>
        <w:t>н. ___</w:t>
      </w:r>
      <w:r w:rsidR="00DA749F">
        <w:rPr>
          <w:rFonts w:eastAsia="Times New Roman" w:cs="Times New Roman"/>
          <w:color w:val="000000"/>
          <w:szCs w:val="28"/>
          <w:lang w:val="uk-UA" w:eastAsia="ru-RU"/>
        </w:rPr>
        <w:t>___</w:t>
      </w:r>
      <w:r w:rsidRPr="005745A1">
        <w:rPr>
          <w:rFonts w:eastAsia="Times New Roman" w:cs="Times New Roman"/>
          <w:color w:val="000000"/>
          <w:szCs w:val="28"/>
          <w:lang w:val="uk-UA" w:eastAsia="ru-RU"/>
        </w:rPr>
        <w:t>___А. Ф. Курінна</w:t>
      </w:r>
    </w:p>
    <w:p w:rsidR="005A4D83" w:rsidRPr="005745A1" w:rsidRDefault="005A4D83" w:rsidP="00843987">
      <w:pPr>
        <w:widowControl w:val="0"/>
        <w:spacing w:after="0" w:line="240" w:lineRule="auto"/>
        <w:ind w:left="3119" w:right="191"/>
        <w:jc w:val="both"/>
        <w:rPr>
          <w:rFonts w:eastAsia="Times New Roman" w:cs="Times New Roman"/>
          <w:color w:val="000000"/>
          <w:szCs w:val="28"/>
          <w:lang w:val="uk-UA" w:eastAsia="ru-RU"/>
        </w:rPr>
      </w:pPr>
    </w:p>
    <w:p w:rsidR="005A4D83" w:rsidRPr="005745A1" w:rsidRDefault="005A4D83" w:rsidP="00843987">
      <w:pPr>
        <w:widowControl w:val="0"/>
        <w:spacing w:after="0" w:line="240" w:lineRule="auto"/>
        <w:ind w:left="3119" w:right="191"/>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Рецензент: доцент кафедри дошкільної та початкової</w:t>
      </w:r>
      <w:r w:rsidR="00CD487D">
        <w:rPr>
          <w:rFonts w:eastAsia="Times New Roman" w:cs="Times New Roman"/>
          <w:color w:val="000000"/>
          <w:szCs w:val="28"/>
          <w:lang w:val="uk-UA" w:eastAsia="ru-RU"/>
        </w:rPr>
        <w:t> освіти, доцент, к.</w:t>
      </w:r>
      <w:r w:rsidR="00DA749F">
        <w:rPr>
          <w:rFonts w:eastAsia="Times New Roman" w:cs="Times New Roman"/>
          <w:color w:val="000000"/>
          <w:szCs w:val="28"/>
          <w:lang w:val="uk-UA" w:eastAsia="ru-RU"/>
        </w:rPr>
        <w:t> </w:t>
      </w:r>
      <w:r w:rsidR="00CD487D">
        <w:rPr>
          <w:rFonts w:eastAsia="Times New Roman" w:cs="Times New Roman"/>
          <w:color w:val="000000"/>
          <w:szCs w:val="28"/>
          <w:lang w:val="uk-UA" w:eastAsia="ru-RU"/>
        </w:rPr>
        <w:t>пед.</w:t>
      </w:r>
      <w:r w:rsidR="00DA749F">
        <w:rPr>
          <w:rFonts w:eastAsia="Times New Roman" w:cs="Times New Roman"/>
          <w:color w:val="000000"/>
          <w:szCs w:val="28"/>
          <w:lang w:val="uk-UA" w:eastAsia="ru-RU"/>
        </w:rPr>
        <w:t> </w:t>
      </w:r>
      <w:r w:rsidR="00CD487D">
        <w:rPr>
          <w:rFonts w:eastAsia="Times New Roman" w:cs="Times New Roman"/>
          <w:color w:val="000000"/>
          <w:szCs w:val="28"/>
          <w:lang w:val="uk-UA" w:eastAsia="ru-RU"/>
        </w:rPr>
        <w:t>н. ____</w:t>
      </w:r>
      <w:r w:rsidRPr="005745A1">
        <w:rPr>
          <w:rFonts w:eastAsia="Times New Roman" w:cs="Times New Roman"/>
          <w:color w:val="000000"/>
          <w:szCs w:val="28"/>
          <w:lang w:val="uk-UA" w:eastAsia="ru-RU"/>
        </w:rPr>
        <w:t>Г. З. </w:t>
      </w:r>
      <w:proofErr w:type="spellStart"/>
      <w:r w:rsidRPr="005745A1">
        <w:rPr>
          <w:rFonts w:eastAsia="Times New Roman" w:cs="Times New Roman"/>
          <w:color w:val="000000"/>
          <w:szCs w:val="28"/>
          <w:lang w:val="uk-UA" w:eastAsia="ru-RU"/>
        </w:rPr>
        <w:t>Скірко</w:t>
      </w:r>
      <w:proofErr w:type="spellEnd"/>
    </w:p>
    <w:p w:rsidR="005A4D83" w:rsidRPr="005745A1" w:rsidRDefault="005A4D83" w:rsidP="00843987">
      <w:pPr>
        <w:widowControl w:val="0"/>
        <w:spacing w:after="0"/>
        <w:ind w:right="161"/>
        <w:jc w:val="both"/>
        <w:rPr>
          <w:rFonts w:eastAsia="Times New Roman" w:cs="Times New Roman"/>
          <w:color w:val="000000"/>
          <w:szCs w:val="28"/>
          <w:lang w:val="uk-UA" w:eastAsia="ru-RU"/>
        </w:rPr>
      </w:pPr>
    </w:p>
    <w:p w:rsidR="005A4D83" w:rsidRPr="005745A1" w:rsidRDefault="005A4D83" w:rsidP="00843987">
      <w:pPr>
        <w:widowControl w:val="0"/>
        <w:spacing w:after="0"/>
        <w:jc w:val="both"/>
        <w:rPr>
          <w:rFonts w:eastAsia="Times New Roman" w:cs="Times New Roman"/>
          <w:color w:val="000000"/>
          <w:szCs w:val="28"/>
          <w:lang w:val="uk-UA" w:eastAsia="ru-RU"/>
        </w:rPr>
      </w:pPr>
    </w:p>
    <w:p w:rsidR="005A4D83" w:rsidRPr="005745A1" w:rsidRDefault="005A4D83" w:rsidP="00843987">
      <w:pPr>
        <w:widowControl w:val="0"/>
        <w:spacing w:after="0"/>
        <w:jc w:val="both"/>
        <w:rPr>
          <w:rFonts w:eastAsia="Times New Roman" w:cs="Times New Roman"/>
          <w:color w:val="000000"/>
          <w:szCs w:val="28"/>
          <w:lang w:val="uk-UA" w:eastAsia="ru-RU"/>
        </w:rPr>
      </w:pPr>
    </w:p>
    <w:p w:rsidR="005A4D83" w:rsidRDefault="005A4D83" w:rsidP="00843987">
      <w:pPr>
        <w:widowControl w:val="0"/>
        <w:spacing w:after="0"/>
        <w:ind w:left="2832"/>
        <w:jc w:val="both"/>
        <w:rPr>
          <w:rFonts w:eastAsia="Times New Roman" w:cs="Times New Roman"/>
          <w:color w:val="000000"/>
          <w:szCs w:val="28"/>
          <w:lang w:val="uk-UA" w:eastAsia="ru-RU"/>
        </w:rPr>
      </w:pPr>
    </w:p>
    <w:p w:rsidR="00843987" w:rsidRDefault="00843987" w:rsidP="00843987">
      <w:pPr>
        <w:widowControl w:val="0"/>
        <w:spacing w:after="0"/>
        <w:ind w:left="2832"/>
        <w:jc w:val="both"/>
        <w:rPr>
          <w:rFonts w:eastAsia="Times New Roman" w:cs="Times New Roman"/>
          <w:color w:val="000000"/>
          <w:szCs w:val="28"/>
          <w:lang w:val="uk-UA" w:eastAsia="ru-RU"/>
        </w:rPr>
      </w:pPr>
    </w:p>
    <w:p w:rsidR="00843987" w:rsidRDefault="00843987" w:rsidP="00843987">
      <w:pPr>
        <w:widowControl w:val="0"/>
        <w:spacing w:after="0"/>
        <w:ind w:left="2832"/>
        <w:jc w:val="both"/>
        <w:rPr>
          <w:rFonts w:eastAsia="Times New Roman" w:cs="Times New Roman"/>
          <w:color w:val="000000"/>
          <w:szCs w:val="28"/>
          <w:lang w:val="uk-UA" w:eastAsia="ru-RU"/>
        </w:rPr>
      </w:pPr>
    </w:p>
    <w:p w:rsidR="00843987" w:rsidRDefault="00843987" w:rsidP="00843987">
      <w:pPr>
        <w:widowControl w:val="0"/>
        <w:spacing w:after="0"/>
        <w:ind w:left="2832"/>
        <w:jc w:val="both"/>
        <w:rPr>
          <w:rFonts w:eastAsia="Times New Roman" w:cs="Times New Roman"/>
          <w:color w:val="000000"/>
          <w:szCs w:val="28"/>
          <w:lang w:val="uk-UA" w:eastAsia="ru-RU"/>
        </w:rPr>
      </w:pPr>
    </w:p>
    <w:p w:rsidR="00843987" w:rsidRPr="005745A1" w:rsidRDefault="00843987" w:rsidP="00843987">
      <w:pPr>
        <w:widowControl w:val="0"/>
        <w:spacing w:after="0"/>
        <w:ind w:left="2832"/>
        <w:jc w:val="both"/>
        <w:rPr>
          <w:rFonts w:eastAsia="Times New Roman" w:cs="Times New Roman"/>
          <w:color w:val="000000"/>
          <w:szCs w:val="28"/>
          <w:lang w:val="uk-UA" w:eastAsia="ru-RU"/>
        </w:rPr>
      </w:pPr>
    </w:p>
    <w:p w:rsidR="005A4D83" w:rsidRPr="005745A1" w:rsidRDefault="005A4D83" w:rsidP="00843987">
      <w:pPr>
        <w:widowControl w:val="0"/>
        <w:spacing w:after="0" w:line="240" w:lineRule="auto"/>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Запоріжжя</w:t>
      </w:r>
    </w:p>
    <w:p w:rsidR="005A4D83" w:rsidRPr="005745A1" w:rsidRDefault="005A4D83" w:rsidP="00843987">
      <w:pPr>
        <w:widowControl w:val="0"/>
        <w:spacing w:after="0" w:line="240" w:lineRule="auto"/>
        <w:jc w:val="center"/>
        <w:rPr>
          <w:rFonts w:eastAsia="Times New Roman" w:cs="Times New Roman"/>
          <w:color w:val="000000"/>
          <w:szCs w:val="28"/>
          <w:lang w:val="uk-UA" w:eastAsia="ru-RU"/>
        </w:rPr>
        <w:sectPr w:rsidR="005A4D83" w:rsidRPr="005745A1" w:rsidSect="00371C29">
          <w:headerReference w:type="default" r:id="rId8"/>
          <w:headerReference w:type="first" r:id="rId9"/>
          <w:pgSz w:w="11906" w:h="16838"/>
          <w:pgMar w:top="1134" w:right="567" w:bottom="1134" w:left="1701" w:header="567" w:footer="0" w:gutter="0"/>
          <w:pgNumType w:start="7"/>
          <w:cols w:space="708"/>
          <w:titlePg/>
          <w:docGrid w:linePitch="381"/>
        </w:sectPr>
      </w:pPr>
      <w:r w:rsidRPr="005745A1">
        <w:rPr>
          <w:rFonts w:eastAsia="Times New Roman" w:cs="Times New Roman"/>
          <w:color w:val="000000"/>
          <w:szCs w:val="28"/>
          <w:lang w:val="uk-UA" w:eastAsia="ru-RU"/>
        </w:rPr>
        <w:t>2022</w:t>
      </w:r>
    </w:p>
    <w:p w:rsidR="005A4D83" w:rsidRPr="005745A1" w:rsidRDefault="005A4D83" w:rsidP="00843987">
      <w:pPr>
        <w:widowControl w:val="0"/>
        <w:spacing w:after="0" w:line="269" w:lineRule="auto"/>
        <w:ind w:right="564"/>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lastRenderedPageBreak/>
        <w:t>МІНІСТЕРСТВО ОСВІТИ І НАУКИ УКРАЇНИ</w:t>
      </w:r>
    </w:p>
    <w:p w:rsidR="005A4D83" w:rsidRPr="005745A1" w:rsidRDefault="005A4D83" w:rsidP="00843987">
      <w:pPr>
        <w:widowControl w:val="0"/>
        <w:spacing w:after="0" w:line="269" w:lineRule="auto"/>
        <w:ind w:right="567"/>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ЗАПОРІЗЬКИЙ НАЦІОНАЛЬНИЙ УНІВЕРСИТЕТ</w:t>
      </w:r>
    </w:p>
    <w:p w:rsidR="005A4D83" w:rsidRPr="005745A1" w:rsidRDefault="005A4D83" w:rsidP="00843987">
      <w:pPr>
        <w:widowControl w:val="0"/>
        <w:spacing w:after="0"/>
        <w:ind w:right="161"/>
        <w:jc w:val="center"/>
        <w:rPr>
          <w:rFonts w:eastAsia="Times New Roman" w:cs="Times New Roman"/>
          <w:color w:val="000000"/>
          <w:szCs w:val="28"/>
          <w:lang w:val="uk-UA" w:eastAsia="ru-RU"/>
        </w:rPr>
      </w:pPr>
    </w:p>
    <w:p w:rsidR="005A4D83" w:rsidRPr="005745A1" w:rsidRDefault="005A4D83" w:rsidP="00843987">
      <w:pPr>
        <w:widowControl w:val="0"/>
        <w:spacing w:after="0"/>
        <w:ind w:right="224"/>
        <w:jc w:val="both"/>
        <w:rPr>
          <w:rFonts w:eastAsia="Times New Roman" w:cs="Times New Roman"/>
          <w:color w:val="000000"/>
          <w:szCs w:val="28"/>
          <w:lang w:val="uk-UA" w:eastAsia="ru-RU"/>
        </w:rPr>
      </w:pPr>
      <w:r w:rsidRPr="005745A1">
        <w:rPr>
          <w:rFonts w:eastAsia="Times New Roman" w:cs="Times New Roman"/>
          <w:b/>
          <w:color w:val="000000"/>
          <w:szCs w:val="28"/>
          <w:lang w:val="uk-UA" w:eastAsia="ru-RU"/>
        </w:rPr>
        <w:t>Факультет</w:t>
      </w:r>
      <w:r w:rsidRPr="005745A1">
        <w:rPr>
          <w:rFonts w:eastAsia="Times New Roman" w:cs="Times New Roman"/>
          <w:color w:val="000000"/>
          <w:szCs w:val="28"/>
          <w:lang w:val="uk-UA" w:eastAsia="ru-RU"/>
        </w:rPr>
        <w:t xml:space="preserve"> соціальної педагогіки та психології </w:t>
      </w:r>
    </w:p>
    <w:p w:rsidR="005A4D83" w:rsidRPr="005745A1" w:rsidRDefault="005A4D83" w:rsidP="00843987">
      <w:pPr>
        <w:widowControl w:val="0"/>
        <w:spacing w:after="0"/>
        <w:ind w:right="224"/>
        <w:jc w:val="both"/>
        <w:rPr>
          <w:rFonts w:eastAsia="Times New Roman" w:cs="Times New Roman"/>
          <w:color w:val="000000"/>
          <w:szCs w:val="28"/>
          <w:lang w:val="uk-UA" w:eastAsia="ru-RU"/>
        </w:rPr>
      </w:pPr>
      <w:r w:rsidRPr="005745A1">
        <w:rPr>
          <w:rFonts w:eastAsia="Times New Roman" w:cs="Times New Roman"/>
          <w:b/>
          <w:color w:val="000000"/>
          <w:szCs w:val="28"/>
          <w:lang w:val="uk-UA" w:eastAsia="ru-RU"/>
        </w:rPr>
        <w:t>Кафедра</w:t>
      </w:r>
      <w:r w:rsidRPr="005745A1">
        <w:rPr>
          <w:rFonts w:eastAsia="Times New Roman" w:cs="Times New Roman"/>
          <w:color w:val="000000"/>
          <w:szCs w:val="28"/>
          <w:lang w:val="uk-UA" w:eastAsia="ru-RU"/>
        </w:rPr>
        <w:t xml:space="preserve"> дошкільної та початкової освіти </w:t>
      </w:r>
    </w:p>
    <w:p w:rsidR="005A4D83" w:rsidRPr="005745A1" w:rsidRDefault="005A4D83" w:rsidP="00843987">
      <w:pPr>
        <w:widowControl w:val="0"/>
        <w:spacing w:after="0" w:line="271" w:lineRule="auto"/>
        <w:ind w:right="218"/>
        <w:jc w:val="both"/>
        <w:rPr>
          <w:rFonts w:eastAsia="Times New Roman" w:cs="Times New Roman"/>
          <w:color w:val="000000"/>
          <w:szCs w:val="28"/>
          <w:lang w:val="uk-UA" w:eastAsia="ru-RU"/>
        </w:rPr>
      </w:pPr>
      <w:r w:rsidRPr="005745A1">
        <w:rPr>
          <w:rFonts w:eastAsia="Times New Roman" w:cs="Times New Roman"/>
          <w:b/>
          <w:color w:val="000000"/>
          <w:szCs w:val="28"/>
          <w:lang w:val="uk-UA" w:eastAsia="ru-RU"/>
        </w:rPr>
        <w:t>Рівень вищої освіти</w:t>
      </w:r>
      <w:r w:rsidRPr="005745A1">
        <w:rPr>
          <w:rFonts w:eastAsia="Times New Roman" w:cs="Times New Roman"/>
          <w:color w:val="000000"/>
          <w:szCs w:val="28"/>
          <w:lang w:val="uk-UA" w:eastAsia="ru-RU"/>
        </w:rPr>
        <w:t xml:space="preserve"> магістерський </w:t>
      </w:r>
    </w:p>
    <w:p w:rsidR="005A4D83" w:rsidRPr="005745A1" w:rsidRDefault="005A4D83" w:rsidP="00843987">
      <w:pPr>
        <w:widowControl w:val="0"/>
        <w:spacing w:after="0"/>
        <w:ind w:right="224"/>
        <w:jc w:val="both"/>
        <w:rPr>
          <w:rFonts w:eastAsia="Times New Roman" w:cs="Times New Roman"/>
          <w:color w:val="000000"/>
          <w:szCs w:val="28"/>
          <w:lang w:val="uk-UA" w:eastAsia="ru-RU"/>
        </w:rPr>
      </w:pPr>
      <w:r w:rsidRPr="005745A1">
        <w:rPr>
          <w:rFonts w:eastAsia="Times New Roman" w:cs="Times New Roman"/>
          <w:b/>
          <w:color w:val="000000"/>
          <w:szCs w:val="28"/>
          <w:lang w:val="uk-UA" w:eastAsia="ru-RU"/>
        </w:rPr>
        <w:t>Спеціальність</w:t>
      </w:r>
      <w:r w:rsidRPr="005745A1">
        <w:rPr>
          <w:rFonts w:eastAsia="Times New Roman" w:cs="Times New Roman"/>
          <w:color w:val="000000"/>
          <w:szCs w:val="28"/>
          <w:lang w:val="uk-UA" w:eastAsia="ru-RU"/>
        </w:rPr>
        <w:t xml:space="preserve"> 012 «Дошкільна освіта» </w:t>
      </w:r>
    </w:p>
    <w:p w:rsidR="005A4D83" w:rsidRPr="005745A1" w:rsidRDefault="005A4D83" w:rsidP="00843987">
      <w:pPr>
        <w:widowControl w:val="0"/>
        <w:spacing w:after="0" w:line="271" w:lineRule="auto"/>
        <w:ind w:right="218"/>
        <w:jc w:val="both"/>
        <w:rPr>
          <w:rFonts w:eastAsia="Times New Roman" w:cs="Times New Roman"/>
          <w:color w:val="000000"/>
          <w:szCs w:val="28"/>
          <w:lang w:val="uk-UA" w:eastAsia="ru-RU"/>
        </w:rPr>
      </w:pPr>
      <w:proofErr w:type="spellStart"/>
      <w:r w:rsidRPr="005745A1">
        <w:rPr>
          <w:rFonts w:eastAsia="Times New Roman" w:cs="Times New Roman"/>
          <w:b/>
          <w:color w:val="000000"/>
          <w:szCs w:val="28"/>
          <w:lang w:val="uk-UA" w:eastAsia="ru-RU"/>
        </w:rPr>
        <w:t>Освітньо</w:t>
      </w:r>
      <w:proofErr w:type="spellEnd"/>
      <w:r w:rsidRPr="005745A1">
        <w:rPr>
          <w:rFonts w:eastAsia="Times New Roman" w:cs="Times New Roman"/>
          <w:b/>
          <w:color w:val="000000"/>
          <w:szCs w:val="28"/>
          <w:lang w:val="uk-UA" w:eastAsia="ru-RU"/>
        </w:rPr>
        <w:t xml:space="preserve"> - професійна програма</w:t>
      </w:r>
      <w:r w:rsidRPr="005745A1">
        <w:rPr>
          <w:rFonts w:eastAsia="Times New Roman" w:cs="Times New Roman"/>
          <w:color w:val="000000"/>
          <w:szCs w:val="28"/>
          <w:lang w:val="uk-UA" w:eastAsia="ru-RU"/>
        </w:rPr>
        <w:t xml:space="preserve"> «Дошкільна освіта» </w:t>
      </w:r>
    </w:p>
    <w:p w:rsidR="005A4D83" w:rsidRPr="005745A1" w:rsidRDefault="005A4D83" w:rsidP="00843987">
      <w:pPr>
        <w:widowControl w:val="0"/>
        <w:spacing w:after="0"/>
        <w:rPr>
          <w:rFonts w:eastAsia="Times New Roman" w:cs="Times New Roman"/>
          <w:color w:val="000000"/>
          <w:szCs w:val="28"/>
          <w:lang w:val="uk-UA" w:eastAsia="ru-RU"/>
        </w:rPr>
      </w:pPr>
    </w:p>
    <w:p w:rsidR="005A4D83" w:rsidRPr="005745A1" w:rsidRDefault="005A4D83" w:rsidP="00843987">
      <w:pPr>
        <w:widowControl w:val="0"/>
        <w:spacing w:after="0" w:line="269" w:lineRule="auto"/>
        <w:ind w:left="4536"/>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ЗАТВЕРДЖУЮ </w:t>
      </w:r>
    </w:p>
    <w:p w:rsidR="005A4D83" w:rsidRPr="005745A1" w:rsidRDefault="005A4D83" w:rsidP="00843987">
      <w:pPr>
        <w:widowControl w:val="0"/>
        <w:spacing w:after="0" w:line="271" w:lineRule="auto"/>
        <w:ind w:left="4536" w:right="218"/>
        <w:jc w:val="both"/>
        <w:rPr>
          <w:rFonts w:eastAsia="Times New Roman" w:cs="Times New Roman"/>
          <w:color w:val="000000"/>
          <w:szCs w:val="28"/>
          <w:lang w:val="uk-UA" w:eastAsia="ru-RU"/>
        </w:rPr>
      </w:pPr>
      <w:r w:rsidRPr="005745A1">
        <w:rPr>
          <w:rFonts w:eastAsia="Times New Roman" w:cs="Times New Roman"/>
          <w:b/>
          <w:color w:val="000000"/>
          <w:szCs w:val="28"/>
          <w:lang w:val="uk-UA" w:eastAsia="ru-RU"/>
        </w:rPr>
        <w:t xml:space="preserve">Завідувач кафедри ____________ </w:t>
      </w:r>
    </w:p>
    <w:p w:rsidR="005A4D83" w:rsidRPr="005745A1" w:rsidRDefault="005A4D83" w:rsidP="00843987">
      <w:pPr>
        <w:widowControl w:val="0"/>
        <w:spacing w:after="0"/>
        <w:ind w:left="4536"/>
        <w:rPr>
          <w:rFonts w:eastAsia="Times New Roman" w:cs="Times New Roman"/>
          <w:color w:val="000000"/>
          <w:szCs w:val="28"/>
          <w:lang w:val="uk-UA" w:eastAsia="ru-RU"/>
        </w:rPr>
      </w:pPr>
    </w:p>
    <w:p w:rsidR="005A4D83" w:rsidRPr="005745A1" w:rsidRDefault="005A4D83" w:rsidP="00843987">
      <w:pPr>
        <w:widowControl w:val="0"/>
        <w:spacing w:after="0"/>
        <w:ind w:left="4536" w:right="224"/>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«____» _______________20__ року </w:t>
      </w:r>
    </w:p>
    <w:p w:rsidR="005A4D83" w:rsidRDefault="005A4D83" w:rsidP="00843987">
      <w:pPr>
        <w:widowControl w:val="0"/>
        <w:spacing w:after="0"/>
        <w:ind w:right="727"/>
        <w:jc w:val="center"/>
        <w:rPr>
          <w:rFonts w:eastAsia="Times New Roman" w:cs="Times New Roman"/>
          <w:b/>
          <w:color w:val="000000"/>
          <w:szCs w:val="28"/>
          <w:lang w:val="uk-UA" w:eastAsia="ru-RU"/>
        </w:rPr>
      </w:pPr>
    </w:p>
    <w:p w:rsidR="00DA749F" w:rsidRDefault="00DA749F" w:rsidP="00843987">
      <w:pPr>
        <w:widowControl w:val="0"/>
        <w:spacing w:after="0"/>
        <w:ind w:right="727"/>
        <w:jc w:val="center"/>
        <w:rPr>
          <w:rFonts w:eastAsia="Times New Roman" w:cs="Times New Roman"/>
          <w:color w:val="000000"/>
          <w:szCs w:val="28"/>
          <w:lang w:val="uk-UA" w:eastAsia="ru-RU"/>
        </w:rPr>
      </w:pPr>
    </w:p>
    <w:p w:rsidR="00DA749F" w:rsidRPr="005745A1" w:rsidRDefault="00DA749F" w:rsidP="00843987">
      <w:pPr>
        <w:widowControl w:val="0"/>
        <w:spacing w:after="0"/>
        <w:ind w:right="727"/>
        <w:jc w:val="center"/>
        <w:rPr>
          <w:rFonts w:eastAsia="Times New Roman" w:cs="Times New Roman"/>
          <w:color w:val="000000"/>
          <w:szCs w:val="28"/>
          <w:lang w:val="uk-UA" w:eastAsia="ru-RU"/>
        </w:rPr>
      </w:pPr>
    </w:p>
    <w:p w:rsidR="005A4D83" w:rsidRPr="005745A1" w:rsidRDefault="005A4D83" w:rsidP="00843987">
      <w:pPr>
        <w:widowControl w:val="0"/>
        <w:spacing w:after="0" w:line="240" w:lineRule="auto"/>
        <w:ind w:right="5"/>
        <w:jc w:val="center"/>
        <w:rPr>
          <w:rFonts w:eastAsia="Times New Roman" w:cs="Times New Roman"/>
          <w:color w:val="000000"/>
          <w:szCs w:val="28"/>
          <w:lang w:val="uk-UA" w:eastAsia="ru-RU"/>
        </w:rPr>
      </w:pPr>
      <w:r w:rsidRPr="005745A1">
        <w:rPr>
          <w:rFonts w:eastAsia="Times New Roman" w:cs="Times New Roman"/>
          <w:b/>
          <w:color w:val="000000"/>
          <w:szCs w:val="28"/>
          <w:lang w:val="uk-UA" w:eastAsia="ru-RU"/>
        </w:rPr>
        <w:t>ЗАВДАННЯ</w:t>
      </w:r>
    </w:p>
    <w:p w:rsidR="005A4D83" w:rsidRPr="005745A1" w:rsidRDefault="005A4D83" w:rsidP="00843987">
      <w:pPr>
        <w:widowControl w:val="0"/>
        <w:spacing w:after="0" w:line="240" w:lineRule="auto"/>
        <w:ind w:right="218"/>
        <w:jc w:val="center"/>
        <w:rPr>
          <w:rFonts w:eastAsia="Times New Roman" w:cs="Times New Roman"/>
          <w:color w:val="000000"/>
          <w:szCs w:val="28"/>
          <w:lang w:val="uk-UA" w:eastAsia="ru-RU"/>
        </w:rPr>
      </w:pPr>
      <w:r w:rsidRPr="005745A1">
        <w:rPr>
          <w:rFonts w:eastAsia="Times New Roman" w:cs="Times New Roman"/>
          <w:b/>
          <w:color w:val="000000"/>
          <w:szCs w:val="28"/>
          <w:lang w:val="uk-UA" w:eastAsia="ru-RU"/>
        </w:rPr>
        <w:t>НА КВАЛІФІКАЦІЙНУ РОБОТУ СТУДЕНТЦІ</w:t>
      </w:r>
    </w:p>
    <w:p w:rsidR="005A4D83" w:rsidRPr="005745A1" w:rsidRDefault="005A4D83" w:rsidP="00843987">
      <w:pPr>
        <w:widowControl w:val="0"/>
        <w:spacing w:after="0" w:line="240" w:lineRule="auto"/>
        <w:ind w:right="161"/>
        <w:jc w:val="center"/>
        <w:rPr>
          <w:rFonts w:eastAsia="Times New Roman" w:cs="Times New Roman"/>
          <w:color w:val="000000"/>
          <w:szCs w:val="28"/>
          <w:lang w:val="uk-UA" w:eastAsia="ru-RU"/>
        </w:rPr>
      </w:pPr>
    </w:p>
    <w:p w:rsidR="005A4D83" w:rsidRPr="005745A1" w:rsidRDefault="005A4D83" w:rsidP="00843987">
      <w:pPr>
        <w:widowControl w:val="0"/>
        <w:spacing w:after="0" w:line="240" w:lineRule="auto"/>
        <w:ind w:right="565"/>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Ткачук Аллі Максимівні </w:t>
      </w:r>
    </w:p>
    <w:p w:rsidR="005A4D83" w:rsidRPr="005745A1" w:rsidRDefault="005A4D83" w:rsidP="00843987">
      <w:pPr>
        <w:widowControl w:val="0"/>
        <w:spacing w:after="0" w:line="240" w:lineRule="auto"/>
        <w:ind w:right="161"/>
        <w:jc w:val="center"/>
        <w:rPr>
          <w:rFonts w:eastAsia="Times New Roman" w:cs="Times New Roman"/>
          <w:color w:val="000000"/>
          <w:szCs w:val="28"/>
          <w:lang w:val="uk-UA" w:eastAsia="ru-RU"/>
        </w:rPr>
      </w:pPr>
    </w:p>
    <w:p w:rsidR="005A4D83" w:rsidRPr="005745A1" w:rsidRDefault="005A4D83" w:rsidP="00843987">
      <w:pPr>
        <w:widowControl w:val="0"/>
        <w:numPr>
          <w:ilvl w:val="0"/>
          <w:numId w:val="13"/>
        </w:numPr>
        <w:tabs>
          <w:tab w:val="left" w:pos="426"/>
        </w:tabs>
        <w:spacing w:after="0" w:line="240" w:lineRule="auto"/>
        <w:ind w:left="0" w:firstLine="9"/>
        <w:rPr>
          <w:rFonts w:eastAsia="Times New Roman" w:cs="Times New Roman"/>
          <w:color w:val="000000"/>
          <w:szCs w:val="28"/>
          <w:lang w:val="uk-UA" w:eastAsia="ru-RU"/>
        </w:rPr>
      </w:pPr>
      <w:r w:rsidRPr="005745A1">
        <w:rPr>
          <w:rFonts w:eastAsia="Times New Roman" w:cs="Times New Roman"/>
          <w:b/>
          <w:color w:val="000000"/>
          <w:szCs w:val="28"/>
          <w:lang w:val="uk-UA" w:eastAsia="ru-RU"/>
        </w:rPr>
        <w:t>Тема роботи:</w:t>
      </w:r>
      <w:r w:rsidRPr="005745A1">
        <w:rPr>
          <w:rFonts w:eastAsia="Times New Roman" w:cs="Times New Roman"/>
          <w:color w:val="000000"/>
          <w:szCs w:val="28"/>
          <w:lang w:val="uk-UA" w:eastAsia="ru-RU"/>
        </w:rPr>
        <w:t xml:space="preserve"> «</w:t>
      </w:r>
      <w:r w:rsidRPr="005745A1">
        <w:rPr>
          <w:rFonts w:eastAsia="Times New Roman" w:cs="Times New Roman"/>
          <w:b/>
          <w:color w:val="000000"/>
          <w:szCs w:val="28"/>
          <w:lang w:val="uk-UA" w:eastAsia="ru-RU"/>
        </w:rPr>
        <w:t>Розвиток мовлення дітей старшого дошкільного віку в процесі інтеграції мистецтв</w:t>
      </w:r>
      <w:r w:rsidRPr="005745A1">
        <w:rPr>
          <w:rFonts w:eastAsia="Times New Roman" w:cs="Times New Roman"/>
          <w:color w:val="000000"/>
          <w:szCs w:val="28"/>
          <w:lang w:val="uk-UA" w:eastAsia="ru-RU"/>
        </w:rPr>
        <w:t>»</w:t>
      </w:r>
    </w:p>
    <w:p w:rsidR="005A4D83" w:rsidRPr="005745A1" w:rsidRDefault="005A4D83" w:rsidP="00843987">
      <w:pPr>
        <w:widowControl w:val="0"/>
        <w:tabs>
          <w:tab w:val="left" w:pos="3747"/>
        </w:tabs>
        <w:spacing w:after="0" w:line="240" w:lineRule="auto"/>
        <w:jc w:val="both"/>
        <w:rPr>
          <w:rFonts w:cs="Times New Roman"/>
          <w:szCs w:val="28"/>
          <w:lang w:val="uk-UA"/>
        </w:rPr>
      </w:pPr>
      <w:r w:rsidRPr="005745A1">
        <w:rPr>
          <w:rFonts w:eastAsia="Times New Roman" w:cs="Times New Roman"/>
          <w:color w:val="000000"/>
          <w:szCs w:val="28"/>
          <w:lang w:val="uk-UA" w:eastAsia="ru-RU"/>
        </w:rPr>
        <w:t xml:space="preserve">керівник роботи - Курінна Алла Феліксівна, кандидат педагогічних наук, доцент затверджена наказом ЗНУ від </w:t>
      </w:r>
      <w:r w:rsidRPr="005745A1">
        <w:rPr>
          <w:rFonts w:cs="Times New Roman"/>
          <w:szCs w:val="28"/>
          <w:lang w:val="uk-UA"/>
        </w:rPr>
        <w:t>«30» липня 2022 р. № 1137-с</w:t>
      </w:r>
    </w:p>
    <w:p w:rsidR="005A4D83" w:rsidRPr="005745A1" w:rsidRDefault="005A4D83" w:rsidP="00843987">
      <w:pPr>
        <w:widowControl w:val="0"/>
        <w:tabs>
          <w:tab w:val="left" w:pos="3747"/>
        </w:tabs>
        <w:spacing w:after="0" w:line="240" w:lineRule="auto"/>
        <w:jc w:val="both"/>
        <w:rPr>
          <w:rFonts w:cs="Times New Roman"/>
          <w:szCs w:val="28"/>
          <w:lang w:val="uk-UA"/>
        </w:rPr>
      </w:pPr>
    </w:p>
    <w:p w:rsidR="005A4D83" w:rsidRPr="005745A1" w:rsidRDefault="005A4D83" w:rsidP="00843987">
      <w:pPr>
        <w:widowControl w:val="0"/>
        <w:numPr>
          <w:ilvl w:val="0"/>
          <w:numId w:val="13"/>
        </w:numPr>
        <w:tabs>
          <w:tab w:val="left" w:pos="426"/>
        </w:tabs>
        <w:spacing w:after="0" w:line="240" w:lineRule="auto"/>
        <w:ind w:left="0"/>
        <w:jc w:val="both"/>
        <w:rPr>
          <w:rFonts w:eastAsia="Times New Roman" w:cs="Times New Roman"/>
          <w:color w:val="000000"/>
          <w:szCs w:val="28"/>
          <w:lang w:val="uk-UA" w:eastAsia="ru-RU"/>
        </w:rPr>
      </w:pPr>
      <w:r w:rsidRPr="005745A1">
        <w:rPr>
          <w:rFonts w:eastAsia="Times New Roman" w:cs="Times New Roman"/>
          <w:b/>
          <w:color w:val="000000"/>
          <w:szCs w:val="28"/>
          <w:lang w:val="uk-UA" w:eastAsia="ru-RU"/>
        </w:rPr>
        <w:t>Строк подання студентом роботи:</w:t>
      </w:r>
      <w:r w:rsidRPr="005745A1">
        <w:rPr>
          <w:rFonts w:eastAsia="Times New Roman"/>
          <w:lang w:val="uk-UA"/>
        </w:rPr>
        <w:t>23листопада 2022 р.</w:t>
      </w:r>
    </w:p>
    <w:p w:rsidR="005A4D83" w:rsidRPr="005745A1" w:rsidRDefault="005A4D83" w:rsidP="00843987">
      <w:pPr>
        <w:widowControl w:val="0"/>
        <w:tabs>
          <w:tab w:val="left" w:pos="142"/>
          <w:tab w:val="left" w:pos="426"/>
        </w:tabs>
        <w:spacing w:after="0" w:line="240" w:lineRule="auto"/>
        <w:jc w:val="both"/>
        <w:rPr>
          <w:rFonts w:eastAsia="Times New Roman" w:cs="Times New Roman"/>
          <w:color w:val="000000"/>
          <w:szCs w:val="28"/>
          <w:lang w:val="uk-UA" w:eastAsia="ru-RU"/>
        </w:rPr>
      </w:pPr>
    </w:p>
    <w:p w:rsidR="005A4D83" w:rsidRPr="005745A1" w:rsidRDefault="005A4D83" w:rsidP="00843987">
      <w:pPr>
        <w:widowControl w:val="0"/>
        <w:numPr>
          <w:ilvl w:val="0"/>
          <w:numId w:val="13"/>
        </w:numPr>
        <w:tabs>
          <w:tab w:val="left" w:pos="426"/>
        </w:tabs>
        <w:spacing w:after="0" w:line="240" w:lineRule="auto"/>
        <w:ind w:left="0"/>
        <w:jc w:val="both"/>
        <w:rPr>
          <w:rFonts w:eastAsia="Times New Roman" w:cs="Times New Roman"/>
          <w:color w:val="000000"/>
          <w:szCs w:val="28"/>
          <w:lang w:val="uk-UA" w:eastAsia="ru-RU"/>
        </w:rPr>
      </w:pPr>
      <w:r w:rsidRPr="005745A1">
        <w:rPr>
          <w:rFonts w:eastAsia="Times New Roman" w:cs="Times New Roman"/>
          <w:b/>
          <w:color w:val="000000"/>
          <w:szCs w:val="28"/>
          <w:lang w:val="uk-UA" w:eastAsia="ru-RU"/>
        </w:rPr>
        <w:t>Вихідні дані до роботи:</w:t>
      </w:r>
      <w:r w:rsidRPr="005745A1">
        <w:rPr>
          <w:rFonts w:eastAsia="Times New Roman" w:cs="Times New Roman"/>
          <w:color w:val="000000"/>
          <w:szCs w:val="28"/>
          <w:lang w:val="uk-UA" w:eastAsia="ru-RU"/>
        </w:rPr>
        <w:t xml:space="preserve"> матеріали педагогічної практики </w:t>
      </w:r>
    </w:p>
    <w:p w:rsidR="00DA749F" w:rsidRDefault="00DA749F" w:rsidP="00843987">
      <w:pPr>
        <w:widowControl w:val="0"/>
        <w:spacing w:after="0" w:line="240" w:lineRule="auto"/>
        <w:jc w:val="both"/>
        <w:rPr>
          <w:rFonts w:eastAsia="Times New Roman" w:cs="Times New Roman"/>
          <w:b/>
          <w:color w:val="000000"/>
          <w:szCs w:val="28"/>
          <w:lang w:val="uk-UA" w:eastAsia="ru-RU"/>
        </w:rPr>
      </w:pPr>
    </w:p>
    <w:p w:rsidR="005A4D83" w:rsidRDefault="005A4D83" w:rsidP="00843987">
      <w:pPr>
        <w:widowControl w:val="0"/>
        <w:spacing w:after="0" w:line="240" w:lineRule="auto"/>
        <w:jc w:val="both"/>
        <w:rPr>
          <w:szCs w:val="28"/>
          <w:lang w:val="uk-UA"/>
        </w:rPr>
      </w:pPr>
      <w:r w:rsidRPr="005745A1">
        <w:rPr>
          <w:rFonts w:eastAsia="Times New Roman" w:cs="Times New Roman"/>
          <w:b/>
          <w:color w:val="000000"/>
          <w:szCs w:val="28"/>
          <w:lang w:val="uk-UA" w:eastAsia="ru-RU"/>
        </w:rPr>
        <w:t>4.</w:t>
      </w:r>
      <w:r w:rsidR="00DA749F">
        <w:t> </w:t>
      </w:r>
      <w:r w:rsidRPr="005745A1">
        <w:rPr>
          <w:b/>
          <w:szCs w:val="28"/>
          <w:lang w:val="uk-UA"/>
        </w:rPr>
        <w:t>Зміст розрахунково-пояснювальної записки (перелік питань, що належить розробити</w:t>
      </w:r>
      <w:r w:rsidRPr="005745A1">
        <w:rPr>
          <w:szCs w:val="28"/>
          <w:lang w:val="uk-UA"/>
        </w:rPr>
        <w:t xml:space="preserve">): </w:t>
      </w:r>
      <w:r w:rsidRPr="005745A1">
        <w:rPr>
          <w:lang w:val="uk-UA"/>
        </w:rPr>
        <w:t xml:space="preserve">уточнити зміст, функції та структуру базових понятьдослідження; визначити сучасні тенденції </w:t>
      </w:r>
      <w:r w:rsidRPr="005745A1">
        <w:rPr>
          <w:szCs w:val="28"/>
          <w:lang w:val="uk-UA"/>
        </w:rPr>
        <w:t xml:space="preserve">інтеграції мистецтв у психолого-педагогічній науці та практиці; з’ясувати сутність проблеми розвитку мовлення дітей старшого дошкільного віку; науково обґрунтувати та експериментально довести ефективність роботи щодо </w:t>
      </w:r>
      <w:r w:rsidRPr="005745A1">
        <w:rPr>
          <w:bCs/>
          <w:szCs w:val="28"/>
          <w:lang w:val="uk-UA"/>
        </w:rPr>
        <w:t>розвитку мовлення дітей старшого дошкільного віку в процесі інтеграції мистецтв, використовуючи систему роботи з технології ТРВЗ</w:t>
      </w:r>
      <w:r w:rsidRPr="005745A1">
        <w:rPr>
          <w:szCs w:val="28"/>
          <w:lang w:val="uk-UA"/>
        </w:rPr>
        <w:t>.</w:t>
      </w:r>
    </w:p>
    <w:p w:rsidR="00DA749F" w:rsidRPr="005745A1" w:rsidRDefault="00DA749F" w:rsidP="00843987">
      <w:pPr>
        <w:widowControl w:val="0"/>
        <w:spacing w:after="0" w:line="240" w:lineRule="auto"/>
        <w:jc w:val="both"/>
        <w:rPr>
          <w:lang w:val="uk-UA"/>
        </w:rPr>
      </w:pPr>
    </w:p>
    <w:p w:rsidR="00DA749F" w:rsidRDefault="005A4D83" w:rsidP="00843987">
      <w:pPr>
        <w:widowControl w:val="0"/>
        <w:spacing w:after="0" w:line="240" w:lineRule="auto"/>
        <w:rPr>
          <w:szCs w:val="28"/>
          <w:lang w:val="uk-UA"/>
        </w:rPr>
      </w:pPr>
      <w:r w:rsidRPr="005745A1">
        <w:rPr>
          <w:b/>
          <w:szCs w:val="28"/>
          <w:lang w:val="uk-UA"/>
        </w:rPr>
        <w:t xml:space="preserve">5. Перелік графічного матеріалу: </w:t>
      </w:r>
      <w:r w:rsidRPr="00843987">
        <w:rPr>
          <w:szCs w:val="28"/>
          <w:lang w:val="uk-UA"/>
        </w:rPr>
        <w:t>6</w:t>
      </w:r>
      <w:r w:rsidR="00BD2DED">
        <w:rPr>
          <w:szCs w:val="28"/>
          <w:lang w:val="uk-UA"/>
        </w:rPr>
        <w:t>таблиць, 3</w:t>
      </w:r>
      <w:r w:rsidRPr="005745A1">
        <w:rPr>
          <w:szCs w:val="28"/>
          <w:lang w:val="uk-UA"/>
        </w:rPr>
        <w:t xml:space="preserve"> рисунки.</w:t>
      </w:r>
    </w:p>
    <w:p w:rsidR="00DA749F" w:rsidRDefault="00DA749F" w:rsidP="00843987">
      <w:pPr>
        <w:widowControl w:val="0"/>
        <w:spacing w:after="0" w:line="240" w:lineRule="auto"/>
        <w:rPr>
          <w:szCs w:val="28"/>
          <w:lang w:val="uk-UA"/>
        </w:rPr>
      </w:pPr>
    </w:p>
    <w:p w:rsidR="00843987" w:rsidRDefault="00843987" w:rsidP="00843987">
      <w:pPr>
        <w:widowControl w:val="0"/>
        <w:spacing w:after="0" w:line="240" w:lineRule="auto"/>
        <w:rPr>
          <w:szCs w:val="28"/>
          <w:lang w:val="uk-UA"/>
        </w:rPr>
      </w:pPr>
    </w:p>
    <w:p w:rsidR="00DA749F" w:rsidRDefault="00DA749F" w:rsidP="00843987">
      <w:pPr>
        <w:widowControl w:val="0"/>
        <w:spacing w:after="0" w:line="240" w:lineRule="auto"/>
        <w:rPr>
          <w:szCs w:val="28"/>
          <w:lang w:val="uk-UA"/>
        </w:rPr>
      </w:pPr>
    </w:p>
    <w:p w:rsidR="005A4D83" w:rsidRPr="005745A1" w:rsidRDefault="005A4D83" w:rsidP="00843987">
      <w:pPr>
        <w:widowControl w:val="0"/>
        <w:spacing w:after="0" w:line="240" w:lineRule="auto"/>
        <w:rPr>
          <w:szCs w:val="28"/>
          <w:lang w:val="uk-UA"/>
        </w:rPr>
      </w:pPr>
      <w:r w:rsidRPr="005745A1">
        <w:rPr>
          <w:b/>
          <w:szCs w:val="28"/>
          <w:lang w:val="uk-UA"/>
        </w:rPr>
        <w:lastRenderedPageBreak/>
        <w:t xml:space="preserve">6. Консультанти розділів роботи </w:t>
      </w:r>
    </w:p>
    <w:p w:rsidR="005A4D83" w:rsidRPr="005745A1" w:rsidRDefault="005A4D83" w:rsidP="00843987">
      <w:pPr>
        <w:widowControl w:val="0"/>
        <w:spacing w:after="0"/>
        <w:rPr>
          <w:rFonts w:eastAsia="Times New Roman" w:cs="Times New Roman"/>
          <w:color w:val="000000"/>
          <w:szCs w:val="28"/>
          <w:lang w:val="uk-UA" w:eastAsia="ru-RU"/>
        </w:rPr>
      </w:pPr>
    </w:p>
    <w:tbl>
      <w:tblPr>
        <w:tblStyle w:val="TableGrid"/>
        <w:tblW w:w="9856" w:type="dxa"/>
        <w:tblInd w:w="-108" w:type="dxa"/>
        <w:tblCellMar>
          <w:top w:w="60" w:type="dxa"/>
          <w:left w:w="108" w:type="dxa"/>
          <w:bottom w:w="23" w:type="dxa"/>
          <w:right w:w="115" w:type="dxa"/>
        </w:tblCellMar>
        <w:tblLook w:val="04A0"/>
      </w:tblPr>
      <w:tblGrid>
        <w:gridCol w:w="2095"/>
        <w:gridCol w:w="2833"/>
        <w:gridCol w:w="2465"/>
        <w:gridCol w:w="2463"/>
      </w:tblGrid>
      <w:tr w:rsidR="005A4D83" w:rsidRPr="005745A1" w:rsidTr="00CD487D">
        <w:trPr>
          <w:trHeight w:val="20"/>
        </w:trPr>
        <w:tc>
          <w:tcPr>
            <w:tcW w:w="2095" w:type="dxa"/>
            <w:vMerge w:val="restart"/>
            <w:tcBorders>
              <w:top w:val="single" w:sz="4" w:space="0" w:color="000000"/>
              <w:left w:val="single" w:sz="4" w:space="0" w:color="000000"/>
              <w:bottom w:val="single" w:sz="4" w:space="0" w:color="000000"/>
              <w:right w:val="single" w:sz="4" w:space="0" w:color="000000"/>
            </w:tcBorders>
            <w:vAlign w:val="center"/>
          </w:tcPr>
          <w:p w:rsidR="005A4D83" w:rsidRPr="005745A1" w:rsidRDefault="005A4D83" w:rsidP="00843987">
            <w:pPr>
              <w:widowControl w:val="0"/>
              <w:jc w:val="center"/>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Розділ </w:t>
            </w:r>
          </w:p>
        </w:tc>
        <w:tc>
          <w:tcPr>
            <w:tcW w:w="2833" w:type="dxa"/>
            <w:vMerge w:val="restart"/>
            <w:tcBorders>
              <w:top w:val="single" w:sz="4" w:space="0" w:color="000000"/>
              <w:left w:val="single" w:sz="4" w:space="0" w:color="000000"/>
              <w:bottom w:val="single" w:sz="4" w:space="0" w:color="000000"/>
              <w:right w:val="single" w:sz="4" w:space="0" w:color="000000"/>
            </w:tcBorders>
            <w:vAlign w:val="center"/>
          </w:tcPr>
          <w:p w:rsidR="005A4D83" w:rsidRPr="005745A1" w:rsidRDefault="005A4D83" w:rsidP="00843987">
            <w:pPr>
              <w:widowControl w:val="0"/>
              <w:jc w:val="center"/>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Прізвище, ініціали консультанта </w:t>
            </w:r>
          </w:p>
        </w:tc>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5A4D83" w:rsidRPr="005745A1" w:rsidRDefault="005A4D83" w:rsidP="00843987">
            <w:pPr>
              <w:widowControl w:val="0"/>
              <w:jc w:val="center"/>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Дата, підпис </w:t>
            </w:r>
          </w:p>
        </w:tc>
      </w:tr>
      <w:tr w:rsidR="005A4D83" w:rsidRPr="005745A1" w:rsidTr="00CD487D">
        <w:trPr>
          <w:trHeight w:val="20"/>
        </w:trPr>
        <w:tc>
          <w:tcPr>
            <w:tcW w:w="0" w:type="auto"/>
            <w:vMerge/>
            <w:tcBorders>
              <w:top w:val="nil"/>
              <w:left w:val="single" w:sz="4" w:space="0" w:color="000000"/>
              <w:bottom w:val="single" w:sz="4" w:space="0" w:color="000000"/>
              <w:right w:val="single" w:sz="4" w:space="0" w:color="000000"/>
            </w:tcBorders>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p>
        </w:tc>
        <w:tc>
          <w:tcPr>
            <w:tcW w:w="0" w:type="auto"/>
            <w:vMerge/>
            <w:tcBorders>
              <w:top w:val="nil"/>
              <w:left w:val="single" w:sz="4" w:space="0" w:color="000000"/>
              <w:bottom w:val="single" w:sz="4" w:space="0" w:color="000000"/>
              <w:right w:val="single" w:sz="4" w:space="0" w:color="000000"/>
            </w:tcBorders>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5A4D83" w:rsidRPr="005745A1" w:rsidRDefault="005A4D83" w:rsidP="00843987">
            <w:pPr>
              <w:widowControl w:val="0"/>
              <w:jc w:val="center"/>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Завдання видав </w:t>
            </w:r>
          </w:p>
        </w:tc>
        <w:tc>
          <w:tcPr>
            <w:tcW w:w="2463" w:type="dxa"/>
            <w:tcBorders>
              <w:top w:val="single" w:sz="4" w:space="0" w:color="000000"/>
              <w:left w:val="single" w:sz="4" w:space="0" w:color="000000"/>
              <w:bottom w:val="single" w:sz="4" w:space="0" w:color="000000"/>
              <w:right w:val="single" w:sz="4" w:space="0" w:color="000000"/>
            </w:tcBorders>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Завдання прийняв </w:t>
            </w:r>
          </w:p>
        </w:tc>
      </w:tr>
      <w:tr w:rsidR="005A4D83" w:rsidRPr="005745A1" w:rsidTr="00CD487D">
        <w:trPr>
          <w:trHeight w:val="20"/>
        </w:trPr>
        <w:tc>
          <w:tcPr>
            <w:tcW w:w="2095" w:type="dxa"/>
            <w:tcBorders>
              <w:top w:val="single" w:sz="4" w:space="0" w:color="000000"/>
              <w:left w:val="single" w:sz="4" w:space="0" w:color="000000"/>
              <w:bottom w:val="single" w:sz="4" w:space="0" w:color="000000"/>
              <w:right w:val="single" w:sz="4" w:space="0" w:color="000000"/>
            </w:tcBorders>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Вступ </w:t>
            </w:r>
          </w:p>
        </w:tc>
        <w:tc>
          <w:tcPr>
            <w:tcW w:w="2833" w:type="dxa"/>
            <w:tcBorders>
              <w:top w:val="single" w:sz="4" w:space="0" w:color="000000"/>
              <w:left w:val="single" w:sz="4" w:space="0" w:color="000000"/>
              <w:bottom w:val="single" w:sz="4" w:space="0" w:color="000000"/>
              <w:right w:val="single" w:sz="4" w:space="0" w:color="000000"/>
            </w:tcBorders>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Курінна А. Ф. </w:t>
            </w:r>
          </w:p>
        </w:tc>
        <w:tc>
          <w:tcPr>
            <w:tcW w:w="2465" w:type="dxa"/>
            <w:tcBorders>
              <w:top w:val="single" w:sz="4" w:space="0" w:color="000000"/>
              <w:left w:val="single" w:sz="4" w:space="0" w:color="000000"/>
              <w:bottom w:val="single" w:sz="4" w:space="0" w:color="000000"/>
              <w:right w:val="single" w:sz="4" w:space="0" w:color="000000"/>
            </w:tcBorders>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hAnsi="Times New Roman" w:cs="Times New Roman"/>
                <w:bCs/>
                <w:sz w:val="28"/>
                <w:szCs w:val="28"/>
                <w:lang w:val="uk-UA"/>
              </w:rPr>
              <w:t>03.02.22 р.</w:t>
            </w:r>
          </w:p>
        </w:tc>
        <w:tc>
          <w:tcPr>
            <w:tcW w:w="2463" w:type="dxa"/>
            <w:tcBorders>
              <w:top w:val="single" w:sz="4" w:space="0" w:color="000000"/>
              <w:left w:val="single" w:sz="4" w:space="0" w:color="000000"/>
              <w:bottom w:val="single" w:sz="4" w:space="0" w:color="000000"/>
              <w:right w:val="single" w:sz="4" w:space="0" w:color="000000"/>
            </w:tcBorders>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hAnsi="Times New Roman" w:cs="Times New Roman"/>
                <w:bCs/>
                <w:sz w:val="28"/>
                <w:szCs w:val="28"/>
                <w:lang w:val="uk-UA"/>
              </w:rPr>
              <w:t>03.02.22 р.</w:t>
            </w:r>
          </w:p>
        </w:tc>
      </w:tr>
      <w:tr w:rsidR="005A4D83" w:rsidRPr="005745A1" w:rsidTr="00CD487D">
        <w:trPr>
          <w:trHeight w:val="20"/>
        </w:trPr>
        <w:tc>
          <w:tcPr>
            <w:tcW w:w="2095" w:type="dxa"/>
            <w:tcBorders>
              <w:top w:val="single" w:sz="4" w:space="0" w:color="000000"/>
              <w:left w:val="single" w:sz="4" w:space="0" w:color="000000"/>
              <w:bottom w:val="single" w:sz="4" w:space="0" w:color="000000"/>
              <w:right w:val="single" w:sz="4" w:space="0" w:color="000000"/>
            </w:tcBorders>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Розділ 1 </w:t>
            </w:r>
          </w:p>
        </w:tc>
        <w:tc>
          <w:tcPr>
            <w:tcW w:w="2833" w:type="dxa"/>
            <w:tcBorders>
              <w:top w:val="single" w:sz="4" w:space="0" w:color="000000"/>
              <w:left w:val="single" w:sz="4" w:space="0" w:color="000000"/>
              <w:bottom w:val="single" w:sz="4" w:space="0" w:color="000000"/>
              <w:right w:val="single" w:sz="4" w:space="0" w:color="000000"/>
            </w:tcBorders>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Курінна А. Ф. </w:t>
            </w:r>
          </w:p>
        </w:tc>
        <w:tc>
          <w:tcPr>
            <w:tcW w:w="2465" w:type="dxa"/>
            <w:tcBorders>
              <w:top w:val="single" w:sz="4" w:space="0" w:color="000000"/>
              <w:left w:val="single" w:sz="4" w:space="0" w:color="000000"/>
              <w:bottom w:val="single" w:sz="4" w:space="0" w:color="000000"/>
              <w:right w:val="single" w:sz="4" w:space="0" w:color="000000"/>
            </w:tcBorders>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hAnsi="Times New Roman" w:cs="Times New Roman"/>
                <w:bCs/>
                <w:sz w:val="28"/>
                <w:szCs w:val="28"/>
                <w:lang w:val="uk-UA"/>
              </w:rPr>
              <w:t>15.04.22 р.</w:t>
            </w:r>
          </w:p>
        </w:tc>
        <w:tc>
          <w:tcPr>
            <w:tcW w:w="2463" w:type="dxa"/>
            <w:tcBorders>
              <w:top w:val="single" w:sz="4" w:space="0" w:color="000000"/>
              <w:left w:val="single" w:sz="4" w:space="0" w:color="000000"/>
              <w:bottom w:val="single" w:sz="4" w:space="0" w:color="000000"/>
              <w:right w:val="single" w:sz="4" w:space="0" w:color="000000"/>
            </w:tcBorders>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hAnsi="Times New Roman" w:cs="Times New Roman"/>
                <w:bCs/>
                <w:sz w:val="28"/>
                <w:szCs w:val="28"/>
                <w:lang w:val="uk-UA"/>
              </w:rPr>
              <w:t>15.04.22 р.</w:t>
            </w:r>
          </w:p>
        </w:tc>
      </w:tr>
      <w:tr w:rsidR="005A4D83" w:rsidRPr="005745A1" w:rsidTr="00CD487D">
        <w:trPr>
          <w:trHeight w:val="20"/>
        </w:trPr>
        <w:tc>
          <w:tcPr>
            <w:tcW w:w="2095" w:type="dxa"/>
            <w:tcBorders>
              <w:top w:val="single" w:sz="4" w:space="0" w:color="000000"/>
              <w:left w:val="single" w:sz="4" w:space="0" w:color="000000"/>
              <w:bottom w:val="single" w:sz="4" w:space="0" w:color="000000"/>
              <w:right w:val="single" w:sz="4" w:space="0" w:color="000000"/>
            </w:tcBorders>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Розділ 2 </w:t>
            </w:r>
          </w:p>
        </w:tc>
        <w:tc>
          <w:tcPr>
            <w:tcW w:w="2833" w:type="dxa"/>
            <w:tcBorders>
              <w:top w:val="single" w:sz="4" w:space="0" w:color="000000"/>
              <w:left w:val="single" w:sz="4" w:space="0" w:color="000000"/>
              <w:bottom w:val="single" w:sz="4" w:space="0" w:color="000000"/>
              <w:right w:val="single" w:sz="4" w:space="0" w:color="000000"/>
            </w:tcBorders>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Курінна А. Ф. </w:t>
            </w:r>
          </w:p>
        </w:tc>
        <w:tc>
          <w:tcPr>
            <w:tcW w:w="2465" w:type="dxa"/>
            <w:tcBorders>
              <w:top w:val="single" w:sz="4" w:space="0" w:color="000000"/>
              <w:left w:val="single" w:sz="4" w:space="0" w:color="000000"/>
              <w:bottom w:val="single" w:sz="4" w:space="0" w:color="000000"/>
              <w:right w:val="single" w:sz="4" w:space="0" w:color="000000"/>
            </w:tcBorders>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hAnsi="Times New Roman" w:cs="Times New Roman"/>
                <w:bCs/>
                <w:sz w:val="28"/>
                <w:szCs w:val="28"/>
                <w:lang w:val="uk-UA"/>
              </w:rPr>
              <w:t>12.06.22 р.</w:t>
            </w:r>
          </w:p>
        </w:tc>
        <w:tc>
          <w:tcPr>
            <w:tcW w:w="2463" w:type="dxa"/>
            <w:tcBorders>
              <w:top w:val="single" w:sz="4" w:space="0" w:color="000000"/>
              <w:left w:val="single" w:sz="4" w:space="0" w:color="000000"/>
              <w:bottom w:val="single" w:sz="4" w:space="0" w:color="000000"/>
              <w:right w:val="single" w:sz="4" w:space="0" w:color="000000"/>
            </w:tcBorders>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hAnsi="Times New Roman" w:cs="Times New Roman"/>
                <w:bCs/>
                <w:sz w:val="28"/>
                <w:szCs w:val="28"/>
                <w:lang w:val="uk-UA"/>
              </w:rPr>
              <w:t>12.06.22 р.</w:t>
            </w:r>
          </w:p>
        </w:tc>
      </w:tr>
      <w:tr w:rsidR="005A4D83" w:rsidRPr="005745A1" w:rsidTr="00CD487D">
        <w:trPr>
          <w:trHeight w:val="20"/>
        </w:trPr>
        <w:tc>
          <w:tcPr>
            <w:tcW w:w="2095" w:type="dxa"/>
            <w:tcBorders>
              <w:top w:val="single" w:sz="4" w:space="0" w:color="000000"/>
              <w:left w:val="single" w:sz="4" w:space="0" w:color="000000"/>
              <w:bottom w:val="single" w:sz="4" w:space="0" w:color="000000"/>
              <w:right w:val="single" w:sz="4" w:space="0" w:color="000000"/>
            </w:tcBorders>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Висновки </w:t>
            </w:r>
          </w:p>
        </w:tc>
        <w:tc>
          <w:tcPr>
            <w:tcW w:w="2833" w:type="dxa"/>
            <w:tcBorders>
              <w:top w:val="single" w:sz="4" w:space="0" w:color="000000"/>
              <w:left w:val="single" w:sz="4" w:space="0" w:color="000000"/>
              <w:bottom w:val="single" w:sz="4" w:space="0" w:color="000000"/>
              <w:right w:val="single" w:sz="4" w:space="0" w:color="000000"/>
            </w:tcBorders>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Курінна А. Ф. </w:t>
            </w:r>
          </w:p>
        </w:tc>
        <w:tc>
          <w:tcPr>
            <w:tcW w:w="2465" w:type="dxa"/>
            <w:tcBorders>
              <w:top w:val="single" w:sz="4" w:space="0" w:color="000000"/>
              <w:left w:val="single" w:sz="4" w:space="0" w:color="000000"/>
              <w:bottom w:val="single" w:sz="4" w:space="0" w:color="000000"/>
              <w:right w:val="single" w:sz="4" w:space="0" w:color="000000"/>
            </w:tcBorders>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hAnsi="Times New Roman" w:cs="Times New Roman"/>
                <w:bCs/>
                <w:sz w:val="28"/>
                <w:szCs w:val="28"/>
                <w:lang w:val="uk-UA"/>
              </w:rPr>
              <w:t>01.09.22 р.</w:t>
            </w:r>
          </w:p>
        </w:tc>
        <w:tc>
          <w:tcPr>
            <w:tcW w:w="2463" w:type="dxa"/>
            <w:tcBorders>
              <w:top w:val="single" w:sz="4" w:space="0" w:color="000000"/>
              <w:left w:val="single" w:sz="4" w:space="0" w:color="000000"/>
              <w:bottom w:val="single" w:sz="4" w:space="0" w:color="000000"/>
              <w:right w:val="single" w:sz="4" w:space="0" w:color="000000"/>
            </w:tcBorders>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hAnsi="Times New Roman" w:cs="Times New Roman"/>
                <w:bCs/>
                <w:sz w:val="28"/>
                <w:szCs w:val="28"/>
                <w:lang w:val="uk-UA"/>
              </w:rPr>
              <w:t>01.09.22 р.</w:t>
            </w:r>
          </w:p>
        </w:tc>
      </w:tr>
      <w:tr w:rsidR="005A4D83" w:rsidRPr="005745A1" w:rsidTr="00CD487D">
        <w:trPr>
          <w:trHeight w:val="20"/>
        </w:trPr>
        <w:tc>
          <w:tcPr>
            <w:tcW w:w="2095" w:type="dxa"/>
            <w:tcBorders>
              <w:top w:val="single" w:sz="4" w:space="0" w:color="000000"/>
              <w:left w:val="single" w:sz="4" w:space="0" w:color="000000"/>
              <w:bottom w:val="single" w:sz="4" w:space="0" w:color="000000"/>
              <w:right w:val="single" w:sz="4" w:space="0" w:color="000000"/>
            </w:tcBorders>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Додатки </w:t>
            </w:r>
          </w:p>
        </w:tc>
        <w:tc>
          <w:tcPr>
            <w:tcW w:w="2833" w:type="dxa"/>
            <w:tcBorders>
              <w:top w:val="single" w:sz="4" w:space="0" w:color="000000"/>
              <w:left w:val="single" w:sz="4" w:space="0" w:color="000000"/>
              <w:bottom w:val="single" w:sz="4" w:space="0" w:color="000000"/>
              <w:right w:val="single" w:sz="4" w:space="0" w:color="000000"/>
            </w:tcBorders>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Курінна А. Ф. </w:t>
            </w:r>
          </w:p>
        </w:tc>
        <w:tc>
          <w:tcPr>
            <w:tcW w:w="2465" w:type="dxa"/>
            <w:tcBorders>
              <w:top w:val="single" w:sz="4" w:space="0" w:color="000000"/>
              <w:left w:val="single" w:sz="4" w:space="0" w:color="000000"/>
              <w:bottom w:val="single" w:sz="4" w:space="0" w:color="000000"/>
              <w:right w:val="single" w:sz="4" w:space="0" w:color="000000"/>
            </w:tcBorders>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sz w:val="28"/>
                <w:lang w:val="uk-UA"/>
              </w:rPr>
              <w:t>18.09.22р.</w:t>
            </w:r>
          </w:p>
        </w:tc>
        <w:tc>
          <w:tcPr>
            <w:tcW w:w="2463" w:type="dxa"/>
            <w:tcBorders>
              <w:top w:val="single" w:sz="4" w:space="0" w:color="000000"/>
              <w:left w:val="single" w:sz="4" w:space="0" w:color="000000"/>
              <w:bottom w:val="single" w:sz="4" w:space="0" w:color="000000"/>
              <w:right w:val="single" w:sz="4" w:space="0" w:color="000000"/>
            </w:tcBorders>
          </w:tcPr>
          <w:p w:rsidR="005A4D83" w:rsidRPr="00DA749F" w:rsidRDefault="005A4D83" w:rsidP="00843987">
            <w:pPr>
              <w:pStyle w:val="a4"/>
              <w:widowControl w:val="0"/>
              <w:numPr>
                <w:ilvl w:val="2"/>
                <w:numId w:val="44"/>
              </w:numPr>
              <w:spacing w:after="0" w:line="240" w:lineRule="auto"/>
              <w:rPr>
                <w:szCs w:val="28"/>
                <w:lang w:val="uk-UA"/>
              </w:rPr>
            </w:pPr>
            <w:r w:rsidRPr="00DA749F">
              <w:rPr>
                <w:lang w:val="uk-UA"/>
              </w:rPr>
              <w:t>р.</w:t>
            </w:r>
          </w:p>
        </w:tc>
      </w:tr>
    </w:tbl>
    <w:p w:rsidR="005A4D83" w:rsidRPr="005745A1" w:rsidRDefault="005A4D83" w:rsidP="00843987">
      <w:pPr>
        <w:widowControl w:val="0"/>
        <w:spacing w:after="0"/>
        <w:jc w:val="center"/>
        <w:rPr>
          <w:rFonts w:eastAsia="Times New Roman" w:cs="Times New Roman"/>
          <w:color w:val="000000"/>
          <w:szCs w:val="28"/>
          <w:lang w:val="uk-UA" w:eastAsia="ru-RU"/>
        </w:rPr>
      </w:pPr>
    </w:p>
    <w:p w:rsidR="005A4D83" w:rsidRPr="005745A1" w:rsidRDefault="00DA749F" w:rsidP="00843987">
      <w:pPr>
        <w:widowControl w:val="0"/>
        <w:spacing w:after="0" w:line="271" w:lineRule="auto"/>
        <w:ind w:right="224"/>
        <w:jc w:val="both"/>
        <w:rPr>
          <w:rFonts w:eastAsia="Times New Roman" w:cs="Times New Roman"/>
          <w:color w:val="000000"/>
          <w:szCs w:val="28"/>
          <w:lang w:val="uk-UA" w:eastAsia="ru-RU"/>
        </w:rPr>
      </w:pPr>
      <w:r>
        <w:rPr>
          <w:rFonts w:eastAsia="Times New Roman" w:cs="Times New Roman"/>
          <w:b/>
          <w:color w:val="000000"/>
          <w:szCs w:val="28"/>
          <w:lang w:val="uk-UA" w:eastAsia="ru-RU"/>
        </w:rPr>
        <w:t xml:space="preserve">7. </w:t>
      </w:r>
      <w:r w:rsidR="005A4D83" w:rsidRPr="005745A1">
        <w:rPr>
          <w:rFonts w:eastAsia="Times New Roman" w:cs="Times New Roman"/>
          <w:b/>
          <w:color w:val="000000"/>
          <w:szCs w:val="28"/>
          <w:lang w:val="uk-UA" w:eastAsia="ru-RU"/>
        </w:rPr>
        <w:t xml:space="preserve">Дата видачі завдання: </w:t>
      </w:r>
      <w:r w:rsidR="005A4D83" w:rsidRPr="005745A1">
        <w:rPr>
          <w:rFonts w:cs="Times New Roman"/>
          <w:bCs/>
          <w:szCs w:val="28"/>
          <w:lang w:val="uk-UA"/>
        </w:rPr>
        <w:t>03.02.22 р.</w:t>
      </w:r>
    </w:p>
    <w:p w:rsidR="005A4D83" w:rsidRPr="005745A1" w:rsidRDefault="005A4D83" w:rsidP="00843987">
      <w:pPr>
        <w:widowControl w:val="0"/>
        <w:spacing w:after="0"/>
        <w:jc w:val="center"/>
        <w:rPr>
          <w:rFonts w:eastAsia="Times New Roman" w:cs="Times New Roman"/>
          <w:color w:val="000000"/>
          <w:szCs w:val="28"/>
          <w:lang w:val="uk-UA" w:eastAsia="ru-RU"/>
        </w:rPr>
      </w:pPr>
    </w:p>
    <w:p w:rsidR="005A4D83" w:rsidRDefault="005A4D83" w:rsidP="00843987">
      <w:pPr>
        <w:widowControl w:val="0"/>
        <w:spacing w:after="0"/>
        <w:ind w:right="3111"/>
        <w:jc w:val="right"/>
        <w:rPr>
          <w:rFonts w:eastAsia="Times New Roman" w:cs="Times New Roman"/>
          <w:b/>
          <w:color w:val="000000"/>
          <w:szCs w:val="28"/>
          <w:lang w:val="uk-UA" w:eastAsia="ru-RU"/>
        </w:rPr>
      </w:pPr>
      <w:r w:rsidRPr="005745A1">
        <w:rPr>
          <w:rFonts w:eastAsia="Times New Roman" w:cs="Times New Roman"/>
          <w:b/>
          <w:color w:val="000000"/>
          <w:szCs w:val="28"/>
          <w:lang w:val="uk-UA" w:eastAsia="ru-RU"/>
        </w:rPr>
        <w:t xml:space="preserve">КАЛЕНДАРНИЙ ПЛАН </w:t>
      </w:r>
    </w:p>
    <w:p w:rsidR="00DA749F" w:rsidRPr="005745A1" w:rsidRDefault="00DA749F" w:rsidP="00843987">
      <w:pPr>
        <w:widowControl w:val="0"/>
        <w:spacing w:after="0"/>
        <w:ind w:right="3111"/>
        <w:jc w:val="right"/>
        <w:rPr>
          <w:rFonts w:eastAsia="Times New Roman" w:cs="Times New Roman"/>
          <w:color w:val="000000"/>
          <w:szCs w:val="28"/>
          <w:lang w:val="uk-UA" w:eastAsia="ru-RU"/>
        </w:rPr>
      </w:pPr>
    </w:p>
    <w:tbl>
      <w:tblPr>
        <w:tblStyle w:val="TableGrid"/>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108" w:type="dxa"/>
          <w:bottom w:w="23" w:type="dxa"/>
          <w:right w:w="43" w:type="dxa"/>
        </w:tblCellMar>
        <w:tblLook w:val="04A0"/>
      </w:tblPr>
      <w:tblGrid>
        <w:gridCol w:w="563"/>
        <w:gridCol w:w="4436"/>
        <w:gridCol w:w="2707"/>
        <w:gridCol w:w="1763"/>
      </w:tblGrid>
      <w:tr w:rsidR="005A4D83" w:rsidRPr="00DA749F" w:rsidTr="00820E47">
        <w:trPr>
          <w:trHeight w:val="20"/>
        </w:trPr>
        <w:tc>
          <w:tcPr>
            <w:tcW w:w="56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 </w:t>
            </w:r>
          </w:p>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п/п </w:t>
            </w:r>
          </w:p>
        </w:tc>
        <w:tc>
          <w:tcPr>
            <w:tcW w:w="4657" w:type="dxa"/>
            <w:vAlign w:val="center"/>
          </w:tcPr>
          <w:p w:rsidR="005A4D83" w:rsidRPr="005745A1" w:rsidRDefault="005A4D83" w:rsidP="00843987">
            <w:pPr>
              <w:widowControl w:val="0"/>
              <w:jc w:val="center"/>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Назва етапів кваліфікаційної роботи </w:t>
            </w:r>
          </w:p>
        </w:tc>
        <w:tc>
          <w:tcPr>
            <w:tcW w:w="2826" w:type="dxa"/>
            <w:vAlign w:val="center"/>
          </w:tcPr>
          <w:p w:rsidR="005A4D83" w:rsidRPr="005745A1" w:rsidRDefault="005A4D83" w:rsidP="00843987">
            <w:pPr>
              <w:widowControl w:val="0"/>
              <w:jc w:val="center"/>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Строк виконання етапів роботи </w:t>
            </w:r>
          </w:p>
        </w:tc>
        <w:tc>
          <w:tcPr>
            <w:tcW w:w="1807" w:type="dxa"/>
            <w:vAlign w:val="center"/>
          </w:tcPr>
          <w:p w:rsidR="005A4D83" w:rsidRPr="005745A1" w:rsidRDefault="005A4D83" w:rsidP="00843987">
            <w:pPr>
              <w:widowControl w:val="0"/>
              <w:jc w:val="center"/>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Примітка </w:t>
            </w:r>
          </w:p>
        </w:tc>
      </w:tr>
      <w:tr w:rsidR="005A4D83" w:rsidRPr="005745A1" w:rsidTr="00820E47">
        <w:trPr>
          <w:trHeight w:val="20"/>
        </w:trPr>
        <w:tc>
          <w:tcPr>
            <w:tcW w:w="56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1 </w:t>
            </w:r>
          </w:p>
        </w:tc>
        <w:tc>
          <w:tcPr>
            <w:tcW w:w="465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Збір та систематизація матеріалу </w:t>
            </w:r>
          </w:p>
        </w:tc>
        <w:tc>
          <w:tcPr>
            <w:tcW w:w="2826"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Листопад-грудень </w:t>
            </w:r>
          </w:p>
        </w:tc>
        <w:tc>
          <w:tcPr>
            <w:tcW w:w="180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виконано </w:t>
            </w:r>
          </w:p>
        </w:tc>
      </w:tr>
      <w:tr w:rsidR="005A4D83" w:rsidRPr="005745A1" w:rsidTr="00820E47">
        <w:trPr>
          <w:trHeight w:val="20"/>
        </w:trPr>
        <w:tc>
          <w:tcPr>
            <w:tcW w:w="56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2 </w:t>
            </w:r>
          </w:p>
        </w:tc>
        <w:tc>
          <w:tcPr>
            <w:tcW w:w="465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Написання вступу </w:t>
            </w:r>
          </w:p>
        </w:tc>
        <w:tc>
          <w:tcPr>
            <w:tcW w:w="2826"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грудень</w:t>
            </w:r>
          </w:p>
        </w:tc>
        <w:tc>
          <w:tcPr>
            <w:tcW w:w="180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виконано </w:t>
            </w:r>
          </w:p>
        </w:tc>
      </w:tr>
      <w:tr w:rsidR="005A4D83" w:rsidRPr="005745A1" w:rsidTr="00820E47">
        <w:trPr>
          <w:trHeight w:val="20"/>
        </w:trPr>
        <w:tc>
          <w:tcPr>
            <w:tcW w:w="56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3 </w:t>
            </w:r>
          </w:p>
        </w:tc>
        <w:tc>
          <w:tcPr>
            <w:tcW w:w="465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Написання першого розділу </w:t>
            </w:r>
          </w:p>
        </w:tc>
        <w:tc>
          <w:tcPr>
            <w:tcW w:w="2826"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січень-квітень </w:t>
            </w:r>
          </w:p>
        </w:tc>
        <w:tc>
          <w:tcPr>
            <w:tcW w:w="180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виконано </w:t>
            </w:r>
          </w:p>
        </w:tc>
      </w:tr>
      <w:tr w:rsidR="005A4D83" w:rsidRPr="005745A1" w:rsidTr="00820E47">
        <w:trPr>
          <w:trHeight w:val="20"/>
        </w:trPr>
        <w:tc>
          <w:tcPr>
            <w:tcW w:w="56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4 </w:t>
            </w:r>
          </w:p>
        </w:tc>
        <w:tc>
          <w:tcPr>
            <w:tcW w:w="465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Написання другого розділу </w:t>
            </w:r>
          </w:p>
        </w:tc>
        <w:tc>
          <w:tcPr>
            <w:tcW w:w="2826"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травень-вересень </w:t>
            </w:r>
          </w:p>
        </w:tc>
        <w:tc>
          <w:tcPr>
            <w:tcW w:w="180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виконано </w:t>
            </w:r>
          </w:p>
        </w:tc>
      </w:tr>
      <w:tr w:rsidR="005A4D83" w:rsidRPr="005745A1" w:rsidTr="00820E47">
        <w:trPr>
          <w:trHeight w:val="20"/>
        </w:trPr>
        <w:tc>
          <w:tcPr>
            <w:tcW w:w="56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5 </w:t>
            </w:r>
          </w:p>
        </w:tc>
        <w:tc>
          <w:tcPr>
            <w:tcW w:w="465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Написання висновків </w:t>
            </w:r>
          </w:p>
        </w:tc>
        <w:tc>
          <w:tcPr>
            <w:tcW w:w="2826"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вересень </w:t>
            </w:r>
          </w:p>
        </w:tc>
        <w:tc>
          <w:tcPr>
            <w:tcW w:w="180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виконано </w:t>
            </w:r>
          </w:p>
        </w:tc>
      </w:tr>
      <w:tr w:rsidR="005A4D83" w:rsidRPr="005745A1" w:rsidTr="00820E47">
        <w:trPr>
          <w:trHeight w:val="20"/>
        </w:trPr>
        <w:tc>
          <w:tcPr>
            <w:tcW w:w="56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6 </w:t>
            </w:r>
          </w:p>
        </w:tc>
        <w:tc>
          <w:tcPr>
            <w:tcW w:w="465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Оформлення додатків </w:t>
            </w:r>
          </w:p>
        </w:tc>
        <w:tc>
          <w:tcPr>
            <w:tcW w:w="2826"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жовтень </w:t>
            </w:r>
          </w:p>
        </w:tc>
        <w:tc>
          <w:tcPr>
            <w:tcW w:w="180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виконано </w:t>
            </w:r>
          </w:p>
        </w:tc>
      </w:tr>
      <w:tr w:rsidR="005A4D83" w:rsidRPr="005745A1" w:rsidTr="00820E47">
        <w:trPr>
          <w:trHeight w:val="20"/>
        </w:trPr>
        <w:tc>
          <w:tcPr>
            <w:tcW w:w="56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7 </w:t>
            </w:r>
          </w:p>
        </w:tc>
        <w:tc>
          <w:tcPr>
            <w:tcW w:w="465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Оформлення роботи, рецензування </w:t>
            </w:r>
          </w:p>
        </w:tc>
        <w:tc>
          <w:tcPr>
            <w:tcW w:w="2826"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жовтень-листопад </w:t>
            </w:r>
          </w:p>
        </w:tc>
        <w:tc>
          <w:tcPr>
            <w:tcW w:w="180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виконано </w:t>
            </w:r>
          </w:p>
        </w:tc>
      </w:tr>
      <w:tr w:rsidR="005A4D83" w:rsidRPr="005745A1" w:rsidTr="00820E47">
        <w:trPr>
          <w:trHeight w:val="20"/>
        </w:trPr>
        <w:tc>
          <w:tcPr>
            <w:tcW w:w="56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8 </w:t>
            </w:r>
          </w:p>
        </w:tc>
        <w:tc>
          <w:tcPr>
            <w:tcW w:w="4657"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Захист </w:t>
            </w:r>
          </w:p>
        </w:tc>
        <w:tc>
          <w:tcPr>
            <w:tcW w:w="2826" w:type="dxa"/>
            <w:vAlign w:val="center"/>
          </w:tcPr>
          <w:p w:rsidR="005A4D83" w:rsidRPr="005745A1" w:rsidRDefault="005A4D83" w:rsidP="00843987">
            <w:pPr>
              <w:widowControl w:val="0"/>
              <w:rPr>
                <w:rFonts w:ascii="Times New Roman" w:eastAsia="Times New Roman" w:hAnsi="Times New Roman" w:cs="Times New Roman"/>
                <w:color w:val="000000"/>
                <w:sz w:val="28"/>
                <w:szCs w:val="28"/>
                <w:lang w:val="uk-UA"/>
              </w:rPr>
            </w:pPr>
            <w:r w:rsidRPr="005745A1">
              <w:rPr>
                <w:rFonts w:ascii="Times New Roman" w:eastAsia="Times New Roman" w:hAnsi="Times New Roman" w:cs="Times New Roman"/>
                <w:color w:val="000000"/>
                <w:sz w:val="28"/>
                <w:szCs w:val="28"/>
                <w:lang w:val="uk-UA"/>
              </w:rPr>
              <w:t xml:space="preserve">грудень </w:t>
            </w:r>
          </w:p>
        </w:tc>
        <w:tc>
          <w:tcPr>
            <w:tcW w:w="1807" w:type="dxa"/>
            <w:vAlign w:val="center"/>
          </w:tcPr>
          <w:p w:rsidR="005A4D83" w:rsidRPr="005745A1" w:rsidRDefault="005A4D83" w:rsidP="00843987">
            <w:pPr>
              <w:widowControl w:val="0"/>
              <w:jc w:val="center"/>
              <w:rPr>
                <w:rFonts w:ascii="Times New Roman" w:eastAsia="Times New Roman" w:hAnsi="Times New Roman" w:cs="Times New Roman"/>
                <w:color w:val="000000"/>
                <w:sz w:val="28"/>
                <w:szCs w:val="28"/>
                <w:lang w:val="uk-UA"/>
              </w:rPr>
            </w:pPr>
          </w:p>
        </w:tc>
      </w:tr>
    </w:tbl>
    <w:p w:rsidR="005A4D83" w:rsidRPr="005745A1" w:rsidRDefault="005A4D83" w:rsidP="00843987">
      <w:pPr>
        <w:widowControl w:val="0"/>
        <w:spacing w:after="0"/>
        <w:rPr>
          <w:rFonts w:eastAsia="Times New Roman" w:cs="Times New Roman"/>
          <w:b/>
          <w:color w:val="000000"/>
          <w:szCs w:val="28"/>
          <w:lang w:val="uk-UA" w:eastAsia="ru-RU"/>
        </w:rPr>
      </w:pPr>
    </w:p>
    <w:p w:rsidR="00820E47" w:rsidRDefault="00820E47" w:rsidP="00843987">
      <w:pPr>
        <w:widowControl w:val="0"/>
        <w:spacing w:after="0"/>
        <w:rPr>
          <w:rFonts w:eastAsia="Calibri" w:cs="Times New Roman"/>
          <w:szCs w:val="28"/>
          <w:lang w:val="uk-UA" w:eastAsia="ru-RU"/>
        </w:rPr>
      </w:pPr>
    </w:p>
    <w:p w:rsidR="00820E47" w:rsidRDefault="00820E47" w:rsidP="00843987">
      <w:pPr>
        <w:widowControl w:val="0"/>
        <w:spacing w:after="0"/>
        <w:rPr>
          <w:rFonts w:eastAsia="Calibri" w:cs="Times New Roman"/>
          <w:szCs w:val="28"/>
          <w:lang w:val="uk-UA" w:eastAsia="ru-RU"/>
        </w:rPr>
      </w:pPr>
    </w:p>
    <w:p w:rsidR="005A4D83" w:rsidRPr="005745A1" w:rsidRDefault="005A4D83" w:rsidP="00843987">
      <w:pPr>
        <w:widowControl w:val="0"/>
        <w:spacing w:after="0"/>
        <w:rPr>
          <w:rFonts w:eastAsia="Times New Roman" w:cs="Times New Roman"/>
          <w:color w:val="000000"/>
          <w:szCs w:val="28"/>
          <w:lang w:val="uk-UA" w:eastAsia="ru-RU"/>
        </w:rPr>
      </w:pPr>
      <w:r w:rsidRPr="005745A1">
        <w:rPr>
          <w:rFonts w:eastAsia="Calibri" w:cs="Times New Roman"/>
          <w:szCs w:val="28"/>
          <w:lang w:val="uk-UA" w:eastAsia="ru-RU"/>
        </w:rPr>
        <w:t>Студент</w:t>
      </w:r>
      <w:r w:rsidRPr="005745A1">
        <w:rPr>
          <w:rFonts w:eastAsia="Calibri" w:cs="Times New Roman"/>
          <w:szCs w:val="28"/>
          <w:lang w:val="uk-UA" w:eastAsia="ru-RU"/>
        </w:rPr>
        <w:tab/>
      </w:r>
      <w:r w:rsidRPr="005745A1">
        <w:rPr>
          <w:rFonts w:eastAsia="Calibri" w:cs="Times New Roman"/>
          <w:b/>
          <w:szCs w:val="28"/>
          <w:lang w:val="uk-UA" w:eastAsia="ru-RU"/>
        </w:rPr>
        <w:t xml:space="preserve">____________ </w:t>
      </w:r>
      <w:r w:rsidRPr="00DA749F">
        <w:rPr>
          <w:rFonts w:eastAsia="Calibri" w:cs="Times New Roman"/>
          <w:bCs/>
          <w:szCs w:val="28"/>
          <w:u w:val="single"/>
          <w:lang w:val="uk-UA" w:eastAsia="ru-RU"/>
        </w:rPr>
        <w:t>Ткачук А. М.</w:t>
      </w:r>
    </w:p>
    <w:p w:rsidR="005A4D83" w:rsidRPr="00DA749F" w:rsidRDefault="00DA749F" w:rsidP="00843987">
      <w:pPr>
        <w:widowControl w:val="0"/>
        <w:tabs>
          <w:tab w:val="left" w:pos="2120"/>
        </w:tabs>
        <w:spacing w:after="0"/>
        <w:rPr>
          <w:rFonts w:eastAsia="Calibri" w:cs="Times New Roman"/>
          <w:b/>
          <w:sz w:val="20"/>
          <w:szCs w:val="20"/>
          <w:lang w:val="uk-UA" w:eastAsia="ru-RU"/>
        </w:rPr>
      </w:pPr>
      <w:r>
        <w:rPr>
          <w:rFonts w:eastAsia="Calibri" w:cs="Times New Roman"/>
          <w:sz w:val="20"/>
          <w:szCs w:val="20"/>
          <w:lang w:val="uk-UA" w:eastAsia="ru-RU"/>
        </w:rPr>
        <w:tab/>
      </w:r>
      <w:r>
        <w:rPr>
          <w:rFonts w:eastAsia="Calibri" w:cs="Times New Roman"/>
          <w:sz w:val="20"/>
          <w:szCs w:val="20"/>
          <w:lang w:val="uk-UA" w:eastAsia="ru-RU"/>
        </w:rPr>
        <w:tab/>
        <w:t>(</w:t>
      </w:r>
      <w:r w:rsidR="005A4D83" w:rsidRPr="00DA749F">
        <w:rPr>
          <w:rFonts w:eastAsia="Calibri" w:cs="Times New Roman"/>
          <w:sz w:val="20"/>
          <w:szCs w:val="20"/>
          <w:lang w:val="uk-UA" w:eastAsia="ru-RU"/>
        </w:rPr>
        <w:t>підпис )</w:t>
      </w:r>
      <w:r w:rsidR="005A4D83" w:rsidRPr="00DA749F">
        <w:rPr>
          <w:rFonts w:eastAsia="Calibri" w:cs="Times New Roman"/>
          <w:sz w:val="20"/>
          <w:szCs w:val="20"/>
          <w:lang w:val="uk-UA" w:eastAsia="ru-RU"/>
        </w:rPr>
        <w:tab/>
        <w:t>(прізвище та ініціали)</w:t>
      </w:r>
    </w:p>
    <w:p w:rsidR="00820E47" w:rsidRDefault="00820E47" w:rsidP="00843987">
      <w:pPr>
        <w:widowControl w:val="0"/>
        <w:spacing w:after="0" w:line="240" w:lineRule="auto"/>
        <w:rPr>
          <w:rFonts w:eastAsia="Calibri" w:cs="Times New Roman"/>
          <w:szCs w:val="28"/>
          <w:lang w:val="uk-UA" w:eastAsia="ru-RU"/>
        </w:rPr>
      </w:pPr>
    </w:p>
    <w:p w:rsidR="00820E47" w:rsidRDefault="00820E47" w:rsidP="00843987">
      <w:pPr>
        <w:widowControl w:val="0"/>
        <w:spacing w:after="0" w:line="240" w:lineRule="auto"/>
        <w:rPr>
          <w:rFonts w:eastAsia="Calibri" w:cs="Times New Roman"/>
          <w:szCs w:val="28"/>
          <w:lang w:val="uk-UA" w:eastAsia="ru-RU"/>
        </w:rPr>
      </w:pPr>
    </w:p>
    <w:p w:rsidR="005A4D83" w:rsidRPr="00DA749F" w:rsidRDefault="005A4D83" w:rsidP="00843987">
      <w:pPr>
        <w:widowControl w:val="0"/>
        <w:spacing w:after="0" w:line="240" w:lineRule="auto"/>
        <w:rPr>
          <w:rFonts w:eastAsia="Calibri" w:cs="Times New Roman"/>
          <w:b/>
          <w:szCs w:val="28"/>
          <w:u w:val="single"/>
          <w:lang w:val="uk-UA" w:eastAsia="ru-RU"/>
        </w:rPr>
      </w:pPr>
      <w:r w:rsidRPr="005745A1">
        <w:rPr>
          <w:rFonts w:eastAsia="Calibri" w:cs="Times New Roman"/>
          <w:szCs w:val="28"/>
          <w:lang w:val="uk-UA" w:eastAsia="ru-RU"/>
        </w:rPr>
        <w:t xml:space="preserve">Керівник роботи </w:t>
      </w:r>
      <w:r w:rsidRPr="005745A1">
        <w:rPr>
          <w:rFonts w:eastAsia="Calibri" w:cs="Times New Roman"/>
          <w:b/>
          <w:szCs w:val="28"/>
          <w:lang w:val="uk-UA" w:eastAsia="ru-RU"/>
        </w:rPr>
        <w:t xml:space="preserve">_____________ </w:t>
      </w:r>
      <w:r w:rsidRPr="00DA749F">
        <w:rPr>
          <w:rFonts w:eastAsia="Calibri" w:cs="Times New Roman"/>
          <w:bCs/>
          <w:szCs w:val="28"/>
          <w:u w:val="single"/>
          <w:lang w:val="uk-UA" w:eastAsia="ru-RU"/>
        </w:rPr>
        <w:t>Курінна А. Ф.</w:t>
      </w:r>
    </w:p>
    <w:p w:rsidR="00DA749F" w:rsidRPr="00DA749F" w:rsidRDefault="00DA749F" w:rsidP="00843987">
      <w:pPr>
        <w:widowControl w:val="0"/>
        <w:tabs>
          <w:tab w:val="left" w:pos="2120"/>
        </w:tabs>
        <w:spacing w:after="0"/>
        <w:rPr>
          <w:rFonts w:eastAsia="Calibri" w:cs="Times New Roman"/>
          <w:b/>
          <w:sz w:val="20"/>
          <w:szCs w:val="20"/>
          <w:lang w:val="uk-UA" w:eastAsia="ru-RU"/>
        </w:rPr>
      </w:pPr>
      <w:r>
        <w:rPr>
          <w:rFonts w:eastAsia="Calibri" w:cs="Times New Roman"/>
          <w:sz w:val="20"/>
          <w:szCs w:val="20"/>
          <w:lang w:val="uk-UA" w:eastAsia="ru-RU"/>
        </w:rPr>
        <w:tab/>
      </w:r>
      <w:r>
        <w:rPr>
          <w:rFonts w:eastAsia="Calibri" w:cs="Times New Roman"/>
          <w:sz w:val="20"/>
          <w:szCs w:val="20"/>
          <w:lang w:val="uk-UA" w:eastAsia="ru-RU"/>
        </w:rPr>
        <w:tab/>
        <w:t>(</w:t>
      </w:r>
      <w:r w:rsidRPr="00DA749F">
        <w:rPr>
          <w:rFonts w:eastAsia="Calibri" w:cs="Times New Roman"/>
          <w:sz w:val="20"/>
          <w:szCs w:val="20"/>
          <w:lang w:val="uk-UA" w:eastAsia="ru-RU"/>
        </w:rPr>
        <w:t>підпис )</w:t>
      </w:r>
      <w:r w:rsidRPr="00DA749F">
        <w:rPr>
          <w:rFonts w:eastAsia="Calibri" w:cs="Times New Roman"/>
          <w:sz w:val="20"/>
          <w:szCs w:val="20"/>
          <w:lang w:val="uk-UA" w:eastAsia="ru-RU"/>
        </w:rPr>
        <w:tab/>
        <w:t>(прізвище та ініціали)</w:t>
      </w:r>
    </w:p>
    <w:p w:rsidR="005A4D83" w:rsidRPr="005745A1" w:rsidRDefault="005A4D83" w:rsidP="00843987">
      <w:pPr>
        <w:widowControl w:val="0"/>
        <w:spacing w:after="0" w:line="240" w:lineRule="auto"/>
        <w:rPr>
          <w:rFonts w:eastAsia="Calibri" w:cs="Times New Roman"/>
          <w:b/>
          <w:szCs w:val="28"/>
          <w:lang w:val="uk-UA" w:eastAsia="ru-RU"/>
        </w:rPr>
      </w:pPr>
    </w:p>
    <w:p w:rsidR="005A4D83" w:rsidRDefault="005A4D83" w:rsidP="00843987">
      <w:pPr>
        <w:widowControl w:val="0"/>
        <w:spacing w:after="0" w:line="240" w:lineRule="auto"/>
        <w:rPr>
          <w:rFonts w:eastAsia="Calibri" w:cs="Times New Roman"/>
          <w:b/>
          <w:szCs w:val="28"/>
          <w:lang w:val="uk-UA" w:eastAsia="ru-RU"/>
        </w:rPr>
      </w:pPr>
      <w:proofErr w:type="spellStart"/>
      <w:r w:rsidRPr="005745A1">
        <w:rPr>
          <w:rFonts w:eastAsia="Calibri" w:cs="Times New Roman"/>
          <w:b/>
          <w:szCs w:val="28"/>
          <w:lang w:val="uk-UA" w:eastAsia="ru-RU"/>
        </w:rPr>
        <w:t>Нормоконтроль</w:t>
      </w:r>
      <w:proofErr w:type="spellEnd"/>
      <w:r w:rsidRPr="005745A1">
        <w:rPr>
          <w:rFonts w:eastAsia="Calibri" w:cs="Times New Roman"/>
          <w:b/>
          <w:szCs w:val="28"/>
          <w:lang w:val="uk-UA" w:eastAsia="ru-RU"/>
        </w:rPr>
        <w:t xml:space="preserve"> пройдено</w:t>
      </w:r>
    </w:p>
    <w:p w:rsidR="00820E47" w:rsidRPr="005745A1" w:rsidRDefault="00820E47" w:rsidP="00843987">
      <w:pPr>
        <w:widowControl w:val="0"/>
        <w:spacing w:after="0" w:line="240" w:lineRule="auto"/>
        <w:rPr>
          <w:rFonts w:eastAsia="Calibri" w:cs="Times New Roman"/>
          <w:b/>
          <w:szCs w:val="28"/>
          <w:lang w:val="uk-UA" w:eastAsia="ru-RU"/>
        </w:rPr>
      </w:pPr>
    </w:p>
    <w:p w:rsidR="005A4D83" w:rsidRPr="00DA749F" w:rsidRDefault="005A4D83" w:rsidP="00843987">
      <w:pPr>
        <w:widowControl w:val="0"/>
        <w:spacing w:after="0" w:line="240" w:lineRule="auto"/>
        <w:rPr>
          <w:rFonts w:eastAsia="Calibri" w:cs="Times New Roman"/>
          <w:bCs/>
          <w:szCs w:val="28"/>
          <w:u w:val="single"/>
          <w:lang w:val="uk-UA" w:eastAsia="ru-RU"/>
        </w:rPr>
      </w:pPr>
      <w:proofErr w:type="spellStart"/>
      <w:r w:rsidRPr="005745A1">
        <w:rPr>
          <w:rFonts w:eastAsia="Calibri" w:cs="Times New Roman"/>
          <w:szCs w:val="28"/>
          <w:lang w:val="uk-UA" w:eastAsia="ru-RU"/>
        </w:rPr>
        <w:t>Нормоконтролер</w:t>
      </w:r>
      <w:proofErr w:type="spellEnd"/>
      <w:r w:rsidRPr="005745A1">
        <w:rPr>
          <w:rFonts w:eastAsia="Calibri" w:cs="Times New Roman"/>
          <w:b/>
          <w:szCs w:val="28"/>
          <w:lang w:val="uk-UA" w:eastAsia="ru-RU"/>
        </w:rPr>
        <w:t xml:space="preserve">_____________ </w:t>
      </w:r>
      <w:proofErr w:type="spellStart"/>
      <w:r w:rsidRPr="00DA749F">
        <w:rPr>
          <w:rFonts w:eastAsia="Calibri" w:cs="Times New Roman"/>
          <w:bCs/>
          <w:szCs w:val="28"/>
          <w:u w:val="single"/>
          <w:lang w:val="uk-UA" w:eastAsia="ru-RU"/>
        </w:rPr>
        <w:t>Турбар</w:t>
      </w:r>
      <w:proofErr w:type="spellEnd"/>
      <w:r w:rsidRPr="00DA749F">
        <w:rPr>
          <w:rFonts w:eastAsia="Calibri" w:cs="Times New Roman"/>
          <w:bCs/>
          <w:szCs w:val="28"/>
          <w:u w:val="single"/>
          <w:lang w:val="uk-UA" w:eastAsia="ru-RU"/>
        </w:rPr>
        <w:t> Т. В.</w:t>
      </w:r>
    </w:p>
    <w:p w:rsidR="00DA749F" w:rsidRPr="00DA749F" w:rsidRDefault="00DA749F" w:rsidP="00843987">
      <w:pPr>
        <w:widowControl w:val="0"/>
        <w:tabs>
          <w:tab w:val="left" w:pos="2120"/>
        </w:tabs>
        <w:spacing w:after="0"/>
        <w:rPr>
          <w:rFonts w:eastAsia="Calibri" w:cs="Times New Roman"/>
          <w:b/>
          <w:sz w:val="20"/>
          <w:szCs w:val="20"/>
          <w:lang w:val="uk-UA" w:eastAsia="ru-RU"/>
        </w:rPr>
      </w:pPr>
      <w:r>
        <w:rPr>
          <w:rFonts w:eastAsia="Calibri" w:cs="Times New Roman"/>
          <w:sz w:val="20"/>
          <w:szCs w:val="20"/>
          <w:lang w:val="uk-UA" w:eastAsia="ru-RU"/>
        </w:rPr>
        <w:tab/>
        <w:t xml:space="preserve">       (</w:t>
      </w:r>
      <w:r w:rsidRPr="00DA749F">
        <w:rPr>
          <w:rFonts w:eastAsia="Calibri" w:cs="Times New Roman"/>
          <w:sz w:val="20"/>
          <w:szCs w:val="20"/>
          <w:lang w:val="uk-UA" w:eastAsia="ru-RU"/>
        </w:rPr>
        <w:t>підпис )</w:t>
      </w:r>
      <w:r w:rsidRPr="00DA749F">
        <w:rPr>
          <w:rFonts w:eastAsia="Calibri" w:cs="Times New Roman"/>
          <w:sz w:val="20"/>
          <w:szCs w:val="20"/>
          <w:lang w:val="uk-UA" w:eastAsia="ru-RU"/>
        </w:rPr>
        <w:tab/>
        <w:t>(прізвище та ініціали)</w:t>
      </w:r>
    </w:p>
    <w:p w:rsidR="00DA749F" w:rsidRDefault="00DA749F" w:rsidP="00843987">
      <w:pPr>
        <w:widowControl w:val="0"/>
        <w:spacing w:after="0" w:line="360" w:lineRule="auto"/>
        <w:rPr>
          <w:rFonts w:eastAsia="Calibri" w:cs="Times New Roman"/>
          <w:sz w:val="18"/>
          <w:szCs w:val="28"/>
          <w:lang w:val="uk-UA" w:eastAsia="ru-RU"/>
        </w:rPr>
      </w:pPr>
    </w:p>
    <w:p w:rsidR="00DA749F" w:rsidRPr="005745A1" w:rsidRDefault="00DA749F" w:rsidP="00843987">
      <w:pPr>
        <w:widowControl w:val="0"/>
        <w:spacing w:after="0" w:line="360" w:lineRule="auto"/>
        <w:rPr>
          <w:rFonts w:eastAsia="Calibri" w:cs="Times New Roman"/>
          <w:sz w:val="18"/>
          <w:szCs w:val="28"/>
          <w:lang w:val="uk-UA" w:eastAsia="ru-RU"/>
        </w:rPr>
        <w:sectPr w:rsidR="00DA749F" w:rsidRPr="005745A1" w:rsidSect="00371C29">
          <w:headerReference w:type="default" r:id="rId10"/>
          <w:headerReference w:type="first" r:id="rId11"/>
          <w:pgSz w:w="11906" w:h="16838"/>
          <w:pgMar w:top="1134" w:right="567" w:bottom="1134" w:left="1701" w:header="567" w:footer="0" w:gutter="0"/>
          <w:pgNumType w:start="7" w:chapStyle="1"/>
          <w:cols w:space="708"/>
          <w:titlePg/>
          <w:docGrid w:linePitch="381"/>
        </w:sectPr>
      </w:pPr>
    </w:p>
    <w:p w:rsidR="003E4DDF" w:rsidRPr="005745A1" w:rsidRDefault="003E4DDF" w:rsidP="00843987">
      <w:pPr>
        <w:widowControl w:val="0"/>
        <w:spacing w:after="0" w:line="360" w:lineRule="auto"/>
        <w:jc w:val="center"/>
        <w:rPr>
          <w:rFonts w:eastAsia="Times New Roman" w:cs="Times New Roman"/>
          <w:b/>
          <w:color w:val="000000"/>
          <w:szCs w:val="28"/>
          <w:lang w:val="uk-UA" w:eastAsia="ru-RU"/>
        </w:rPr>
      </w:pPr>
      <w:r w:rsidRPr="005745A1">
        <w:rPr>
          <w:rFonts w:eastAsia="Times New Roman" w:cs="Times New Roman"/>
          <w:b/>
          <w:color w:val="000000"/>
          <w:szCs w:val="28"/>
          <w:lang w:val="uk-UA" w:eastAsia="ru-RU"/>
        </w:rPr>
        <w:lastRenderedPageBreak/>
        <w:t>РЕФЕРАТ</w:t>
      </w:r>
    </w:p>
    <w:p w:rsidR="008C419F" w:rsidRPr="005745A1" w:rsidRDefault="008C419F" w:rsidP="00843987">
      <w:pPr>
        <w:widowControl w:val="0"/>
        <w:spacing w:after="0" w:line="360" w:lineRule="auto"/>
        <w:ind w:firstLine="709"/>
        <w:jc w:val="both"/>
        <w:rPr>
          <w:rFonts w:eastAsia="Times New Roman" w:cs="Times New Roman"/>
          <w:b/>
          <w:color w:val="000000"/>
          <w:szCs w:val="28"/>
          <w:lang w:val="uk-UA" w:eastAsia="ru-RU"/>
        </w:rPr>
      </w:pPr>
    </w:p>
    <w:p w:rsidR="008C419F" w:rsidRPr="005745A1" w:rsidRDefault="008C419F" w:rsidP="00843987">
      <w:pPr>
        <w:widowControl w:val="0"/>
        <w:spacing w:after="0" w:line="360" w:lineRule="auto"/>
        <w:ind w:firstLine="709"/>
        <w:jc w:val="both"/>
        <w:rPr>
          <w:rFonts w:eastAsia="Times New Roman" w:cs="Times New Roman"/>
          <w:color w:val="000000"/>
          <w:szCs w:val="28"/>
          <w:lang w:val="uk-UA" w:eastAsia="ru-RU"/>
        </w:rPr>
      </w:pPr>
    </w:p>
    <w:p w:rsidR="003E4DDF" w:rsidRPr="005745A1" w:rsidRDefault="001E76FE" w:rsidP="00843987">
      <w:pPr>
        <w:widowControl w:val="0"/>
        <w:spacing w:after="0" w:line="360" w:lineRule="auto"/>
        <w:ind w:firstLine="709"/>
        <w:jc w:val="both"/>
        <w:rPr>
          <w:rFonts w:eastAsia="Times New Roman" w:cs="Times New Roman"/>
          <w:color w:val="000000"/>
          <w:szCs w:val="28"/>
          <w:lang w:val="uk-UA" w:eastAsia="ru-RU"/>
        </w:rPr>
      </w:pPr>
      <w:r w:rsidRPr="00A276E6">
        <w:rPr>
          <w:rFonts w:eastAsia="Times New Roman" w:cs="Times New Roman"/>
          <w:color w:val="000000"/>
          <w:szCs w:val="28"/>
          <w:lang w:val="uk-UA" w:eastAsia="ru-RU"/>
        </w:rPr>
        <w:t xml:space="preserve">Кваліфікаційна робота: </w:t>
      </w:r>
      <w:r w:rsidR="006C490C" w:rsidRPr="00A276E6">
        <w:rPr>
          <w:rFonts w:eastAsia="Times New Roman" w:cs="Times New Roman"/>
          <w:color w:val="000000"/>
          <w:szCs w:val="28"/>
          <w:lang w:val="uk-UA" w:eastAsia="ru-RU"/>
        </w:rPr>
        <w:t>5</w:t>
      </w:r>
      <w:r w:rsidR="00D33428" w:rsidRPr="00A276E6">
        <w:rPr>
          <w:rFonts w:eastAsia="Times New Roman" w:cs="Times New Roman"/>
          <w:color w:val="000000"/>
          <w:szCs w:val="28"/>
          <w:lang w:val="uk-UA" w:eastAsia="ru-RU"/>
        </w:rPr>
        <w:t>2</w:t>
      </w:r>
      <w:r w:rsidRPr="00A276E6">
        <w:rPr>
          <w:rFonts w:eastAsia="Times New Roman" w:cs="Times New Roman"/>
          <w:color w:val="000000"/>
          <w:szCs w:val="28"/>
          <w:lang w:val="uk-UA" w:eastAsia="ru-RU"/>
        </w:rPr>
        <w:t xml:space="preserve"> с., </w:t>
      </w:r>
      <w:r w:rsidR="00340837" w:rsidRPr="00A276E6">
        <w:rPr>
          <w:rFonts w:eastAsia="Times New Roman" w:cs="Times New Roman"/>
          <w:color w:val="000000"/>
          <w:szCs w:val="28"/>
          <w:lang w:val="uk-UA" w:eastAsia="ru-RU"/>
        </w:rPr>
        <w:t>6</w:t>
      </w:r>
      <w:r w:rsidRPr="00A276E6">
        <w:rPr>
          <w:rFonts w:eastAsia="Times New Roman" w:cs="Times New Roman"/>
          <w:color w:val="000000"/>
          <w:szCs w:val="28"/>
          <w:lang w:val="uk-UA" w:eastAsia="ru-RU"/>
        </w:rPr>
        <w:t xml:space="preserve"> таблиць, </w:t>
      </w:r>
      <w:r w:rsidR="00EE4F89" w:rsidRPr="00A276E6">
        <w:rPr>
          <w:rFonts w:eastAsia="Times New Roman" w:cs="Times New Roman"/>
          <w:color w:val="000000"/>
          <w:szCs w:val="28"/>
          <w:lang w:val="uk-UA" w:eastAsia="ru-RU"/>
        </w:rPr>
        <w:t xml:space="preserve">3 рисунки, 54 </w:t>
      </w:r>
      <w:r w:rsidRPr="00A276E6">
        <w:rPr>
          <w:rFonts w:eastAsia="Times New Roman" w:cs="Times New Roman"/>
          <w:color w:val="000000"/>
          <w:szCs w:val="28"/>
          <w:lang w:val="uk-UA" w:eastAsia="ru-RU"/>
        </w:rPr>
        <w:t xml:space="preserve">джерела, </w:t>
      </w:r>
      <w:r w:rsidR="00EE4F89" w:rsidRPr="00A276E6">
        <w:rPr>
          <w:rFonts w:eastAsia="Times New Roman" w:cs="Times New Roman"/>
          <w:color w:val="000000"/>
          <w:szCs w:val="28"/>
          <w:lang w:val="uk-UA" w:eastAsia="ru-RU"/>
        </w:rPr>
        <w:t xml:space="preserve">3 </w:t>
      </w:r>
      <w:r w:rsidR="003E4DDF" w:rsidRPr="00A276E6">
        <w:rPr>
          <w:rFonts w:eastAsia="Times New Roman" w:cs="Times New Roman"/>
          <w:color w:val="000000"/>
          <w:szCs w:val="28"/>
          <w:lang w:val="uk-UA" w:eastAsia="ru-RU"/>
        </w:rPr>
        <w:t>додатки.</w:t>
      </w:r>
    </w:p>
    <w:p w:rsidR="00DF224F" w:rsidRPr="005021A6" w:rsidRDefault="00CF6032" w:rsidP="00843987">
      <w:pPr>
        <w:widowControl w:val="0"/>
        <w:spacing w:after="0" w:line="360" w:lineRule="auto"/>
        <w:ind w:firstLine="709"/>
        <w:jc w:val="both"/>
        <w:rPr>
          <w:rFonts w:eastAsia="Times New Roman" w:cs="Times New Roman"/>
          <w:color w:val="000000"/>
          <w:szCs w:val="28"/>
          <w:lang w:val="uk-UA" w:eastAsia="ru-RU"/>
        </w:rPr>
      </w:pPr>
      <w:r w:rsidRPr="005021A6">
        <w:rPr>
          <w:rFonts w:eastAsia="Times New Roman" w:cs="Times New Roman"/>
          <w:color w:val="000000"/>
          <w:szCs w:val="28"/>
          <w:lang w:val="uk-UA" w:eastAsia="ru-RU"/>
        </w:rPr>
        <w:t>Мета</w:t>
      </w:r>
      <w:r w:rsidR="00C96080">
        <w:rPr>
          <w:rFonts w:eastAsia="Times New Roman" w:cs="Times New Roman"/>
          <w:color w:val="000000"/>
          <w:szCs w:val="28"/>
          <w:lang w:val="uk-UA" w:eastAsia="ru-RU"/>
        </w:rPr>
        <w:t xml:space="preserve"> </w:t>
      </w:r>
      <w:r w:rsidR="003E4DDF" w:rsidRPr="005021A6">
        <w:rPr>
          <w:rFonts w:eastAsia="Times New Roman" w:cs="Times New Roman"/>
          <w:color w:val="000000"/>
          <w:szCs w:val="28"/>
          <w:lang w:val="uk-UA" w:eastAsia="ru-RU"/>
        </w:rPr>
        <w:t xml:space="preserve">дослідження: </w:t>
      </w:r>
      <w:r w:rsidR="00972859" w:rsidRPr="005021A6">
        <w:rPr>
          <w:rFonts w:eastAsia="Times New Roman" w:cs="Times New Roman"/>
          <w:color w:val="000000"/>
          <w:szCs w:val="28"/>
          <w:lang w:val="uk-UA" w:eastAsia="ru-RU"/>
        </w:rPr>
        <w:t>те</w:t>
      </w:r>
      <w:r w:rsidR="003E4DDF" w:rsidRPr="005021A6">
        <w:rPr>
          <w:rFonts w:eastAsia="Times New Roman" w:cs="Times New Roman"/>
          <w:color w:val="000000"/>
          <w:szCs w:val="28"/>
          <w:lang w:val="uk-UA" w:eastAsia="ru-RU"/>
        </w:rPr>
        <w:t xml:space="preserve">оретично обґрунтувати та експериментально перевірити </w:t>
      </w:r>
      <w:r w:rsidR="00972859" w:rsidRPr="005021A6">
        <w:rPr>
          <w:rFonts w:eastAsia="Times New Roman" w:cs="Times New Roman"/>
          <w:color w:val="000000"/>
          <w:szCs w:val="28"/>
          <w:lang w:val="uk-UA" w:eastAsia="ru-RU"/>
        </w:rPr>
        <w:t xml:space="preserve">ефективність </w:t>
      </w:r>
      <w:r w:rsidR="003E4DDF" w:rsidRPr="005021A6">
        <w:rPr>
          <w:rFonts w:eastAsia="Times New Roman" w:cs="Times New Roman"/>
          <w:color w:val="000000"/>
          <w:szCs w:val="28"/>
          <w:lang w:val="uk-UA" w:eastAsia="ru-RU"/>
        </w:rPr>
        <w:t>розвитку мовлення дітей старшого дошкільного віку в процесі інтеграції мистецтв.</w:t>
      </w:r>
    </w:p>
    <w:p w:rsidR="00DF224F" w:rsidRPr="005021A6" w:rsidRDefault="00CF6032" w:rsidP="00843987">
      <w:pPr>
        <w:widowControl w:val="0"/>
        <w:spacing w:after="0" w:line="360" w:lineRule="auto"/>
        <w:ind w:firstLine="709"/>
        <w:jc w:val="both"/>
        <w:rPr>
          <w:rFonts w:eastAsia="Times New Roman" w:cs="Times New Roman"/>
          <w:color w:val="000000"/>
          <w:szCs w:val="28"/>
          <w:lang w:val="uk-UA" w:eastAsia="ru-RU"/>
        </w:rPr>
      </w:pPr>
      <w:r w:rsidRPr="005021A6">
        <w:rPr>
          <w:rFonts w:eastAsia="Times New Roman" w:cs="Times New Roman"/>
          <w:color w:val="000000"/>
          <w:szCs w:val="28"/>
          <w:lang w:val="uk-UA" w:eastAsia="ru-RU"/>
        </w:rPr>
        <w:t>Об</w:t>
      </w:r>
      <w:r w:rsidR="00C76577" w:rsidRPr="005021A6">
        <w:rPr>
          <w:rFonts w:eastAsia="Times New Roman" w:cs="Times New Roman"/>
          <w:color w:val="000000"/>
          <w:szCs w:val="28"/>
          <w:lang w:val="uk-UA" w:eastAsia="ru-RU"/>
        </w:rPr>
        <w:t>’</w:t>
      </w:r>
      <w:r w:rsidRPr="005021A6">
        <w:rPr>
          <w:rFonts w:eastAsia="Times New Roman" w:cs="Times New Roman"/>
          <w:color w:val="000000"/>
          <w:szCs w:val="28"/>
          <w:lang w:val="uk-UA" w:eastAsia="ru-RU"/>
        </w:rPr>
        <w:t>єкт</w:t>
      </w:r>
      <w:r w:rsidR="00C96080">
        <w:rPr>
          <w:rFonts w:eastAsia="Times New Roman" w:cs="Times New Roman"/>
          <w:color w:val="000000"/>
          <w:szCs w:val="28"/>
          <w:lang w:val="uk-UA" w:eastAsia="ru-RU"/>
        </w:rPr>
        <w:t xml:space="preserve"> </w:t>
      </w:r>
      <w:r w:rsidR="003E4DDF" w:rsidRPr="005021A6">
        <w:rPr>
          <w:rFonts w:eastAsia="Times New Roman" w:cs="Times New Roman"/>
          <w:color w:val="000000"/>
          <w:szCs w:val="28"/>
          <w:lang w:val="uk-UA" w:eastAsia="ru-RU"/>
        </w:rPr>
        <w:t>дослідження</w:t>
      </w:r>
      <w:r w:rsidR="00DF224F" w:rsidRPr="005021A6">
        <w:rPr>
          <w:rFonts w:eastAsia="Times New Roman" w:cs="Times New Roman"/>
          <w:color w:val="000000"/>
          <w:szCs w:val="28"/>
          <w:lang w:val="uk-UA" w:eastAsia="ru-RU"/>
        </w:rPr>
        <w:t xml:space="preserve">: </w:t>
      </w:r>
      <w:r w:rsidR="002C5A60" w:rsidRPr="005021A6">
        <w:rPr>
          <w:rFonts w:eastAsia="Times New Roman" w:cs="Times New Roman"/>
          <w:color w:val="000000"/>
          <w:szCs w:val="28"/>
          <w:lang w:val="uk-UA" w:eastAsia="ru-RU"/>
        </w:rPr>
        <w:t xml:space="preserve">процес </w:t>
      </w:r>
      <w:r w:rsidR="00026F04" w:rsidRPr="005021A6">
        <w:rPr>
          <w:rFonts w:eastAsia="Times New Roman" w:cs="Times New Roman"/>
          <w:color w:val="000000"/>
          <w:szCs w:val="28"/>
          <w:lang w:val="uk-UA" w:eastAsia="ru-RU"/>
        </w:rPr>
        <w:t>розвитку</w:t>
      </w:r>
      <w:r w:rsidR="001E76FE" w:rsidRPr="005021A6">
        <w:rPr>
          <w:rFonts w:eastAsia="Times New Roman" w:cs="Times New Roman"/>
          <w:color w:val="000000"/>
          <w:szCs w:val="28"/>
          <w:lang w:val="uk-UA" w:eastAsia="ru-RU"/>
        </w:rPr>
        <w:t xml:space="preserve"> мовлення дітей </w:t>
      </w:r>
      <w:r w:rsidR="003E4DDF" w:rsidRPr="005021A6">
        <w:rPr>
          <w:rFonts w:eastAsia="Times New Roman" w:cs="Times New Roman"/>
          <w:color w:val="000000"/>
          <w:szCs w:val="28"/>
          <w:lang w:val="uk-UA" w:eastAsia="ru-RU"/>
        </w:rPr>
        <w:t>старшого дошкільного віку</w:t>
      </w:r>
      <w:r w:rsidR="00DF224F" w:rsidRPr="005021A6">
        <w:rPr>
          <w:rFonts w:eastAsia="Times New Roman" w:cs="Times New Roman"/>
          <w:color w:val="000000"/>
          <w:szCs w:val="28"/>
          <w:lang w:val="uk-UA" w:eastAsia="ru-RU"/>
        </w:rPr>
        <w:t>.</w:t>
      </w:r>
    </w:p>
    <w:p w:rsidR="003E4DDF" w:rsidRPr="005021A6" w:rsidRDefault="00026F04" w:rsidP="00843987">
      <w:pPr>
        <w:widowControl w:val="0"/>
        <w:spacing w:after="0" w:line="360" w:lineRule="auto"/>
        <w:ind w:firstLine="709"/>
        <w:jc w:val="both"/>
        <w:rPr>
          <w:rFonts w:eastAsia="Times New Roman" w:cs="Times New Roman"/>
          <w:color w:val="000000"/>
          <w:szCs w:val="28"/>
          <w:lang w:val="uk-UA" w:eastAsia="ru-RU"/>
        </w:rPr>
      </w:pPr>
      <w:r w:rsidRPr="005021A6">
        <w:rPr>
          <w:rFonts w:eastAsia="Times New Roman" w:cs="Times New Roman"/>
          <w:color w:val="000000"/>
          <w:szCs w:val="28"/>
          <w:lang w:val="uk-UA" w:eastAsia="ru-RU"/>
        </w:rPr>
        <w:t>Предмет дослідження</w:t>
      </w:r>
      <w:r w:rsidR="003E4DDF" w:rsidRPr="005021A6">
        <w:rPr>
          <w:rFonts w:eastAsia="Times New Roman" w:cs="Times New Roman"/>
          <w:color w:val="000000"/>
          <w:szCs w:val="28"/>
          <w:lang w:val="uk-UA" w:eastAsia="ru-RU"/>
        </w:rPr>
        <w:t>:</w:t>
      </w:r>
      <w:r w:rsidRPr="005021A6">
        <w:rPr>
          <w:rFonts w:eastAsia="Times New Roman" w:cs="Times New Roman"/>
          <w:color w:val="000000"/>
          <w:szCs w:val="28"/>
          <w:lang w:val="uk-UA" w:eastAsia="ru-RU"/>
        </w:rPr>
        <w:t xml:space="preserve"> розвит</w:t>
      </w:r>
      <w:r w:rsidR="002C5A60" w:rsidRPr="005021A6">
        <w:rPr>
          <w:rFonts w:eastAsia="Times New Roman" w:cs="Times New Roman"/>
          <w:color w:val="000000"/>
          <w:szCs w:val="28"/>
          <w:lang w:val="uk-UA" w:eastAsia="ru-RU"/>
        </w:rPr>
        <w:t>ок</w:t>
      </w:r>
      <w:r w:rsidR="00C96080">
        <w:rPr>
          <w:rFonts w:eastAsia="Times New Roman" w:cs="Times New Roman"/>
          <w:color w:val="000000"/>
          <w:szCs w:val="28"/>
          <w:lang w:val="uk-UA" w:eastAsia="ru-RU"/>
        </w:rPr>
        <w:t xml:space="preserve"> </w:t>
      </w:r>
      <w:r w:rsidR="001E76FE" w:rsidRPr="005021A6">
        <w:rPr>
          <w:rFonts w:eastAsia="Times New Roman" w:cs="Times New Roman"/>
          <w:color w:val="000000"/>
          <w:szCs w:val="28"/>
          <w:lang w:val="uk-UA" w:eastAsia="ru-RU"/>
        </w:rPr>
        <w:t xml:space="preserve">мовлення дітей </w:t>
      </w:r>
      <w:r w:rsidR="003E4DDF" w:rsidRPr="005021A6">
        <w:rPr>
          <w:rFonts w:eastAsia="Times New Roman" w:cs="Times New Roman"/>
          <w:color w:val="000000"/>
          <w:szCs w:val="28"/>
          <w:lang w:val="uk-UA" w:eastAsia="ru-RU"/>
        </w:rPr>
        <w:t xml:space="preserve">старшого дошкільного віку </w:t>
      </w:r>
      <w:r w:rsidR="002C5A60" w:rsidRPr="005021A6">
        <w:rPr>
          <w:rFonts w:eastAsia="Times New Roman" w:cs="Times New Roman"/>
          <w:color w:val="000000"/>
          <w:szCs w:val="28"/>
          <w:lang w:val="uk-UA" w:eastAsia="ru-RU"/>
        </w:rPr>
        <w:t>в</w:t>
      </w:r>
      <w:r w:rsidR="003E4DDF" w:rsidRPr="005021A6">
        <w:rPr>
          <w:rFonts w:eastAsia="Times New Roman" w:cs="Times New Roman"/>
          <w:color w:val="000000"/>
          <w:szCs w:val="28"/>
          <w:lang w:val="uk-UA" w:eastAsia="ru-RU"/>
        </w:rPr>
        <w:t xml:space="preserve"> процесі інтеграції мистецтв. </w:t>
      </w:r>
    </w:p>
    <w:p w:rsidR="007B6D58" w:rsidRPr="005021A6" w:rsidRDefault="007B6D58" w:rsidP="00843987">
      <w:pPr>
        <w:widowControl w:val="0"/>
        <w:spacing w:after="0" w:line="360" w:lineRule="auto"/>
        <w:ind w:firstLine="709"/>
        <w:jc w:val="both"/>
        <w:rPr>
          <w:rFonts w:eastAsia="Times New Roman" w:cs="Times New Roman"/>
          <w:color w:val="000000"/>
          <w:szCs w:val="28"/>
          <w:lang w:val="uk-UA" w:eastAsia="ru-RU"/>
        </w:rPr>
      </w:pPr>
      <w:r w:rsidRPr="005021A6">
        <w:rPr>
          <w:rFonts w:eastAsia="Times New Roman" w:cs="Times New Roman"/>
          <w:color w:val="000000"/>
          <w:szCs w:val="28"/>
          <w:lang w:val="uk-UA" w:eastAsia="ru-RU"/>
        </w:rPr>
        <w:t xml:space="preserve">Методи дослідження: </w:t>
      </w:r>
    </w:p>
    <w:p w:rsidR="007B6D58" w:rsidRPr="005021A6" w:rsidRDefault="007B6D58" w:rsidP="00843987">
      <w:pPr>
        <w:pStyle w:val="a4"/>
        <w:widowControl w:val="0"/>
        <w:numPr>
          <w:ilvl w:val="0"/>
          <w:numId w:val="34"/>
        </w:numPr>
        <w:tabs>
          <w:tab w:val="left" w:pos="851"/>
        </w:tabs>
        <w:spacing w:after="0" w:line="360" w:lineRule="auto"/>
        <w:ind w:left="0" w:firstLine="709"/>
        <w:rPr>
          <w:szCs w:val="28"/>
          <w:lang w:val="uk-UA"/>
        </w:rPr>
      </w:pPr>
      <w:r w:rsidRPr="005021A6">
        <w:rPr>
          <w:iCs/>
          <w:szCs w:val="28"/>
          <w:lang w:val="uk-UA"/>
        </w:rPr>
        <w:t>теоретичні:</w:t>
      </w:r>
      <w:r w:rsidRPr="005021A6">
        <w:rPr>
          <w:szCs w:val="28"/>
          <w:lang w:val="uk-UA"/>
        </w:rPr>
        <w:t xml:space="preserve"> аналіз, систематизація, порівняння та узагальнення різних поглядів на досліджувану проблему в галузі дошкільної педагогіки та  психології;</w:t>
      </w:r>
    </w:p>
    <w:p w:rsidR="007B6D58" w:rsidRPr="005021A6" w:rsidRDefault="007B6D58" w:rsidP="00843987">
      <w:pPr>
        <w:pStyle w:val="a4"/>
        <w:widowControl w:val="0"/>
        <w:numPr>
          <w:ilvl w:val="0"/>
          <w:numId w:val="34"/>
        </w:numPr>
        <w:tabs>
          <w:tab w:val="left" w:pos="851"/>
        </w:tabs>
        <w:spacing w:after="0" w:line="360" w:lineRule="auto"/>
        <w:ind w:left="0" w:firstLine="709"/>
        <w:rPr>
          <w:szCs w:val="28"/>
          <w:lang w:val="uk-UA"/>
        </w:rPr>
      </w:pPr>
      <w:r w:rsidRPr="005021A6">
        <w:rPr>
          <w:iCs/>
          <w:szCs w:val="28"/>
          <w:lang w:val="uk-UA"/>
        </w:rPr>
        <w:t>емпіричні</w:t>
      </w:r>
      <w:r w:rsidRPr="005021A6">
        <w:rPr>
          <w:szCs w:val="28"/>
          <w:lang w:val="uk-UA"/>
        </w:rPr>
        <w:t xml:space="preserve">: аналіз бесід з дітьми; аналіз умов та принципів створення середовища для інтеграції; статистична обробка результатів експериментального дослідження. </w:t>
      </w:r>
    </w:p>
    <w:p w:rsidR="00B5060D" w:rsidRPr="005021A6" w:rsidRDefault="00B5060D" w:rsidP="00843987">
      <w:pPr>
        <w:widowControl w:val="0"/>
        <w:spacing w:after="0" w:line="360" w:lineRule="auto"/>
        <w:ind w:firstLine="709"/>
        <w:jc w:val="both"/>
        <w:rPr>
          <w:rFonts w:eastAsia="Times New Roman" w:cs="Times New Roman"/>
          <w:color w:val="000000"/>
          <w:szCs w:val="28"/>
          <w:lang w:val="uk-UA" w:eastAsia="ru-RU"/>
        </w:rPr>
      </w:pPr>
      <w:r w:rsidRPr="005021A6">
        <w:rPr>
          <w:rFonts w:eastAsia="Times New Roman" w:cs="Times New Roman"/>
          <w:color w:val="000000"/>
          <w:szCs w:val="28"/>
          <w:lang w:val="uk-UA" w:eastAsia="ru-RU"/>
        </w:rPr>
        <w:t xml:space="preserve">Теоретичне значення: обґрунтовано та експериментально доведено можливість розвитку мовлення дітей старшого дошкільного віку у відповідності до їх вікових особливостей; виділено педагогічні умови розвитку мовлення в процесі інтеграції мистецтв. </w:t>
      </w:r>
    </w:p>
    <w:p w:rsidR="003E4DDF" w:rsidRPr="005021A6" w:rsidRDefault="003E4DDF" w:rsidP="00843987">
      <w:pPr>
        <w:widowControl w:val="0"/>
        <w:spacing w:after="0" w:line="360" w:lineRule="auto"/>
        <w:ind w:firstLine="709"/>
        <w:jc w:val="both"/>
        <w:rPr>
          <w:rFonts w:eastAsia="Times New Roman" w:cs="Times New Roman"/>
          <w:strike/>
          <w:color w:val="000000"/>
          <w:szCs w:val="28"/>
          <w:lang w:val="uk-UA" w:eastAsia="ru-RU"/>
        </w:rPr>
      </w:pPr>
      <w:r w:rsidRPr="005021A6">
        <w:rPr>
          <w:rFonts w:eastAsia="Times New Roman" w:cs="Times New Roman"/>
          <w:color w:val="000000"/>
          <w:szCs w:val="28"/>
          <w:lang w:val="uk-UA" w:eastAsia="ru-RU"/>
        </w:rPr>
        <w:t>Практичн</w:t>
      </w:r>
      <w:r w:rsidR="00026F04" w:rsidRPr="005021A6">
        <w:rPr>
          <w:rFonts w:eastAsia="Times New Roman" w:cs="Times New Roman"/>
          <w:color w:val="000000"/>
          <w:szCs w:val="28"/>
          <w:lang w:val="uk-UA" w:eastAsia="ru-RU"/>
        </w:rPr>
        <w:t xml:space="preserve">е значення одержаних результатів полягає в </w:t>
      </w:r>
      <w:r w:rsidR="00111E17" w:rsidRPr="005021A6">
        <w:rPr>
          <w:rFonts w:eastAsia="Times New Roman" w:cs="Times New Roman"/>
          <w:color w:val="000000"/>
          <w:szCs w:val="28"/>
          <w:lang w:val="uk-UA" w:eastAsia="ru-RU"/>
        </w:rPr>
        <w:t>у</w:t>
      </w:r>
      <w:r w:rsidR="00972859" w:rsidRPr="005021A6">
        <w:rPr>
          <w:rFonts w:eastAsia="Times New Roman" w:cs="Times New Roman"/>
          <w:color w:val="000000"/>
          <w:szCs w:val="28"/>
          <w:lang w:val="uk-UA" w:eastAsia="ru-RU"/>
        </w:rPr>
        <w:t>проваджен</w:t>
      </w:r>
      <w:r w:rsidR="00026F04" w:rsidRPr="005021A6">
        <w:rPr>
          <w:rFonts w:eastAsia="Times New Roman" w:cs="Times New Roman"/>
          <w:color w:val="000000"/>
          <w:szCs w:val="28"/>
          <w:lang w:val="uk-UA" w:eastAsia="ru-RU"/>
        </w:rPr>
        <w:t>ні</w:t>
      </w:r>
      <w:r w:rsidRPr="005021A6">
        <w:rPr>
          <w:rFonts w:eastAsia="Times New Roman" w:cs="Times New Roman"/>
          <w:color w:val="000000"/>
          <w:szCs w:val="28"/>
          <w:lang w:val="uk-UA" w:eastAsia="ru-RU"/>
        </w:rPr>
        <w:t xml:space="preserve"> в навчальний </w:t>
      </w:r>
      <w:r w:rsidR="00972859" w:rsidRPr="005021A6">
        <w:rPr>
          <w:rFonts w:eastAsia="Times New Roman" w:cs="Times New Roman"/>
          <w:color w:val="000000"/>
          <w:szCs w:val="28"/>
          <w:lang w:val="uk-UA" w:eastAsia="ru-RU"/>
        </w:rPr>
        <w:t>процес ЗДО систем</w:t>
      </w:r>
      <w:r w:rsidR="00A85920" w:rsidRPr="005021A6">
        <w:rPr>
          <w:rFonts w:eastAsia="Times New Roman" w:cs="Times New Roman"/>
          <w:color w:val="000000"/>
          <w:szCs w:val="28"/>
          <w:lang w:val="uk-UA" w:eastAsia="ru-RU"/>
        </w:rPr>
        <w:t xml:space="preserve">и </w:t>
      </w:r>
      <w:r w:rsidR="00465088" w:rsidRPr="005021A6">
        <w:rPr>
          <w:rFonts w:eastAsia="Times New Roman" w:cs="Times New Roman"/>
          <w:color w:val="000000"/>
          <w:szCs w:val="28"/>
          <w:lang w:val="uk-UA" w:eastAsia="ru-RU"/>
        </w:rPr>
        <w:t>роботи</w:t>
      </w:r>
      <w:r w:rsidRPr="005021A6">
        <w:rPr>
          <w:rFonts w:eastAsia="Times New Roman" w:cs="Times New Roman"/>
          <w:color w:val="000000"/>
          <w:szCs w:val="28"/>
          <w:lang w:val="uk-UA" w:eastAsia="ru-RU"/>
        </w:rPr>
        <w:t xml:space="preserve"> щодо розвитку </w:t>
      </w:r>
      <w:r w:rsidR="001E76FE" w:rsidRPr="005021A6">
        <w:rPr>
          <w:rFonts w:eastAsia="Times New Roman" w:cs="Times New Roman"/>
          <w:color w:val="000000"/>
          <w:szCs w:val="28"/>
          <w:lang w:val="uk-UA" w:eastAsia="ru-RU"/>
        </w:rPr>
        <w:t xml:space="preserve">мовлення дітей </w:t>
      </w:r>
      <w:r w:rsidRPr="005021A6">
        <w:rPr>
          <w:rFonts w:eastAsia="Times New Roman" w:cs="Times New Roman"/>
          <w:color w:val="000000"/>
          <w:szCs w:val="28"/>
          <w:lang w:val="uk-UA" w:eastAsia="ru-RU"/>
        </w:rPr>
        <w:t>старшогодошкільного віку в п</w:t>
      </w:r>
      <w:r w:rsidR="00026F04" w:rsidRPr="005021A6">
        <w:rPr>
          <w:rFonts w:eastAsia="Times New Roman" w:cs="Times New Roman"/>
          <w:color w:val="000000"/>
          <w:szCs w:val="28"/>
          <w:lang w:val="uk-UA" w:eastAsia="ru-RU"/>
        </w:rPr>
        <w:t>роцесі інтеграції мистецтв</w:t>
      </w:r>
      <w:r w:rsidR="00400C9D" w:rsidRPr="005021A6">
        <w:rPr>
          <w:rFonts w:eastAsia="Times New Roman" w:cs="Times New Roman"/>
          <w:color w:val="000000"/>
          <w:szCs w:val="28"/>
          <w:lang w:val="uk-UA" w:eastAsia="ru-RU"/>
        </w:rPr>
        <w:t xml:space="preserve"> засобами</w:t>
      </w:r>
      <w:r w:rsidR="00026F04" w:rsidRPr="005021A6">
        <w:rPr>
          <w:rFonts w:eastAsia="Times New Roman" w:cs="Times New Roman"/>
          <w:color w:val="000000"/>
          <w:szCs w:val="28"/>
          <w:lang w:val="uk-UA" w:eastAsia="ru-RU"/>
        </w:rPr>
        <w:t xml:space="preserve"> ТРВЗ</w:t>
      </w:r>
      <w:r w:rsidR="00223BE2" w:rsidRPr="005021A6">
        <w:rPr>
          <w:rFonts w:eastAsia="Times New Roman" w:cs="Times New Roman"/>
          <w:color w:val="000000"/>
          <w:szCs w:val="28"/>
          <w:lang w:val="uk-UA" w:eastAsia="ru-RU"/>
        </w:rPr>
        <w:t>-технологі</w:t>
      </w:r>
      <w:r w:rsidR="00400C9D" w:rsidRPr="005021A6">
        <w:rPr>
          <w:rFonts w:eastAsia="Times New Roman" w:cs="Times New Roman"/>
          <w:color w:val="000000"/>
          <w:szCs w:val="28"/>
          <w:lang w:val="uk-UA" w:eastAsia="ru-RU"/>
        </w:rPr>
        <w:t>ї</w:t>
      </w:r>
      <w:r w:rsidR="00026F04" w:rsidRPr="005021A6">
        <w:rPr>
          <w:rFonts w:eastAsia="Times New Roman" w:cs="Times New Roman"/>
          <w:color w:val="000000"/>
          <w:szCs w:val="28"/>
          <w:lang w:val="uk-UA" w:eastAsia="ru-RU"/>
        </w:rPr>
        <w:t>.</w:t>
      </w:r>
    </w:p>
    <w:p w:rsidR="003E4DDF" w:rsidRPr="005021A6" w:rsidRDefault="003E4DDF" w:rsidP="00843987">
      <w:pPr>
        <w:widowControl w:val="0"/>
        <w:spacing w:after="0" w:line="360" w:lineRule="auto"/>
        <w:ind w:firstLine="709"/>
        <w:jc w:val="both"/>
        <w:rPr>
          <w:rFonts w:eastAsia="Times New Roman" w:cs="Times New Roman"/>
          <w:color w:val="000000"/>
          <w:szCs w:val="28"/>
          <w:lang w:val="uk-UA" w:eastAsia="ru-RU"/>
        </w:rPr>
      </w:pPr>
      <w:r w:rsidRPr="005021A6">
        <w:rPr>
          <w:rFonts w:eastAsia="Times New Roman" w:cs="Times New Roman"/>
          <w:color w:val="000000"/>
          <w:szCs w:val="28"/>
          <w:lang w:val="uk-UA" w:eastAsia="ru-RU"/>
        </w:rPr>
        <w:t>Галузь використання: заклади</w:t>
      </w:r>
      <w:r w:rsidR="00C30F91" w:rsidRPr="005021A6">
        <w:rPr>
          <w:rFonts w:eastAsia="Times New Roman" w:cs="Times New Roman"/>
          <w:color w:val="000000"/>
          <w:szCs w:val="28"/>
          <w:lang w:val="uk-UA" w:eastAsia="ru-RU"/>
        </w:rPr>
        <w:t xml:space="preserve"> дошкільної</w:t>
      </w:r>
      <w:r w:rsidRPr="005021A6">
        <w:rPr>
          <w:rFonts w:eastAsia="Times New Roman" w:cs="Times New Roman"/>
          <w:color w:val="000000"/>
          <w:szCs w:val="28"/>
          <w:lang w:val="uk-UA" w:eastAsia="ru-RU"/>
        </w:rPr>
        <w:t xml:space="preserve"> освіти. </w:t>
      </w:r>
    </w:p>
    <w:p w:rsidR="008A6F9C" w:rsidRDefault="003E4DDF" w:rsidP="00843987">
      <w:pPr>
        <w:widowControl w:val="0"/>
        <w:spacing w:after="0" w:line="360" w:lineRule="auto"/>
        <w:ind w:firstLine="709"/>
        <w:jc w:val="both"/>
        <w:rPr>
          <w:rFonts w:eastAsia="Times New Roman" w:cs="Times New Roman"/>
          <w:color w:val="000000"/>
          <w:szCs w:val="28"/>
          <w:lang w:val="uk-UA" w:eastAsia="ru-RU" w:bidi="he-IL"/>
        </w:rPr>
      </w:pPr>
      <w:r w:rsidRPr="005021A6">
        <w:rPr>
          <w:rFonts w:eastAsia="Times New Roman" w:cs="Times New Roman"/>
          <w:color w:val="000000"/>
          <w:szCs w:val="28"/>
          <w:lang w:val="uk-UA" w:eastAsia="ru-RU"/>
        </w:rPr>
        <w:t>МОВЛЕННЯ, ДІТИ СТАРШОГО ДОШКІЛЬНОГО ВІКУ, ІНТЕГРАЦІЯ</w:t>
      </w:r>
      <w:r w:rsidRPr="005745A1">
        <w:rPr>
          <w:rFonts w:eastAsia="Times New Roman" w:cs="Times New Roman"/>
          <w:color w:val="000000"/>
          <w:szCs w:val="28"/>
          <w:lang w:val="uk-UA" w:eastAsia="ru-RU"/>
        </w:rPr>
        <w:t xml:space="preserve"> МИСТЕЦТВ</w:t>
      </w:r>
      <w:r w:rsidR="00F723E6" w:rsidRPr="005745A1">
        <w:rPr>
          <w:rFonts w:eastAsia="Times New Roman" w:cs="Times New Roman"/>
          <w:color w:val="000000"/>
          <w:szCs w:val="28"/>
          <w:lang w:val="uk-UA" w:eastAsia="ru-RU"/>
        </w:rPr>
        <w:t>,</w:t>
      </w:r>
      <w:r w:rsidR="001E76FE" w:rsidRPr="005745A1">
        <w:rPr>
          <w:rFonts w:eastAsia="Times New Roman" w:cs="Times New Roman"/>
          <w:color w:val="000000"/>
          <w:szCs w:val="28"/>
          <w:lang w:val="uk-UA" w:eastAsia="ru-RU"/>
        </w:rPr>
        <w:t xml:space="preserve"> ПЕДАГОГІЧНІ УМОВИ, ДОШКІЛЬНА </w:t>
      </w:r>
      <w:r w:rsidRPr="005745A1">
        <w:rPr>
          <w:rFonts w:eastAsia="Times New Roman" w:cs="Times New Roman"/>
          <w:color w:val="000000"/>
          <w:szCs w:val="28"/>
          <w:lang w:val="uk-UA" w:eastAsia="ru-RU"/>
        </w:rPr>
        <w:t>ОСВІТА</w:t>
      </w:r>
      <w:r w:rsidRPr="005745A1">
        <w:rPr>
          <w:rFonts w:eastAsia="Times New Roman" w:cs="Times New Roman"/>
          <w:color w:val="000000"/>
          <w:szCs w:val="28"/>
          <w:lang w:val="uk-UA" w:eastAsia="ru-RU" w:bidi="he-IL"/>
        </w:rPr>
        <w:t>, ТРВЗ</w:t>
      </w:r>
      <w:r w:rsidR="00223BE2" w:rsidRPr="005745A1">
        <w:rPr>
          <w:rFonts w:eastAsia="Times New Roman" w:cs="Times New Roman"/>
          <w:color w:val="000000"/>
          <w:szCs w:val="28"/>
          <w:lang w:val="uk-UA" w:eastAsia="ru-RU" w:bidi="he-IL"/>
        </w:rPr>
        <w:t>-ТЕХНОЛОГІЯ</w:t>
      </w:r>
    </w:p>
    <w:p w:rsidR="005021A6" w:rsidRPr="005745A1" w:rsidRDefault="005021A6" w:rsidP="00843987">
      <w:pPr>
        <w:widowControl w:val="0"/>
        <w:spacing w:after="0" w:line="360" w:lineRule="auto"/>
        <w:jc w:val="both"/>
        <w:rPr>
          <w:rFonts w:eastAsia="Times New Roman" w:cs="Times New Roman"/>
          <w:color w:val="000000"/>
          <w:szCs w:val="28"/>
          <w:lang w:val="uk-UA" w:eastAsia="ru-RU" w:bidi="he-IL"/>
        </w:rPr>
        <w:sectPr w:rsidR="005021A6" w:rsidRPr="005745A1" w:rsidSect="00371C29">
          <w:pgSz w:w="11906" w:h="16838"/>
          <w:pgMar w:top="1134" w:right="567" w:bottom="1134" w:left="1701" w:header="567" w:footer="0" w:gutter="0"/>
          <w:pgNumType w:start="7" w:chapStyle="1"/>
          <w:cols w:space="708"/>
          <w:titlePg/>
          <w:docGrid w:linePitch="381"/>
        </w:sectPr>
      </w:pPr>
    </w:p>
    <w:p w:rsidR="003E4DDF" w:rsidRPr="005745A1" w:rsidRDefault="003E4DDF" w:rsidP="00843987">
      <w:pPr>
        <w:widowControl w:val="0"/>
        <w:spacing w:after="0" w:line="360" w:lineRule="auto"/>
        <w:jc w:val="center"/>
        <w:rPr>
          <w:rFonts w:eastAsia="Times New Roman" w:cs="Times New Roman"/>
          <w:b/>
          <w:color w:val="000000"/>
          <w:lang w:val="uk-UA" w:eastAsia="ru-RU"/>
        </w:rPr>
      </w:pPr>
      <w:r w:rsidRPr="005745A1">
        <w:rPr>
          <w:rFonts w:eastAsia="Times New Roman" w:cs="Times New Roman"/>
          <w:b/>
          <w:color w:val="000000"/>
          <w:lang w:val="uk-UA" w:eastAsia="ru-RU"/>
        </w:rPr>
        <w:lastRenderedPageBreak/>
        <w:t>SUMMARY</w:t>
      </w:r>
    </w:p>
    <w:p w:rsidR="00BA4B53" w:rsidRPr="00A276E6" w:rsidRDefault="00BA4B53" w:rsidP="00843987">
      <w:pPr>
        <w:widowControl w:val="0"/>
        <w:spacing w:after="0" w:line="360" w:lineRule="auto"/>
        <w:ind w:firstLine="709"/>
        <w:jc w:val="center"/>
        <w:rPr>
          <w:rFonts w:eastAsia="Times New Roman" w:cs="Times New Roman"/>
          <w:b/>
          <w:color w:val="000000"/>
          <w:lang w:val="en-US" w:eastAsia="ru-RU"/>
        </w:rPr>
      </w:pPr>
    </w:p>
    <w:p w:rsidR="00BA4B53" w:rsidRPr="00A276E6" w:rsidRDefault="00BA4B53" w:rsidP="00A276E6">
      <w:pPr>
        <w:widowControl w:val="0"/>
        <w:spacing w:after="0" w:line="360" w:lineRule="auto"/>
        <w:ind w:firstLine="709"/>
        <w:jc w:val="both"/>
        <w:rPr>
          <w:rFonts w:eastAsia="Times New Roman" w:cs="Times New Roman"/>
          <w:color w:val="000000"/>
          <w:lang w:val="en-US" w:eastAsia="ru-RU"/>
        </w:rPr>
      </w:pPr>
    </w:p>
    <w:p w:rsidR="003E4DDF" w:rsidRPr="00A276E6" w:rsidRDefault="003E4DDF" w:rsidP="00A276E6">
      <w:pPr>
        <w:widowControl w:val="0"/>
        <w:spacing w:after="0" w:line="360" w:lineRule="auto"/>
        <w:ind w:firstLine="709"/>
        <w:jc w:val="both"/>
        <w:rPr>
          <w:rFonts w:eastAsia="Times New Roman" w:cs="Times New Roman"/>
          <w:b/>
          <w:color w:val="000000"/>
          <w:lang w:val="en-US" w:eastAsia="ru-RU"/>
        </w:rPr>
      </w:pPr>
      <w:proofErr w:type="spellStart"/>
      <w:r w:rsidRPr="00A276E6">
        <w:rPr>
          <w:rFonts w:eastAsia="Times New Roman" w:cs="Times New Roman"/>
          <w:b/>
          <w:color w:val="000000"/>
          <w:lang w:val="en-US" w:eastAsia="ru-RU"/>
        </w:rPr>
        <w:t>Tkachuk</w:t>
      </w:r>
      <w:proofErr w:type="spellEnd"/>
      <w:r w:rsidRPr="00A276E6">
        <w:rPr>
          <w:rFonts w:eastAsia="Times New Roman" w:cs="Times New Roman"/>
          <w:b/>
          <w:color w:val="000000"/>
          <w:lang w:val="en-US" w:eastAsia="ru-RU"/>
        </w:rPr>
        <w:t xml:space="preserve"> A.</w:t>
      </w:r>
      <w:r w:rsidR="005021A6" w:rsidRPr="00A276E6">
        <w:rPr>
          <w:rFonts w:eastAsia="Times New Roman" w:cs="Times New Roman"/>
          <w:b/>
          <w:color w:val="000000"/>
          <w:lang w:val="en-US" w:eastAsia="ru-RU"/>
        </w:rPr>
        <w:t> </w:t>
      </w:r>
      <w:r w:rsidRPr="00A276E6">
        <w:rPr>
          <w:rFonts w:eastAsia="Times New Roman" w:cs="Times New Roman"/>
          <w:b/>
          <w:color w:val="000000"/>
          <w:lang w:val="en-US" w:eastAsia="ru-RU"/>
        </w:rPr>
        <w:t>M. Speech development of preschool children in the process of integration of the arts.</w:t>
      </w:r>
    </w:p>
    <w:p w:rsidR="003E4DDF" w:rsidRPr="00A276E6" w:rsidRDefault="003E4DDF" w:rsidP="00A276E6">
      <w:pPr>
        <w:widowControl w:val="0"/>
        <w:spacing w:after="0" w:line="360" w:lineRule="auto"/>
        <w:ind w:firstLine="709"/>
        <w:jc w:val="both"/>
        <w:rPr>
          <w:rFonts w:eastAsia="Times New Roman" w:cs="Times New Roman"/>
          <w:color w:val="000000"/>
          <w:szCs w:val="28"/>
          <w:lang w:val="en-US" w:eastAsia="ru-RU"/>
        </w:rPr>
      </w:pPr>
      <w:r w:rsidRPr="00A276E6">
        <w:rPr>
          <w:rFonts w:eastAsia="Times New Roman" w:cs="Times New Roman"/>
          <w:color w:val="000000"/>
          <w:szCs w:val="28"/>
          <w:lang w:val="en-US" w:eastAsia="ru-RU"/>
        </w:rPr>
        <w:t>The qualification work consists of:</w:t>
      </w:r>
      <w:r w:rsidR="006C490C" w:rsidRPr="00A276E6">
        <w:rPr>
          <w:rFonts w:eastAsia="Times New Roman" w:cs="Times New Roman"/>
          <w:color w:val="000000"/>
          <w:szCs w:val="28"/>
          <w:lang w:val="en-US" w:eastAsia="ru-RU"/>
        </w:rPr>
        <w:t>5</w:t>
      </w:r>
      <w:r w:rsidR="00D33428" w:rsidRPr="00A276E6">
        <w:rPr>
          <w:rFonts w:eastAsia="Times New Roman" w:cs="Times New Roman"/>
          <w:color w:val="000000"/>
          <w:szCs w:val="28"/>
          <w:lang w:val="en-US" w:eastAsia="ru-RU"/>
        </w:rPr>
        <w:t>2</w:t>
      </w:r>
      <w:r w:rsidR="00A276E6" w:rsidRPr="00A276E6">
        <w:rPr>
          <w:rFonts w:eastAsia="Times New Roman" w:cs="Times New Roman"/>
          <w:color w:val="000000"/>
          <w:szCs w:val="28"/>
          <w:lang w:val="en-US" w:eastAsia="ru-RU"/>
        </w:rPr>
        <w:t> </w:t>
      </w:r>
      <w:r w:rsidRPr="00A276E6">
        <w:rPr>
          <w:rFonts w:eastAsia="Times New Roman" w:cs="Times New Roman"/>
          <w:color w:val="000000"/>
          <w:szCs w:val="28"/>
          <w:lang w:val="en-US" w:eastAsia="ru-RU"/>
        </w:rPr>
        <w:t>p.,</w:t>
      </w:r>
      <w:r w:rsidR="002D2CD0" w:rsidRPr="00A276E6">
        <w:rPr>
          <w:rFonts w:eastAsia="Times New Roman" w:cs="Times New Roman"/>
          <w:color w:val="000000"/>
          <w:szCs w:val="28"/>
          <w:lang w:val="en-US" w:eastAsia="ru-RU"/>
        </w:rPr>
        <w:t>6</w:t>
      </w:r>
      <w:r w:rsidRPr="00A276E6">
        <w:rPr>
          <w:rFonts w:eastAsia="Times New Roman" w:cs="Times New Roman"/>
          <w:color w:val="000000"/>
          <w:szCs w:val="28"/>
          <w:lang w:val="en-US" w:eastAsia="ru-RU"/>
        </w:rPr>
        <w:t xml:space="preserve"> tables,</w:t>
      </w:r>
      <w:r w:rsidR="00EE4F89" w:rsidRPr="00A276E6">
        <w:rPr>
          <w:rFonts w:eastAsia="Times New Roman" w:cs="Times New Roman"/>
          <w:color w:val="000000"/>
          <w:szCs w:val="28"/>
          <w:lang w:val="en-US" w:eastAsia="ru-RU"/>
        </w:rPr>
        <w:t xml:space="preserve"> 3</w:t>
      </w:r>
      <w:r w:rsidR="00A276E6" w:rsidRPr="00A276E6">
        <w:rPr>
          <w:rFonts w:eastAsia="Times New Roman" w:cs="Times New Roman"/>
          <w:color w:val="000000"/>
          <w:szCs w:val="28"/>
          <w:lang w:val="en-US" w:eastAsia="ru-RU"/>
        </w:rPr>
        <w:t> </w:t>
      </w:r>
      <w:r w:rsidR="00EE4F89" w:rsidRPr="00A276E6">
        <w:rPr>
          <w:rFonts w:eastAsia="Times New Roman" w:cs="Times New Roman"/>
          <w:color w:val="000000"/>
          <w:szCs w:val="28"/>
          <w:lang w:val="en-US" w:eastAsia="ru-RU"/>
        </w:rPr>
        <w:t xml:space="preserve">drawings,54 </w:t>
      </w:r>
      <w:r w:rsidRPr="00A276E6">
        <w:rPr>
          <w:rFonts w:eastAsia="Times New Roman" w:cs="Times New Roman"/>
          <w:color w:val="000000"/>
          <w:szCs w:val="28"/>
          <w:lang w:val="en-US" w:eastAsia="ru-RU"/>
        </w:rPr>
        <w:t xml:space="preserve">sources, </w:t>
      </w:r>
      <w:r w:rsidR="00EE4F89" w:rsidRPr="00A276E6">
        <w:rPr>
          <w:rFonts w:eastAsia="Times New Roman" w:cs="Times New Roman"/>
          <w:color w:val="000000"/>
          <w:szCs w:val="28"/>
          <w:lang w:val="en-US" w:eastAsia="ru-RU"/>
        </w:rPr>
        <w:t>3</w:t>
      </w:r>
      <w:r w:rsidR="00A276E6" w:rsidRPr="00A276E6">
        <w:rPr>
          <w:rFonts w:eastAsia="Times New Roman" w:cs="Times New Roman"/>
          <w:color w:val="000000"/>
          <w:szCs w:val="28"/>
          <w:lang w:val="en-US" w:eastAsia="ru-RU"/>
        </w:rPr>
        <w:t> </w:t>
      </w:r>
      <w:r w:rsidRPr="00A276E6">
        <w:rPr>
          <w:rFonts w:eastAsia="Times New Roman" w:cs="Times New Roman"/>
          <w:color w:val="000000"/>
          <w:szCs w:val="28"/>
          <w:lang w:val="en-US" w:eastAsia="ru-RU"/>
        </w:rPr>
        <w:t>appendices.</w:t>
      </w:r>
    </w:p>
    <w:p w:rsidR="00D82847" w:rsidRPr="00A276E6" w:rsidRDefault="00D82847" w:rsidP="00A276E6">
      <w:pPr>
        <w:widowControl w:val="0"/>
        <w:spacing w:after="0" w:line="360" w:lineRule="auto"/>
        <w:ind w:firstLine="709"/>
        <w:jc w:val="both"/>
        <w:rPr>
          <w:rFonts w:eastAsia="Times New Roman" w:cs="Times New Roman"/>
          <w:color w:val="000000"/>
          <w:szCs w:val="28"/>
          <w:lang w:val="en-US" w:eastAsia="ru-RU"/>
        </w:rPr>
      </w:pPr>
      <w:r w:rsidRPr="00A276E6">
        <w:rPr>
          <w:rFonts w:eastAsia="Times New Roman" w:cs="Times New Roman"/>
          <w:color w:val="000000"/>
          <w:szCs w:val="28"/>
          <w:lang w:val="en-US" w:eastAsia="ru-RU"/>
        </w:rPr>
        <w:t>The construction of the educational process in preschool education on the basis of integration ensures an increase in the level of child development and the effectiveness of the educational process within the framework of the formation of school maturity of a graduate of a preschool educational institution. The study of the problem of integration in education confirmed its significance and positive impact on the pedagogical process, which is manifested in the desire for the development of a modern personality, as well as the acquisition of new knowledge and skills. The relevance of the problem of speech development of older preschool children and integration processes in education led to the choice of the research topic.</w:t>
      </w:r>
    </w:p>
    <w:p w:rsidR="003E4DDF" w:rsidRPr="00A276E6" w:rsidRDefault="00D82847" w:rsidP="00A276E6">
      <w:pPr>
        <w:widowControl w:val="0"/>
        <w:spacing w:after="0" w:line="360" w:lineRule="auto"/>
        <w:ind w:firstLine="709"/>
        <w:jc w:val="both"/>
        <w:rPr>
          <w:rFonts w:eastAsia="Times New Roman" w:cs="Times New Roman"/>
          <w:color w:val="000000"/>
          <w:szCs w:val="28"/>
          <w:lang w:val="en-US" w:eastAsia="ru-RU"/>
        </w:rPr>
      </w:pPr>
      <w:r w:rsidRPr="00A276E6">
        <w:rPr>
          <w:rFonts w:eastAsia="Times New Roman" w:cs="Times New Roman"/>
          <w:color w:val="000000"/>
          <w:szCs w:val="28"/>
          <w:lang w:val="en-US" w:eastAsia="ru-RU"/>
        </w:rPr>
        <w:t>R</w:t>
      </w:r>
      <w:r w:rsidR="003E4DDF" w:rsidRPr="00A276E6">
        <w:rPr>
          <w:rFonts w:eastAsia="Times New Roman" w:cs="Times New Roman"/>
          <w:color w:val="000000"/>
          <w:szCs w:val="28"/>
          <w:lang w:val="en-US" w:eastAsia="ru-RU"/>
        </w:rPr>
        <w:t>esearch object: speech development of older preschoolers.</w:t>
      </w:r>
    </w:p>
    <w:p w:rsidR="003E4DDF" w:rsidRPr="00A276E6" w:rsidRDefault="00D82847" w:rsidP="00A276E6">
      <w:pPr>
        <w:widowControl w:val="0"/>
        <w:spacing w:after="0" w:line="360" w:lineRule="auto"/>
        <w:ind w:firstLine="709"/>
        <w:jc w:val="both"/>
        <w:rPr>
          <w:rFonts w:eastAsia="Times New Roman" w:cs="Times New Roman"/>
          <w:color w:val="000000"/>
          <w:szCs w:val="28"/>
          <w:lang w:val="en-US" w:eastAsia="ru-RU"/>
        </w:rPr>
      </w:pPr>
      <w:r w:rsidRPr="00A276E6">
        <w:rPr>
          <w:rFonts w:eastAsia="Times New Roman" w:cs="Times New Roman"/>
          <w:color w:val="000000"/>
          <w:szCs w:val="28"/>
          <w:lang w:val="en-US" w:eastAsia="ru-RU"/>
        </w:rPr>
        <w:t>R</w:t>
      </w:r>
      <w:r w:rsidR="003E4DDF" w:rsidRPr="00A276E6">
        <w:rPr>
          <w:rFonts w:eastAsia="Times New Roman" w:cs="Times New Roman"/>
          <w:color w:val="000000"/>
          <w:szCs w:val="28"/>
          <w:lang w:val="en-US" w:eastAsia="ru-RU"/>
        </w:rPr>
        <w:t>esearch subject of the: pedagogical conditions for the development of speech of older preschoolers in the process of arts integration.</w:t>
      </w:r>
    </w:p>
    <w:p w:rsidR="00D82847" w:rsidRPr="00A276E6" w:rsidRDefault="00D82847" w:rsidP="00A276E6">
      <w:pPr>
        <w:widowControl w:val="0"/>
        <w:spacing w:after="0" w:line="360" w:lineRule="auto"/>
        <w:ind w:firstLine="709"/>
        <w:jc w:val="both"/>
        <w:rPr>
          <w:rFonts w:eastAsia="Times New Roman" w:cs="Times New Roman"/>
          <w:color w:val="000000"/>
          <w:szCs w:val="28"/>
          <w:lang w:val="en-US" w:eastAsia="ru-RU"/>
        </w:rPr>
      </w:pPr>
      <w:r w:rsidRPr="00A276E6">
        <w:rPr>
          <w:rFonts w:eastAsia="Times New Roman" w:cs="Times New Roman"/>
          <w:color w:val="000000"/>
          <w:szCs w:val="28"/>
          <w:lang w:val="en-US" w:eastAsia="ru-RU"/>
        </w:rPr>
        <w:t>The research purpose: to theoretically substantiate and experimentally verify the pedagogical conditions for the development of speech of older preschoolers in the process of arts integration.</w:t>
      </w:r>
    </w:p>
    <w:p w:rsidR="003E4DDF" w:rsidRPr="00A276E6" w:rsidRDefault="003E4DDF" w:rsidP="00A276E6">
      <w:pPr>
        <w:widowControl w:val="0"/>
        <w:spacing w:after="0" w:line="360" w:lineRule="auto"/>
        <w:ind w:firstLine="709"/>
        <w:jc w:val="both"/>
        <w:rPr>
          <w:rFonts w:eastAsia="Times New Roman" w:cs="Times New Roman"/>
          <w:color w:val="000000"/>
          <w:szCs w:val="28"/>
          <w:lang w:val="en-US" w:eastAsia="ru-RU"/>
        </w:rPr>
      </w:pPr>
      <w:r w:rsidRPr="00A276E6">
        <w:rPr>
          <w:rFonts w:eastAsia="Times New Roman" w:cs="Times New Roman"/>
          <w:color w:val="000000"/>
          <w:szCs w:val="28"/>
          <w:lang w:val="en-US" w:eastAsia="ru-RU"/>
        </w:rPr>
        <w:t>Research methods: analysis and generalization of scientific sources; observation, survey, questionnaire, conversation.</w:t>
      </w:r>
    </w:p>
    <w:p w:rsidR="003E4DDF" w:rsidRPr="00A276E6" w:rsidRDefault="003E4DDF" w:rsidP="00A276E6">
      <w:pPr>
        <w:widowControl w:val="0"/>
        <w:spacing w:after="0" w:line="360" w:lineRule="auto"/>
        <w:ind w:firstLine="709"/>
        <w:jc w:val="both"/>
        <w:rPr>
          <w:rFonts w:eastAsia="Times New Roman" w:cs="Times New Roman"/>
          <w:color w:val="000000"/>
          <w:szCs w:val="28"/>
          <w:lang w:val="en-US" w:eastAsia="ru-RU"/>
        </w:rPr>
      </w:pPr>
      <w:r w:rsidRPr="00A276E6">
        <w:rPr>
          <w:rFonts w:eastAsia="Times New Roman" w:cs="Times New Roman"/>
          <w:color w:val="000000"/>
          <w:szCs w:val="28"/>
          <w:lang w:val="en-US" w:eastAsia="ru-RU"/>
        </w:rPr>
        <w:t>Theoretical significance: the possibility of developing the speech of older preschoolers in accordance with their age characteristics has been substantiated and experimentally proven; Pedagogical conditions for the development of speech in the process of arts integration are highlighted.</w:t>
      </w:r>
    </w:p>
    <w:p w:rsidR="00B4778F" w:rsidRPr="00A276E6" w:rsidRDefault="003E4DDF" w:rsidP="00A276E6">
      <w:pPr>
        <w:widowControl w:val="0"/>
        <w:spacing w:after="0" w:line="360" w:lineRule="auto"/>
        <w:ind w:firstLine="709"/>
        <w:jc w:val="both"/>
        <w:rPr>
          <w:rFonts w:eastAsia="Times New Roman" w:cs="Times New Roman"/>
          <w:color w:val="000000"/>
          <w:szCs w:val="28"/>
          <w:lang w:val="en-US" w:eastAsia="ru-RU"/>
        </w:rPr>
      </w:pPr>
      <w:r w:rsidRPr="00A276E6">
        <w:rPr>
          <w:rFonts w:eastAsia="Times New Roman" w:cs="Times New Roman"/>
          <w:color w:val="000000"/>
          <w:szCs w:val="28"/>
          <w:lang w:val="en-US" w:eastAsia="ru-RU"/>
        </w:rPr>
        <w:t xml:space="preserve">Practical significance: a system of exercises for the development of the speech </w:t>
      </w:r>
      <w:r w:rsidR="00B4778F" w:rsidRPr="00A276E6">
        <w:rPr>
          <w:rFonts w:eastAsia="Times New Roman" w:cs="Times New Roman"/>
          <w:color w:val="000000"/>
          <w:szCs w:val="28"/>
          <w:lang w:val="en-US" w:eastAsia="ru-RU"/>
        </w:rPr>
        <w:t xml:space="preserve">of older preschoolers in the process of integration of arts was developed and </w:t>
      </w:r>
      <w:r w:rsidR="00B4778F" w:rsidRPr="00A276E6">
        <w:rPr>
          <w:rFonts w:eastAsia="Times New Roman" w:cs="Times New Roman"/>
          <w:color w:val="000000"/>
          <w:szCs w:val="28"/>
          <w:lang w:val="en-US" w:eastAsia="ru-RU"/>
        </w:rPr>
        <w:lastRenderedPageBreak/>
        <w:t>implemented in the educational process, which can be used by educators in their work, as well as in the process of preparing future teachers of primary schools for work on the formation of speech in older preschoolers.</w:t>
      </w:r>
    </w:p>
    <w:p w:rsidR="00B4778F" w:rsidRPr="00A276E6" w:rsidRDefault="00B4778F" w:rsidP="00A276E6">
      <w:pPr>
        <w:widowControl w:val="0"/>
        <w:spacing w:after="0" w:line="360" w:lineRule="auto"/>
        <w:ind w:firstLine="709"/>
        <w:jc w:val="both"/>
        <w:rPr>
          <w:rFonts w:eastAsia="Times New Roman" w:cs="Times New Roman"/>
          <w:color w:val="000000"/>
          <w:szCs w:val="28"/>
          <w:lang w:val="en-US" w:eastAsia="ru-RU"/>
        </w:rPr>
      </w:pPr>
      <w:r w:rsidRPr="00A276E6">
        <w:rPr>
          <w:rFonts w:eastAsia="Times New Roman" w:cs="Times New Roman"/>
          <w:color w:val="000000"/>
          <w:szCs w:val="28"/>
          <w:lang w:val="en-US" w:eastAsia="ru-RU"/>
        </w:rPr>
        <w:t>Field of use: preschool education institutions.</w:t>
      </w:r>
    </w:p>
    <w:p w:rsidR="00B4778F" w:rsidRPr="00A276E6" w:rsidRDefault="00B4778F" w:rsidP="00A276E6">
      <w:pPr>
        <w:widowControl w:val="0"/>
        <w:spacing w:after="0" w:line="360" w:lineRule="auto"/>
        <w:ind w:firstLine="709"/>
        <w:jc w:val="both"/>
        <w:rPr>
          <w:rFonts w:eastAsia="Times New Roman" w:cs="Times New Roman"/>
          <w:color w:val="000000"/>
          <w:lang w:val="en-US" w:eastAsia="ru-RU"/>
        </w:rPr>
      </w:pPr>
      <w:r w:rsidRPr="00A276E6">
        <w:rPr>
          <w:rFonts w:eastAsia="Times New Roman" w:cs="Times New Roman"/>
          <w:color w:val="000000"/>
          <w:szCs w:val="28"/>
          <w:lang w:val="en-US" w:eastAsia="ru-RU"/>
        </w:rPr>
        <w:t>The part 1</w:t>
      </w:r>
      <w:r w:rsidRPr="00A276E6">
        <w:rPr>
          <w:rFonts w:eastAsia="Times New Roman" w:cs="Times New Roman"/>
          <w:color w:val="000000"/>
          <w:lang w:val="en-US" w:eastAsia="ru-RU"/>
        </w:rPr>
        <w:t xml:space="preserve"> “Theoretical foundations of speech development of older preschool children in the process of arts integration”</w:t>
      </w:r>
      <w:r w:rsidR="00113A23">
        <w:rPr>
          <w:rFonts w:eastAsia="Times New Roman" w:cs="Times New Roman"/>
          <w:color w:val="000000"/>
          <w:szCs w:val="28"/>
          <w:lang w:val="uk-UA" w:eastAsia="ru-RU"/>
        </w:rPr>
        <w:t>–</w:t>
      </w:r>
      <w:r w:rsidRPr="00A276E6">
        <w:rPr>
          <w:rFonts w:eastAsia="Times New Roman" w:cs="Times New Roman"/>
          <w:color w:val="000000"/>
          <w:lang w:val="en-US" w:eastAsia="ru-RU"/>
        </w:rPr>
        <w:t xml:space="preserve"> the essence of the concept of arts integration and its influence on the speech development of preschool children are analyzed.</w:t>
      </w:r>
    </w:p>
    <w:p w:rsidR="00B4778F" w:rsidRPr="00A276E6" w:rsidRDefault="00B4778F" w:rsidP="00A276E6">
      <w:pPr>
        <w:widowControl w:val="0"/>
        <w:spacing w:after="0" w:line="360" w:lineRule="auto"/>
        <w:ind w:firstLine="709"/>
        <w:jc w:val="both"/>
        <w:rPr>
          <w:rFonts w:eastAsia="Times New Roman" w:cs="Times New Roman"/>
          <w:color w:val="000000"/>
          <w:szCs w:val="28"/>
          <w:lang w:val="en-US" w:eastAsia="ru-RU"/>
        </w:rPr>
      </w:pPr>
      <w:r w:rsidRPr="00A276E6">
        <w:rPr>
          <w:rFonts w:eastAsia="Times New Roman" w:cs="Times New Roman"/>
          <w:color w:val="000000"/>
          <w:szCs w:val="28"/>
          <w:lang w:val="en-US" w:eastAsia="ru-RU"/>
        </w:rPr>
        <w:t>The part 2 “Experimental work on the development of speech of older preschool children in the process of arts integration”</w:t>
      </w:r>
      <w:r w:rsidR="00A276E6">
        <w:rPr>
          <w:rFonts w:eastAsia="Times New Roman" w:cs="Times New Roman"/>
          <w:color w:val="000000"/>
          <w:szCs w:val="28"/>
          <w:lang w:val="uk-UA" w:eastAsia="ru-RU"/>
        </w:rPr>
        <w:t xml:space="preserve"> –</w:t>
      </w:r>
      <w:r w:rsidRPr="00A276E6">
        <w:rPr>
          <w:rFonts w:eastAsia="Times New Roman" w:cs="Times New Roman"/>
          <w:color w:val="000000"/>
          <w:szCs w:val="28"/>
          <w:lang w:val="en-US" w:eastAsia="ru-RU"/>
        </w:rPr>
        <w:t>the effect of the integration ofthe arts on the development of the speech of older preschoolchildren was experimentally verified by means of the theory of solving inventive problems.</w:t>
      </w:r>
    </w:p>
    <w:p w:rsidR="00D82847" w:rsidRPr="00A276E6" w:rsidRDefault="00D82847" w:rsidP="00A276E6">
      <w:pPr>
        <w:widowControl w:val="0"/>
        <w:spacing w:after="0" w:line="360" w:lineRule="auto"/>
        <w:ind w:firstLine="709"/>
        <w:jc w:val="both"/>
        <w:rPr>
          <w:rFonts w:eastAsia="Times New Roman" w:cs="Times New Roman"/>
          <w:color w:val="000000"/>
          <w:szCs w:val="28"/>
          <w:lang w:val="en-US" w:eastAsia="ru-RU"/>
        </w:rPr>
      </w:pPr>
      <w:r w:rsidRPr="00A276E6">
        <w:rPr>
          <w:rFonts w:eastAsia="Times New Roman" w:cs="Times New Roman"/>
          <w:color w:val="000000"/>
          <w:szCs w:val="28"/>
          <w:lang w:val="en-US" w:eastAsia="ru-RU"/>
        </w:rPr>
        <w:t xml:space="preserve">The effectiveness of the development of speech of older preschool children by means of </w:t>
      </w:r>
      <w:r w:rsidR="002D3DDB" w:rsidRPr="002D3DDB">
        <w:rPr>
          <w:rFonts w:eastAsia="Times New Roman" w:cs="Times New Roman"/>
          <w:color w:val="000000"/>
          <w:szCs w:val="28"/>
          <w:lang w:val="en-US" w:eastAsia="ru-RU"/>
        </w:rPr>
        <w:t>theory of solving inventive tasks</w:t>
      </w:r>
      <w:r w:rsidRPr="00A276E6">
        <w:rPr>
          <w:rFonts w:eastAsia="Times New Roman" w:cs="Times New Roman"/>
          <w:color w:val="000000"/>
          <w:szCs w:val="28"/>
          <w:lang w:val="en-US" w:eastAsia="ru-RU"/>
        </w:rPr>
        <w:t xml:space="preserve"> technology has been substantiated. Taking into account the potential possibilities of </w:t>
      </w:r>
      <w:r w:rsidR="002D3DDB" w:rsidRPr="002D3DDB">
        <w:rPr>
          <w:rFonts w:eastAsia="Times New Roman" w:cs="Times New Roman"/>
          <w:color w:val="000000"/>
          <w:szCs w:val="28"/>
          <w:lang w:val="en-US" w:eastAsia="ru-RU"/>
        </w:rPr>
        <w:t>theory of solving inventive tasks</w:t>
      </w:r>
      <w:bookmarkStart w:id="0" w:name="_GoBack"/>
      <w:bookmarkEnd w:id="0"/>
      <w:r w:rsidRPr="00A276E6">
        <w:rPr>
          <w:rFonts w:eastAsia="Times New Roman" w:cs="Times New Roman"/>
          <w:color w:val="000000"/>
          <w:szCs w:val="28"/>
          <w:lang w:val="en-US" w:eastAsia="ru-RU"/>
        </w:rPr>
        <w:t>technology, in the qualifying work it was proposed to investigate its use in the process of speech development in older preschool children. The obtained results confirm the significant effectiveness of the method proposed by the author, which is also evidenced by the comparative data of the ascertaining and formative stages of the experiment.</w:t>
      </w:r>
    </w:p>
    <w:p w:rsidR="008A6F9C" w:rsidRPr="00A276E6" w:rsidRDefault="00B4778F" w:rsidP="00A276E6">
      <w:pPr>
        <w:widowControl w:val="0"/>
        <w:spacing w:after="0" w:line="360" w:lineRule="auto"/>
        <w:ind w:firstLine="709"/>
        <w:jc w:val="both"/>
        <w:rPr>
          <w:rFonts w:eastAsia="Times New Roman" w:cs="Times New Roman"/>
          <w:color w:val="000000"/>
          <w:szCs w:val="28"/>
          <w:lang w:val="en-US" w:eastAsia="ru-RU"/>
        </w:rPr>
      </w:pPr>
      <w:r w:rsidRPr="00A276E6">
        <w:rPr>
          <w:rFonts w:eastAsia="Times New Roman" w:cs="Times New Roman"/>
          <w:b/>
          <w:color w:val="000000"/>
          <w:szCs w:val="28"/>
          <w:lang w:val="en-US" w:eastAsia="ru-RU"/>
        </w:rPr>
        <w:t>Keywords</w:t>
      </w:r>
      <w:r w:rsidRPr="00A276E6">
        <w:rPr>
          <w:rFonts w:eastAsia="Times New Roman" w:cs="Times New Roman"/>
          <w:color w:val="000000"/>
          <w:szCs w:val="28"/>
          <w:lang w:val="en-US" w:eastAsia="ru-RU"/>
        </w:rPr>
        <w:t>: speech, sen</w:t>
      </w:r>
      <w:r w:rsidR="00C219B1" w:rsidRPr="00A276E6">
        <w:rPr>
          <w:rFonts w:eastAsia="Times New Roman" w:cs="Times New Roman"/>
          <w:color w:val="000000"/>
          <w:szCs w:val="28"/>
          <w:lang w:val="en-US" w:eastAsia="ru-RU"/>
        </w:rPr>
        <w:t xml:space="preserve">ior preschool, arts integration </w:t>
      </w:r>
      <w:r w:rsidRPr="00A276E6">
        <w:rPr>
          <w:rFonts w:eastAsia="Times New Roman" w:cs="Times New Roman"/>
          <w:color w:val="000000"/>
          <w:szCs w:val="28"/>
          <w:lang w:val="en-US" w:eastAsia="ru-RU"/>
        </w:rPr>
        <w:t>, pedagogical conditions, preschool education, speech development technology.</w:t>
      </w:r>
    </w:p>
    <w:p w:rsidR="00FB2D83" w:rsidRDefault="00FB2D83" w:rsidP="00843987">
      <w:pPr>
        <w:widowControl w:val="0"/>
        <w:spacing w:after="0" w:line="360" w:lineRule="auto"/>
        <w:ind w:firstLine="709"/>
        <w:jc w:val="both"/>
        <w:rPr>
          <w:rFonts w:eastAsia="Times New Roman" w:cs="Times New Roman"/>
          <w:color w:val="000000"/>
          <w:szCs w:val="28"/>
          <w:lang w:val="uk-UA" w:eastAsia="ru-RU"/>
        </w:rPr>
      </w:pPr>
    </w:p>
    <w:p w:rsidR="00FB2D83" w:rsidRDefault="00FB2D83" w:rsidP="00843987">
      <w:pPr>
        <w:widowControl w:val="0"/>
        <w:spacing w:after="0" w:line="360" w:lineRule="auto"/>
        <w:ind w:firstLine="709"/>
        <w:jc w:val="both"/>
        <w:rPr>
          <w:rFonts w:eastAsia="Times New Roman" w:cs="Times New Roman"/>
          <w:color w:val="000000"/>
          <w:szCs w:val="28"/>
          <w:lang w:val="uk-UA" w:eastAsia="ru-RU"/>
        </w:rPr>
      </w:pPr>
    </w:p>
    <w:p w:rsidR="00FB2D83" w:rsidRDefault="00FB2D83" w:rsidP="00843987">
      <w:pPr>
        <w:widowControl w:val="0"/>
        <w:spacing w:after="0" w:line="360" w:lineRule="auto"/>
        <w:ind w:firstLine="709"/>
        <w:jc w:val="both"/>
        <w:rPr>
          <w:rFonts w:eastAsia="Times New Roman" w:cs="Times New Roman"/>
          <w:color w:val="000000"/>
          <w:szCs w:val="28"/>
          <w:lang w:val="uk-UA" w:eastAsia="ru-RU"/>
        </w:rPr>
      </w:pPr>
    </w:p>
    <w:p w:rsidR="00FB2D83" w:rsidRPr="005745A1" w:rsidRDefault="00FB2D83" w:rsidP="00843987">
      <w:pPr>
        <w:widowControl w:val="0"/>
        <w:spacing w:after="0" w:line="360" w:lineRule="auto"/>
        <w:ind w:firstLine="709"/>
        <w:jc w:val="both"/>
        <w:rPr>
          <w:rFonts w:eastAsia="Times New Roman" w:cs="Times New Roman"/>
          <w:color w:val="000000"/>
          <w:szCs w:val="28"/>
          <w:lang w:val="uk-UA" w:eastAsia="ru-RU"/>
        </w:rPr>
        <w:sectPr w:rsidR="00FB2D83" w:rsidRPr="005745A1" w:rsidSect="00941FD8">
          <w:headerReference w:type="default" r:id="rId12"/>
          <w:pgSz w:w="11906" w:h="16838"/>
          <w:pgMar w:top="851" w:right="567" w:bottom="1134" w:left="1701" w:header="567" w:footer="0" w:gutter="0"/>
          <w:pgNumType w:start="8" w:chapStyle="1"/>
          <w:cols w:space="708"/>
          <w:titlePg/>
          <w:docGrid w:linePitch="381"/>
        </w:sectPr>
      </w:pPr>
    </w:p>
    <w:p w:rsidR="00B4778F" w:rsidRPr="005745A1" w:rsidRDefault="00B4778F" w:rsidP="00843987">
      <w:pPr>
        <w:widowControl w:val="0"/>
        <w:spacing w:after="0" w:line="360" w:lineRule="auto"/>
        <w:jc w:val="center"/>
        <w:rPr>
          <w:rFonts w:eastAsia="Times New Roman" w:cs="Times New Roman"/>
          <w:b/>
          <w:color w:val="000000"/>
          <w:lang w:val="uk-UA" w:eastAsia="ru-RU"/>
        </w:rPr>
      </w:pPr>
      <w:r w:rsidRPr="005745A1">
        <w:rPr>
          <w:rFonts w:eastAsia="Times New Roman" w:cs="Times New Roman"/>
          <w:b/>
          <w:color w:val="000000"/>
          <w:lang w:val="uk-UA" w:eastAsia="ru-RU"/>
        </w:rPr>
        <w:lastRenderedPageBreak/>
        <w:t>ЗМІСТ</w:t>
      </w:r>
    </w:p>
    <w:p w:rsidR="00371C29" w:rsidRDefault="00371C29" w:rsidP="00843987">
      <w:pPr>
        <w:widowControl w:val="0"/>
        <w:spacing w:after="0" w:line="360" w:lineRule="auto"/>
        <w:jc w:val="center"/>
        <w:rPr>
          <w:rFonts w:eastAsia="Times New Roman" w:cs="Times New Roman"/>
          <w:b/>
          <w:color w:val="000000"/>
          <w:lang w:val="uk-UA" w:eastAsia="ru-RU"/>
        </w:rPr>
      </w:pPr>
    </w:p>
    <w:p w:rsidR="00FB2D83" w:rsidRPr="005745A1" w:rsidRDefault="00FB2D83" w:rsidP="00843987">
      <w:pPr>
        <w:widowControl w:val="0"/>
        <w:spacing w:after="0" w:line="360" w:lineRule="auto"/>
        <w:jc w:val="center"/>
        <w:rPr>
          <w:rFonts w:eastAsia="Times New Roman" w:cs="Times New Roman"/>
          <w:b/>
          <w:color w:val="000000"/>
          <w:lang w:val="uk-UA"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2"/>
        <w:gridCol w:w="573"/>
      </w:tblGrid>
      <w:tr w:rsidR="00457766" w:rsidRPr="005745A1" w:rsidTr="00D81EE2">
        <w:trPr>
          <w:trHeight w:val="20"/>
        </w:trPr>
        <w:tc>
          <w:tcPr>
            <w:tcW w:w="9039" w:type="dxa"/>
          </w:tcPr>
          <w:p w:rsidR="00B4778F" w:rsidRPr="005745A1" w:rsidRDefault="00B23F5B" w:rsidP="00843987">
            <w:pPr>
              <w:widowControl w:val="0"/>
              <w:spacing w:line="360" w:lineRule="auto"/>
              <w:rPr>
                <w:rFonts w:ascii="Times New Roman" w:eastAsia="Times New Roman" w:hAnsi="Times New Roman" w:cs="Times New Roman"/>
                <w:b/>
                <w:color w:val="000000"/>
                <w:sz w:val="28"/>
                <w:szCs w:val="28"/>
                <w:lang w:val="uk-UA" w:eastAsia="ru-RU"/>
              </w:rPr>
            </w:pPr>
            <w:r w:rsidRPr="005745A1">
              <w:rPr>
                <w:rFonts w:ascii="Times New Roman" w:eastAsia="Times New Roman" w:hAnsi="Times New Roman" w:cs="Times New Roman"/>
                <w:color w:val="000000"/>
                <w:sz w:val="28"/>
                <w:szCs w:val="28"/>
                <w:lang w:val="uk-UA" w:eastAsia="ru-RU"/>
              </w:rPr>
              <w:t>Вступ…………………………………………………………..…………</w:t>
            </w:r>
            <w:r w:rsidR="004C146F" w:rsidRPr="005745A1">
              <w:rPr>
                <w:rFonts w:ascii="Times New Roman" w:eastAsia="Times New Roman" w:hAnsi="Times New Roman" w:cs="Times New Roman"/>
                <w:color w:val="000000"/>
                <w:sz w:val="28"/>
                <w:szCs w:val="28"/>
                <w:lang w:val="uk-UA" w:eastAsia="ru-RU"/>
              </w:rPr>
              <w:t>……...</w:t>
            </w:r>
          </w:p>
        </w:tc>
        <w:tc>
          <w:tcPr>
            <w:tcW w:w="573" w:type="dxa"/>
            <w:vAlign w:val="bottom"/>
          </w:tcPr>
          <w:p w:rsidR="00B4778F" w:rsidRPr="005745A1" w:rsidRDefault="000E2EE8" w:rsidP="00FB2D83">
            <w:pPr>
              <w:widowControl w:val="0"/>
              <w:spacing w:line="360" w:lineRule="auto"/>
              <w:rPr>
                <w:rFonts w:ascii="Times New Roman" w:eastAsia="Times New Roman" w:hAnsi="Times New Roman" w:cs="Times New Roman"/>
                <w:color w:val="000000"/>
                <w:sz w:val="28"/>
                <w:szCs w:val="28"/>
                <w:lang w:val="uk-UA" w:eastAsia="ru-RU"/>
              </w:rPr>
            </w:pPr>
            <w:r w:rsidRPr="005745A1">
              <w:rPr>
                <w:rFonts w:ascii="Times New Roman" w:eastAsia="Times New Roman" w:hAnsi="Times New Roman" w:cs="Times New Roman"/>
                <w:color w:val="000000"/>
                <w:sz w:val="28"/>
                <w:szCs w:val="28"/>
                <w:lang w:val="uk-UA" w:eastAsia="ru-RU"/>
              </w:rPr>
              <w:t>8</w:t>
            </w:r>
          </w:p>
        </w:tc>
      </w:tr>
      <w:tr w:rsidR="00457766" w:rsidRPr="005745A1" w:rsidTr="00D81EE2">
        <w:trPr>
          <w:trHeight w:val="20"/>
        </w:trPr>
        <w:tc>
          <w:tcPr>
            <w:tcW w:w="9039" w:type="dxa"/>
          </w:tcPr>
          <w:p w:rsidR="00B4778F" w:rsidRPr="005745A1" w:rsidRDefault="00B23F5B" w:rsidP="00843987">
            <w:pPr>
              <w:widowControl w:val="0"/>
              <w:spacing w:line="360" w:lineRule="auto"/>
              <w:jc w:val="both"/>
              <w:rPr>
                <w:rFonts w:ascii="Times New Roman" w:eastAsia="Times New Roman" w:hAnsi="Times New Roman" w:cs="Times New Roman"/>
                <w:b/>
                <w:color w:val="000000"/>
                <w:sz w:val="28"/>
                <w:szCs w:val="28"/>
                <w:lang w:val="uk-UA" w:eastAsia="ru-RU"/>
              </w:rPr>
            </w:pPr>
            <w:r w:rsidRPr="005745A1">
              <w:rPr>
                <w:rFonts w:ascii="Times New Roman" w:eastAsia="Times New Roman" w:hAnsi="Times New Roman" w:cs="Times New Roman"/>
                <w:color w:val="000000"/>
                <w:sz w:val="28"/>
                <w:szCs w:val="28"/>
                <w:lang w:val="uk-UA" w:eastAsia="ru-RU"/>
              </w:rPr>
              <w:t>Розділ</w:t>
            </w:r>
            <w:r w:rsidR="005021A6">
              <w:rPr>
                <w:rFonts w:ascii="Times New Roman" w:eastAsia="Times New Roman" w:hAnsi="Times New Roman" w:cs="Times New Roman"/>
                <w:color w:val="000000"/>
                <w:sz w:val="28"/>
                <w:szCs w:val="28"/>
                <w:lang w:val="uk-UA" w:eastAsia="ru-RU"/>
              </w:rPr>
              <w:t> </w:t>
            </w:r>
            <w:r w:rsidRPr="005745A1">
              <w:rPr>
                <w:rFonts w:ascii="Times New Roman" w:eastAsia="Times New Roman" w:hAnsi="Times New Roman" w:cs="Times New Roman"/>
                <w:color w:val="000000"/>
                <w:sz w:val="28"/>
                <w:szCs w:val="28"/>
                <w:lang w:val="uk-UA" w:eastAsia="ru-RU"/>
              </w:rPr>
              <w:t>1.</w:t>
            </w:r>
            <w:r w:rsidR="005021A6">
              <w:rPr>
                <w:rFonts w:ascii="Times New Roman" w:eastAsia="Times New Roman" w:hAnsi="Times New Roman" w:cs="Times New Roman"/>
                <w:color w:val="000000"/>
                <w:sz w:val="28"/>
                <w:szCs w:val="28"/>
                <w:lang w:val="uk-UA" w:eastAsia="ru-RU"/>
              </w:rPr>
              <w:t> </w:t>
            </w:r>
            <w:r w:rsidRPr="005745A1">
              <w:rPr>
                <w:rFonts w:ascii="Times New Roman" w:eastAsia="Times New Roman" w:hAnsi="Times New Roman" w:cs="Times New Roman"/>
                <w:color w:val="000000"/>
                <w:sz w:val="28"/>
                <w:szCs w:val="28"/>
                <w:lang w:val="uk-UA" w:eastAsia="ru-RU"/>
              </w:rPr>
              <w:t>Теоретичні основи розвитку мовлення дітей старшого дошкільного віку в процесі інтеграції мистецтв………………...….…</w:t>
            </w:r>
            <w:r w:rsidR="004C146F" w:rsidRPr="005745A1">
              <w:rPr>
                <w:rFonts w:ascii="Times New Roman" w:eastAsia="Times New Roman" w:hAnsi="Times New Roman" w:cs="Times New Roman"/>
                <w:color w:val="000000"/>
                <w:sz w:val="28"/>
                <w:szCs w:val="28"/>
                <w:lang w:val="uk-UA" w:eastAsia="ru-RU"/>
              </w:rPr>
              <w:t>……..</w:t>
            </w:r>
          </w:p>
        </w:tc>
        <w:tc>
          <w:tcPr>
            <w:tcW w:w="573" w:type="dxa"/>
            <w:vAlign w:val="bottom"/>
          </w:tcPr>
          <w:p w:rsidR="00B4778F" w:rsidRPr="005745A1" w:rsidRDefault="00A42672" w:rsidP="00FB2D83">
            <w:pPr>
              <w:widowControl w:val="0"/>
              <w:spacing w:line="360" w:lineRule="auto"/>
              <w:rPr>
                <w:rFonts w:ascii="Times New Roman" w:eastAsia="Times New Roman" w:hAnsi="Times New Roman" w:cs="Times New Roman"/>
                <w:color w:val="000000"/>
                <w:sz w:val="28"/>
                <w:szCs w:val="28"/>
                <w:lang w:val="uk-UA" w:eastAsia="ru-RU"/>
              </w:rPr>
            </w:pPr>
            <w:r w:rsidRPr="005745A1">
              <w:rPr>
                <w:rFonts w:ascii="Times New Roman" w:eastAsia="Times New Roman" w:hAnsi="Times New Roman" w:cs="Times New Roman"/>
                <w:color w:val="000000"/>
                <w:sz w:val="28"/>
                <w:szCs w:val="28"/>
                <w:lang w:val="uk-UA" w:eastAsia="ru-RU"/>
              </w:rPr>
              <w:t>1</w:t>
            </w:r>
            <w:r w:rsidR="00FB2D83">
              <w:rPr>
                <w:rFonts w:ascii="Times New Roman" w:eastAsia="Times New Roman" w:hAnsi="Times New Roman" w:cs="Times New Roman"/>
                <w:color w:val="000000"/>
                <w:sz w:val="28"/>
                <w:szCs w:val="28"/>
                <w:lang w:val="uk-UA" w:eastAsia="ru-RU"/>
              </w:rPr>
              <w:t>2</w:t>
            </w:r>
          </w:p>
        </w:tc>
      </w:tr>
      <w:tr w:rsidR="00457766" w:rsidRPr="005745A1" w:rsidTr="00D81EE2">
        <w:trPr>
          <w:trHeight w:val="20"/>
        </w:trPr>
        <w:tc>
          <w:tcPr>
            <w:tcW w:w="9039" w:type="dxa"/>
          </w:tcPr>
          <w:p w:rsidR="00B4778F" w:rsidRPr="005745A1" w:rsidRDefault="00B23F5B" w:rsidP="00843987">
            <w:pPr>
              <w:widowControl w:val="0"/>
              <w:spacing w:line="360" w:lineRule="auto"/>
              <w:jc w:val="both"/>
              <w:rPr>
                <w:rFonts w:ascii="Times New Roman" w:eastAsia="Times New Roman" w:hAnsi="Times New Roman" w:cs="Times New Roman"/>
                <w:color w:val="000000"/>
                <w:sz w:val="28"/>
                <w:szCs w:val="28"/>
                <w:lang w:val="uk-UA" w:eastAsia="ru-RU"/>
              </w:rPr>
            </w:pPr>
            <w:r w:rsidRPr="005745A1">
              <w:rPr>
                <w:rFonts w:ascii="Times New Roman" w:eastAsia="Times New Roman" w:hAnsi="Times New Roman" w:cs="Times New Roman"/>
                <w:color w:val="000000"/>
                <w:sz w:val="28"/>
                <w:szCs w:val="28"/>
                <w:lang w:val="uk-UA" w:eastAsia="ru-RU"/>
              </w:rPr>
              <w:t>1.1.</w:t>
            </w:r>
            <w:r w:rsidR="005021A6">
              <w:rPr>
                <w:rFonts w:ascii="Times New Roman" w:eastAsia="Times New Roman" w:hAnsi="Times New Roman" w:cs="Times New Roman"/>
                <w:color w:val="000000"/>
                <w:sz w:val="28"/>
                <w:szCs w:val="28"/>
                <w:lang w:val="uk-UA" w:eastAsia="ru-RU"/>
              </w:rPr>
              <w:t> </w:t>
            </w:r>
            <w:r w:rsidRPr="005745A1">
              <w:rPr>
                <w:rFonts w:ascii="Times New Roman" w:eastAsia="Times New Roman" w:hAnsi="Times New Roman" w:cs="Times New Roman"/>
                <w:color w:val="000000"/>
                <w:sz w:val="28"/>
                <w:szCs w:val="28"/>
                <w:lang w:val="uk-UA" w:eastAsia="ru-RU"/>
              </w:rPr>
              <w:t xml:space="preserve">Теоретичний аналіз проблеми розвитку мовлення дітей старшого дошкільного віку в процесі інтеграції мистецтв у </w:t>
            </w:r>
            <w:r w:rsidR="00B638D5" w:rsidRPr="005745A1">
              <w:rPr>
                <w:rFonts w:ascii="Times New Roman" w:eastAsia="Times New Roman" w:hAnsi="Times New Roman" w:cs="Times New Roman"/>
                <w:color w:val="000000"/>
                <w:sz w:val="28"/>
                <w:szCs w:val="28"/>
                <w:lang w:val="uk-UA" w:eastAsia="ru-RU"/>
              </w:rPr>
              <w:t xml:space="preserve">вітчизняній і </w:t>
            </w:r>
            <w:r w:rsidRPr="005745A1">
              <w:rPr>
                <w:rFonts w:ascii="Times New Roman" w:eastAsia="Times New Roman" w:hAnsi="Times New Roman" w:cs="Times New Roman"/>
                <w:color w:val="000000"/>
                <w:sz w:val="28"/>
                <w:szCs w:val="28"/>
                <w:lang w:val="uk-UA" w:eastAsia="ru-RU"/>
              </w:rPr>
              <w:t>зарубіжній літературі………………………</w:t>
            </w:r>
            <w:r w:rsidR="00457766" w:rsidRPr="005745A1">
              <w:rPr>
                <w:rFonts w:ascii="Times New Roman" w:eastAsia="Times New Roman" w:hAnsi="Times New Roman" w:cs="Times New Roman"/>
                <w:color w:val="000000"/>
                <w:sz w:val="28"/>
                <w:szCs w:val="28"/>
                <w:lang w:val="uk-UA" w:eastAsia="ru-RU"/>
              </w:rPr>
              <w:t>……...</w:t>
            </w:r>
            <w:r w:rsidRPr="005745A1">
              <w:rPr>
                <w:rFonts w:ascii="Times New Roman" w:eastAsia="Times New Roman" w:hAnsi="Times New Roman" w:cs="Times New Roman"/>
                <w:color w:val="000000"/>
                <w:sz w:val="28"/>
                <w:szCs w:val="28"/>
                <w:lang w:val="uk-UA" w:eastAsia="ru-RU"/>
              </w:rPr>
              <w:t>………………….</w:t>
            </w:r>
            <w:r w:rsidR="006A32F5" w:rsidRPr="005745A1">
              <w:rPr>
                <w:rFonts w:ascii="Times New Roman" w:eastAsia="Times New Roman" w:hAnsi="Times New Roman" w:cs="Times New Roman"/>
                <w:color w:val="000000"/>
                <w:sz w:val="28"/>
                <w:szCs w:val="28"/>
                <w:lang w:val="uk-UA" w:eastAsia="ru-RU"/>
              </w:rPr>
              <w:t>.</w:t>
            </w:r>
            <w:r w:rsidRPr="005745A1">
              <w:rPr>
                <w:rFonts w:ascii="Times New Roman" w:eastAsia="Times New Roman" w:hAnsi="Times New Roman" w:cs="Times New Roman"/>
                <w:color w:val="000000"/>
                <w:sz w:val="28"/>
                <w:szCs w:val="28"/>
                <w:lang w:val="uk-UA" w:eastAsia="ru-RU"/>
              </w:rPr>
              <w:t>...</w:t>
            </w:r>
            <w:r w:rsidR="00BA2EBB" w:rsidRPr="005745A1">
              <w:rPr>
                <w:rFonts w:ascii="Times New Roman" w:eastAsia="Times New Roman" w:hAnsi="Times New Roman" w:cs="Times New Roman"/>
                <w:color w:val="000000"/>
                <w:sz w:val="28"/>
                <w:szCs w:val="28"/>
                <w:lang w:val="uk-UA" w:eastAsia="ru-RU"/>
              </w:rPr>
              <w:t>..............................</w:t>
            </w:r>
          </w:p>
        </w:tc>
        <w:tc>
          <w:tcPr>
            <w:tcW w:w="573" w:type="dxa"/>
            <w:vAlign w:val="bottom"/>
          </w:tcPr>
          <w:p w:rsidR="00B4778F" w:rsidRPr="005745A1" w:rsidRDefault="000E2EE8" w:rsidP="00FB2D83">
            <w:pPr>
              <w:widowControl w:val="0"/>
              <w:spacing w:line="360" w:lineRule="auto"/>
              <w:rPr>
                <w:rFonts w:ascii="Times New Roman" w:eastAsia="Times New Roman" w:hAnsi="Times New Roman" w:cs="Times New Roman"/>
                <w:color w:val="000000"/>
                <w:sz w:val="28"/>
                <w:szCs w:val="28"/>
                <w:lang w:val="uk-UA" w:eastAsia="ru-RU"/>
              </w:rPr>
            </w:pPr>
            <w:r w:rsidRPr="005745A1">
              <w:rPr>
                <w:rFonts w:ascii="Times New Roman" w:eastAsia="Times New Roman" w:hAnsi="Times New Roman" w:cs="Times New Roman"/>
                <w:color w:val="000000"/>
                <w:sz w:val="28"/>
                <w:szCs w:val="28"/>
                <w:lang w:val="uk-UA" w:eastAsia="ru-RU"/>
              </w:rPr>
              <w:t>1</w:t>
            </w:r>
            <w:r w:rsidR="00FB2D83">
              <w:rPr>
                <w:rFonts w:ascii="Times New Roman" w:eastAsia="Times New Roman" w:hAnsi="Times New Roman" w:cs="Times New Roman"/>
                <w:color w:val="000000"/>
                <w:sz w:val="28"/>
                <w:szCs w:val="28"/>
                <w:lang w:val="uk-UA" w:eastAsia="ru-RU"/>
              </w:rPr>
              <w:t>2</w:t>
            </w:r>
          </w:p>
        </w:tc>
      </w:tr>
      <w:tr w:rsidR="00457766" w:rsidRPr="005745A1" w:rsidTr="00D81EE2">
        <w:trPr>
          <w:trHeight w:val="20"/>
        </w:trPr>
        <w:tc>
          <w:tcPr>
            <w:tcW w:w="9039" w:type="dxa"/>
          </w:tcPr>
          <w:p w:rsidR="00457766" w:rsidRPr="005745A1" w:rsidRDefault="00457766" w:rsidP="00843987">
            <w:pPr>
              <w:widowControl w:val="0"/>
              <w:spacing w:line="360" w:lineRule="auto"/>
              <w:jc w:val="both"/>
              <w:rPr>
                <w:rFonts w:ascii="Times New Roman" w:eastAsia="Times New Roman" w:hAnsi="Times New Roman" w:cs="Times New Roman"/>
                <w:color w:val="000000"/>
                <w:sz w:val="28"/>
                <w:szCs w:val="28"/>
                <w:lang w:val="uk-UA" w:eastAsia="ru-RU"/>
              </w:rPr>
            </w:pPr>
            <w:r w:rsidRPr="005745A1">
              <w:rPr>
                <w:rFonts w:ascii="Times New Roman" w:eastAsia="Times New Roman" w:hAnsi="Times New Roman" w:cs="Times New Roman"/>
                <w:color w:val="000000"/>
                <w:sz w:val="28"/>
                <w:szCs w:val="28"/>
                <w:lang w:val="uk-UA" w:eastAsia="ru-RU"/>
              </w:rPr>
              <w:t>1.2</w:t>
            </w:r>
            <w:r w:rsidR="005021A6">
              <w:rPr>
                <w:rFonts w:ascii="Times New Roman" w:eastAsia="Times New Roman" w:hAnsi="Times New Roman" w:cs="Times New Roman"/>
                <w:color w:val="000000"/>
                <w:sz w:val="28"/>
                <w:szCs w:val="28"/>
                <w:lang w:val="uk-UA" w:eastAsia="ru-RU"/>
              </w:rPr>
              <w:t> </w:t>
            </w:r>
            <w:r w:rsidRPr="005745A1">
              <w:rPr>
                <w:rFonts w:ascii="Times New Roman" w:eastAsia="Times New Roman" w:hAnsi="Times New Roman" w:cs="Times New Roman"/>
                <w:color w:val="000000"/>
                <w:sz w:val="28"/>
                <w:szCs w:val="28"/>
                <w:lang w:val="uk-UA" w:eastAsia="ru-RU"/>
              </w:rPr>
              <w:t xml:space="preserve">Педагогічні умови </w:t>
            </w:r>
            <w:r w:rsidR="00BA2EBB" w:rsidRPr="005745A1">
              <w:rPr>
                <w:rFonts w:ascii="Times New Roman" w:eastAsia="Times New Roman" w:hAnsi="Times New Roman" w:cs="Times New Roman"/>
                <w:color w:val="000000"/>
                <w:sz w:val="28"/>
                <w:szCs w:val="28"/>
                <w:lang w:val="uk-UA" w:eastAsia="ru-RU"/>
              </w:rPr>
              <w:t>розвитку мовлення дітей старшого дошкільного віку в процесі інтеграції мистецтв………………</w:t>
            </w:r>
            <w:r w:rsidR="005021A6">
              <w:rPr>
                <w:rFonts w:ascii="Times New Roman" w:eastAsia="Times New Roman" w:hAnsi="Times New Roman" w:cs="Times New Roman"/>
                <w:color w:val="000000"/>
                <w:sz w:val="28"/>
                <w:szCs w:val="28"/>
                <w:lang w:val="uk-UA" w:eastAsia="ru-RU"/>
              </w:rPr>
              <w:t>…….</w:t>
            </w:r>
            <w:r w:rsidR="00BA2EBB" w:rsidRPr="005745A1">
              <w:rPr>
                <w:rFonts w:ascii="Times New Roman" w:eastAsia="Times New Roman" w:hAnsi="Times New Roman" w:cs="Times New Roman"/>
                <w:color w:val="000000"/>
                <w:sz w:val="28"/>
                <w:szCs w:val="28"/>
                <w:lang w:val="uk-UA" w:eastAsia="ru-RU"/>
              </w:rPr>
              <w:t>…..</w:t>
            </w:r>
            <w:r w:rsidRPr="005745A1">
              <w:rPr>
                <w:rFonts w:ascii="Times New Roman" w:eastAsia="Times New Roman" w:hAnsi="Times New Roman" w:cs="Times New Roman"/>
                <w:color w:val="000000"/>
                <w:sz w:val="28"/>
                <w:szCs w:val="28"/>
                <w:lang w:val="uk-UA" w:eastAsia="ru-RU"/>
              </w:rPr>
              <w:t>……………………</w:t>
            </w:r>
            <w:r w:rsidR="006A32F5" w:rsidRPr="005745A1">
              <w:rPr>
                <w:rFonts w:ascii="Times New Roman" w:eastAsia="Times New Roman" w:hAnsi="Times New Roman" w:cs="Times New Roman"/>
                <w:color w:val="000000"/>
                <w:sz w:val="28"/>
                <w:szCs w:val="28"/>
                <w:lang w:val="uk-UA" w:eastAsia="ru-RU"/>
              </w:rPr>
              <w:t>.</w:t>
            </w:r>
            <w:r w:rsidRPr="005745A1">
              <w:rPr>
                <w:rFonts w:ascii="Times New Roman" w:eastAsia="Times New Roman" w:hAnsi="Times New Roman" w:cs="Times New Roman"/>
                <w:color w:val="000000"/>
                <w:sz w:val="28"/>
                <w:szCs w:val="28"/>
                <w:lang w:val="uk-UA" w:eastAsia="ru-RU"/>
              </w:rPr>
              <w:t>….</w:t>
            </w:r>
          </w:p>
        </w:tc>
        <w:tc>
          <w:tcPr>
            <w:tcW w:w="573" w:type="dxa"/>
            <w:vAlign w:val="bottom"/>
          </w:tcPr>
          <w:p w:rsidR="00457766" w:rsidRPr="005745A1" w:rsidRDefault="000E2EE8" w:rsidP="00FB2D83">
            <w:pPr>
              <w:widowControl w:val="0"/>
              <w:spacing w:line="360" w:lineRule="auto"/>
              <w:rPr>
                <w:rFonts w:ascii="Times New Roman" w:eastAsia="Times New Roman" w:hAnsi="Times New Roman" w:cs="Times New Roman"/>
                <w:color w:val="000000"/>
                <w:sz w:val="28"/>
                <w:szCs w:val="28"/>
                <w:lang w:val="uk-UA" w:eastAsia="ru-RU"/>
              </w:rPr>
            </w:pPr>
            <w:r w:rsidRPr="005745A1">
              <w:rPr>
                <w:rFonts w:ascii="Times New Roman" w:eastAsia="Times New Roman" w:hAnsi="Times New Roman" w:cs="Times New Roman"/>
                <w:color w:val="000000"/>
                <w:sz w:val="28"/>
                <w:szCs w:val="28"/>
                <w:lang w:val="uk-UA" w:eastAsia="ru-RU"/>
              </w:rPr>
              <w:t>2</w:t>
            </w:r>
            <w:r w:rsidR="00FB2D83">
              <w:rPr>
                <w:rFonts w:ascii="Times New Roman" w:eastAsia="Times New Roman" w:hAnsi="Times New Roman" w:cs="Times New Roman"/>
                <w:color w:val="000000"/>
                <w:sz w:val="28"/>
                <w:szCs w:val="28"/>
                <w:lang w:val="uk-UA" w:eastAsia="ru-RU"/>
              </w:rPr>
              <w:t>6</w:t>
            </w:r>
          </w:p>
        </w:tc>
      </w:tr>
      <w:tr w:rsidR="00457766" w:rsidRPr="005745A1" w:rsidTr="00D81EE2">
        <w:trPr>
          <w:trHeight w:val="20"/>
        </w:trPr>
        <w:tc>
          <w:tcPr>
            <w:tcW w:w="9039" w:type="dxa"/>
          </w:tcPr>
          <w:p w:rsidR="00457766" w:rsidRPr="005745A1" w:rsidRDefault="00C66A77" w:rsidP="00C66A77">
            <w:pPr>
              <w:widowControl w:val="0"/>
              <w:spacing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Розділ </w:t>
            </w:r>
            <w:r w:rsidR="00457766" w:rsidRPr="005745A1">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 </w:t>
            </w:r>
            <w:r w:rsidR="00457766" w:rsidRPr="005745A1">
              <w:rPr>
                <w:rFonts w:ascii="Times New Roman" w:eastAsia="Times New Roman" w:hAnsi="Times New Roman" w:cs="Times New Roman"/>
                <w:color w:val="000000"/>
                <w:sz w:val="28"/>
                <w:szCs w:val="28"/>
                <w:lang w:val="uk-UA" w:eastAsia="ru-RU"/>
              </w:rPr>
              <w:t xml:space="preserve">Експериментальна перевірка </w:t>
            </w:r>
            <w:r w:rsidR="00DD570F" w:rsidRPr="005745A1">
              <w:rPr>
                <w:rFonts w:ascii="Times New Roman" w:eastAsia="Times New Roman" w:hAnsi="Times New Roman" w:cs="Times New Roman"/>
                <w:color w:val="000000"/>
                <w:sz w:val="28"/>
                <w:szCs w:val="28"/>
                <w:lang w:val="uk-UA" w:eastAsia="ru-RU"/>
              </w:rPr>
              <w:t xml:space="preserve">ефективності </w:t>
            </w:r>
            <w:r w:rsidR="00457766" w:rsidRPr="005745A1">
              <w:rPr>
                <w:rFonts w:ascii="Times New Roman" w:eastAsia="Times New Roman" w:hAnsi="Times New Roman" w:cs="Times New Roman"/>
                <w:color w:val="000000"/>
                <w:sz w:val="28"/>
                <w:szCs w:val="28"/>
                <w:lang w:val="uk-UA" w:eastAsia="ru-RU"/>
              </w:rPr>
              <w:t>розвитку мовлення дітей старшого дошкільного віку в процесі інтеграції мистецтв…</w:t>
            </w:r>
            <w:r w:rsidR="00B136FC" w:rsidRPr="005745A1">
              <w:rPr>
                <w:rFonts w:ascii="Times New Roman" w:eastAsia="Times New Roman" w:hAnsi="Times New Roman" w:cs="Times New Roman"/>
                <w:color w:val="000000"/>
                <w:sz w:val="28"/>
                <w:szCs w:val="28"/>
                <w:lang w:val="uk-UA" w:eastAsia="ru-RU"/>
              </w:rPr>
              <w:t>...............</w:t>
            </w:r>
          </w:p>
        </w:tc>
        <w:tc>
          <w:tcPr>
            <w:tcW w:w="573" w:type="dxa"/>
            <w:vAlign w:val="bottom"/>
          </w:tcPr>
          <w:p w:rsidR="00457766" w:rsidRPr="005745A1" w:rsidRDefault="00FB2D83" w:rsidP="00FB2D83">
            <w:pPr>
              <w:widowControl w:val="0"/>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30</w:t>
            </w:r>
          </w:p>
        </w:tc>
      </w:tr>
      <w:tr w:rsidR="00457766" w:rsidRPr="005745A1" w:rsidTr="00D81EE2">
        <w:trPr>
          <w:trHeight w:val="20"/>
        </w:trPr>
        <w:tc>
          <w:tcPr>
            <w:tcW w:w="9039" w:type="dxa"/>
          </w:tcPr>
          <w:p w:rsidR="00457766" w:rsidRPr="005745A1" w:rsidRDefault="00457766" w:rsidP="00843987">
            <w:pPr>
              <w:widowControl w:val="0"/>
              <w:spacing w:line="360" w:lineRule="auto"/>
              <w:jc w:val="both"/>
              <w:rPr>
                <w:rFonts w:ascii="Times New Roman" w:eastAsia="Times New Roman" w:hAnsi="Times New Roman" w:cs="Times New Roman"/>
                <w:color w:val="000000"/>
                <w:sz w:val="28"/>
                <w:szCs w:val="28"/>
                <w:lang w:val="uk-UA" w:eastAsia="ru-RU"/>
              </w:rPr>
            </w:pPr>
            <w:r w:rsidRPr="005745A1">
              <w:rPr>
                <w:rFonts w:ascii="Times New Roman" w:eastAsia="Times New Roman" w:hAnsi="Times New Roman" w:cs="Times New Roman"/>
                <w:color w:val="000000"/>
                <w:sz w:val="28"/>
                <w:szCs w:val="28"/>
                <w:lang w:val="uk-UA" w:eastAsia="ru-RU"/>
              </w:rPr>
              <w:t>2.1.</w:t>
            </w:r>
            <w:r w:rsidR="005021A6">
              <w:rPr>
                <w:rFonts w:ascii="Times New Roman" w:eastAsia="Times New Roman" w:hAnsi="Times New Roman" w:cs="Times New Roman"/>
                <w:color w:val="000000"/>
                <w:sz w:val="28"/>
                <w:szCs w:val="28"/>
                <w:lang w:val="uk-UA" w:eastAsia="ru-RU"/>
              </w:rPr>
              <w:t> </w:t>
            </w:r>
            <w:r w:rsidRPr="005745A1">
              <w:rPr>
                <w:rFonts w:ascii="Times New Roman" w:eastAsia="Times New Roman" w:hAnsi="Times New Roman" w:cs="Times New Roman"/>
                <w:color w:val="000000"/>
                <w:sz w:val="28"/>
                <w:szCs w:val="28"/>
                <w:lang w:val="uk-UA" w:eastAsia="ru-RU"/>
              </w:rPr>
              <w:t>Моніторинг стану сформованості мовлення дітей 6</w:t>
            </w:r>
            <w:r w:rsidR="004C146F" w:rsidRPr="005745A1">
              <w:rPr>
                <w:rFonts w:ascii="Times New Roman" w:eastAsia="Times New Roman" w:hAnsi="Times New Roman" w:cs="Times New Roman"/>
                <w:color w:val="000000"/>
                <w:sz w:val="28"/>
                <w:szCs w:val="28"/>
                <w:lang w:val="uk-UA" w:eastAsia="ru-RU"/>
              </w:rPr>
              <w:t>-</w:t>
            </w:r>
            <w:r w:rsidRPr="005745A1">
              <w:rPr>
                <w:rFonts w:ascii="Times New Roman" w:eastAsia="Times New Roman" w:hAnsi="Times New Roman" w:cs="Times New Roman"/>
                <w:color w:val="000000"/>
                <w:sz w:val="28"/>
                <w:szCs w:val="28"/>
                <w:lang w:val="uk-UA" w:eastAsia="ru-RU"/>
              </w:rPr>
              <w:t>гороку життя</w:t>
            </w:r>
            <w:r w:rsidR="0016314F">
              <w:rPr>
                <w:rFonts w:ascii="Times New Roman" w:eastAsia="Times New Roman" w:hAnsi="Times New Roman" w:cs="Times New Roman"/>
                <w:color w:val="000000"/>
                <w:sz w:val="28"/>
                <w:szCs w:val="28"/>
                <w:lang w:val="uk-UA" w:eastAsia="ru-RU"/>
              </w:rPr>
              <w:t>…...</w:t>
            </w:r>
          </w:p>
        </w:tc>
        <w:tc>
          <w:tcPr>
            <w:tcW w:w="573" w:type="dxa"/>
            <w:vAlign w:val="bottom"/>
          </w:tcPr>
          <w:p w:rsidR="00457766" w:rsidRPr="005745A1" w:rsidRDefault="00FB2D83" w:rsidP="00FB2D83">
            <w:pPr>
              <w:widowControl w:val="0"/>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30</w:t>
            </w:r>
          </w:p>
        </w:tc>
      </w:tr>
      <w:tr w:rsidR="00457766" w:rsidRPr="005745A1" w:rsidTr="00D81EE2">
        <w:trPr>
          <w:trHeight w:val="20"/>
        </w:trPr>
        <w:tc>
          <w:tcPr>
            <w:tcW w:w="9039" w:type="dxa"/>
          </w:tcPr>
          <w:p w:rsidR="00457766" w:rsidRPr="005745A1" w:rsidRDefault="00511243" w:rsidP="00843987">
            <w:pPr>
              <w:widowControl w:val="0"/>
              <w:spacing w:line="360" w:lineRule="auto"/>
              <w:jc w:val="both"/>
              <w:rPr>
                <w:rFonts w:ascii="Times New Roman" w:eastAsia="Times New Roman" w:hAnsi="Times New Roman" w:cs="Times New Roman"/>
                <w:color w:val="000000"/>
                <w:sz w:val="28"/>
                <w:szCs w:val="28"/>
                <w:lang w:val="uk-UA" w:eastAsia="ru-RU"/>
              </w:rPr>
            </w:pPr>
            <w:r w:rsidRPr="005745A1">
              <w:rPr>
                <w:rFonts w:ascii="Times New Roman" w:eastAsia="Times New Roman" w:hAnsi="Times New Roman" w:cs="Times New Roman"/>
                <w:color w:val="000000"/>
                <w:sz w:val="28"/>
                <w:szCs w:val="28"/>
                <w:lang w:val="uk-UA" w:eastAsia="ru-RU"/>
              </w:rPr>
              <w:t>2.2.</w:t>
            </w:r>
            <w:r w:rsidR="00374A98" w:rsidRPr="005745A1">
              <w:rPr>
                <w:rFonts w:ascii="Times New Roman" w:eastAsia="Times New Roman" w:hAnsi="Times New Roman" w:cs="Times New Roman"/>
                <w:color w:val="000000"/>
                <w:sz w:val="28"/>
                <w:szCs w:val="28"/>
                <w:lang w:val="uk-UA" w:eastAsia="ru-RU"/>
              </w:rPr>
              <w:t> </w:t>
            </w:r>
            <w:r w:rsidR="00457766" w:rsidRPr="005745A1">
              <w:rPr>
                <w:rFonts w:ascii="Times New Roman" w:eastAsia="Times New Roman" w:hAnsi="Times New Roman" w:cs="Times New Roman"/>
                <w:color w:val="000000"/>
                <w:sz w:val="28"/>
                <w:szCs w:val="28"/>
                <w:lang w:val="uk-UA" w:eastAsia="ru-RU"/>
              </w:rPr>
              <w:t xml:space="preserve">Система </w:t>
            </w:r>
            <w:r w:rsidR="00053459" w:rsidRPr="005745A1">
              <w:rPr>
                <w:rFonts w:ascii="Times New Roman" w:eastAsia="Times New Roman" w:hAnsi="Times New Roman" w:cs="Times New Roman"/>
                <w:color w:val="000000"/>
                <w:sz w:val="28"/>
                <w:szCs w:val="28"/>
                <w:lang w:val="uk-UA" w:eastAsia="ru-RU"/>
              </w:rPr>
              <w:t>розвитку мовлення дітей старшого дошкільного віку</w:t>
            </w:r>
            <w:r w:rsidR="00B136FC" w:rsidRPr="005745A1">
              <w:rPr>
                <w:rFonts w:ascii="Times New Roman" w:eastAsia="Times New Roman" w:hAnsi="Times New Roman" w:cs="Times New Roman"/>
                <w:color w:val="000000"/>
                <w:sz w:val="28"/>
                <w:szCs w:val="28"/>
                <w:lang w:val="uk-UA" w:eastAsia="ru-RU"/>
              </w:rPr>
              <w:t>в процесі інтеграції мистецтв</w:t>
            </w:r>
            <w:r w:rsidR="00053459" w:rsidRPr="005745A1">
              <w:rPr>
                <w:rFonts w:ascii="Times New Roman" w:eastAsia="Times New Roman" w:hAnsi="Times New Roman" w:cs="Times New Roman"/>
                <w:color w:val="000000"/>
                <w:sz w:val="28"/>
                <w:szCs w:val="28"/>
                <w:lang w:val="uk-UA" w:eastAsia="ru-RU"/>
              </w:rPr>
              <w:t xml:space="preserve"> засобами ТРВЗ-технології </w:t>
            </w:r>
            <w:r w:rsidR="00B136FC" w:rsidRPr="005745A1">
              <w:rPr>
                <w:rFonts w:ascii="Times New Roman" w:eastAsia="Times New Roman" w:hAnsi="Times New Roman" w:cs="Times New Roman"/>
                <w:color w:val="000000"/>
                <w:sz w:val="28"/>
                <w:szCs w:val="28"/>
                <w:lang w:val="uk-UA" w:eastAsia="ru-RU"/>
              </w:rPr>
              <w:t>…………………...</w:t>
            </w:r>
            <w:r w:rsidR="0016314F">
              <w:rPr>
                <w:rFonts w:ascii="Times New Roman" w:eastAsia="Times New Roman" w:hAnsi="Times New Roman" w:cs="Times New Roman"/>
                <w:color w:val="000000"/>
                <w:sz w:val="28"/>
                <w:szCs w:val="28"/>
                <w:lang w:val="uk-UA" w:eastAsia="ru-RU"/>
              </w:rPr>
              <w:t>..</w:t>
            </w:r>
          </w:p>
        </w:tc>
        <w:tc>
          <w:tcPr>
            <w:tcW w:w="573" w:type="dxa"/>
            <w:vAlign w:val="bottom"/>
          </w:tcPr>
          <w:p w:rsidR="00457766" w:rsidRPr="005745A1" w:rsidRDefault="00FB2D83" w:rsidP="00FB2D83">
            <w:pPr>
              <w:widowControl w:val="0"/>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36</w:t>
            </w:r>
          </w:p>
        </w:tc>
      </w:tr>
      <w:tr w:rsidR="00457766" w:rsidRPr="005745A1" w:rsidTr="00D81EE2">
        <w:trPr>
          <w:trHeight w:val="20"/>
        </w:trPr>
        <w:tc>
          <w:tcPr>
            <w:tcW w:w="9039" w:type="dxa"/>
          </w:tcPr>
          <w:p w:rsidR="00457766" w:rsidRPr="005745A1" w:rsidRDefault="00457766" w:rsidP="00843987">
            <w:pPr>
              <w:widowControl w:val="0"/>
              <w:spacing w:line="360" w:lineRule="auto"/>
              <w:jc w:val="both"/>
              <w:rPr>
                <w:rFonts w:ascii="Times New Roman" w:eastAsia="Times New Roman" w:hAnsi="Times New Roman" w:cs="Times New Roman"/>
                <w:color w:val="000000"/>
                <w:sz w:val="28"/>
                <w:szCs w:val="28"/>
                <w:lang w:val="uk-UA" w:eastAsia="ru-RU"/>
              </w:rPr>
            </w:pPr>
            <w:r w:rsidRPr="005745A1">
              <w:rPr>
                <w:rFonts w:ascii="Times New Roman" w:eastAsia="Times New Roman" w:hAnsi="Times New Roman" w:cs="Times New Roman"/>
                <w:color w:val="000000"/>
                <w:sz w:val="28"/>
                <w:szCs w:val="28"/>
                <w:lang w:val="uk-UA" w:eastAsia="ru-RU"/>
              </w:rPr>
              <w:t>2.3</w:t>
            </w:r>
            <w:r w:rsidR="005021A6">
              <w:rPr>
                <w:rFonts w:ascii="Times New Roman" w:eastAsia="Times New Roman" w:hAnsi="Times New Roman" w:cs="Times New Roman"/>
                <w:color w:val="000000"/>
                <w:sz w:val="28"/>
                <w:szCs w:val="28"/>
                <w:lang w:val="uk-UA" w:eastAsia="ru-RU"/>
              </w:rPr>
              <w:t>. </w:t>
            </w:r>
            <w:r w:rsidRPr="005745A1">
              <w:rPr>
                <w:rFonts w:ascii="Times New Roman" w:eastAsia="Times New Roman" w:hAnsi="Times New Roman" w:cs="Times New Roman"/>
                <w:color w:val="000000"/>
                <w:sz w:val="28"/>
                <w:szCs w:val="28"/>
                <w:lang w:val="uk-UA" w:eastAsia="ru-RU"/>
              </w:rPr>
              <w:t>Аналіз результатів експериментального дослідження………</w:t>
            </w:r>
            <w:r w:rsidR="006A32F5" w:rsidRPr="005745A1">
              <w:rPr>
                <w:rFonts w:ascii="Times New Roman" w:eastAsia="Times New Roman" w:hAnsi="Times New Roman" w:cs="Times New Roman"/>
                <w:color w:val="000000"/>
                <w:sz w:val="28"/>
                <w:szCs w:val="28"/>
                <w:lang w:val="uk-UA" w:eastAsia="ru-RU"/>
              </w:rPr>
              <w:t>…</w:t>
            </w:r>
            <w:r w:rsidRPr="005745A1">
              <w:rPr>
                <w:rFonts w:ascii="Times New Roman" w:eastAsia="Times New Roman" w:hAnsi="Times New Roman" w:cs="Times New Roman"/>
                <w:color w:val="000000"/>
                <w:sz w:val="28"/>
                <w:szCs w:val="28"/>
                <w:lang w:val="uk-UA" w:eastAsia="ru-RU"/>
              </w:rPr>
              <w:t>…</w:t>
            </w:r>
            <w:r w:rsidR="00B136FC" w:rsidRPr="005745A1">
              <w:rPr>
                <w:rFonts w:ascii="Times New Roman" w:eastAsia="Times New Roman" w:hAnsi="Times New Roman" w:cs="Times New Roman"/>
                <w:color w:val="000000"/>
                <w:sz w:val="28"/>
                <w:szCs w:val="28"/>
                <w:lang w:val="uk-UA" w:eastAsia="ru-RU"/>
              </w:rPr>
              <w:t>……..</w:t>
            </w:r>
          </w:p>
        </w:tc>
        <w:tc>
          <w:tcPr>
            <w:tcW w:w="573" w:type="dxa"/>
            <w:vAlign w:val="bottom"/>
          </w:tcPr>
          <w:p w:rsidR="00457766" w:rsidRPr="005745A1" w:rsidRDefault="00FB2D83" w:rsidP="00FB2D83">
            <w:pPr>
              <w:widowControl w:val="0"/>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45</w:t>
            </w:r>
          </w:p>
        </w:tc>
      </w:tr>
      <w:tr w:rsidR="00457766" w:rsidRPr="005745A1" w:rsidTr="00D81EE2">
        <w:trPr>
          <w:trHeight w:val="20"/>
        </w:trPr>
        <w:tc>
          <w:tcPr>
            <w:tcW w:w="9039" w:type="dxa"/>
          </w:tcPr>
          <w:p w:rsidR="00457766" w:rsidRPr="005745A1" w:rsidRDefault="00457766" w:rsidP="00843987">
            <w:pPr>
              <w:widowControl w:val="0"/>
              <w:spacing w:line="360" w:lineRule="auto"/>
              <w:jc w:val="both"/>
              <w:rPr>
                <w:rFonts w:ascii="Times New Roman" w:eastAsia="Times New Roman" w:hAnsi="Times New Roman" w:cs="Times New Roman"/>
                <w:color w:val="000000"/>
                <w:sz w:val="28"/>
                <w:szCs w:val="28"/>
                <w:lang w:val="uk-UA" w:eastAsia="ru-RU"/>
              </w:rPr>
            </w:pPr>
            <w:r w:rsidRPr="005745A1">
              <w:rPr>
                <w:rFonts w:ascii="Times New Roman" w:eastAsia="Times New Roman" w:hAnsi="Times New Roman" w:cs="Times New Roman"/>
                <w:color w:val="000000"/>
                <w:sz w:val="28"/>
                <w:szCs w:val="28"/>
                <w:lang w:val="uk-UA" w:eastAsia="ru-RU"/>
              </w:rPr>
              <w:t>Висновки…………………………………………………………………</w:t>
            </w:r>
            <w:r w:rsidR="00B136FC" w:rsidRPr="005745A1">
              <w:rPr>
                <w:rFonts w:ascii="Times New Roman" w:eastAsia="Times New Roman" w:hAnsi="Times New Roman" w:cs="Times New Roman"/>
                <w:color w:val="000000"/>
                <w:sz w:val="28"/>
                <w:szCs w:val="28"/>
                <w:lang w:val="uk-UA" w:eastAsia="ru-RU"/>
              </w:rPr>
              <w:t>…</w:t>
            </w:r>
            <w:r w:rsidR="00C219B1" w:rsidRPr="005745A1">
              <w:rPr>
                <w:rFonts w:ascii="Times New Roman" w:eastAsia="Times New Roman" w:hAnsi="Times New Roman" w:cs="Times New Roman"/>
                <w:color w:val="000000"/>
                <w:sz w:val="28"/>
                <w:szCs w:val="28"/>
                <w:lang w:val="uk-UA" w:eastAsia="ru-RU"/>
              </w:rPr>
              <w:t>…..</w:t>
            </w:r>
          </w:p>
        </w:tc>
        <w:tc>
          <w:tcPr>
            <w:tcW w:w="573" w:type="dxa"/>
            <w:vAlign w:val="bottom"/>
          </w:tcPr>
          <w:p w:rsidR="00457766" w:rsidRPr="005745A1" w:rsidRDefault="00FB2D83" w:rsidP="00FB2D83">
            <w:pPr>
              <w:widowControl w:val="0"/>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48</w:t>
            </w:r>
          </w:p>
        </w:tc>
      </w:tr>
      <w:tr w:rsidR="00457766" w:rsidRPr="005745A1" w:rsidTr="00D81EE2">
        <w:trPr>
          <w:trHeight w:val="20"/>
        </w:trPr>
        <w:tc>
          <w:tcPr>
            <w:tcW w:w="9039" w:type="dxa"/>
          </w:tcPr>
          <w:p w:rsidR="00457766" w:rsidRPr="005745A1" w:rsidRDefault="00457766" w:rsidP="00843987">
            <w:pPr>
              <w:widowControl w:val="0"/>
              <w:spacing w:line="360" w:lineRule="auto"/>
              <w:jc w:val="both"/>
              <w:rPr>
                <w:rFonts w:ascii="Times New Roman" w:eastAsia="Times New Roman" w:hAnsi="Times New Roman" w:cs="Times New Roman"/>
                <w:color w:val="000000"/>
                <w:sz w:val="28"/>
                <w:szCs w:val="28"/>
                <w:lang w:val="uk-UA" w:eastAsia="ru-RU"/>
              </w:rPr>
            </w:pPr>
            <w:r w:rsidRPr="005745A1">
              <w:rPr>
                <w:rFonts w:ascii="Times New Roman" w:eastAsia="Times New Roman" w:hAnsi="Times New Roman" w:cs="Times New Roman"/>
                <w:color w:val="000000"/>
                <w:sz w:val="28"/>
                <w:szCs w:val="28"/>
                <w:lang w:val="uk-UA" w:eastAsia="ru-RU"/>
              </w:rPr>
              <w:t>Списоквикористанихджерел…………………………………………...</w:t>
            </w:r>
            <w:r w:rsidR="00C219B1" w:rsidRPr="005745A1">
              <w:rPr>
                <w:rFonts w:ascii="Times New Roman" w:eastAsia="Times New Roman" w:hAnsi="Times New Roman" w:cs="Times New Roman"/>
                <w:color w:val="000000"/>
                <w:sz w:val="28"/>
                <w:szCs w:val="28"/>
                <w:lang w:val="uk-UA" w:eastAsia="ru-RU"/>
              </w:rPr>
              <w:t>.........</w:t>
            </w:r>
          </w:p>
        </w:tc>
        <w:tc>
          <w:tcPr>
            <w:tcW w:w="573" w:type="dxa"/>
            <w:vAlign w:val="bottom"/>
          </w:tcPr>
          <w:p w:rsidR="00457766" w:rsidRPr="005745A1" w:rsidRDefault="00FB2D83" w:rsidP="00FB2D83">
            <w:pPr>
              <w:widowControl w:val="0"/>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53</w:t>
            </w:r>
          </w:p>
        </w:tc>
      </w:tr>
      <w:tr w:rsidR="00457766" w:rsidRPr="005745A1" w:rsidTr="00D81EE2">
        <w:trPr>
          <w:trHeight w:val="20"/>
        </w:trPr>
        <w:tc>
          <w:tcPr>
            <w:tcW w:w="9039" w:type="dxa"/>
          </w:tcPr>
          <w:p w:rsidR="00457766" w:rsidRPr="005745A1" w:rsidRDefault="00457766" w:rsidP="00843987">
            <w:pPr>
              <w:widowControl w:val="0"/>
              <w:spacing w:line="360" w:lineRule="auto"/>
              <w:jc w:val="both"/>
              <w:rPr>
                <w:rFonts w:ascii="Times New Roman" w:eastAsia="Times New Roman" w:hAnsi="Times New Roman" w:cs="Times New Roman"/>
                <w:color w:val="000000"/>
                <w:sz w:val="28"/>
                <w:szCs w:val="28"/>
                <w:lang w:val="uk-UA" w:eastAsia="ru-RU"/>
              </w:rPr>
            </w:pPr>
            <w:r w:rsidRPr="005745A1">
              <w:rPr>
                <w:rFonts w:ascii="Times New Roman" w:eastAsia="Times New Roman" w:hAnsi="Times New Roman" w:cs="Times New Roman"/>
                <w:color w:val="000000"/>
                <w:sz w:val="28"/>
                <w:szCs w:val="28"/>
                <w:lang w:val="uk-UA" w:eastAsia="ru-RU"/>
              </w:rPr>
              <w:t>Додатки……………………………………………………………………</w:t>
            </w:r>
            <w:r w:rsidR="00064867" w:rsidRPr="005745A1">
              <w:rPr>
                <w:rFonts w:ascii="Times New Roman" w:eastAsia="Times New Roman" w:hAnsi="Times New Roman" w:cs="Times New Roman"/>
                <w:color w:val="000000"/>
                <w:sz w:val="28"/>
                <w:szCs w:val="28"/>
                <w:lang w:val="uk-UA" w:eastAsia="ru-RU"/>
              </w:rPr>
              <w:t>…….</w:t>
            </w:r>
          </w:p>
        </w:tc>
        <w:tc>
          <w:tcPr>
            <w:tcW w:w="573" w:type="dxa"/>
            <w:vAlign w:val="bottom"/>
          </w:tcPr>
          <w:p w:rsidR="00457766" w:rsidRPr="005745A1" w:rsidRDefault="00FB2D83" w:rsidP="00FB2D83">
            <w:pPr>
              <w:widowControl w:val="0"/>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58</w:t>
            </w:r>
          </w:p>
        </w:tc>
      </w:tr>
    </w:tbl>
    <w:p w:rsidR="008A6F9C" w:rsidRPr="005745A1" w:rsidRDefault="008A6F9C" w:rsidP="00843987">
      <w:pPr>
        <w:widowControl w:val="0"/>
        <w:spacing w:after="0" w:line="360" w:lineRule="auto"/>
        <w:jc w:val="center"/>
        <w:rPr>
          <w:rFonts w:eastAsia="Times New Roman" w:cs="Times New Roman"/>
          <w:b/>
          <w:color w:val="000000"/>
          <w:szCs w:val="28"/>
          <w:lang w:val="uk-UA" w:eastAsia="ru-RU"/>
        </w:rPr>
        <w:sectPr w:rsidR="008A6F9C" w:rsidRPr="005745A1" w:rsidSect="00371C29">
          <w:pgSz w:w="11906" w:h="16838"/>
          <w:pgMar w:top="1134" w:right="567" w:bottom="1134" w:left="1701" w:header="567" w:footer="0" w:gutter="0"/>
          <w:pgNumType w:start="7" w:chapStyle="1"/>
          <w:cols w:space="708"/>
          <w:titlePg/>
          <w:docGrid w:linePitch="381"/>
        </w:sectPr>
      </w:pPr>
    </w:p>
    <w:p w:rsidR="00B4778F" w:rsidRPr="005745A1" w:rsidRDefault="00B4778F" w:rsidP="00843987">
      <w:pPr>
        <w:widowControl w:val="0"/>
        <w:spacing w:after="0" w:line="360" w:lineRule="auto"/>
        <w:jc w:val="center"/>
        <w:rPr>
          <w:rFonts w:eastAsia="Times New Roman" w:cs="Times New Roman"/>
          <w:b/>
          <w:color w:val="000000"/>
          <w:szCs w:val="28"/>
          <w:lang w:val="uk-UA" w:eastAsia="ru-RU"/>
        </w:rPr>
      </w:pPr>
      <w:r w:rsidRPr="005745A1">
        <w:rPr>
          <w:rFonts w:eastAsia="Times New Roman" w:cs="Times New Roman"/>
          <w:b/>
          <w:color w:val="000000"/>
          <w:szCs w:val="28"/>
          <w:lang w:val="uk-UA" w:eastAsia="ru-RU"/>
        </w:rPr>
        <w:lastRenderedPageBreak/>
        <w:t>ВСТУП</w:t>
      </w:r>
    </w:p>
    <w:p w:rsidR="00BA5115" w:rsidRPr="005745A1" w:rsidRDefault="00BA5115" w:rsidP="00843987">
      <w:pPr>
        <w:widowControl w:val="0"/>
        <w:spacing w:after="0" w:line="360" w:lineRule="auto"/>
        <w:jc w:val="center"/>
        <w:rPr>
          <w:rFonts w:eastAsia="Times New Roman" w:cs="Times New Roman"/>
          <w:b/>
          <w:color w:val="000000"/>
          <w:szCs w:val="28"/>
          <w:lang w:val="uk-UA" w:eastAsia="ru-RU"/>
        </w:rPr>
      </w:pPr>
    </w:p>
    <w:p w:rsidR="00BA5115" w:rsidRPr="005745A1" w:rsidRDefault="00BA5115" w:rsidP="00843987">
      <w:pPr>
        <w:widowControl w:val="0"/>
        <w:spacing w:after="0" w:line="360" w:lineRule="auto"/>
        <w:jc w:val="center"/>
        <w:rPr>
          <w:rFonts w:eastAsia="Times New Roman" w:cs="Times New Roman"/>
          <w:color w:val="000000"/>
          <w:szCs w:val="28"/>
          <w:lang w:val="uk-UA" w:eastAsia="ru-RU"/>
        </w:rPr>
      </w:pPr>
    </w:p>
    <w:p w:rsidR="00B4778F" w:rsidRPr="005745A1" w:rsidRDefault="00B4778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Життя кожної дитини зайняте різними видами діяльності, у процесі яких вона набуває певних знань, здійснюється її фізичний та психічний розвиток. </w:t>
      </w:r>
      <w:r w:rsidR="00371C29" w:rsidRPr="005745A1">
        <w:rPr>
          <w:rFonts w:eastAsia="Times New Roman" w:cs="Times New Roman"/>
          <w:color w:val="000000"/>
          <w:szCs w:val="28"/>
          <w:lang w:val="uk-UA" w:eastAsia="ru-RU"/>
        </w:rPr>
        <w:t>Будь-як</w:t>
      </w:r>
      <w:r w:rsidR="004F4742" w:rsidRPr="005745A1">
        <w:rPr>
          <w:rFonts w:eastAsia="Times New Roman" w:cs="Times New Roman"/>
          <w:color w:val="000000"/>
          <w:szCs w:val="28"/>
          <w:lang w:val="uk-UA" w:eastAsia="ru-RU"/>
        </w:rPr>
        <w:t xml:space="preserve">а з </w:t>
      </w:r>
      <w:proofErr w:type="spellStart"/>
      <w:r w:rsidR="004F4742" w:rsidRPr="005745A1">
        <w:rPr>
          <w:rFonts w:eastAsia="Times New Roman" w:cs="Times New Roman"/>
          <w:color w:val="000000"/>
          <w:szCs w:val="28"/>
          <w:lang w:val="uk-UA" w:eastAsia="ru-RU"/>
        </w:rPr>
        <w:t>діяльностей</w:t>
      </w:r>
      <w:r w:rsidR="00B5060D" w:rsidRPr="005745A1">
        <w:rPr>
          <w:rFonts w:eastAsia="Times New Roman" w:cs="Times New Roman"/>
          <w:color w:val="000000"/>
          <w:szCs w:val="28"/>
          <w:lang w:val="uk-UA" w:eastAsia="ru-RU"/>
        </w:rPr>
        <w:t>–</w:t>
      </w:r>
      <w:proofErr w:type="spellEnd"/>
      <w:r w:rsidRPr="005745A1">
        <w:rPr>
          <w:rFonts w:eastAsia="Times New Roman" w:cs="Times New Roman"/>
          <w:color w:val="000000"/>
          <w:szCs w:val="28"/>
          <w:lang w:val="uk-UA" w:eastAsia="ru-RU"/>
        </w:rPr>
        <w:t xml:space="preserve"> ігрова, навчальна, трудова, пізнавальна, пошукова, мовленнєва, музична, образотвор</w:t>
      </w:r>
      <w:r w:rsidR="004F4742" w:rsidRPr="005745A1">
        <w:rPr>
          <w:rFonts w:eastAsia="Times New Roman" w:cs="Times New Roman"/>
          <w:color w:val="000000"/>
          <w:szCs w:val="28"/>
          <w:lang w:val="uk-UA" w:eastAsia="ru-RU"/>
        </w:rPr>
        <w:t xml:space="preserve">ча, естетична, художня та інші </w:t>
      </w:r>
      <w:r w:rsidR="009A6F41"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збагачуют</w:t>
      </w:r>
      <w:r w:rsidR="00271AE3" w:rsidRPr="005745A1">
        <w:rPr>
          <w:rFonts w:eastAsia="Times New Roman" w:cs="Times New Roman"/>
          <w:color w:val="000000"/>
          <w:szCs w:val="28"/>
          <w:lang w:val="uk-UA" w:eastAsia="ru-RU"/>
        </w:rPr>
        <w:t xml:space="preserve">ь </w:t>
      </w:r>
      <w:r w:rsidR="00371C29" w:rsidRPr="005745A1">
        <w:rPr>
          <w:rFonts w:eastAsia="Times New Roman" w:cs="Times New Roman"/>
          <w:color w:val="000000"/>
          <w:szCs w:val="28"/>
          <w:lang w:val="uk-UA" w:eastAsia="ru-RU"/>
        </w:rPr>
        <w:t xml:space="preserve">зміст мовлення </w:t>
      </w:r>
      <w:r w:rsidRPr="005745A1">
        <w:rPr>
          <w:rFonts w:eastAsia="Times New Roman" w:cs="Times New Roman"/>
          <w:color w:val="000000"/>
          <w:szCs w:val="28"/>
          <w:lang w:val="uk-UA" w:eastAsia="ru-RU"/>
        </w:rPr>
        <w:t>д</w:t>
      </w:r>
      <w:r w:rsidR="00947055" w:rsidRPr="005745A1">
        <w:rPr>
          <w:rFonts w:eastAsia="Times New Roman" w:cs="Times New Roman"/>
          <w:color w:val="000000"/>
          <w:szCs w:val="28"/>
          <w:lang w:val="uk-UA" w:eastAsia="ru-RU"/>
        </w:rPr>
        <w:t>ітей дошкільного віку</w:t>
      </w:r>
      <w:r w:rsidRPr="005745A1">
        <w:rPr>
          <w:rFonts w:eastAsia="Times New Roman" w:cs="Times New Roman"/>
          <w:color w:val="000000"/>
          <w:szCs w:val="28"/>
          <w:lang w:val="uk-UA" w:eastAsia="ru-RU"/>
        </w:rPr>
        <w:t>.Педагоги</w:t>
      </w:r>
      <w:r w:rsidR="00371C29" w:rsidRPr="005745A1">
        <w:rPr>
          <w:rFonts w:eastAsia="Times New Roman" w:cs="Times New Roman"/>
          <w:color w:val="000000"/>
          <w:szCs w:val="28"/>
          <w:lang w:val="uk-UA" w:eastAsia="ru-RU"/>
        </w:rPr>
        <w:t xml:space="preserve"> і </w:t>
      </w:r>
      <w:r w:rsidRPr="005745A1">
        <w:rPr>
          <w:rFonts w:eastAsia="Times New Roman" w:cs="Times New Roman"/>
          <w:color w:val="000000"/>
          <w:szCs w:val="28"/>
          <w:lang w:val="uk-UA" w:eastAsia="ru-RU"/>
        </w:rPr>
        <w:t>батькимаютьусвідомити,що</w:t>
      </w:r>
      <w:r w:rsidR="00371C29" w:rsidRPr="005745A1">
        <w:rPr>
          <w:rFonts w:eastAsia="Times New Roman" w:cs="Times New Roman"/>
          <w:color w:val="000000"/>
          <w:szCs w:val="28"/>
          <w:lang w:val="uk-UA" w:eastAsia="ru-RU"/>
        </w:rPr>
        <w:t xml:space="preserve"> розвиток мовлення </w:t>
      </w:r>
      <w:r w:rsidRPr="005745A1">
        <w:rPr>
          <w:rFonts w:eastAsia="Times New Roman" w:cs="Times New Roman"/>
          <w:color w:val="000000"/>
          <w:szCs w:val="28"/>
          <w:lang w:val="uk-UA" w:eastAsia="ru-RU"/>
        </w:rPr>
        <w:t>д</w:t>
      </w:r>
      <w:r w:rsidR="00371C29" w:rsidRPr="005745A1">
        <w:rPr>
          <w:rFonts w:eastAsia="Times New Roman" w:cs="Times New Roman"/>
          <w:color w:val="000000"/>
          <w:szCs w:val="28"/>
          <w:lang w:val="uk-UA" w:eastAsia="ru-RU"/>
        </w:rPr>
        <w:t xml:space="preserve">итини </w:t>
      </w:r>
      <w:r w:rsidRPr="005745A1">
        <w:rPr>
          <w:rFonts w:eastAsia="Times New Roman" w:cs="Times New Roman"/>
          <w:color w:val="000000"/>
          <w:szCs w:val="28"/>
          <w:lang w:val="uk-UA" w:eastAsia="ru-RU"/>
        </w:rPr>
        <w:t>відбуваєтьсянетільки</w:t>
      </w:r>
      <w:r w:rsidR="00371C29" w:rsidRPr="005745A1">
        <w:rPr>
          <w:rFonts w:eastAsia="Times New Roman" w:cs="Times New Roman"/>
          <w:color w:val="000000"/>
          <w:szCs w:val="28"/>
          <w:lang w:val="uk-UA" w:eastAsia="ru-RU"/>
        </w:rPr>
        <w:t xml:space="preserve"> через наслідування мовлення інших людей, </w:t>
      </w:r>
      <w:r w:rsidRPr="005745A1">
        <w:rPr>
          <w:rFonts w:eastAsia="Times New Roman" w:cs="Times New Roman"/>
          <w:color w:val="000000"/>
          <w:szCs w:val="28"/>
          <w:lang w:val="uk-UA" w:eastAsia="ru-RU"/>
        </w:rPr>
        <w:t>айзавдя</w:t>
      </w:r>
      <w:r w:rsidR="00C1618D" w:rsidRPr="005745A1">
        <w:rPr>
          <w:rFonts w:eastAsia="Times New Roman" w:cs="Times New Roman"/>
          <w:color w:val="000000"/>
          <w:szCs w:val="28"/>
          <w:lang w:val="uk-UA" w:eastAsia="ru-RU"/>
        </w:rPr>
        <w:t>ки накопиченню власного досвіду</w:t>
      </w:r>
      <w:r w:rsidRPr="005745A1">
        <w:rPr>
          <w:rFonts w:eastAsia="Times New Roman" w:cs="Times New Roman"/>
          <w:color w:val="000000"/>
          <w:szCs w:val="28"/>
          <w:lang w:val="uk-UA" w:eastAsia="ru-RU"/>
        </w:rPr>
        <w:t xml:space="preserve"> використання мовлення в різних життєвих ситуаціях.</w:t>
      </w:r>
    </w:p>
    <w:p w:rsidR="00B4778F" w:rsidRPr="005745A1" w:rsidRDefault="00371C29"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Відомо,що мовлення посідає одне з найважливіших місць у </w:t>
      </w:r>
      <w:r w:rsidR="00B4778F" w:rsidRPr="005745A1">
        <w:rPr>
          <w:rFonts w:eastAsia="Times New Roman" w:cs="Times New Roman"/>
          <w:color w:val="000000"/>
          <w:szCs w:val="28"/>
          <w:lang w:val="uk-UA" w:eastAsia="ru-RU"/>
        </w:rPr>
        <w:t>соціальному житті людини. Воно є тією якістю</w:t>
      </w:r>
      <w:r w:rsidRPr="005745A1">
        <w:rPr>
          <w:rFonts w:eastAsia="Times New Roman" w:cs="Times New Roman"/>
          <w:color w:val="000000"/>
          <w:szCs w:val="28"/>
          <w:lang w:val="uk-UA" w:eastAsia="ru-RU"/>
        </w:rPr>
        <w:t xml:space="preserve"> особистості, за допомогою якої ми дізнаємось про людину-промовця, зокрема, про її освіту, виховання, духовність, </w:t>
      </w:r>
      <w:r w:rsidR="00B4778F" w:rsidRPr="005745A1">
        <w:rPr>
          <w:rFonts w:eastAsia="Times New Roman" w:cs="Times New Roman"/>
          <w:color w:val="000000"/>
          <w:szCs w:val="28"/>
          <w:lang w:val="uk-UA" w:eastAsia="ru-RU"/>
        </w:rPr>
        <w:t xml:space="preserve">культурність, </w:t>
      </w:r>
      <w:r w:rsidRPr="005745A1">
        <w:rPr>
          <w:rFonts w:eastAsia="Times New Roman" w:cs="Times New Roman"/>
          <w:color w:val="000000"/>
          <w:szCs w:val="28"/>
          <w:lang w:val="uk-UA" w:eastAsia="ru-RU"/>
        </w:rPr>
        <w:t>емоційний, фізичний стан і т.</w:t>
      </w:r>
      <w:r w:rsidR="005021A6">
        <w:rPr>
          <w:rFonts w:eastAsia="Times New Roman" w:cs="Times New Roman"/>
          <w:color w:val="000000"/>
          <w:szCs w:val="28"/>
          <w:lang w:val="uk-UA" w:eastAsia="ru-RU"/>
        </w:rPr>
        <w:t> </w:t>
      </w:r>
      <w:r w:rsidRPr="005745A1">
        <w:rPr>
          <w:rFonts w:eastAsia="Times New Roman" w:cs="Times New Roman"/>
          <w:color w:val="000000"/>
          <w:szCs w:val="28"/>
          <w:lang w:val="uk-UA" w:eastAsia="ru-RU"/>
        </w:rPr>
        <w:t xml:space="preserve">д. </w:t>
      </w:r>
      <w:r w:rsidR="00B4778F" w:rsidRPr="005745A1">
        <w:rPr>
          <w:rFonts w:eastAsia="Times New Roman" w:cs="Times New Roman"/>
          <w:color w:val="000000"/>
          <w:szCs w:val="28"/>
          <w:lang w:val="uk-UA" w:eastAsia="ru-RU"/>
        </w:rPr>
        <w:t>Для дитини мовленнявиступаєодним із основних засобів пізнання навколишнього. За словам</w:t>
      </w:r>
      <w:r w:rsidRPr="005745A1">
        <w:rPr>
          <w:rFonts w:eastAsia="Times New Roman" w:cs="Times New Roman"/>
          <w:color w:val="000000"/>
          <w:szCs w:val="28"/>
          <w:lang w:val="uk-UA" w:eastAsia="ru-RU"/>
        </w:rPr>
        <w:t xml:space="preserve">и </w:t>
      </w:r>
      <w:r w:rsidR="00B4778F" w:rsidRPr="005745A1">
        <w:rPr>
          <w:rFonts w:eastAsia="Times New Roman" w:cs="Times New Roman"/>
          <w:color w:val="000000"/>
          <w:szCs w:val="28"/>
          <w:lang w:val="uk-UA" w:eastAsia="ru-RU"/>
        </w:rPr>
        <w:t>Г.</w:t>
      </w:r>
      <w:r w:rsidRPr="005745A1">
        <w:rPr>
          <w:rFonts w:eastAsia="Times New Roman" w:cs="Times New Roman"/>
          <w:color w:val="000000"/>
          <w:szCs w:val="28"/>
          <w:lang w:val="uk-UA" w:eastAsia="ru-RU"/>
        </w:rPr>
        <w:t xml:space="preserve"> Костюка, саме завдяки мовленню здійснюється процес осмислення наочних образів (подій, картин). У цьому </w:t>
      </w:r>
      <w:r w:rsidR="00B4778F" w:rsidRPr="005745A1">
        <w:rPr>
          <w:rFonts w:eastAsia="Times New Roman" w:cs="Times New Roman"/>
          <w:color w:val="000000"/>
          <w:szCs w:val="28"/>
          <w:lang w:val="uk-UA" w:eastAsia="ru-RU"/>
        </w:rPr>
        <w:t>випадку</w:t>
      </w:r>
      <w:r w:rsidRPr="005745A1">
        <w:rPr>
          <w:rFonts w:eastAsia="Times New Roman" w:cs="Times New Roman"/>
          <w:color w:val="000000"/>
          <w:szCs w:val="28"/>
          <w:lang w:val="uk-UA" w:eastAsia="ru-RU"/>
        </w:rPr>
        <w:t xml:space="preserve"> мовлення </w:t>
      </w:r>
      <w:r w:rsidR="00B4778F" w:rsidRPr="005745A1">
        <w:rPr>
          <w:rFonts w:eastAsia="Times New Roman" w:cs="Times New Roman"/>
          <w:color w:val="000000"/>
          <w:szCs w:val="28"/>
          <w:lang w:val="uk-UA" w:eastAsia="ru-RU"/>
        </w:rPr>
        <w:t>виступає</w:t>
      </w:r>
      <w:r w:rsidRPr="005745A1">
        <w:rPr>
          <w:rFonts w:eastAsia="Times New Roman" w:cs="Times New Roman"/>
          <w:color w:val="000000"/>
          <w:szCs w:val="28"/>
          <w:lang w:val="uk-UA" w:eastAsia="ru-RU"/>
        </w:rPr>
        <w:t xml:space="preserve"> як засібінтерпретації </w:t>
      </w:r>
      <w:r w:rsidR="00B4778F" w:rsidRPr="005745A1">
        <w:rPr>
          <w:rFonts w:eastAsia="Times New Roman" w:cs="Times New Roman"/>
          <w:color w:val="000000"/>
          <w:szCs w:val="28"/>
          <w:lang w:val="uk-UA" w:eastAsia="ru-RU"/>
        </w:rPr>
        <w:t>чуттє</w:t>
      </w:r>
      <w:r w:rsidRPr="005745A1">
        <w:rPr>
          <w:rFonts w:eastAsia="Times New Roman" w:cs="Times New Roman"/>
          <w:color w:val="000000"/>
          <w:szCs w:val="28"/>
          <w:lang w:val="uk-UA" w:eastAsia="ru-RU"/>
        </w:rPr>
        <w:t xml:space="preserve">вого досвіду </w:t>
      </w:r>
      <w:r w:rsidR="00B4778F" w:rsidRPr="005745A1">
        <w:rPr>
          <w:rFonts w:eastAsia="Times New Roman" w:cs="Times New Roman"/>
          <w:color w:val="000000"/>
          <w:szCs w:val="28"/>
          <w:lang w:val="uk-UA" w:eastAsia="ru-RU"/>
        </w:rPr>
        <w:t>дитини.</w:t>
      </w:r>
    </w:p>
    <w:p w:rsidR="009E3AFE" w:rsidRPr="005745A1" w:rsidRDefault="00B4778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Проблема розвитку мовлення дошкільників не є новою. Вона досліджувалася класиками наукової думки і сучасними науковцями в різних аспектах: психологічному; психолінгвістичному; лінгвістичному; педагогічному; </w:t>
      </w:r>
      <w:proofErr w:type="spellStart"/>
      <w:r w:rsidRPr="005745A1">
        <w:rPr>
          <w:rFonts w:eastAsia="Times New Roman" w:cs="Times New Roman"/>
          <w:color w:val="000000"/>
          <w:szCs w:val="28"/>
          <w:lang w:val="uk-UA" w:eastAsia="ru-RU"/>
        </w:rPr>
        <w:t>лінгводидактичному</w:t>
      </w:r>
      <w:proofErr w:type="spellEnd"/>
      <w:r w:rsidR="00CF1755" w:rsidRPr="005745A1">
        <w:rPr>
          <w:rFonts w:eastAsia="Times New Roman" w:cs="Times New Roman"/>
          <w:szCs w:val="28"/>
          <w:lang w:val="uk-UA" w:eastAsia="ru-RU"/>
        </w:rPr>
        <w:t>(М. Алексєєвою, Л. Антоновою, А. </w:t>
      </w:r>
      <w:proofErr w:type="spellStart"/>
      <w:r w:rsidR="00CF1755" w:rsidRPr="005745A1">
        <w:rPr>
          <w:rFonts w:eastAsia="Times New Roman" w:cs="Times New Roman"/>
          <w:szCs w:val="28"/>
          <w:lang w:val="uk-UA" w:eastAsia="ru-RU"/>
        </w:rPr>
        <w:t>Богуш</w:t>
      </w:r>
      <w:proofErr w:type="spellEnd"/>
      <w:r w:rsidR="00CF1755" w:rsidRPr="005745A1">
        <w:rPr>
          <w:rFonts w:eastAsia="Times New Roman" w:cs="Times New Roman"/>
          <w:szCs w:val="28"/>
          <w:lang w:val="uk-UA" w:eastAsia="ru-RU"/>
        </w:rPr>
        <w:t>, Л. Виготським, О. </w:t>
      </w:r>
      <w:proofErr w:type="spellStart"/>
      <w:r w:rsidR="00CF1755" w:rsidRPr="005745A1">
        <w:rPr>
          <w:rFonts w:eastAsia="Times New Roman" w:cs="Times New Roman"/>
          <w:szCs w:val="28"/>
          <w:lang w:val="uk-UA" w:eastAsia="ru-RU"/>
        </w:rPr>
        <w:t>Гвоздєвим</w:t>
      </w:r>
      <w:proofErr w:type="spellEnd"/>
      <w:r w:rsidR="00CF1755" w:rsidRPr="005745A1">
        <w:rPr>
          <w:rFonts w:eastAsia="Times New Roman" w:cs="Times New Roman"/>
          <w:szCs w:val="28"/>
          <w:lang w:val="uk-UA" w:eastAsia="ru-RU"/>
        </w:rPr>
        <w:t>, І. </w:t>
      </w:r>
      <w:proofErr w:type="spellStart"/>
      <w:r w:rsidR="00CF1755" w:rsidRPr="005745A1">
        <w:rPr>
          <w:rFonts w:eastAsia="Times New Roman" w:cs="Times New Roman"/>
          <w:szCs w:val="28"/>
          <w:lang w:val="uk-UA" w:eastAsia="ru-RU"/>
        </w:rPr>
        <w:t>Горєловим</w:t>
      </w:r>
      <w:proofErr w:type="spellEnd"/>
      <w:r w:rsidR="00CF1755" w:rsidRPr="005745A1">
        <w:rPr>
          <w:rFonts w:eastAsia="Times New Roman" w:cs="Times New Roman"/>
          <w:szCs w:val="28"/>
          <w:lang w:val="uk-UA" w:eastAsia="ru-RU"/>
        </w:rPr>
        <w:t>, М. </w:t>
      </w:r>
      <w:proofErr w:type="spellStart"/>
      <w:r w:rsidR="00CF1755" w:rsidRPr="005745A1">
        <w:rPr>
          <w:rFonts w:eastAsia="Times New Roman" w:cs="Times New Roman"/>
          <w:szCs w:val="28"/>
          <w:lang w:val="uk-UA" w:eastAsia="ru-RU"/>
        </w:rPr>
        <w:t>Єлісєєвою</w:t>
      </w:r>
      <w:proofErr w:type="spellEnd"/>
      <w:r w:rsidR="00CF1755" w:rsidRPr="005745A1">
        <w:rPr>
          <w:rFonts w:eastAsia="Times New Roman" w:cs="Times New Roman"/>
          <w:szCs w:val="28"/>
          <w:lang w:val="uk-UA" w:eastAsia="ru-RU"/>
        </w:rPr>
        <w:t>, О. Запорожцем, З. </w:t>
      </w:r>
      <w:proofErr w:type="spellStart"/>
      <w:r w:rsidR="00CF1755" w:rsidRPr="005745A1">
        <w:rPr>
          <w:rFonts w:eastAsia="Times New Roman" w:cs="Times New Roman"/>
          <w:szCs w:val="28"/>
          <w:lang w:val="uk-UA" w:eastAsia="ru-RU"/>
        </w:rPr>
        <w:t>Курцевою</w:t>
      </w:r>
      <w:proofErr w:type="spellEnd"/>
      <w:r w:rsidR="00CF1755" w:rsidRPr="005745A1">
        <w:rPr>
          <w:rFonts w:eastAsia="Times New Roman" w:cs="Times New Roman"/>
          <w:szCs w:val="28"/>
          <w:lang w:val="uk-UA" w:eastAsia="ru-RU"/>
        </w:rPr>
        <w:t>, К. Ушинським, С. </w:t>
      </w:r>
      <w:proofErr w:type="spellStart"/>
      <w:r w:rsidR="00CF1755" w:rsidRPr="005745A1">
        <w:rPr>
          <w:rFonts w:eastAsia="Times New Roman" w:cs="Times New Roman"/>
          <w:szCs w:val="28"/>
          <w:lang w:val="uk-UA" w:eastAsia="ru-RU"/>
        </w:rPr>
        <w:t>Цейтлін</w:t>
      </w:r>
      <w:proofErr w:type="spellEnd"/>
      <w:r w:rsidR="00CF1755" w:rsidRPr="005745A1">
        <w:rPr>
          <w:rFonts w:eastAsia="Times New Roman" w:cs="Times New Roman"/>
          <w:szCs w:val="28"/>
          <w:lang w:val="uk-UA" w:eastAsia="ru-RU"/>
        </w:rPr>
        <w:t>, О. </w:t>
      </w:r>
      <w:proofErr w:type="spellStart"/>
      <w:r w:rsidR="00CF1755" w:rsidRPr="005745A1">
        <w:rPr>
          <w:rFonts w:eastAsia="Times New Roman" w:cs="Times New Roman"/>
          <w:szCs w:val="28"/>
          <w:lang w:val="uk-UA" w:eastAsia="ru-RU"/>
        </w:rPr>
        <w:t>Чулковою</w:t>
      </w:r>
      <w:proofErr w:type="spellEnd"/>
      <w:r w:rsidR="00CF1755" w:rsidRPr="005745A1">
        <w:rPr>
          <w:rFonts w:eastAsia="Times New Roman" w:cs="Times New Roman"/>
          <w:szCs w:val="28"/>
          <w:lang w:val="uk-UA" w:eastAsia="ru-RU"/>
        </w:rPr>
        <w:t xml:space="preserve"> тощо)</w:t>
      </w:r>
      <w:r w:rsidRPr="005745A1">
        <w:rPr>
          <w:rFonts w:eastAsia="Times New Roman" w:cs="Times New Roman"/>
          <w:color w:val="000000"/>
          <w:szCs w:val="28"/>
          <w:lang w:val="uk-UA" w:eastAsia="ru-RU"/>
        </w:rPr>
        <w:t>. Досліджено такі аспекти розвитку мовлення дітей дошкільного віку</w:t>
      </w:r>
      <w:r w:rsidR="00CF1755" w:rsidRPr="005745A1">
        <w:rPr>
          <w:rFonts w:eastAsia="Times New Roman" w:cs="Times New Roman"/>
          <w:color w:val="000000"/>
          <w:szCs w:val="28"/>
          <w:lang w:val="uk-UA" w:eastAsia="ru-RU"/>
        </w:rPr>
        <w:t>, як:</w:t>
      </w:r>
      <w:r w:rsidRPr="005745A1">
        <w:rPr>
          <w:rFonts w:eastAsia="Times New Roman" w:cs="Times New Roman"/>
          <w:color w:val="000000"/>
          <w:szCs w:val="28"/>
          <w:lang w:val="uk-UA" w:eastAsia="ru-RU"/>
        </w:rPr>
        <w:t xml:space="preserve"> навчання розповіданн</w:t>
      </w:r>
      <w:r w:rsidR="00CF1755" w:rsidRPr="005745A1">
        <w:rPr>
          <w:rFonts w:eastAsia="Times New Roman" w:cs="Times New Roman"/>
          <w:color w:val="000000"/>
          <w:szCs w:val="28"/>
          <w:lang w:val="uk-UA" w:eastAsia="ru-RU"/>
        </w:rPr>
        <w:t>ю</w:t>
      </w:r>
      <w:r w:rsidRPr="005745A1">
        <w:rPr>
          <w:rFonts w:eastAsia="Times New Roman" w:cs="Times New Roman"/>
          <w:color w:val="000000"/>
          <w:szCs w:val="28"/>
          <w:lang w:val="uk-UA" w:eastAsia="ru-RU"/>
        </w:rPr>
        <w:t xml:space="preserve"> за дидактичними картинками, іграшками; навчання описових розповідей; переказування дітьми художніх творів; навчання творчих розповідей; розвиток мовлення за текстом казок; розвиток пояснюв</w:t>
      </w:r>
      <w:r w:rsidR="005021A6">
        <w:rPr>
          <w:rFonts w:eastAsia="Times New Roman" w:cs="Times New Roman"/>
          <w:color w:val="000000"/>
          <w:szCs w:val="28"/>
          <w:lang w:val="uk-UA" w:eastAsia="ru-RU"/>
        </w:rPr>
        <w:t>ального і діалогічного мовлення</w:t>
      </w:r>
      <w:r w:rsidR="00166FF3" w:rsidRPr="005745A1">
        <w:rPr>
          <w:rFonts w:eastAsia="Times New Roman" w:cs="Times New Roman"/>
          <w:color w:val="000000"/>
          <w:szCs w:val="28"/>
          <w:lang w:val="uk-UA" w:eastAsia="ru-RU"/>
        </w:rPr>
        <w:t>.</w:t>
      </w:r>
    </w:p>
    <w:p w:rsidR="00705422" w:rsidRPr="005745A1" w:rsidRDefault="00705422"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Важливість зв’язного мовлення підтверджується й Базовим компонентом </w:t>
      </w:r>
      <w:r w:rsidRPr="005745A1">
        <w:rPr>
          <w:rFonts w:eastAsia="Times New Roman" w:cs="Times New Roman"/>
          <w:color w:val="000000"/>
          <w:szCs w:val="28"/>
          <w:lang w:val="uk-UA" w:eastAsia="ru-RU"/>
        </w:rPr>
        <w:lastRenderedPageBreak/>
        <w:t>дошкільної освіти, який визначає його кінцеву мету: сформованість у випускника закладу дошкільної освіти комунікативної компетенції та соціального досвіду [5</w:t>
      </w:r>
      <w:r w:rsidR="0079038E"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20]. </w:t>
      </w:r>
      <w:r w:rsidR="00B4778F" w:rsidRPr="005745A1">
        <w:rPr>
          <w:rFonts w:eastAsia="Times New Roman" w:cs="Times New Roman"/>
          <w:color w:val="000000"/>
          <w:szCs w:val="28"/>
          <w:lang w:val="uk-UA" w:eastAsia="ru-RU"/>
        </w:rPr>
        <w:t>Натомість при ознайомленні з результатами теоретичного аналізу означеної проблеми і практичним досвідом вияв</w:t>
      </w:r>
      <w:r w:rsidR="00947055" w:rsidRPr="005745A1">
        <w:rPr>
          <w:rFonts w:eastAsia="Times New Roman" w:cs="Times New Roman"/>
          <w:color w:val="000000"/>
          <w:szCs w:val="28"/>
          <w:lang w:val="uk-UA" w:eastAsia="ru-RU"/>
        </w:rPr>
        <w:t>лен</w:t>
      </w:r>
      <w:r w:rsidR="00B4778F" w:rsidRPr="005745A1">
        <w:rPr>
          <w:rFonts w:eastAsia="Times New Roman" w:cs="Times New Roman"/>
          <w:color w:val="000000"/>
          <w:szCs w:val="28"/>
          <w:lang w:val="uk-UA" w:eastAsia="ru-RU"/>
        </w:rPr>
        <w:t>о, що питання зв</w:t>
      </w:r>
      <w:r w:rsidR="00C76577" w:rsidRPr="005745A1">
        <w:rPr>
          <w:rFonts w:eastAsia="Times New Roman" w:cs="Times New Roman"/>
          <w:color w:val="000000"/>
          <w:szCs w:val="28"/>
          <w:lang w:val="uk-UA" w:eastAsia="ru-RU"/>
        </w:rPr>
        <w:t>’</w:t>
      </w:r>
      <w:r w:rsidR="00B4778F" w:rsidRPr="005745A1">
        <w:rPr>
          <w:rFonts w:eastAsia="Times New Roman" w:cs="Times New Roman"/>
          <w:color w:val="000000"/>
          <w:szCs w:val="28"/>
          <w:lang w:val="uk-UA" w:eastAsia="ru-RU"/>
        </w:rPr>
        <w:t xml:space="preserve">язності дитячого мовлення попри всю різноманітність пропонованих методичних систем, розглядається не лише практиками, але й науковцями з погляду оволодіння дітьми загальноприйнятими в лінгвістиці </w:t>
      </w:r>
      <w:r w:rsidR="009E3AFE" w:rsidRPr="005745A1">
        <w:rPr>
          <w:rFonts w:eastAsia="Times New Roman" w:cs="Times New Roman"/>
          <w:color w:val="000000"/>
          <w:szCs w:val="28"/>
          <w:lang w:val="uk-UA" w:eastAsia="ru-RU"/>
        </w:rPr>
        <w:t>компонентами</w:t>
      </w:r>
      <w:r w:rsidR="00B4778F" w:rsidRPr="005745A1">
        <w:rPr>
          <w:rFonts w:eastAsia="Times New Roman" w:cs="Times New Roman"/>
          <w:color w:val="000000"/>
          <w:szCs w:val="28"/>
          <w:lang w:val="uk-UA" w:eastAsia="ru-RU"/>
        </w:rPr>
        <w:t xml:space="preserve"> зв</w:t>
      </w:r>
      <w:r w:rsidR="00E74252" w:rsidRPr="005745A1">
        <w:rPr>
          <w:rFonts w:eastAsia="Times New Roman" w:cs="Times New Roman"/>
          <w:color w:val="000000"/>
          <w:szCs w:val="28"/>
          <w:lang w:val="uk-UA" w:eastAsia="ru-RU"/>
        </w:rPr>
        <w:t>’</w:t>
      </w:r>
      <w:r w:rsidR="00B4778F" w:rsidRPr="005745A1">
        <w:rPr>
          <w:rFonts w:eastAsia="Times New Roman" w:cs="Times New Roman"/>
          <w:color w:val="000000"/>
          <w:szCs w:val="28"/>
          <w:lang w:val="uk-UA" w:eastAsia="ru-RU"/>
        </w:rPr>
        <w:t>язного мовлення</w:t>
      </w:r>
      <w:r w:rsidRPr="005745A1">
        <w:rPr>
          <w:rFonts w:eastAsia="Times New Roman" w:cs="Times New Roman"/>
          <w:color w:val="000000"/>
          <w:szCs w:val="28"/>
          <w:lang w:val="uk-UA" w:eastAsia="ru-RU"/>
        </w:rPr>
        <w:t>.</w:t>
      </w:r>
    </w:p>
    <w:p w:rsidR="00705422" w:rsidRPr="005745A1" w:rsidRDefault="00705422"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Поширення комп</w:t>
      </w:r>
      <w:r w:rsidRPr="005745A1">
        <w:rPr>
          <w:rFonts w:eastAsia="Times New Roman" w:cs="Times New Roman"/>
          <w:b/>
          <w:color w:val="000000"/>
          <w:lang w:val="uk-UA" w:eastAsia="ru-RU"/>
        </w:rPr>
        <w:t>’</w:t>
      </w:r>
      <w:r w:rsidRPr="005745A1">
        <w:rPr>
          <w:rFonts w:eastAsia="Times New Roman" w:cs="Times New Roman"/>
          <w:color w:val="000000"/>
          <w:szCs w:val="28"/>
          <w:lang w:val="uk-UA" w:eastAsia="ru-RU"/>
        </w:rPr>
        <w:t>ютеризації, телебачення та інших технічних засобів, які стали доступні дітям дошкільного віку як у сім</w:t>
      </w:r>
      <w:r w:rsidRPr="005745A1">
        <w:rPr>
          <w:rFonts w:eastAsia="Times New Roman" w:cs="Times New Roman"/>
          <w:b/>
          <w:color w:val="000000"/>
          <w:lang w:val="uk-UA" w:eastAsia="ru-RU"/>
        </w:rPr>
        <w:t>’</w:t>
      </w:r>
      <w:r w:rsidRPr="005745A1">
        <w:rPr>
          <w:rFonts w:eastAsia="Times New Roman" w:cs="Times New Roman"/>
          <w:color w:val="000000"/>
          <w:szCs w:val="28"/>
          <w:lang w:val="uk-UA" w:eastAsia="ru-RU"/>
        </w:rPr>
        <w:t xml:space="preserve">ї, так і в ЗДО, обмежує безпосереднє спілкування дітей з іншими мовцями, внаслідок чого хоча й збагачується їхня пізнавальна сфера, але водночас гальмується мовленнєва. </w:t>
      </w:r>
      <w:r w:rsidR="004919BD" w:rsidRPr="005745A1">
        <w:rPr>
          <w:rFonts w:eastAsia="Times New Roman" w:cs="Times New Roman"/>
          <w:color w:val="000000"/>
          <w:szCs w:val="28"/>
          <w:lang w:val="uk-UA" w:eastAsia="ru-RU"/>
        </w:rPr>
        <w:t xml:space="preserve">Крім того, </w:t>
      </w:r>
      <w:r w:rsidRPr="005745A1">
        <w:rPr>
          <w:rFonts w:eastAsia="Times New Roman" w:cs="Times New Roman"/>
          <w:color w:val="000000"/>
          <w:szCs w:val="28"/>
          <w:lang w:val="uk-UA" w:eastAsia="ru-RU"/>
        </w:rPr>
        <w:t>зменшення віку першокласників до 6 років, збільшення об</w:t>
      </w:r>
      <w:r w:rsidRPr="005745A1">
        <w:rPr>
          <w:rFonts w:eastAsia="Times New Roman" w:cs="Times New Roman"/>
          <w:b/>
          <w:color w:val="000000"/>
          <w:szCs w:val="28"/>
          <w:lang w:val="uk-UA" w:eastAsia="ru-RU"/>
        </w:rPr>
        <w:t>’</w:t>
      </w:r>
      <w:r w:rsidRPr="005745A1">
        <w:rPr>
          <w:rFonts w:eastAsia="Times New Roman" w:cs="Times New Roman"/>
          <w:color w:val="000000"/>
          <w:szCs w:val="28"/>
          <w:lang w:val="uk-UA" w:eastAsia="ru-RU"/>
        </w:rPr>
        <w:t>єму та ускладнення матеріалу, ставлять перед дитиною завдання, які вимагають іншого рівня вмінь та навичок, в тому числі і мовленнєвих [5</w:t>
      </w:r>
      <w:r w:rsidR="0079038E"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20].</w:t>
      </w:r>
    </w:p>
    <w:p w:rsidR="009B358C" w:rsidRPr="005745A1" w:rsidRDefault="004919BD"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Виконання цих завдань можливе через ознайомлення дітей з </w:t>
      </w:r>
      <w:hyperlink r:id="rId13" w:history="1">
        <w:r w:rsidRPr="005745A1">
          <w:rPr>
            <w:rFonts w:eastAsia="Times New Roman" w:cs="Times New Roman"/>
            <w:color w:val="000000" w:themeColor="text1"/>
            <w:szCs w:val="28"/>
            <w:lang w:val="uk-UA" w:eastAsia="ru-RU"/>
          </w:rPr>
          <w:t>мистецтвом</w:t>
        </w:r>
      </w:hyperlink>
      <w:r w:rsidRPr="005745A1">
        <w:rPr>
          <w:rFonts w:eastAsia="Times New Roman" w:cs="Times New Roman"/>
          <w:color w:val="000000"/>
          <w:szCs w:val="28"/>
          <w:lang w:val="uk-UA" w:eastAsia="ru-RU"/>
        </w:rPr>
        <w:t xml:space="preserve">, художньою </w:t>
      </w:r>
      <w:hyperlink r:id="rId14" w:history="1">
        <w:r w:rsidRPr="005745A1">
          <w:rPr>
            <w:rFonts w:eastAsia="Times New Roman" w:cs="Times New Roman"/>
            <w:color w:val="000000" w:themeColor="text1"/>
            <w:szCs w:val="28"/>
            <w:lang w:val="uk-UA" w:eastAsia="ru-RU"/>
          </w:rPr>
          <w:t>культурою</w:t>
        </w:r>
      </w:hyperlink>
      <w:r w:rsidRPr="005745A1">
        <w:rPr>
          <w:rFonts w:eastAsia="Times New Roman" w:cs="Times New Roman"/>
          <w:color w:val="000000" w:themeColor="text1"/>
          <w:szCs w:val="28"/>
          <w:lang w:val="uk-UA" w:eastAsia="ru-RU"/>
        </w:rPr>
        <w:t>,</w:t>
      </w:r>
      <w:r w:rsidRPr="005745A1">
        <w:rPr>
          <w:rFonts w:eastAsia="Times New Roman" w:cs="Times New Roman"/>
          <w:color w:val="000000"/>
          <w:szCs w:val="28"/>
          <w:lang w:val="uk-UA" w:eastAsia="ru-RU"/>
        </w:rPr>
        <w:t xml:space="preserve"> які позитивно впливають на почуття і </w:t>
      </w:r>
      <w:hyperlink r:id="rId15" w:history="1">
        <w:r w:rsidRPr="005745A1">
          <w:rPr>
            <w:rFonts w:eastAsia="Times New Roman" w:cs="Times New Roman"/>
            <w:color w:val="000000" w:themeColor="text1"/>
            <w:szCs w:val="28"/>
            <w:lang w:val="uk-UA" w:eastAsia="ru-RU"/>
          </w:rPr>
          <w:t>розум</w:t>
        </w:r>
      </w:hyperlink>
      <w:r w:rsidRPr="005745A1">
        <w:rPr>
          <w:rFonts w:eastAsia="Times New Roman" w:cs="Times New Roman"/>
          <w:color w:val="000000"/>
          <w:szCs w:val="28"/>
          <w:lang w:val="uk-UA" w:eastAsia="ru-RU"/>
        </w:rPr>
        <w:t xml:space="preserve"> дитини, розвивають його сприйнятливість, емоційність.</w:t>
      </w:r>
      <w:r w:rsidR="009B358C" w:rsidRPr="005745A1">
        <w:rPr>
          <w:rFonts w:eastAsia="Times New Roman" w:cs="Times New Roman"/>
          <w:color w:val="000000"/>
          <w:szCs w:val="28"/>
          <w:lang w:val="uk-UA" w:eastAsia="ru-RU"/>
        </w:rPr>
        <w:t>Потреба у творчості з’являється рано й спостерігається в таких видах діяльності: творчі ігри, музична, образотворча й словесна творчість, однак творчу активність можна розвивати лише в разі організації педагогічного процесу, який зацікавлюватиме дитину, буде демократичним і передбачатиме найперше пропонування дітям таких форм діяльності, завдяки яким можливий розвиток самостійності й дитячої ініціативи.</w:t>
      </w:r>
    </w:p>
    <w:p w:rsidR="00C140D4"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Отже, при формуванні мов</w:t>
      </w:r>
      <w:r w:rsidR="00C254E5" w:rsidRPr="005745A1">
        <w:rPr>
          <w:rFonts w:eastAsia="Times New Roman" w:cs="Times New Roman"/>
          <w:color w:val="000000"/>
          <w:szCs w:val="28"/>
          <w:lang w:val="uk-UA" w:eastAsia="ru-RU"/>
        </w:rPr>
        <w:t>леннєвих</w:t>
      </w:r>
      <w:r w:rsidRPr="005745A1">
        <w:rPr>
          <w:rFonts w:eastAsia="Times New Roman" w:cs="Times New Roman"/>
          <w:color w:val="000000"/>
          <w:szCs w:val="28"/>
          <w:lang w:val="uk-UA" w:eastAsia="ru-RU"/>
        </w:rPr>
        <w:t xml:space="preserve"> навичок у дітей дуже важливим є поглибити знання про </w:t>
      </w:r>
      <w:r w:rsidR="00297208" w:rsidRPr="005745A1">
        <w:rPr>
          <w:rFonts w:eastAsia="Times New Roman" w:cs="Times New Roman"/>
          <w:color w:val="000000"/>
          <w:szCs w:val="28"/>
          <w:lang w:val="uk-UA" w:eastAsia="ru-RU"/>
        </w:rPr>
        <w:t xml:space="preserve">себе та </w:t>
      </w:r>
      <w:r w:rsidRPr="005745A1">
        <w:rPr>
          <w:rFonts w:eastAsia="Times New Roman" w:cs="Times New Roman"/>
          <w:color w:val="000000"/>
          <w:szCs w:val="28"/>
          <w:lang w:val="uk-UA" w:eastAsia="ru-RU"/>
        </w:rPr>
        <w:t xml:space="preserve">навколишній світ, розвинути в </w:t>
      </w:r>
      <w:r w:rsidR="005A2054" w:rsidRPr="005745A1">
        <w:rPr>
          <w:rFonts w:eastAsia="Times New Roman" w:cs="Times New Roman"/>
          <w:color w:val="000000"/>
          <w:szCs w:val="28"/>
          <w:lang w:val="uk-UA" w:eastAsia="ru-RU"/>
        </w:rPr>
        <w:t xml:space="preserve">них </w:t>
      </w:r>
      <w:r w:rsidRPr="005745A1">
        <w:rPr>
          <w:rFonts w:eastAsia="Times New Roman" w:cs="Times New Roman"/>
          <w:color w:val="000000"/>
          <w:szCs w:val="28"/>
          <w:lang w:val="uk-UA" w:eastAsia="ru-RU"/>
        </w:rPr>
        <w:t>бажання творити, змін</w:t>
      </w:r>
      <w:r w:rsidR="000526E6" w:rsidRPr="005745A1">
        <w:rPr>
          <w:rFonts w:eastAsia="Times New Roman" w:cs="Times New Roman"/>
          <w:color w:val="000000"/>
          <w:szCs w:val="28"/>
          <w:lang w:val="uk-UA" w:eastAsia="ru-RU"/>
        </w:rPr>
        <w:t xml:space="preserve">ювати </w:t>
      </w:r>
      <w:r w:rsidR="00297208" w:rsidRPr="005745A1">
        <w:rPr>
          <w:rFonts w:eastAsia="Times New Roman" w:cs="Times New Roman"/>
          <w:color w:val="000000"/>
          <w:szCs w:val="28"/>
          <w:lang w:val="uk-UA" w:eastAsia="ru-RU"/>
        </w:rPr>
        <w:t>його</w:t>
      </w:r>
      <w:r w:rsidR="00941FD8">
        <w:rPr>
          <w:rFonts w:eastAsia="Times New Roman" w:cs="Times New Roman"/>
          <w:color w:val="000000"/>
          <w:szCs w:val="28"/>
          <w:lang w:val="uk-UA" w:eastAsia="ru-RU"/>
        </w:rPr>
        <w:t xml:space="preserve"> на краще</w:t>
      </w:r>
      <w:r w:rsidR="000526E6" w:rsidRPr="005745A1">
        <w:rPr>
          <w:rFonts w:eastAsia="Times New Roman" w:cs="Times New Roman"/>
          <w:color w:val="000000"/>
          <w:szCs w:val="28"/>
          <w:lang w:val="uk-UA" w:eastAsia="ru-RU"/>
        </w:rPr>
        <w:t>.</w:t>
      </w:r>
      <w:r w:rsidR="00297208" w:rsidRPr="005745A1">
        <w:rPr>
          <w:rFonts w:eastAsia="Times New Roman" w:cs="Times New Roman"/>
          <w:color w:val="000000"/>
          <w:szCs w:val="28"/>
          <w:lang w:val="uk-UA" w:eastAsia="ru-RU"/>
        </w:rPr>
        <w:t xml:space="preserve"> Саме п</w:t>
      </w:r>
      <w:r w:rsidR="00DC1832" w:rsidRPr="005745A1">
        <w:rPr>
          <w:rFonts w:eastAsia="Times New Roman" w:cs="Times New Roman"/>
          <w:color w:val="000000"/>
          <w:szCs w:val="28"/>
          <w:lang w:val="uk-UA" w:eastAsia="ru-RU"/>
        </w:rPr>
        <w:t>едагогічний потенціал різних видів мистецтв вплив</w:t>
      </w:r>
      <w:r w:rsidR="00297208" w:rsidRPr="005745A1">
        <w:rPr>
          <w:rFonts w:eastAsia="Times New Roman" w:cs="Times New Roman"/>
          <w:color w:val="000000"/>
          <w:szCs w:val="28"/>
          <w:lang w:val="uk-UA" w:eastAsia="ru-RU"/>
        </w:rPr>
        <w:t>ає</w:t>
      </w:r>
      <w:r w:rsidR="00DC1832" w:rsidRPr="005745A1">
        <w:rPr>
          <w:rFonts w:eastAsia="Times New Roman" w:cs="Times New Roman"/>
          <w:color w:val="000000"/>
          <w:szCs w:val="28"/>
          <w:lang w:val="uk-UA" w:eastAsia="ru-RU"/>
        </w:rPr>
        <w:t xml:space="preserve"> на формування </w:t>
      </w:r>
      <w:r w:rsidR="00297208" w:rsidRPr="005745A1">
        <w:rPr>
          <w:rFonts w:eastAsia="Times New Roman" w:cs="Times New Roman"/>
          <w:color w:val="000000"/>
          <w:szCs w:val="28"/>
          <w:lang w:val="uk-UA" w:eastAsia="ru-RU"/>
        </w:rPr>
        <w:t xml:space="preserve">й </w:t>
      </w:r>
      <w:r w:rsidR="00DC1832" w:rsidRPr="005745A1">
        <w:rPr>
          <w:rFonts w:eastAsia="Times New Roman" w:cs="Times New Roman"/>
          <w:color w:val="000000"/>
          <w:szCs w:val="28"/>
          <w:lang w:val="uk-UA" w:eastAsia="ru-RU"/>
        </w:rPr>
        <w:t>мов</w:t>
      </w:r>
      <w:r w:rsidR="0056035C" w:rsidRPr="005745A1">
        <w:rPr>
          <w:rFonts w:eastAsia="Times New Roman" w:cs="Times New Roman"/>
          <w:color w:val="000000"/>
          <w:szCs w:val="28"/>
          <w:lang w:val="uk-UA" w:eastAsia="ru-RU"/>
        </w:rPr>
        <w:t>леннєв</w:t>
      </w:r>
      <w:r w:rsidR="00DC1832" w:rsidRPr="005745A1">
        <w:rPr>
          <w:rFonts w:eastAsia="Times New Roman" w:cs="Times New Roman"/>
          <w:color w:val="000000"/>
          <w:szCs w:val="28"/>
          <w:lang w:val="uk-UA" w:eastAsia="ru-RU"/>
        </w:rPr>
        <w:t>ої творчості дітей.</w:t>
      </w:r>
    </w:p>
    <w:p w:rsidR="00C140D4" w:rsidRPr="005745A1" w:rsidRDefault="00C140D4"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У </w:t>
      </w:r>
      <w:proofErr w:type="spellStart"/>
      <w:r w:rsidRPr="005745A1">
        <w:rPr>
          <w:rFonts w:eastAsia="Times New Roman" w:cs="Times New Roman"/>
          <w:color w:val="000000"/>
          <w:szCs w:val="28"/>
          <w:lang w:val="uk-UA" w:eastAsia="ru-RU"/>
        </w:rPr>
        <w:t>сучаснoмусвiтiiснуєвeличeзнерiзнoмаїттявидiвмистeцтв</w:t>
      </w:r>
      <w:proofErr w:type="spellEnd"/>
      <w:r w:rsidRPr="005745A1">
        <w:rPr>
          <w:rFonts w:eastAsia="Times New Roman" w:cs="Times New Roman"/>
          <w:color w:val="000000"/>
          <w:szCs w:val="28"/>
          <w:lang w:val="uk-UA" w:eastAsia="ru-RU"/>
        </w:rPr>
        <w:t xml:space="preserve">. </w:t>
      </w:r>
      <w:proofErr w:type="spellStart"/>
      <w:r w:rsidRPr="005745A1">
        <w:rPr>
          <w:rFonts w:eastAsia="Times New Roman" w:cs="Times New Roman"/>
          <w:color w:val="000000"/>
          <w:szCs w:val="28"/>
          <w:lang w:val="uk-UA" w:eastAsia="ru-RU"/>
        </w:rPr>
        <w:t>Oсoбливiстькoжнoгo</w:t>
      </w:r>
      <w:proofErr w:type="spellEnd"/>
      <w:r w:rsidRPr="005745A1">
        <w:rPr>
          <w:rFonts w:eastAsia="Times New Roman" w:cs="Times New Roman"/>
          <w:color w:val="000000"/>
          <w:szCs w:val="28"/>
          <w:lang w:val="uk-UA" w:eastAsia="ru-RU"/>
        </w:rPr>
        <w:t xml:space="preserve"> виду </w:t>
      </w:r>
      <w:proofErr w:type="spellStart"/>
      <w:r w:rsidRPr="005745A1">
        <w:rPr>
          <w:rFonts w:eastAsia="Times New Roman" w:cs="Times New Roman"/>
          <w:color w:val="000000"/>
          <w:szCs w:val="28"/>
          <w:lang w:val="uk-UA" w:eastAsia="ru-RU"/>
        </w:rPr>
        <w:t>мистeцтва</w:t>
      </w:r>
      <w:proofErr w:type="spellEnd"/>
      <w:r w:rsidRPr="005745A1">
        <w:rPr>
          <w:rFonts w:eastAsia="Times New Roman" w:cs="Times New Roman"/>
          <w:color w:val="000000"/>
          <w:szCs w:val="28"/>
          <w:lang w:val="uk-UA" w:eastAsia="ru-RU"/>
        </w:rPr>
        <w:t xml:space="preserve"> в </w:t>
      </w:r>
      <w:proofErr w:type="spellStart"/>
      <w:r w:rsidRPr="005745A1">
        <w:rPr>
          <w:rFonts w:eastAsia="Times New Roman" w:cs="Times New Roman"/>
          <w:color w:val="000000"/>
          <w:szCs w:val="28"/>
          <w:lang w:val="uk-UA" w:eastAsia="ru-RU"/>
        </w:rPr>
        <w:t>тoму</w:t>
      </w:r>
      <w:proofErr w:type="spellEnd"/>
      <w:r w:rsidRPr="005745A1">
        <w:rPr>
          <w:rFonts w:eastAsia="Times New Roman" w:cs="Times New Roman"/>
          <w:color w:val="000000"/>
          <w:szCs w:val="28"/>
          <w:lang w:val="uk-UA" w:eastAsia="ru-RU"/>
        </w:rPr>
        <w:t xml:space="preserve">, </w:t>
      </w:r>
      <w:proofErr w:type="spellStart"/>
      <w:r w:rsidRPr="005745A1">
        <w:rPr>
          <w:rFonts w:eastAsia="Times New Roman" w:cs="Times New Roman"/>
          <w:color w:val="000000"/>
          <w:szCs w:val="28"/>
          <w:lang w:val="uk-UA" w:eastAsia="ru-RU"/>
        </w:rPr>
        <w:t>щoвoниoсoбливимчинoм</w:t>
      </w:r>
      <w:proofErr w:type="spellEnd"/>
      <w:r w:rsidRPr="005745A1">
        <w:rPr>
          <w:rFonts w:eastAsia="Times New Roman" w:cs="Times New Roman"/>
          <w:color w:val="000000"/>
          <w:szCs w:val="28"/>
          <w:lang w:val="uk-UA" w:eastAsia="ru-RU"/>
        </w:rPr>
        <w:t xml:space="preserve"> </w:t>
      </w:r>
      <w:r w:rsidRPr="005745A1">
        <w:rPr>
          <w:rFonts w:eastAsia="Times New Roman" w:cs="Times New Roman"/>
          <w:color w:val="000000"/>
          <w:szCs w:val="28"/>
          <w:lang w:val="uk-UA" w:eastAsia="ru-RU"/>
        </w:rPr>
        <w:lastRenderedPageBreak/>
        <w:t xml:space="preserve">впливають на людину </w:t>
      </w:r>
      <w:proofErr w:type="spellStart"/>
      <w:r w:rsidRPr="005745A1">
        <w:rPr>
          <w:rFonts w:eastAsia="Times New Roman" w:cs="Times New Roman"/>
          <w:color w:val="000000"/>
          <w:szCs w:val="28"/>
          <w:lang w:val="uk-UA" w:eastAsia="ru-RU"/>
        </w:rPr>
        <w:t>свoїмихудoжнiмизасoбами</w:t>
      </w:r>
      <w:proofErr w:type="spellEnd"/>
      <w:r w:rsidRPr="005745A1">
        <w:rPr>
          <w:rFonts w:eastAsia="Times New Roman" w:cs="Times New Roman"/>
          <w:color w:val="000000"/>
          <w:szCs w:val="28"/>
          <w:lang w:val="uk-UA" w:eastAsia="ru-RU"/>
        </w:rPr>
        <w:t xml:space="preserve">: </w:t>
      </w:r>
      <w:proofErr w:type="spellStart"/>
      <w:r w:rsidRPr="005745A1">
        <w:rPr>
          <w:rFonts w:eastAsia="Times New Roman" w:cs="Times New Roman"/>
          <w:color w:val="000000"/>
          <w:szCs w:val="28"/>
          <w:lang w:val="uk-UA" w:eastAsia="ru-RU"/>
        </w:rPr>
        <w:t>слoвoм</w:t>
      </w:r>
      <w:proofErr w:type="spellEnd"/>
      <w:r w:rsidRPr="005745A1">
        <w:rPr>
          <w:rFonts w:eastAsia="Times New Roman" w:cs="Times New Roman"/>
          <w:color w:val="000000"/>
          <w:szCs w:val="28"/>
          <w:lang w:val="uk-UA" w:eastAsia="ru-RU"/>
        </w:rPr>
        <w:t xml:space="preserve">, </w:t>
      </w:r>
      <w:proofErr w:type="spellStart"/>
      <w:r w:rsidRPr="005745A1">
        <w:rPr>
          <w:rFonts w:eastAsia="Times New Roman" w:cs="Times New Roman"/>
          <w:color w:val="000000"/>
          <w:szCs w:val="28"/>
          <w:lang w:val="uk-UA" w:eastAsia="ru-RU"/>
        </w:rPr>
        <w:t>звукoм</w:t>
      </w:r>
      <w:proofErr w:type="spellEnd"/>
      <w:r w:rsidRPr="005745A1">
        <w:rPr>
          <w:rFonts w:eastAsia="Times New Roman" w:cs="Times New Roman"/>
          <w:color w:val="000000"/>
          <w:szCs w:val="28"/>
          <w:lang w:val="uk-UA" w:eastAsia="ru-RU"/>
        </w:rPr>
        <w:t xml:space="preserve">, </w:t>
      </w:r>
      <w:proofErr w:type="spellStart"/>
      <w:r w:rsidRPr="005745A1">
        <w:rPr>
          <w:rFonts w:eastAsia="Times New Roman" w:cs="Times New Roman"/>
          <w:color w:val="000000"/>
          <w:szCs w:val="28"/>
          <w:lang w:val="uk-UA" w:eastAsia="ru-RU"/>
        </w:rPr>
        <w:t>рухoм</w:t>
      </w:r>
      <w:proofErr w:type="spellEnd"/>
      <w:r w:rsidRPr="005745A1">
        <w:rPr>
          <w:rFonts w:eastAsia="Times New Roman" w:cs="Times New Roman"/>
          <w:color w:val="000000"/>
          <w:szCs w:val="28"/>
          <w:lang w:val="uk-UA" w:eastAsia="ru-RU"/>
        </w:rPr>
        <w:t xml:space="preserve">, барвами та </w:t>
      </w:r>
      <w:proofErr w:type="spellStart"/>
      <w:r w:rsidRPr="005745A1">
        <w:rPr>
          <w:rFonts w:eastAsia="Times New Roman" w:cs="Times New Roman"/>
          <w:color w:val="000000"/>
          <w:szCs w:val="28"/>
          <w:lang w:val="uk-UA" w:eastAsia="ru-RU"/>
        </w:rPr>
        <w:t>рiзнимиприрoднимиматeрiалами</w:t>
      </w:r>
      <w:proofErr w:type="spellEnd"/>
      <w:r w:rsidRPr="005745A1">
        <w:rPr>
          <w:rFonts w:eastAsia="Times New Roman" w:cs="Times New Roman"/>
          <w:color w:val="000000"/>
          <w:szCs w:val="28"/>
          <w:lang w:val="uk-UA" w:eastAsia="ru-RU"/>
        </w:rPr>
        <w:t xml:space="preserve">. </w:t>
      </w:r>
      <w:proofErr w:type="spellStart"/>
      <w:r w:rsidRPr="005745A1">
        <w:rPr>
          <w:rFonts w:eastAsia="Times New Roman" w:cs="Times New Roman"/>
          <w:color w:val="000000"/>
          <w:szCs w:val="28"/>
          <w:lang w:val="uk-UA" w:eastAsia="ru-RU"/>
        </w:rPr>
        <w:t>Практичнoвсi</w:t>
      </w:r>
      <w:proofErr w:type="spellEnd"/>
      <w:r w:rsidRPr="005745A1">
        <w:rPr>
          <w:rFonts w:eastAsia="Times New Roman" w:cs="Times New Roman"/>
          <w:color w:val="000000"/>
          <w:szCs w:val="28"/>
          <w:lang w:val="uk-UA" w:eastAsia="ru-RU"/>
        </w:rPr>
        <w:t xml:space="preserve"> види </w:t>
      </w:r>
      <w:proofErr w:type="spellStart"/>
      <w:r w:rsidRPr="005745A1">
        <w:rPr>
          <w:rFonts w:eastAsia="Times New Roman" w:cs="Times New Roman"/>
          <w:color w:val="000000"/>
          <w:szCs w:val="28"/>
          <w:lang w:val="uk-UA" w:eastAsia="ru-RU"/>
        </w:rPr>
        <w:t>мистeцтва</w:t>
      </w:r>
      <w:proofErr w:type="spellEnd"/>
      <w:r w:rsidRPr="005745A1">
        <w:rPr>
          <w:rFonts w:eastAsia="Times New Roman" w:cs="Times New Roman"/>
          <w:color w:val="000000"/>
          <w:szCs w:val="28"/>
          <w:lang w:val="uk-UA" w:eastAsia="ru-RU"/>
        </w:rPr>
        <w:t xml:space="preserve"> та </w:t>
      </w:r>
      <w:proofErr w:type="spellStart"/>
      <w:r w:rsidRPr="005745A1">
        <w:rPr>
          <w:rFonts w:eastAsia="Times New Roman" w:cs="Times New Roman"/>
          <w:color w:val="000000"/>
          <w:szCs w:val="28"/>
          <w:lang w:val="uk-UA" w:eastAsia="ru-RU"/>
        </w:rPr>
        <w:t>ймистeцтвoвзагалiзвeрнeнeдoкoжнoїoсoбистoстi</w:t>
      </w:r>
      <w:proofErr w:type="spellEnd"/>
      <w:r w:rsidRPr="005745A1">
        <w:rPr>
          <w:rFonts w:eastAsia="Times New Roman" w:cs="Times New Roman"/>
          <w:color w:val="000000"/>
          <w:szCs w:val="28"/>
          <w:lang w:val="uk-UA" w:eastAsia="ru-RU"/>
        </w:rPr>
        <w:t xml:space="preserve">. </w:t>
      </w:r>
      <w:proofErr w:type="spellStart"/>
      <w:r w:rsidRPr="005745A1">
        <w:rPr>
          <w:rFonts w:eastAsia="Times New Roman" w:cs="Times New Roman"/>
          <w:color w:val="000000"/>
          <w:szCs w:val="28"/>
          <w:lang w:val="uk-UA" w:eastAsia="ru-RU"/>
        </w:rPr>
        <w:t>Цeгoвoритьпрoтe</w:t>
      </w:r>
      <w:proofErr w:type="spellEnd"/>
      <w:r w:rsidRPr="005745A1">
        <w:rPr>
          <w:rFonts w:eastAsia="Times New Roman" w:cs="Times New Roman"/>
          <w:color w:val="000000"/>
          <w:szCs w:val="28"/>
          <w:lang w:val="uk-UA" w:eastAsia="ru-RU"/>
        </w:rPr>
        <w:t xml:space="preserve">, </w:t>
      </w:r>
      <w:proofErr w:type="spellStart"/>
      <w:r w:rsidRPr="005745A1">
        <w:rPr>
          <w:rFonts w:eastAsia="Times New Roman" w:cs="Times New Roman"/>
          <w:color w:val="000000"/>
          <w:szCs w:val="28"/>
          <w:lang w:val="uk-UA" w:eastAsia="ru-RU"/>
        </w:rPr>
        <w:t>щo</w:t>
      </w:r>
      <w:proofErr w:type="spellEnd"/>
      <w:r w:rsidRPr="005745A1">
        <w:rPr>
          <w:rFonts w:eastAsia="Times New Roman" w:cs="Times New Roman"/>
          <w:color w:val="000000"/>
          <w:szCs w:val="28"/>
          <w:lang w:val="uk-UA" w:eastAsia="ru-RU"/>
        </w:rPr>
        <w:t xml:space="preserve"> будь-яка людина </w:t>
      </w:r>
      <w:proofErr w:type="spellStart"/>
      <w:r w:rsidRPr="005745A1">
        <w:rPr>
          <w:rFonts w:eastAsia="Times New Roman" w:cs="Times New Roman"/>
          <w:color w:val="000000"/>
          <w:szCs w:val="28"/>
          <w:lang w:val="uk-UA" w:eastAsia="ru-RU"/>
        </w:rPr>
        <w:t>мoжeрoзумiтивсi</w:t>
      </w:r>
      <w:proofErr w:type="spellEnd"/>
      <w:r w:rsidRPr="005745A1">
        <w:rPr>
          <w:rFonts w:eastAsia="Times New Roman" w:cs="Times New Roman"/>
          <w:color w:val="000000"/>
          <w:szCs w:val="28"/>
          <w:lang w:val="uk-UA" w:eastAsia="ru-RU"/>
        </w:rPr>
        <w:t xml:space="preserve"> види </w:t>
      </w:r>
      <w:proofErr w:type="spellStart"/>
      <w:r w:rsidRPr="005745A1">
        <w:rPr>
          <w:rFonts w:eastAsia="Times New Roman" w:cs="Times New Roman"/>
          <w:color w:val="000000"/>
          <w:szCs w:val="28"/>
          <w:lang w:val="uk-UA" w:eastAsia="ru-RU"/>
        </w:rPr>
        <w:t>мистeцтва</w:t>
      </w:r>
      <w:proofErr w:type="spellEnd"/>
      <w:r w:rsidRPr="005745A1">
        <w:rPr>
          <w:rFonts w:eastAsia="Times New Roman" w:cs="Times New Roman"/>
          <w:color w:val="000000"/>
          <w:szCs w:val="28"/>
          <w:lang w:val="uk-UA" w:eastAsia="ru-RU"/>
        </w:rPr>
        <w:t xml:space="preserve">. З </w:t>
      </w:r>
      <w:proofErr w:type="spellStart"/>
      <w:r w:rsidRPr="005745A1">
        <w:rPr>
          <w:rFonts w:eastAsia="Times New Roman" w:cs="Times New Roman"/>
          <w:color w:val="000000"/>
          <w:szCs w:val="28"/>
          <w:lang w:val="uk-UA" w:eastAsia="ru-RU"/>
        </w:rPr>
        <w:t>цьoгo</w:t>
      </w:r>
      <w:proofErr w:type="spellEnd"/>
      <w:r w:rsidRPr="005745A1">
        <w:rPr>
          <w:rFonts w:eastAsia="Times New Roman" w:cs="Times New Roman"/>
          <w:color w:val="000000"/>
          <w:szCs w:val="28"/>
          <w:lang w:val="uk-UA" w:eastAsia="ru-RU"/>
        </w:rPr>
        <w:t xml:space="preserve"> випливає, </w:t>
      </w:r>
      <w:proofErr w:type="spellStart"/>
      <w:r w:rsidRPr="005745A1">
        <w:rPr>
          <w:rFonts w:eastAsia="Times New Roman" w:cs="Times New Roman"/>
          <w:color w:val="000000"/>
          <w:szCs w:val="28"/>
          <w:lang w:val="uk-UA" w:eastAsia="ru-RU"/>
        </w:rPr>
        <w:t>щoпeдагoгнeпoвинeнoбмeжувативихoвання</w:t>
      </w:r>
      <w:proofErr w:type="spellEnd"/>
      <w:r w:rsidRPr="005745A1">
        <w:rPr>
          <w:rFonts w:eastAsia="Times New Roman" w:cs="Times New Roman"/>
          <w:color w:val="000000"/>
          <w:szCs w:val="28"/>
          <w:lang w:val="uk-UA" w:eastAsia="ru-RU"/>
        </w:rPr>
        <w:t xml:space="preserve"> та </w:t>
      </w:r>
      <w:proofErr w:type="spellStart"/>
      <w:r w:rsidRPr="005745A1">
        <w:rPr>
          <w:rFonts w:eastAsia="Times New Roman" w:cs="Times New Roman"/>
          <w:color w:val="000000"/>
          <w:szCs w:val="28"/>
          <w:lang w:val="uk-UA" w:eastAsia="ru-RU"/>
        </w:rPr>
        <w:t>рoзвитoк</w:t>
      </w:r>
      <w:proofErr w:type="spellEnd"/>
      <w:r w:rsidRPr="005745A1">
        <w:rPr>
          <w:rFonts w:eastAsia="Times New Roman" w:cs="Times New Roman"/>
          <w:color w:val="000000"/>
          <w:szCs w:val="28"/>
          <w:lang w:val="uk-UA" w:eastAsia="ru-RU"/>
        </w:rPr>
        <w:t xml:space="preserve"> дитини </w:t>
      </w:r>
      <w:proofErr w:type="spellStart"/>
      <w:r w:rsidRPr="005745A1">
        <w:rPr>
          <w:rFonts w:eastAsia="Times New Roman" w:cs="Times New Roman"/>
          <w:color w:val="000000"/>
          <w:szCs w:val="28"/>
          <w:lang w:val="uk-UA" w:eastAsia="ru-RU"/>
        </w:rPr>
        <w:t>лишeoднимвидoммистeцтва</w:t>
      </w:r>
      <w:proofErr w:type="spellEnd"/>
      <w:r w:rsidRPr="005745A1">
        <w:rPr>
          <w:rFonts w:eastAsia="Times New Roman" w:cs="Times New Roman"/>
          <w:color w:val="000000"/>
          <w:szCs w:val="28"/>
          <w:lang w:val="uk-UA" w:eastAsia="ru-RU"/>
        </w:rPr>
        <w:t xml:space="preserve">. </w:t>
      </w:r>
      <w:proofErr w:type="spellStart"/>
      <w:r w:rsidRPr="005745A1">
        <w:rPr>
          <w:rFonts w:eastAsia="Times New Roman" w:cs="Times New Roman"/>
          <w:color w:val="000000"/>
          <w:szCs w:val="28"/>
          <w:lang w:val="uk-UA" w:eastAsia="ru-RU"/>
        </w:rPr>
        <w:t>Тiльки</w:t>
      </w:r>
      <w:proofErr w:type="spellEnd"/>
      <w:r w:rsidRPr="005745A1">
        <w:rPr>
          <w:rFonts w:eastAsia="Times New Roman" w:cs="Times New Roman"/>
          <w:color w:val="000000"/>
          <w:szCs w:val="28"/>
          <w:lang w:val="uk-UA" w:eastAsia="ru-RU"/>
        </w:rPr>
        <w:t xml:space="preserve"> їх інтеграція </w:t>
      </w:r>
      <w:proofErr w:type="spellStart"/>
      <w:r w:rsidRPr="005745A1">
        <w:rPr>
          <w:rFonts w:eastAsia="Times New Roman" w:cs="Times New Roman"/>
          <w:color w:val="000000"/>
          <w:szCs w:val="28"/>
          <w:lang w:val="uk-UA" w:eastAsia="ru-RU"/>
        </w:rPr>
        <w:t>мoжeзабeзпeчити</w:t>
      </w:r>
      <w:r w:rsidR="003F0E3F" w:rsidRPr="005745A1">
        <w:rPr>
          <w:rFonts w:eastAsia="Times New Roman" w:cs="Times New Roman"/>
          <w:color w:val="000000"/>
          <w:szCs w:val="28"/>
          <w:lang w:val="uk-UA" w:eastAsia="ru-RU"/>
        </w:rPr>
        <w:t>продуктивність</w:t>
      </w:r>
      <w:r w:rsidRPr="005745A1">
        <w:rPr>
          <w:rFonts w:eastAsia="Times New Roman" w:cs="Times New Roman"/>
          <w:color w:val="000000"/>
          <w:szCs w:val="28"/>
          <w:lang w:val="uk-UA" w:eastAsia="ru-RU"/>
        </w:rPr>
        <w:t>eстeтичнeвихoвання</w:t>
      </w:r>
      <w:proofErr w:type="spellEnd"/>
      <w:r w:rsidRPr="005745A1">
        <w:rPr>
          <w:rFonts w:eastAsia="Times New Roman" w:cs="Times New Roman"/>
          <w:color w:val="000000"/>
          <w:szCs w:val="28"/>
          <w:lang w:val="uk-UA" w:eastAsia="ru-RU"/>
        </w:rPr>
        <w:t>.</w:t>
      </w:r>
    </w:p>
    <w:p w:rsidR="003E4DDF" w:rsidRPr="005745A1" w:rsidRDefault="00A13086"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w:t>
      </w:r>
      <w:r w:rsidR="00D92C54" w:rsidRPr="005745A1">
        <w:rPr>
          <w:rFonts w:eastAsia="Times New Roman" w:cs="Times New Roman"/>
          <w:color w:val="000000"/>
          <w:szCs w:val="28"/>
          <w:lang w:val="uk-UA" w:eastAsia="ru-RU"/>
        </w:rPr>
        <w:t>І</w:t>
      </w:r>
      <w:r w:rsidR="003E4DDF" w:rsidRPr="005745A1">
        <w:rPr>
          <w:rFonts w:eastAsia="Times New Roman" w:cs="Times New Roman"/>
          <w:color w:val="000000"/>
          <w:szCs w:val="28"/>
          <w:lang w:val="uk-UA" w:eastAsia="ru-RU"/>
        </w:rPr>
        <w:t>нтеграція</w:t>
      </w:r>
      <w:r w:rsidRPr="005745A1">
        <w:rPr>
          <w:rFonts w:eastAsia="Times New Roman" w:cs="Times New Roman"/>
          <w:color w:val="000000"/>
          <w:szCs w:val="28"/>
          <w:lang w:val="uk-UA" w:eastAsia="ru-RU"/>
        </w:rPr>
        <w:t>»</w:t>
      </w:r>
      <w:r w:rsidR="0056035C" w:rsidRPr="005745A1">
        <w:rPr>
          <w:rFonts w:eastAsia="Times New Roman" w:cs="Times New Roman"/>
          <w:color w:val="000000"/>
          <w:szCs w:val="28"/>
          <w:lang w:val="uk-UA" w:eastAsia="ru-RU"/>
        </w:rPr>
        <w:t xml:space="preserve"> –</w:t>
      </w:r>
      <w:r w:rsidR="003E4DDF" w:rsidRPr="005745A1">
        <w:rPr>
          <w:rFonts w:eastAsia="Times New Roman" w:cs="Times New Roman"/>
          <w:color w:val="000000"/>
          <w:szCs w:val="28"/>
          <w:lang w:val="uk-UA" w:eastAsia="ru-RU"/>
        </w:rPr>
        <w:t xml:space="preserve"> від лат. </w:t>
      </w:r>
      <w:proofErr w:type="spellStart"/>
      <w:r w:rsidR="003E4DDF" w:rsidRPr="005021A6">
        <w:rPr>
          <w:rFonts w:eastAsia="Times New Roman" w:cs="Times New Roman"/>
          <w:iCs/>
          <w:color w:val="000000"/>
          <w:szCs w:val="28"/>
          <w:lang w:val="uk-UA" w:eastAsia="ru-RU"/>
        </w:rPr>
        <w:t>integratio</w:t>
      </w:r>
      <w:r w:rsidR="0056035C" w:rsidRPr="005745A1">
        <w:rPr>
          <w:rFonts w:eastAsia="Times New Roman" w:cs="Times New Roman"/>
          <w:color w:val="000000"/>
          <w:szCs w:val="28"/>
          <w:lang w:val="uk-UA" w:eastAsia="ru-RU"/>
        </w:rPr>
        <w:t>–</w:t>
      </w:r>
      <w:proofErr w:type="spellEnd"/>
      <w:r w:rsidR="003E4DDF" w:rsidRPr="005745A1">
        <w:rPr>
          <w:rFonts w:eastAsia="Times New Roman" w:cs="Times New Roman"/>
          <w:color w:val="000000"/>
          <w:szCs w:val="28"/>
          <w:lang w:val="uk-UA" w:eastAsia="ru-RU"/>
        </w:rPr>
        <w:t xml:space="preserve"> відновлення; </w:t>
      </w:r>
      <w:proofErr w:type="spellStart"/>
      <w:r w:rsidR="003E4DDF" w:rsidRPr="005745A1">
        <w:rPr>
          <w:rFonts w:eastAsia="Times New Roman" w:cs="Times New Roman"/>
          <w:color w:val="000000"/>
          <w:szCs w:val="28"/>
          <w:lang w:val="uk-UA" w:eastAsia="ru-RU"/>
        </w:rPr>
        <w:t>integer</w:t>
      </w:r>
      <w:r w:rsidR="00C82995" w:rsidRPr="005745A1">
        <w:rPr>
          <w:rFonts w:eastAsia="Times New Roman" w:cs="Times New Roman"/>
          <w:color w:val="000000"/>
          <w:szCs w:val="28"/>
          <w:lang w:val="uk-UA" w:eastAsia="ru-RU"/>
        </w:rPr>
        <w:t>–</w:t>
      </w:r>
      <w:proofErr w:type="spellEnd"/>
      <w:r w:rsidR="003E4DDF" w:rsidRPr="005745A1">
        <w:rPr>
          <w:rFonts w:eastAsia="Times New Roman" w:cs="Times New Roman"/>
          <w:color w:val="000000"/>
          <w:szCs w:val="28"/>
          <w:lang w:val="uk-UA" w:eastAsia="ru-RU"/>
        </w:rPr>
        <w:t xml:space="preserve"> </w:t>
      </w:r>
      <w:proofErr w:type="spellStart"/>
      <w:r w:rsidR="003E4DDF" w:rsidRPr="005745A1">
        <w:rPr>
          <w:rFonts w:eastAsia="Times New Roman" w:cs="Times New Roman"/>
          <w:color w:val="000000"/>
          <w:szCs w:val="28"/>
          <w:lang w:val="uk-UA" w:eastAsia="ru-RU"/>
        </w:rPr>
        <w:t>суцільний.Під</w:t>
      </w:r>
      <w:proofErr w:type="spellEnd"/>
      <w:r w:rsidR="003E4DDF" w:rsidRPr="005745A1">
        <w:rPr>
          <w:rFonts w:eastAsia="Times New Roman" w:cs="Times New Roman"/>
          <w:color w:val="000000"/>
          <w:szCs w:val="28"/>
          <w:lang w:val="uk-UA" w:eastAsia="ru-RU"/>
        </w:rPr>
        <w:t xml:space="preserve"> інтеграцією ми розуміємо процес та результат поєднання окремих елементів навчання та виховання в єдину цілісну систему з метою отримання якісно нових результатів дошкільної освіти.</w:t>
      </w:r>
    </w:p>
    <w:p w:rsidR="009B3497" w:rsidRPr="005745A1" w:rsidRDefault="00C93C0D"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Якість змісту сучасної дошкільної освіти передбачає засвоєння дітьми не тільки уявлень про навколишній світ і про себе, а й найбільш істотних, природних, наочно представлених, доступних сприйняттю взаємозв’язків об’єктів та явищ навколишнього світу. Інтегрований зміст освіти забезпечує, перш за все, засвоєння таких взаємозв’язків і веде до формування цілісних уявлень про світ, що </w:t>
      </w:r>
      <w:r w:rsidR="003E4DDF" w:rsidRPr="005745A1">
        <w:rPr>
          <w:rFonts w:eastAsia="Times New Roman" w:cs="Times New Roman"/>
          <w:color w:val="000000"/>
          <w:szCs w:val="28"/>
          <w:lang w:val="uk-UA" w:eastAsia="ru-RU"/>
        </w:rPr>
        <w:t xml:space="preserve">забезпечує підвищення рівня розвитку дитини і результативності освітнього процесу в рамках формування шкільної зрілості випускника </w:t>
      </w:r>
      <w:r w:rsidR="009E588B" w:rsidRPr="005745A1">
        <w:rPr>
          <w:rFonts w:eastAsia="Times New Roman" w:cs="Times New Roman"/>
          <w:color w:val="000000"/>
          <w:szCs w:val="28"/>
          <w:lang w:val="uk-UA" w:eastAsia="ru-RU"/>
        </w:rPr>
        <w:t>закладу дошкільної освіти</w:t>
      </w:r>
      <w:r w:rsidR="003156FD" w:rsidRPr="005745A1">
        <w:rPr>
          <w:rFonts w:eastAsia="Times New Roman" w:cs="Times New Roman"/>
          <w:color w:val="000000"/>
          <w:szCs w:val="28"/>
          <w:lang w:val="uk-UA" w:eastAsia="ru-RU"/>
        </w:rPr>
        <w:t xml:space="preserve">. </w:t>
      </w:r>
    </w:p>
    <w:p w:rsidR="003F0E3F" w:rsidRPr="005745A1" w:rsidRDefault="003F0E3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Інтеграція ж мистецтв створює виняткові можливості для всебічного розвитку дітей, що підтверджується Концепцією проєкту «Нова українська школа», наявною стійкою науковою зацікавленість із боку дослідників (І. </w:t>
      </w:r>
      <w:proofErr w:type="spellStart"/>
      <w:r w:rsidRPr="005745A1">
        <w:rPr>
          <w:rFonts w:eastAsia="Times New Roman" w:cs="Times New Roman"/>
          <w:color w:val="000000"/>
          <w:szCs w:val="28"/>
          <w:lang w:val="uk-UA" w:eastAsia="ru-RU"/>
        </w:rPr>
        <w:t>Бех</w:t>
      </w:r>
      <w:proofErr w:type="spellEnd"/>
      <w:r w:rsidRPr="005745A1">
        <w:rPr>
          <w:rFonts w:eastAsia="Times New Roman" w:cs="Times New Roman"/>
          <w:color w:val="000000"/>
          <w:szCs w:val="28"/>
          <w:lang w:val="uk-UA" w:eastAsia="ru-RU"/>
        </w:rPr>
        <w:t>, М. </w:t>
      </w:r>
      <w:proofErr w:type="spellStart"/>
      <w:r w:rsidRPr="005745A1">
        <w:rPr>
          <w:rFonts w:eastAsia="Times New Roman" w:cs="Times New Roman"/>
          <w:color w:val="000000"/>
          <w:szCs w:val="28"/>
          <w:lang w:val="uk-UA" w:eastAsia="ru-RU"/>
        </w:rPr>
        <w:t>Вашуленко</w:t>
      </w:r>
      <w:proofErr w:type="spellEnd"/>
      <w:r w:rsidRPr="005745A1">
        <w:rPr>
          <w:rFonts w:eastAsia="Times New Roman" w:cs="Times New Roman"/>
          <w:color w:val="000000"/>
          <w:szCs w:val="28"/>
          <w:lang w:val="uk-UA" w:eastAsia="ru-RU"/>
        </w:rPr>
        <w:t>, Н. Гавриш, О. Савченко та інші) та потребує забезпечення наступності у впровадженні інтегрованого підход</w:t>
      </w:r>
      <w:r w:rsidR="0034253C" w:rsidRPr="005745A1">
        <w:rPr>
          <w:rFonts w:eastAsia="Times New Roman" w:cs="Times New Roman"/>
          <w:color w:val="000000"/>
          <w:szCs w:val="28"/>
          <w:lang w:val="uk-UA" w:eastAsia="ru-RU"/>
        </w:rPr>
        <w:t xml:space="preserve">удо </w:t>
      </w:r>
      <w:r w:rsidRPr="005745A1">
        <w:rPr>
          <w:rFonts w:eastAsia="Times New Roman" w:cs="Times New Roman"/>
          <w:color w:val="000000"/>
          <w:szCs w:val="28"/>
          <w:lang w:val="uk-UA" w:eastAsia="ru-RU"/>
        </w:rPr>
        <w:t>освітнього процесу в дошкільній та початковій ланках освіти для реалізації освітніх вимог обох ланок.</w:t>
      </w:r>
    </w:p>
    <w:p w:rsidR="00A13086" w:rsidRPr="005745A1" w:rsidRDefault="00830664" w:rsidP="00843987">
      <w:pPr>
        <w:widowControl w:val="0"/>
        <w:spacing w:after="0" w:line="360" w:lineRule="auto"/>
        <w:ind w:firstLine="709"/>
        <w:jc w:val="both"/>
        <w:rPr>
          <w:rFonts w:eastAsia="Times New Roman" w:cs="Times New Roman"/>
          <w:color w:val="000000"/>
          <w:szCs w:val="28"/>
          <w:lang w:val="uk-UA" w:eastAsia="ru-RU" w:bidi="he-IL"/>
        </w:rPr>
      </w:pPr>
      <w:r w:rsidRPr="005745A1">
        <w:rPr>
          <w:rFonts w:eastAsia="Times New Roman" w:cs="Times New Roman"/>
          <w:color w:val="000000"/>
          <w:szCs w:val="28"/>
          <w:lang w:val="uk-UA" w:eastAsia="ru-RU"/>
        </w:rPr>
        <w:t xml:space="preserve">Таким чином, </w:t>
      </w:r>
      <w:r w:rsidRPr="005021A6">
        <w:rPr>
          <w:rFonts w:eastAsia="Times New Roman" w:cs="Times New Roman"/>
          <w:bCs/>
          <w:color w:val="000000"/>
          <w:szCs w:val="28"/>
          <w:lang w:val="uk-UA" w:eastAsia="ru-RU"/>
        </w:rPr>
        <w:t>актуальність</w:t>
      </w:r>
      <w:r w:rsidRPr="005745A1">
        <w:rPr>
          <w:rFonts w:eastAsia="Times New Roman" w:cs="Times New Roman"/>
          <w:color w:val="000000"/>
          <w:szCs w:val="28"/>
          <w:lang w:val="uk-UA" w:eastAsia="ru-RU"/>
        </w:rPr>
        <w:t>в</w:t>
      </w:r>
      <w:r w:rsidR="003E4DDF" w:rsidRPr="005745A1">
        <w:rPr>
          <w:rFonts w:eastAsia="Times New Roman" w:cs="Times New Roman"/>
          <w:color w:val="000000"/>
          <w:szCs w:val="28"/>
          <w:lang w:val="uk-UA" w:eastAsia="ru-RU"/>
        </w:rPr>
        <w:t xml:space="preserve">ивчення проблеми інтеграції </w:t>
      </w:r>
      <w:r w:rsidRPr="005745A1">
        <w:rPr>
          <w:rFonts w:eastAsia="Times New Roman" w:cs="Times New Roman"/>
          <w:color w:val="000000"/>
          <w:szCs w:val="28"/>
          <w:lang w:val="uk-UA" w:eastAsia="ru-RU"/>
        </w:rPr>
        <w:t xml:space="preserve">мистецтв </w:t>
      </w:r>
      <w:r w:rsidR="003E4DDF" w:rsidRPr="005745A1">
        <w:rPr>
          <w:rFonts w:eastAsia="Times New Roman" w:cs="Times New Roman"/>
          <w:color w:val="000000"/>
          <w:szCs w:val="28"/>
          <w:lang w:val="uk-UA" w:eastAsia="ru-RU"/>
        </w:rPr>
        <w:t xml:space="preserve">в освіті підтвердило її значимість і позитивний вплив на </w:t>
      </w:r>
      <w:r w:rsidR="00706C41" w:rsidRPr="005745A1">
        <w:rPr>
          <w:rFonts w:eastAsia="Times New Roman" w:cs="Times New Roman"/>
          <w:color w:val="000000"/>
          <w:szCs w:val="28"/>
          <w:lang w:val="uk-UA" w:eastAsia="ru-RU"/>
        </w:rPr>
        <w:t xml:space="preserve">розвиток </w:t>
      </w:r>
      <w:r w:rsidRPr="005745A1">
        <w:rPr>
          <w:rFonts w:eastAsia="Times New Roman" w:cs="Times New Roman"/>
          <w:color w:val="000000"/>
          <w:szCs w:val="28"/>
          <w:lang w:val="uk-UA" w:eastAsia="ru-RU"/>
        </w:rPr>
        <w:t>мовлення</w:t>
      </w:r>
      <w:r w:rsidR="003E4DDF" w:rsidRPr="005745A1">
        <w:rPr>
          <w:rFonts w:eastAsia="Times New Roman" w:cs="Times New Roman"/>
          <w:color w:val="000000"/>
          <w:szCs w:val="28"/>
          <w:lang w:val="uk-UA" w:eastAsia="ru-RU" w:bidi="he-IL"/>
        </w:rPr>
        <w:t xml:space="preserve"> дітей старшого дошкільного </w:t>
      </w:r>
      <w:r w:rsidR="00706C41" w:rsidRPr="005745A1">
        <w:rPr>
          <w:rFonts w:eastAsia="Times New Roman" w:cs="Times New Roman"/>
          <w:color w:val="000000"/>
          <w:szCs w:val="28"/>
          <w:lang w:val="uk-UA" w:eastAsia="ru-RU" w:bidi="he-IL"/>
        </w:rPr>
        <w:t xml:space="preserve">віку </w:t>
      </w:r>
      <w:r w:rsidR="003E4DDF" w:rsidRPr="005745A1">
        <w:rPr>
          <w:rFonts w:eastAsia="Times New Roman" w:cs="Times New Roman"/>
          <w:color w:val="000000"/>
          <w:szCs w:val="28"/>
          <w:lang w:val="uk-UA" w:eastAsia="ru-RU" w:bidi="he-IL"/>
        </w:rPr>
        <w:t>та зумовил</w:t>
      </w:r>
      <w:r w:rsidR="00706C41" w:rsidRPr="005745A1">
        <w:rPr>
          <w:rFonts w:eastAsia="Times New Roman" w:cs="Times New Roman"/>
          <w:color w:val="000000"/>
          <w:szCs w:val="28"/>
          <w:lang w:val="uk-UA" w:eastAsia="ru-RU" w:bidi="he-IL"/>
        </w:rPr>
        <w:t>о</w:t>
      </w:r>
      <w:r w:rsidR="003E4DDF" w:rsidRPr="005745A1">
        <w:rPr>
          <w:rFonts w:eastAsia="Times New Roman" w:cs="Times New Roman"/>
          <w:color w:val="000000"/>
          <w:szCs w:val="28"/>
          <w:lang w:val="uk-UA" w:eastAsia="ru-RU" w:bidi="he-IL"/>
        </w:rPr>
        <w:t xml:space="preserve"> вибір теми </w:t>
      </w:r>
      <w:r w:rsidR="00706C41" w:rsidRPr="005745A1">
        <w:rPr>
          <w:rFonts w:eastAsia="Times New Roman" w:cs="Times New Roman"/>
          <w:color w:val="000000"/>
          <w:szCs w:val="28"/>
          <w:lang w:val="uk-UA" w:eastAsia="ru-RU" w:bidi="he-IL"/>
        </w:rPr>
        <w:t>кваліфікаційно роботи</w:t>
      </w:r>
      <w:r w:rsidR="003E4DDF" w:rsidRPr="005745A1">
        <w:rPr>
          <w:rFonts w:eastAsia="Times New Roman" w:cs="Times New Roman"/>
          <w:color w:val="000000"/>
          <w:szCs w:val="28"/>
          <w:lang w:val="uk-UA" w:eastAsia="ru-RU" w:bidi="he-IL"/>
        </w:rPr>
        <w:t>: «Розвиток мовлення дітей старшого дошкіл</w:t>
      </w:r>
      <w:r w:rsidR="00DF224F" w:rsidRPr="005745A1">
        <w:rPr>
          <w:rFonts w:eastAsia="Times New Roman" w:cs="Times New Roman"/>
          <w:color w:val="000000"/>
          <w:szCs w:val="28"/>
          <w:lang w:val="uk-UA" w:eastAsia="ru-RU" w:bidi="he-IL"/>
        </w:rPr>
        <w:t xml:space="preserve">ьного віку в процесі інтеграції </w:t>
      </w:r>
      <w:r w:rsidR="003E4DDF" w:rsidRPr="005745A1">
        <w:rPr>
          <w:rFonts w:eastAsia="Times New Roman" w:cs="Times New Roman"/>
          <w:color w:val="000000"/>
          <w:szCs w:val="28"/>
          <w:lang w:val="uk-UA" w:eastAsia="ru-RU" w:bidi="he-IL"/>
        </w:rPr>
        <w:lastRenderedPageBreak/>
        <w:t>мистецтв».</w:t>
      </w:r>
    </w:p>
    <w:p w:rsidR="00EB0F6D" w:rsidRDefault="003E4DDF" w:rsidP="00EB0F6D">
      <w:pPr>
        <w:widowControl w:val="0"/>
        <w:spacing w:after="0" w:line="360" w:lineRule="auto"/>
        <w:ind w:firstLine="709"/>
        <w:jc w:val="both"/>
        <w:rPr>
          <w:rFonts w:eastAsia="Times New Roman" w:cs="Times New Roman"/>
          <w:color w:val="000000"/>
          <w:szCs w:val="28"/>
          <w:lang w:val="uk-UA" w:eastAsia="ru-RU"/>
        </w:rPr>
      </w:pPr>
      <w:r w:rsidRPr="005021A6">
        <w:rPr>
          <w:rFonts w:eastAsia="Times New Roman" w:cs="Times New Roman"/>
          <w:bCs/>
          <w:color w:val="000000"/>
          <w:szCs w:val="28"/>
          <w:lang w:val="uk-UA" w:eastAsia="ru-RU"/>
        </w:rPr>
        <w:t>Метадослідження</w:t>
      </w:r>
      <w:r w:rsidR="0064008F" w:rsidRPr="005021A6">
        <w:rPr>
          <w:rFonts w:eastAsia="Times New Roman" w:cs="Times New Roman"/>
          <w:color w:val="000000"/>
          <w:szCs w:val="28"/>
          <w:lang w:val="uk-UA" w:eastAsia="ru-RU"/>
        </w:rPr>
        <w:t>–</w:t>
      </w:r>
      <w:r w:rsidRPr="005021A6">
        <w:rPr>
          <w:rFonts w:eastAsia="Times New Roman" w:cs="Times New Roman"/>
          <w:color w:val="000000"/>
          <w:szCs w:val="28"/>
          <w:lang w:val="uk-UA" w:eastAsia="ru-RU"/>
        </w:rPr>
        <w:t xml:space="preserve"> теоретично обґрунтувати та експериментально перевірити </w:t>
      </w:r>
      <w:r w:rsidR="002B4BEF" w:rsidRPr="005021A6">
        <w:rPr>
          <w:rFonts w:eastAsia="Times New Roman" w:cs="Times New Roman"/>
          <w:color w:val="000000"/>
          <w:szCs w:val="28"/>
          <w:lang w:val="uk-UA" w:eastAsia="ru-RU"/>
        </w:rPr>
        <w:t>ефективність</w:t>
      </w:r>
      <w:r w:rsidRPr="005021A6">
        <w:rPr>
          <w:rFonts w:eastAsia="Times New Roman" w:cs="Times New Roman"/>
          <w:color w:val="000000"/>
          <w:szCs w:val="28"/>
          <w:lang w:val="uk-UA" w:eastAsia="ru-RU"/>
        </w:rPr>
        <w:t>розвитку мовлення дітей старшого дошкільного віку в процесі інтеграції мистецтв.</w:t>
      </w:r>
    </w:p>
    <w:p w:rsidR="00EB0F6D" w:rsidRPr="00EB0F6D" w:rsidRDefault="00EB0F6D" w:rsidP="00EB0F6D">
      <w:pPr>
        <w:widowControl w:val="0"/>
        <w:spacing w:after="0" w:line="360" w:lineRule="auto"/>
        <w:ind w:firstLine="709"/>
        <w:jc w:val="both"/>
        <w:rPr>
          <w:rFonts w:eastAsia="Times New Roman" w:cs="Times New Roman"/>
          <w:color w:val="000000"/>
          <w:szCs w:val="28"/>
          <w:lang w:val="uk-UA" w:eastAsia="ru-RU"/>
        </w:rPr>
      </w:pPr>
      <w:r w:rsidRPr="00EB0F6D">
        <w:rPr>
          <w:szCs w:val="28"/>
          <w:lang w:val="uk-UA"/>
        </w:rPr>
        <w:t>Для досягнення мети дослідження було поставлено такі завдання:</w:t>
      </w:r>
    </w:p>
    <w:p w:rsidR="0079038E" w:rsidRPr="005021A6" w:rsidRDefault="00F16398" w:rsidP="00843987">
      <w:pPr>
        <w:pStyle w:val="af"/>
        <w:widowControl w:val="0"/>
        <w:numPr>
          <w:ilvl w:val="0"/>
          <w:numId w:val="37"/>
        </w:numPr>
        <w:tabs>
          <w:tab w:val="left" w:pos="1134"/>
        </w:tabs>
        <w:spacing w:line="360" w:lineRule="auto"/>
        <w:ind w:left="0" w:firstLine="709"/>
        <w:jc w:val="both"/>
        <w:rPr>
          <w:rFonts w:cs="Times New Roman"/>
          <w:bCs/>
          <w:lang w:val="uk-UA" w:eastAsia="uk-UA"/>
        </w:rPr>
      </w:pPr>
      <w:r w:rsidRPr="005021A6">
        <w:rPr>
          <w:rFonts w:cs="Times New Roman"/>
          <w:bCs/>
          <w:lang w:val="uk-UA" w:eastAsia="uk-UA"/>
        </w:rPr>
        <w:t>Визначити ступінь розробленості проблеми в педагогічній теорії та практиці, шляхи її ефективного вирішення.</w:t>
      </w:r>
    </w:p>
    <w:p w:rsidR="00F16398" w:rsidRPr="005021A6" w:rsidRDefault="00F16398" w:rsidP="00843987">
      <w:pPr>
        <w:pStyle w:val="af"/>
        <w:widowControl w:val="0"/>
        <w:numPr>
          <w:ilvl w:val="0"/>
          <w:numId w:val="37"/>
        </w:numPr>
        <w:tabs>
          <w:tab w:val="left" w:pos="1134"/>
        </w:tabs>
        <w:spacing w:line="360" w:lineRule="auto"/>
        <w:ind w:left="0" w:firstLine="709"/>
        <w:jc w:val="both"/>
        <w:rPr>
          <w:rFonts w:cs="Times New Roman"/>
          <w:bCs/>
          <w:lang w:val="uk-UA" w:eastAsia="uk-UA"/>
        </w:rPr>
      </w:pPr>
      <w:r w:rsidRPr="005021A6">
        <w:rPr>
          <w:lang w:val="uk-UA"/>
        </w:rPr>
        <w:t>З’ясувати сутність проблеми розвитку мовлення у дітей старшого дошкільного віку, його вплив на становлення особистості в процесі інтеграції мистецтв.</w:t>
      </w:r>
    </w:p>
    <w:p w:rsidR="0034253C" w:rsidRPr="005021A6" w:rsidRDefault="0034253C" w:rsidP="00843987">
      <w:pPr>
        <w:pStyle w:val="af"/>
        <w:widowControl w:val="0"/>
        <w:numPr>
          <w:ilvl w:val="0"/>
          <w:numId w:val="37"/>
        </w:numPr>
        <w:tabs>
          <w:tab w:val="left" w:pos="1134"/>
        </w:tabs>
        <w:spacing w:line="360" w:lineRule="auto"/>
        <w:ind w:left="0" w:firstLine="709"/>
        <w:jc w:val="both"/>
        <w:rPr>
          <w:rFonts w:cs="Times New Roman"/>
          <w:bCs/>
          <w:lang w:val="uk-UA" w:eastAsia="uk-UA"/>
        </w:rPr>
      </w:pPr>
      <w:r w:rsidRPr="005021A6">
        <w:rPr>
          <w:rFonts w:eastAsia="Times New Roman" w:cs="Times New Roman"/>
          <w:color w:val="000000"/>
          <w:szCs w:val="28"/>
          <w:lang w:val="uk-UA" w:eastAsia="ru-RU"/>
        </w:rPr>
        <w:t>Висвітлити педагогічні умови розвитку мовлення дітей старшого дошкільного віку в процесі інтеграції мистецтв</w:t>
      </w:r>
      <w:r w:rsidR="0079038E" w:rsidRPr="005021A6">
        <w:rPr>
          <w:rFonts w:eastAsia="Times New Roman" w:cs="Times New Roman"/>
          <w:color w:val="000000"/>
          <w:szCs w:val="28"/>
          <w:lang w:val="uk-UA" w:eastAsia="ru-RU"/>
        </w:rPr>
        <w:t>.</w:t>
      </w:r>
    </w:p>
    <w:p w:rsidR="002B4BEF" w:rsidRPr="005021A6" w:rsidRDefault="00052C66" w:rsidP="00843987">
      <w:pPr>
        <w:pStyle w:val="af"/>
        <w:widowControl w:val="0"/>
        <w:numPr>
          <w:ilvl w:val="0"/>
          <w:numId w:val="37"/>
        </w:numPr>
        <w:tabs>
          <w:tab w:val="left" w:pos="1134"/>
        </w:tabs>
        <w:spacing w:line="360" w:lineRule="auto"/>
        <w:ind w:left="0" w:firstLine="709"/>
        <w:jc w:val="both"/>
        <w:rPr>
          <w:lang w:val="uk-UA"/>
        </w:rPr>
      </w:pPr>
      <w:r w:rsidRPr="005021A6">
        <w:rPr>
          <w:rFonts w:cs="Times New Roman"/>
          <w:bCs/>
          <w:lang w:val="uk-UA" w:eastAsia="uk-UA"/>
        </w:rPr>
        <w:t xml:space="preserve">Розробити й теоретично обґрунтувати </w:t>
      </w:r>
      <w:r w:rsidRPr="005021A6">
        <w:rPr>
          <w:szCs w:val="28"/>
          <w:lang w:val="uk-UA"/>
        </w:rPr>
        <w:t>систему розвитку мовлення дітей старшого дошкільного віку</w:t>
      </w:r>
      <w:r w:rsidRPr="005021A6">
        <w:rPr>
          <w:rFonts w:eastAsia="Times New Roman" w:cs="Times New Roman"/>
          <w:color w:val="000000"/>
          <w:szCs w:val="28"/>
          <w:lang w:val="uk-UA" w:eastAsia="ru-RU"/>
        </w:rPr>
        <w:t xml:space="preserve"> в процесі інтеграції мистецтв</w:t>
      </w:r>
      <w:r w:rsidRPr="005021A6">
        <w:rPr>
          <w:szCs w:val="28"/>
          <w:lang w:val="uk-UA"/>
        </w:rPr>
        <w:t xml:space="preserve"> засобами </w:t>
      </w:r>
      <w:r w:rsidRPr="005021A6">
        <w:rPr>
          <w:rFonts w:eastAsia="Times New Roman" w:cs="Times New Roman"/>
          <w:color w:val="000000"/>
          <w:szCs w:val="28"/>
          <w:lang w:val="uk-UA" w:eastAsia="ru-RU"/>
        </w:rPr>
        <w:t>ТРВЗ-технології в освітньому процесі ЦРД «Веселка» Запорізької міської ради.</w:t>
      </w:r>
    </w:p>
    <w:p w:rsidR="00DB582C" w:rsidRPr="005021A6" w:rsidRDefault="00DB582C" w:rsidP="00843987">
      <w:pPr>
        <w:widowControl w:val="0"/>
        <w:spacing w:after="0" w:line="360" w:lineRule="auto"/>
        <w:ind w:firstLine="709"/>
        <w:jc w:val="both"/>
        <w:rPr>
          <w:rFonts w:eastAsia="Times New Roman" w:cs="Times New Roman"/>
          <w:color w:val="000000"/>
          <w:szCs w:val="28"/>
          <w:lang w:val="uk-UA" w:eastAsia="ru-RU"/>
        </w:rPr>
      </w:pPr>
      <w:r w:rsidRPr="005021A6">
        <w:rPr>
          <w:rFonts w:eastAsia="Times New Roman" w:cs="Times New Roman"/>
          <w:bCs/>
          <w:color w:val="000000"/>
          <w:szCs w:val="28"/>
          <w:lang w:val="uk-UA" w:eastAsia="ru-RU"/>
        </w:rPr>
        <w:t>Об</w:t>
      </w:r>
      <w:r w:rsidR="00C76577" w:rsidRPr="005021A6">
        <w:rPr>
          <w:rFonts w:eastAsia="Times New Roman" w:cs="Times New Roman"/>
          <w:bCs/>
          <w:color w:val="000000"/>
          <w:szCs w:val="28"/>
          <w:lang w:val="uk-UA" w:eastAsia="ru-RU"/>
        </w:rPr>
        <w:t>’</w:t>
      </w:r>
      <w:r w:rsidRPr="005021A6">
        <w:rPr>
          <w:rFonts w:eastAsia="Times New Roman" w:cs="Times New Roman"/>
          <w:bCs/>
          <w:color w:val="000000"/>
          <w:szCs w:val="28"/>
          <w:lang w:val="uk-UA" w:eastAsia="ru-RU"/>
        </w:rPr>
        <w:t>єктдослідження</w:t>
      </w:r>
      <w:r w:rsidRPr="005021A6">
        <w:rPr>
          <w:rFonts w:eastAsia="Times New Roman" w:cs="Times New Roman"/>
          <w:color w:val="000000"/>
          <w:szCs w:val="28"/>
          <w:lang w:val="uk-UA" w:eastAsia="ru-RU"/>
        </w:rPr>
        <w:t>: розвит</w:t>
      </w:r>
      <w:r w:rsidR="00C82995" w:rsidRPr="005021A6">
        <w:rPr>
          <w:rFonts w:eastAsia="Times New Roman" w:cs="Times New Roman"/>
          <w:color w:val="000000"/>
          <w:szCs w:val="28"/>
          <w:lang w:val="uk-UA" w:eastAsia="ru-RU"/>
        </w:rPr>
        <w:t>ок</w:t>
      </w:r>
      <w:r w:rsidR="00077379" w:rsidRPr="005021A6">
        <w:rPr>
          <w:rFonts w:eastAsia="Times New Roman" w:cs="Times New Roman"/>
          <w:color w:val="000000"/>
          <w:szCs w:val="28"/>
          <w:lang w:val="uk-UA" w:eastAsia="ru-RU"/>
        </w:rPr>
        <w:t xml:space="preserve"> мовлення дітей </w:t>
      </w:r>
      <w:r w:rsidRPr="005021A6">
        <w:rPr>
          <w:rFonts w:eastAsia="Times New Roman" w:cs="Times New Roman"/>
          <w:color w:val="000000"/>
          <w:szCs w:val="28"/>
          <w:lang w:val="uk-UA" w:eastAsia="ru-RU"/>
        </w:rPr>
        <w:t xml:space="preserve">старшого дошкільного віку. </w:t>
      </w:r>
    </w:p>
    <w:p w:rsidR="00DB582C" w:rsidRPr="005021A6" w:rsidRDefault="00DB582C" w:rsidP="00843987">
      <w:pPr>
        <w:widowControl w:val="0"/>
        <w:spacing w:after="0" w:line="360" w:lineRule="auto"/>
        <w:ind w:firstLine="709"/>
        <w:jc w:val="both"/>
        <w:rPr>
          <w:rFonts w:eastAsia="Times New Roman" w:cs="Times New Roman"/>
          <w:color w:val="000000"/>
          <w:szCs w:val="28"/>
          <w:lang w:val="uk-UA" w:eastAsia="ru-RU"/>
        </w:rPr>
      </w:pPr>
      <w:r w:rsidRPr="005021A6">
        <w:rPr>
          <w:rFonts w:eastAsia="Times New Roman" w:cs="Times New Roman"/>
          <w:bCs/>
          <w:color w:val="000000"/>
          <w:szCs w:val="28"/>
          <w:lang w:val="uk-UA" w:eastAsia="ru-RU"/>
        </w:rPr>
        <w:t>Предмет дослідження:</w:t>
      </w:r>
      <w:r w:rsidRPr="005021A6">
        <w:rPr>
          <w:rFonts w:eastAsia="Times New Roman" w:cs="Times New Roman"/>
          <w:color w:val="000000"/>
          <w:szCs w:val="28"/>
          <w:lang w:val="uk-UA" w:eastAsia="ru-RU"/>
        </w:rPr>
        <w:t xml:space="preserve"> розвит</w:t>
      </w:r>
      <w:r w:rsidR="00E70C7E" w:rsidRPr="005021A6">
        <w:rPr>
          <w:rFonts w:eastAsia="Times New Roman" w:cs="Times New Roman"/>
          <w:color w:val="000000"/>
          <w:szCs w:val="28"/>
          <w:lang w:val="uk-UA" w:eastAsia="ru-RU"/>
        </w:rPr>
        <w:t>ок</w:t>
      </w:r>
      <w:r w:rsidR="00077379" w:rsidRPr="005021A6">
        <w:rPr>
          <w:rFonts w:eastAsia="Times New Roman" w:cs="Times New Roman"/>
          <w:color w:val="000000"/>
          <w:szCs w:val="28"/>
          <w:lang w:val="uk-UA" w:eastAsia="ru-RU"/>
        </w:rPr>
        <w:t xml:space="preserve">мовлення дітей </w:t>
      </w:r>
      <w:r w:rsidRPr="005021A6">
        <w:rPr>
          <w:rFonts w:eastAsia="Times New Roman" w:cs="Times New Roman"/>
          <w:color w:val="000000"/>
          <w:szCs w:val="28"/>
          <w:lang w:val="uk-UA" w:eastAsia="ru-RU"/>
        </w:rPr>
        <w:t>старшого дошкільного віку у процесі інтеграції мистецтв</w:t>
      </w:r>
      <w:r w:rsidR="00077379" w:rsidRPr="005021A6">
        <w:rPr>
          <w:rFonts w:eastAsia="Times New Roman" w:cs="Times New Roman"/>
          <w:color w:val="000000"/>
          <w:szCs w:val="28"/>
          <w:lang w:val="uk-UA" w:eastAsia="ru-RU"/>
        </w:rPr>
        <w:t>.</w:t>
      </w:r>
    </w:p>
    <w:p w:rsidR="004747F4" w:rsidRPr="005021A6" w:rsidRDefault="004747F4" w:rsidP="00843987">
      <w:pPr>
        <w:widowControl w:val="0"/>
        <w:spacing w:after="0" w:line="360" w:lineRule="auto"/>
        <w:ind w:firstLine="709"/>
        <w:jc w:val="both"/>
        <w:rPr>
          <w:rFonts w:eastAsia="Times New Roman" w:cs="Times New Roman"/>
          <w:bCs/>
          <w:color w:val="000000"/>
          <w:szCs w:val="28"/>
          <w:lang w:val="uk-UA" w:eastAsia="ru-RU"/>
        </w:rPr>
      </w:pPr>
      <w:r w:rsidRPr="005021A6">
        <w:rPr>
          <w:rFonts w:eastAsia="Times New Roman" w:cs="Times New Roman"/>
          <w:bCs/>
          <w:color w:val="000000"/>
          <w:szCs w:val="28"/>
          <w:lang w:val="uk-UA" w:eastAsia="ru-RU"/>
        </w:rPr>
        <w:t xml:space="preserve">Методи дослідження: </w:t>
      </w:r>
    </w:p>
    <w:p w:rsidR="004747F4" w:rsidRPr="005021A6" w:rsidRDefault="004747F4" w:rsidP="00843987">
      <w:pPr>
        <w:pStyle w:val="a4"/>
        <w:widowControl w:val="0"/>
        <w:numPr>
          <w:ilvl w:val="0"/>
          <w:numId w:val="34"/>
        </w:numPr>
        <w:tabs>
          <w:tab w:val="left" w:pos="1134"/>
        </w:tabs>
        <w:spacing w:after="0" w:line="360" w:lineRule="auto"/>
        <w:ind w:left="0" w:firstLine="709"/>
        <w:rPr>
          <w:szCs w:val="28"/>
          <w:lang w:val="uk-UA"/>
        </w:rPr>
      </w:pPr>
      <w:r w:rsidRPr="005021A6">
        <w:rPr>
          <w:iCs/>
          <w:szCs w:val="28"/>
          <w:lang w:val="uk-UA"/>
        </w:rPr>
        <w:t>теоретичні:</w:t>
      </w:r>
      <w:r w:rsidRPr="005021A6">
        <w:rPr>
          <w:szCs w:val="28"/>
          <w:lang w:val="uk-UA"/>
        </w:rPr>
        <w:t xml:space="preserve"> аналіз, систематизація, порівняння та узагальнення різних поглядів на досліджувану проблему в галузі дошкільної педагогіки та  психології з метою визначення сутності та сучасного стану проблеми розвитку мовлення дітей 6-го року життя в процесі інтеграції мистецтв;</w:t>
      </w:r>
    </w:p>
    <w:p w:rsidR="003E4DDF" w:rsidRPr="005021A6" w:rsidRDefault="0056035C" w:rsidP="00843987">
      <w:pPr>
        <w:widowControl w:val="0"/>
        <w:tabs>
          <w:tab w:val="left" w:pos="1134"/>
        </w:tabs>
        <w:spacing w:after="0" w:line="360" w:lineRule="auto"/>
        <w:ind w:firstLine="709"/>
        <w:jc w:val="both"/>
        <w:rPr>
          <w:rFonts w:eastAsia="Times New Roman" w:cs="Times New Roman"/>
          <w:color w:val="000000"/>
          <w:szCs w:val="28"/>
          <w:lang w:val="uk-UA" w:eastAsia="ru-RU"/>
        </w:rPr>
      </w:pPr>
      <w:r w:rsidRPr="005021A6">
        <w:rPr>
          <w:rFonts w:eastAsia="Times New Roman" w:cs="Times New Roman"/>
          <w:iCs/>
          <w:color w:val="000000"/>
          <w:szCs w:val="28"/>
          <w:lang w:val="uk-UA" w:eastAsia="ru-RU"/>
        </w:rPr>
        <w:t xml:space="preserve">- </w:t>
      </w:r>
      <w:r w:rsidR="004747F4" w:rsidRPr="005021A6">
        <w:rPr>
          <w:rFonts w:eastAsia="Times New Roman" w:cs="Times New Roman"/>
          <w:iCs/>
          <w:color w:val="000000"/>
          <w:szCs w:val="28"/>
          <w:lang w:val="uk-UA" w:eastAsia="ru-RU"/>
        </w:rPr>
        <w:t>емпіричні</w:t>
      </w:r>
      <w:r w:rsidR="004747F4" w:rsidRPr="005021A6">
        <w:rPr>
          <w:rFonts w:eastAsia="Times New Roman" w:cs="Times New Roman"/>
          <w:color w:val="000000"/>
          <w:szCs w:val="28"/>
          <w:lang w:val="uk-UA" w:eastAsia="ru-RU"/>
        </w:rPr>
        <w:t xml:space="preserve">: аналіз бесід з дітьми; аналіз умов та принципів створення середовища для інтеграції; статистична обробка результатів експериментального дослідження. </w:t>
      </w:r>
    </w:p>
    <w:p w:rsidR="003E4DDF"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021A6">
        <w:rPr>
          <w:rFonts w:eastAsia="Times New Roman" w:cs="Times New Roman"/>
          <w:bCs/>
          <w:color w:val="000000"/>
          <w:szCs w:val="28"/>
          <w:lang w:val="uk-UA" w:eastAsia="ru-RU"/>
        </w:rPr>
        <w:t>Теоретичне значення:</w:t>
      </w:r>
      <w:r w:rsidRPr="005021A6">
        <w:rPr>
          <w:rFonts w:eastAsia="Times New Roman" w:cs="Times New Roman"/>
          <w:color w:val="000000"/>
          <w:szCs w:val="28"/>
          <w:lang w:val="uk-UA" w:eastAsia="ru-RU"/>
        </w:rPr>
        <w:t xml:space="preserve"> обґрунтовано та експериментальн</w:t>
      </w:r>
      <w:r w:rsidR="00077379" w:rsidRPr="005021A6">
        <w:rPr>
          <w:rFonts w:eastAsia="Times New Roman" w:cs="Times New Roman"/>
          <w:color w:val="000000"/>
          <w:szCs w:val="28"/>
          <w:lang w:val="uk-UA" w:eastAsia="ru-RU"/>
        </w:rPr>
        <w:t xml:space="preserve">о доведено можливість розвитку </w:t>
      </w:r>
      <w:r w:rsidRPr="005021A6">
        <w:rPr>
          <w:rFonts w:eastAsia="Times New Roman" w:cs="Times New Roman"/>
          <w:color w:val="000000"/>
          <w:szCs w:val="28"/>
          <w:lang w:val="uk-UA" w:eastAsia="ru-RU"/>
        </w:rPr>
        <w:t>мовлення дітей старшого дошкільного віку у відповіднос</w:t>
      </w:r>
      <w:r w:rsidR="00077379" w:rsidRPr="005021A6">
        <w:rPr>
          <w:rFonts w:eastAsia="Times New Roman" w:cs="Times New Roman"/>
          <w:color w:val="000000"/>
          <w:szCs w:val="28"/>
          <w:lang w:val="uk-UA" w:eastAsia="ru-RU"/>
        </w:rPr>
        <w:t>ті</w:t>
      </w:r>
      <w:r w:rsidR="00077379" w:rsidRPr="005745A1">
        <w:rPr>
          <w:rFonts w:eastAsia="Times New Roman" w:cs="Times New Roman"/>
          <w:color w:val="000000"/>
          <w:szCs w:val="28"/>
          <w:lang w:val="uk-UA" w:eastAsia="ru-RU"/>
        </w:rPr>
        <w:t xml:space="preserve"> до їх вікових особливостей; виділено </w:t>
      </w:r>
      <w:r w:rsidRPr="005745A1">
        <w:rPr>
          <w:rFonts w:eastAsia="Times New Roman" w:cs="Times New Roman"/>
          <w:color w:val="000000"/>
          <w:szCs w:val="28"/>
          <w:lang w:val="uk-UA" w:eastAsia="ru-RU"/>
        </w:rPr>
        <w:t xml:space="preserve">педагогічні умови розвитку мовлення в процесі інтеграції мистецтв. </w:t>
      </w:r>
    </w:p>
    <w:p w:rsidR="00A96D3B" w:rsidRPr="005021A6" w:rsidRDefault="00B5060D" w:rsidP="00843987">
      <w:pPr>
        <w:widowControl w:val="0"/>
        <w:spacing w:after="0" w:line="360" w:lineRule="auto"/>
        <w:ind w:firstLine="709"/>
        <w:jc w:val="both"/>
        <w:rPr>
          <w:rFonts w:eastAsia="Times New Roman" w:cs="Times New Roman"/>
          <w:strike/>
          <w:color w:val="000000"/>
          <w:szCs w:val="28"/>
          <w:lang w:val="uk-UA" w:eastAsia="ru-RU"/>
        </w:rPr>
      </w:pPr>
      <w:r w:rsidRPr="005021A6">
        <w:rPr>
          <w:rFonts w:eastAsia="Times New Roman" w:cs="Times New Roman"/>
          <w:bCs/>
          <w:color w:val="000000"/>
          <w:szCs w:val="28"/>
          <w:lang w:val="uk-UA" w:eastAsia="ru-RU"/>
        </w:rPr>
        <w:lastRenderedPageBreak/>
        <w:t>Практичне значення</w:t>
      </w:r>
      <w:r w:rsidRPr="005021A6">
        <w:rPr>
          <w:rFonts w:eastAsia="Times New Roman" w:cs="Times New Roman"/>
          <w:color w:val="000000"/>
          <w:szCs w:val="28"/>
          <w:lang w:val="uk-UA" w:eastAsia="ru-RU"/>
        </w:rPr>
        <w:t xml:space="preserve"> одержаних результатів полягає в упровадженні в навчальний процес ЗДО системи роботи щодо розвитку мовлення дітей старшого дошкільного віку в процесі інтеграції мистецтв засобами ТРВЗ-технології.</w:t>
      </w:r>
      <w:r w:rsidR="00A96D3B" w:rsidRPr="005745A1">
        <w:rPr>
          <w:rFonts w:eastAsia="Times New Roman" w:cs="Times New Roman"/>
          <w:b/>
          <w:color w:val="000000"/>
          <w:szCs w:val="28"/>
          <w:lang w:val="uk-UA" w:eastAsia="ru-RU"/>
        </w:rPr>
        <w:br w:type="page"/>
      </w:r>
    </w:p>
    <w:p w:rsidR="003E4DDF" w:rsidRPr="005745A1" w:rsidRDefault="003E4DDF" w:rsidP="00843987">
      <w:pPr>
        <w:widowControl w:val="0"/>
        <w:spacing w:after="0" w:line="360" w:lineRule="auto"/>
        <w:jc w:val="center"/>
        <w:rPr>
          <w:rFonts w:eastAsia="Times New Roman" w:cs="Times New Roman"/>
          <w:b/>
          <w:color w:val="000000"/>
          <w:szCs w:val="28"/>
          <w:lang w:val="uk-UA" w:eastAsia="ru-RU"/>
        </w:rPr>
      </w:pPr>
      <w:r w:rsidRPr="005745A1">
        <w:rPr>
          <w:rFonts w:eastAsia="Times New Roman" w:cs="Times New Roman"/>
          <w:b/>
          <w:color w:val="000000"/>
          <w:szCs w:val="28"/>
          <w:lang w:val="uk-UA" w:eastAsia="ru-RU"/>
        </w:rPr>
        <w:lastRenderedPageBreak/>
        <w:t>РОЗДІЛ1</w:t>
      </w:r>
    </w:p>
    <w:p w:rsidR="003E4DDF" w:rsidRPr="005745A1" w:rsidRDefault="003E4DDF" w:rsidP="00843987">
      <w:pPr>
        <w:widowControl w:val="0"/>
        <w:spacing w:after="0" w:line="360" w:lineRule="auto"/>
        <w:jc w:val="center"/>
        <w:rPr>
          <w:rFonts w:eastAsia="Times New Roman" w:cs="Times New Roman"/>
          <w:b/>
          <w:color w:val="000000"/>
          <w:szCs w:val="28"/>
          <w:lang w:val="uk-UA" w:eastAsia="ru-RU"/>
        </w:rPr>
      </w:pPr>
      <w:r w:rsidRPr="005745A1">
        <w:rPr>
          <w:rFonts w:eastAsia="Times New Roman" w:cs="Times New Roman"/>
          <w:b/>
          <w:color w:val="000000"/>
          <w:szCs w:val="28"/>
          <w:lang w:val="uk-UA" w:eastAsia="ru-RU"/>
        </w:rPr>
        <w:t>ТЕОРЕТИЧНІОСНОВИРОЗВИТКУМОВЛЕННЯДІТЕЙ СТАРШОГО ДОШКІЛЬНОГО ВІКУ ВПРОЦЕСІІНТЕГРАЦІЇМИСТЕЦТВ</w:t>
      </w:r>
    </w:p>
    <w:p w:rsidR="00F32252" w:rsidRPr="00C96080" w:rsidRDefault="00F32252" w:rsidP="00843987">
      <w:pPr>
        <w:widowControl w:val="0"/>
        <w:spacing w:after="0" w:line="360" w:lineRule="auto"/>
        <w:jc w:val="center"/>
        <w:rPr>
          <w:rFonts w:eastAsia="Times New Roman" w:cs="Times New Roman"/>
          <w:b/>
          <w:color w:val="000000"/>
          <w:szCs w:val="28"/>
          <w:lang w:val="uk-UA" w:eastAsia="ru-RU"/>
        </w:rPr>
      </w:pPr>
    </w:p>
    <w:p w:rsidR="00D04F62" w:rsidRPr="005745A1" w:rsidRDefault="00D04F62" w:rsidP="00843987">
      <w:pPr>
        <w:widowControl w:val="0"/>
        <w:spacing w:after="0" w:line="360" w:lineRule="auto"/>
        <w:jc w:val="center"/>
        <w:rPr>
          <w:rFonts w:eastAsia="Times New Roman" w:cs="Times New Roman"/>
          <w:b/>
          <w:color w:val="000000"/>
          <w:szCs w:val="28"/>
          <w:lang w:val="uk-UA" w:eastAsia="ru-RU"/>
        </w:rPr>
      </w:pPr>
    </w:p>
    <w:p w:rsidR="003E4DDF" w:rsidRPr="005745A1" w:rsidRDefault="005021A6" w:rsidP="00843987">
      <w:pPr>
        <w:widowControl w:val="0"/>
        <w:spacing w:after="0" w:line="360" w:lineRule="auto"/>
        <w:ind w:firstLine="709"/>
        <w:contextualSpacing/>
        <w:jc w:val="both"/>
        <w:rPr>
          <w:rFonts w:eastAsia="Times New Roman" w:cs="Times New Roman"/>
          <w:b/>
          <w:bCs/>
          <w:color w:val="000000"/>
          <w:szCs w:val="28"/>
          <w:lang w:val="uk-UA" w:eastAsia="ru-RU"/>
        </w:rPr>
      </w:pPr>
      <w:r>
        <w:rPr>
          <w:rFonts w:eastAsia="Times New Roman" w:cs="Times New Roman"/>
          <w:b/>
          <w:bCs/>
          <w:color w:val="000000"/>
          <w:szCs w:val="28"/>
          <w:lang w:val="uk-UA" w:eastAsia="ru-RU"/>
        </w:rPr>
        <w:t>1.1. </w:t>
      </w:r>
      <w:r w:rsidR="00A966C0" w:rsidRPr="005745A1">
        <w:rPr>
          <w:rFonts w:eastAsia="Times New Roman" w:cs="Times New Roman"/>
          <w:b/>
          <w:bCs/>
          <w:color w:val="000000"/>
          <w:szCs w:val="28"/>
          <w:lang w:val="uk-UA" w:eastAsia="ru-RU"/>
        </w:rPr>
        <w:t xml:space="preserve">Теоретичний аналіз проблеми розвитку мовлення дітей старшого дошкільного віку в процесі інтеграції мистецтв у </w:t>
      </w:r>
      <w:r w:rsidR="004B7D08" w:rsidRPr="005745A1">
        <w:rPr>
          <w:rFonts w:eastAsia="Times New Roman" w:cs="Times New Roman"/>
          <w:b/>
          <w:bCs/>
          <w:color w:val="000000"/>
          <w:szCs w:val="28"/>
          <w:lang w:val="uk-UA" w:eastAsia="ru-RU"/>
        </w:rPr>
        <w:t xml:space="preserve">вітчизняній і </w:t>
      </w:r>
      <w:r w:rsidR="00A966C0" w:rsidRPr="005745A1">
        <w:rPr>
          <w:rFonts w:eastAsia="Times New Roman" w:cs="Times New Roman"/>
          <w:b/>
          <w:bCs/>
          <w:color w:val="000000"/>
          <w:szCs w:val="28"/>
          <w:lang w:val="uk-UA" w:eastAsia="ru-RU"/>
        </w:rPr>
        <w:t>зарубіжній літературі</w:t>
      </w:r>
    </w:p>
    <w:p w:rsidR="003E4DDF" w:rsidRPr="005745A1" w:rsidRDefault="003E4DDF" w:rsidP="00843987">
      <w:pPr>
        <w:widowControl w:val="0"/>
        <w:spacing w:after="0" w:line="360" w:lineRule="auto"/>
        <w:contextualSpacing/>
        <w:jc w:val="both"/>
        <w:rPr>
          <w:rFonts w:eastAsia="Times New Roman" w:cs="Times New Roman"/>
          <w:b/>
          <w:color w:val="000000"/>
          <w:szCs w:val="28"/>
          <w:lang w:val="uk-UA" w:eastAsia="ru-RU"/>
        </w:rPr>
      </w:pPr>
    </w:p>
    <w:p w:rsidR="003E4DDF" w:rsidRPr="005745A1" w:rsidRDefault="00077379"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Проблемі розвитку</w:t>
      </w:r>
      <w:r w:rsidR="003E4DDF" w:rsidRPr="005745A1">
        <w:rPr>
          <w:rFonts w:eastAsia="Times New Roman" w:cs="Times New Roman"/>
          <w:color w:val="000000"/>
          <w:szCs w:val="28"/>
          <w:lang w:val="uk-UA" w:eastAsia="ru-RU"/>
        </w:rPr>
        <w:t xml:space="preserve"> мовлення дітей завжди приділялась значна увагана всіх етапах існування суспільства. Мовленням пронизані всівиди діяльності дітей </w:t>
      </w:r>
      <w:r w:rsidRPr="005745A1">
        <w:rPr>
          <w:rFonts w:eastAsia="Times New Roman" w:cs="Times New Roman"/>
          <w:color w:val="000000"/>
          <w:szCs w:val="28"/>
          <w:lang w:val="uk-UA" w:eastAsia="ru-RU"/>
        </w:rPr>
        <w:t xml:space="preserve">дошкільноговіку. На </w:t>
      </w:r>
      <w:r w:rsidR="00E67163" w:rsidRPr="005745A1">
        <w:rPr>
          <w:rFonts w:eastAsia="Times New Roman" w:cs="Times New Roman"/>
          <w:color w:val="000000"/>
          <w:szCs w:val="28"/>
          <w:lang w:val="uk-UA" w:eastAsia="ru-RU"/>
        </w:rPr>
        <w:t>сьогодні</w:t>
      </w:r>
      <w:r w:rsidR="003E4DDF" w:rsidRPr="005745A1">
        <w:rPr>
          <w:rFonts w:eastAsia="Times New Roman" w:cs="Times New Roman"/>
          <w:color w:val="000000"/>
          <w:szCs w:val="28"/>
          <w:lang w:val="uk-UA" w:eastAsia="ru-RU"/>
        </w:rPr>
        <w:t>в Україні значимістьцієїпроблемипідкреслюєтьсятакимидержавнимидокументами</w:t>
      </w:r>
      <w:r w:rsidR="00E67163" w:rsidRPr="005745A1">
        <w:rPr>
          <w:rFonts w:eastAsia="Times New Roman" w:cs="Times New Roman"/>
          <w:color w:val="000000"/>
          <w:szCs w:val="28"/>
          <w:lang w:val="uk-UA" w:eastAsia="ru-RU"/>
        </w:rPr>
        <w:t>, як</w:t>
      </w:r>
      <w:r w:rsidR="003E4DDF" w:rsidRPr="005745A1">
        <w:rPr>
          <w:rFonts w:eastAsia="Times New Roman" w:cs="Times New Roman"/>
          <w:color w:val="000000"/>
          <w:szCs w:val="28"/>
          <w:lang w:val="uk-UA" w:eastAsia="ru-RU"/>
        </w:rPr>
        <w:t>:закони«Проосвіту», «Продошкільнуосвіту»,«Промову»,«Базовийкомпонентдошкільноїосвіти».Як зазначає І.</w:t>
      </w:r>
      <w:r w:rsidR="00591C66" w:rsidRPr="005745A1">
        <w:rPr>
          <w:rFonts w:eastAsia="Times New Roman" w:cs="Times New Roman"/>
          <w:color w:val="000000"/>
          <w:szCs w:val="28"/>
          <w:lang w:val="uk-UA" w:eastAsia="ru-RU"/>
        </w:rPr>
        <w:t> </w:t>
      </w:r>
      <w:proofErr w:type="spellStart"/>
      <w:r w:rsidR="003E4DDF" w:rsidRPr="005745A1">
        <w:rPr>
          <w:rFonts w:eastAsia="Times New Roman" w:cs="Times New Roman"/>
          <w:color w:val="000000"/>
          <w:szCs w:val="28"/>
          <w:lang w:val="uk-UA" w:eastAsia="ru-RU"/>
        </w:rPr>
        <w:t>Кардаш</w:t>
      </w:r>
      <w:proofErr w:type="spellEnd"/>
      <w:r w:rsidR="003E4DDF" w:rsidRPr="005745A1">
        <w:rPr>
          <w:rFonts w:eastAsia="Times New Roman" w:cs="Times New Roman"/>
          <w:color w:val="000000"/>
          <w:szCs w:val="28"/>
          <w:lang w:val="uk-UA" w:eastAsia="ru-RU"/>
        </w:rPr>
        <w:t>, термін «зв</w:t>
      </w:r>
      <w:r w:rsidR="00C76577" w:rsidRPr="005745A1">
        <w:rPr>
          <w:rFonts w:eastAsia="Times New Roman" w:cs="Times New Roman"/>
          <w:b/>
          <w:color w:val="000000"/>
          <w:lang w:val="uk-UA" w:eastAsia="ru-RU"/>
        </w:rPr>
        <w:t>’</w:t>
      </w:r>
      <w:r w:rsidR="003E4DDF" w:rsidRPr="005745A1">
        <w:rPr>
          <w:rFonts w:eastAsia="Times New Roman" w:cs="Times New Roman"/>
          <w:color w:val="000000"/>
          <w:szCs w:val="28"/>
          <w:lang w:val="uk-UA" w:eastAsia="ru-RU"/>
        </w:rPr>
        <w:t xml:space="preserve">язне мовлення» сучасна лінгвістика та </w:t>
      </w:r>
      <w:proofErr w:type="spellStart"/>
      <w:r w:rsidR="003E4DDF" w:rsidRPr="005745A1">
        <w:rPr>
          <w:rFonts w:eastAsia="Times New Roman" w:cs="Times New Roman"/>
          <w:color w:val="000000"/>
          <w:szCs w:val="28"/>
          <w:lang w:val="uk-UA" w:eastAsia="ru-RU"/>
        </w:rPr>
        <w:t>лінгводидактикарозглядаютьудвохаспектах</w:t>
      </w:r>
      <w:proofErr w:type="spellEnd"/>
      <w:r w:rsidR="003E4DDF" w:rsidRPr="005745A1">
        <w:rPr>
          <w:rFonts w:eastAsia="Times New Roman" w:cs="Times New Roman"/>
          <w:color w:val="000000"/>
          <w:szCs w:val="28"/>
          <w:lang w:val="uk-UA" w:eastAsia="ru-RU"/>
        </w:rPr>
        <w:t xml:space="preserve"> </w:t>
      </w:r>
      <w:r w:rsidR="0056035C" w:rsidRPr="005745A1">
        <w:rPr>
          <w:rFonts w:eastAsia="Times New Roman" w:cs="Times New Roman"/>
          <w:color w:val="000000"/>
          <w:szCs w:val="28"/>
          <w:lang w:val="uk-UA" w:eastAsia="ru-RU"/>
        </w:rPr>
        <w:t>–</w:t>
      </w:r>
      <w:r w:rsidR="003E4DDF" w:rsidRPr="005745A1">
        <w:rPr>
          <w:rFonts w:eastAsia="Times New Roman" w:cs="Times New Roman"/>
          <w:color w:val="000000"/>
          <w:szCs w:val="28"/>
          <w:lang w:val="uk-UA" w:eastAsia="ru-RU"/>
        </w:rPr>
        <w:t>якпроцесствореннязв</w:t>
      </w:r>
      <w:r w:rsidR="00C76577" w:rsidRPr="005745A1">
        <w:rPr>
          <w:rFonts w:eastAsia="Times New Roman" w:cs="Times New Roman"/>
          <w:b/>
          <w:color w:val="000000"/>
          <w:lang w:val="uk-UA" w:eastAsia="ru-RU"/>
        </w:rPr>
        <w:t>’</w:t>
      </w:r>
      <w:r w:rsidR="003E4DDF" w:rsidRPr="005745A1">
        <w:rPr>
          <w:rFonts w:eastAsia="Times New Roman" w:cs="Times New Roman"/>
          <w:color w:val="000000"/>
          <w:szCs w:val="28"/>
          <w:lang w:val="uk-UA" w:eastAsia="ru-RU"/>
        </w:rPr>
        <w:t>язноговисловлюваннятаякпроду</w:t>
      </w:r>
      <w:r w:rsidR="00C47648" w:rsidRPr="005745A1">
        <w:rPr>
          <w:rFonts w:eastAsia="Times New Roman" w:cs="Times New Roman"/>
          <w:color w:val="000000"/>
          <w:szCs w:val="28"/>
          <w:lang w:val="uk-UA" w:eastAsia="ru-RU"/>
        </w:rPr>
        <w:t>ктмовлення(текстчидискурс).</w:t>
      </w:r>
      <w:r w:rsidR="003E4DDF" w:rsidRPr="005745A1">
        <w:rPr>
          <w:rFonts w:eastAsia="Times New Roman" w:cs="Times New Roman"/>
          <w:color w:val="000000"/>
          <w:szCs w:val="28"/>
          <w:lang w:val="uk-UA" w:eastAsia="ru-RU"/>
        </w:rPr>
        <w:t>Зв</w:t>
      </w:r>
      <w:r w:rsidR="00C76577" w:rsidRPr="005745A1">
        <w:rPr>
          <w:rFonts w:eastAsia="Times New Roman" w:cs="Times New Roman"/>
          <w:b/>
          <w:color w:val="000000"/>
          <w:lang w:val="uk-UA" w:eastAsia="ru-RU"/>
        </w:rPr>
        <w:t>’</w:t>
      </w:r>
      <w:r w:rsidR="00C47648" w:rsidRPr="005745A1">
        <w:rPr>
          <w:rFonts w:eastAsia="Times New Roman" w:cs="Times New Roman"/>
          <w:color w:val="000000"/>
          <w:szCs w:val="28"/>
          <w:lang w:val="uk-UA" w:eastAsia="ru-RU"/>
        </w:rPr>
        <w:t xml:space="preserve">язне </w:t>
      </w:r>
      <w:proofErr w:type="spellStart"/>
      <w:r w:rsidR="00C47648" w:rsidRPr="005745A1">
        <w:rPr>
          <w:rFonts w:eastAsia="Times New Roman" w:cs="Times New Roman"/>
          <w:color w:val="000000"/>
          <w:szCs w:val="28"/>
          <w:lang w:val="uk-UA" w:eastAsia="ru-RU"/>
        </w:rPr>
        <w:t>мовленнявизначається</w:t>
      </w:r>
      <w:r w:rsidR="003E4DDF" w:rsidRPr="005745A1">
        <w:rPr>
          <w:rFonts w:eastAsia="Times New Roman" w:cs="Times New Roman"/>
          <w:color w:val="000000"/>
          <w:szCs w:val="28"/>
          <w:lang w:val="uk-UA" w:eastAsia="ru-RU"/>
        </w:rPr>
        <w:t>якєдинесмислове</w:t>
      </w:r>
      <w:proofErr w:type="spellEnd"/>
      <w:r w:rsidR="00591C66" w:rsidRPr="005745A1">
        <w:rPr>
          <w:rFonts w:eastAsia="Times New Roman" w:cs="Times New Roman"/>
          <w:color w:val="000000"/>
          <w:szCs w:val="28"/>
          <w:lang w:val="uk-UA" w:eastAsia="ru-RU"/>
        </w:rPr>
        <w:t xml:space="preserve"> та </w:t>
      </w:r>
      <w:r w:rsidR="003E4DDF" w:rsidRPr="005745A1">
        <w:rPr>
          <w:rFonts w:eastAsia="Times New Roman" w:cs="Times New Roman"/>
          <w:color w:val="000000"/>
          <w:szCs w:val="28"/>
          <w:lang w:val="uk-UA" w:eastAsia="ru-RU"/>
        </w:rPr>
        <w:t>структурнеціле,щоскладаєтьсязтематичноталогічнопов</w:t>
      </w:r>
      <w:r w:rsidR="00C76577" w:rsidRPr="005745A1">
        <w:rPr>
          <w:rFonts w:eastAsia="Times New Roman" w:cs="Times New Roman"/>
          <w:b/>
          <w:color w:val="000000"/>
          <w:lang w:val="uk-UA" w:eastAsia="ru-RU"/>
        </w:rPr>
        <w:t>’</w:t>
      </w:r>
      <w:r w:rsidR="003E4DDF" w:rsidRPr="005745A1">
        <w:rPr>
          <w:rFonts w:eastAsia="Times New Roman" w:cs="Times New Roman"/>
          <w:color w:val="000000"/>
          <w:szCs w:val="28"/>
          <w:lang w:val="uk-UA" w:eastAsia="ru-RU"/>
        </w:rPr>
        <w:t>язанихміжсобоювідрізківівідбиває</w:t>
      </w:r>
      <w:r w:rsidR="00591C66" w:rsidRPr="005745A1">
        <w:rPr>
          <w:rFonts w:eastAsia="Times New Roman" w:cs="Times New Roman"/>
          <w:color w:val="000000"/>
          <w:szCs w:val="28"/>
          <w:lang w:val="uk-UA" w:eastAsia="ru-RU"/>
        </w:rPr>
        <w:t xml:space="preserve"> усі </w:t>
      </w:r>
      <w:r w:rsidR="003E4DDF" w:rsidRPr="005745A1">
        <w:rPr>
          <w:rFonts w:eastAsia="Times New Roman" w:cs="Times New Roman"/>
          <w:color w:val="000000"/>
          <w:szCs w:val="28"/>
          <w:lang w:val="uk-UA" w:eastAsia="ru-RU"/>
        </w:rPr>
        <w:t>істотніа</w:t>
      </w:r>
      <w:r w:rsidR="00347115" w:rsidRPr="005745A1">
        <w:rPr>
          <w:rFonts w:eastAsia="Times New Roman" w:cs="Times New Roman"/>
          <w:color w:val="000000"/>
          <w:szCs w:val="28"/>
          <w:lang w:val="uk-UA" w:eastAsia="ru-RU"/>
        </w:rPr>
        <w:t>спекти</w:t>
      </w:r>
      <w:r w:rsidR="006260A8" w:rsidRPr="005745A1">
        <w:rPr>
          <w:rFonts w:eastAsia="Times New Roman" w:cs="Times New Roman"/>
          <w:color w:val="000000"/>
          <w:szCs w:val="28"/>
          <w:lang w:val="uk-UA" w:eastAsia="ru-RU"/>
        </w:rPr>
        <w:t>свогопредметногозмісту</w:t>
      </w:r>
      <w:r w:rsidR="0056035C" w:rsidRPr="005745A1">
        <w:rPr>
          <w:rFonts w:eastAsia="Times New Roman" w:cs="Times New Roman"/>
          <w:color w:val="000000"/>
          <w:szCs w:val="28"/>
          <w:lang w:val="uk-UA" w:eastAsia="ru-RU"/>
        </w:rPr>
        <w:t>[21</w:t>
      </w:r>
      <w:r w:rsidR="005021A6">
        <w:rPr>
          <w:rFonts w:eastAsia="Times New Roman" w:cs="Times New Roman"/>
          <w:color w:val="000000"/>
          <w:szCs w:val="28"/>
          <w:lang w:val="uk-UA" w:eastAsia="ru-RU"/>
        </w:rPr>
        <w:t>, </w:t>
      </w:r>
      <w:r w:rsidR="0062411F" w:rsidRPr="005745A1">
        <w:rPr>
          <w:rFonts w:eastAsia="Times New Roman" w:cs="Times New Roman"/>
          <w:color w:val="000000"/>
          <w:szCs w:val="28"/>
          <w:lang w:val="uk-UA" w:eastAsia="ru-RU"/>
        </w:rPr>
        <w:t>с.</w:t>
      </w:r>
      <w:r w:rsidR="0056035C" w:rsidRPr="005745A1">
        <w:rPr>
          <w:rFonts w:eastAsia="Times New Roman" w:cs="Times New Roman"/>
          <w:color w:val="000000"/>
          <w:szCs w:val="28"/>
          <w:lang w:val="uk-UA" w:eastAsia="ru-RU"/>
        </w:rPr>
        <w:t> </w:t>
      </w:r>
      <w:r w:rsidR="0062411F" w:rsidRPr="005745A1">
        <w:rPr>
          <w:rFonts w:eastAsia="Times New Roman" w:cs="Times New Roman"/>
          <w:color w:val="000000"/>
          <w:szCs w:val="28"/>
          <w:lang w:val="uk-UA" w:eastAsia="ru-RU"/>
        </w:rPr>
        <w:t>65</w:t>
      </w:r>
      <w:r w:rsidR="003E4DDF" w:rsidRPr="005745A1">
        <w:rPr>
          <w:rFonts w:eastAsia="Times New Roman" w:cs="Times New Roman"/>
          <w:color w:val="000000"/>
          <w:szCs w:val="28"/>
          <w:lang w:val="uk-UA" w:eastAsia="ru-RU"/>
        </w:rPr>
        <w:t>]</w:t>
      </w:r>
      <w:r w:rsidR="006260A8" w:rsidRPr="005745A1">
        <w:rPr>
          <w:rFonts w:eastAsia="Times New Roman" w:cs="Times New Roman"/>
          <w:color w:val="000000"/>
          <w:szCs w:val="28"/>
          <w:lang w:val="uk-UA" w:eastAsia="ru-RU"/>
        </w:rPr>
        <w:t>.</w:t>
      </w:r>
      <w:r w:rsidR="003E4DDF" w:rsidRPr="005745A1">
        <w:rPr>
          <w:rFonts w:eastAsia="Times New Roman" w:cs="Times New Roman"/>
          <w:color w:val="000000"/>
          <w:szCs w:val="28"/>
          <w:lang w:val="uk-UA" w:eastAsia="ru-RU"/>
        </w:rPr>
        <w:t>Розвитокмовлення дітейє актуальною проблемою сучасної освіти, оскільки є повноцінною основою формування особистості.Мовлення має в</w:t>
      </w:r>
      <w:r w:rsidR="00347115" w:rsidRPr="005745A1">
        <w:rPr>
          <w:rFonts w:eastAsia="Times New Roman" w:cs="Times New Roman"/>
          <w:color w:val="000000"/>
          <w:szCs w:val="28"/>
          <w:lang w:val="uk-UA" w:eastAsia="ru-RU"/>
        </w:rPr>
        <w:t xml:space="preserve">елике значення в розвитку дітей </w:t>
      </w:r>
      <w:r w:rsidR="003E4DDF" w:rsidRPr="005745A1">
        <w:rPr>
          <w:rFonts w:eastAsia="Times New Roman" w:cs="Times New Roman"/>
          <w:color w:val="000000"/>
          <w:szCs w:val="28"/>
          <w:lang w:val="uk-UA" w:eastAsia="ru-RU"/>
        </w:rPr>
        <w:t xml:space="preserve">дошкільного віку, оскільки передбачає опануваннябагатим словниковим запасом мови, </w:t>
      </w:r>
      <w:proofErr w:type="spellStart"/>
      <w:r w:rsidR="003E4DDF" w:rsidRPr="005745A1">
        <w:rPr>
          <w:rFonts w:eastAsia="Times New Roman" w:cs="Times New Roman"/>
          <w:color w:val="000000"/>
          <w:szCs w:val="28"/>
          <w:lang w:val="uk-UA" w:eastAsia="ru-RU"/>
        </w:rPr>
        <w:t>засвоєннямовних</w:t>
      </w:r>
      <w:proofErr w:type="spellEnd"/>
      <w:r w:rsidR="003E4DDF" w:rsidRPr="005745A1">
        <w:rPr>
          <w:rFonts w:eastAsia="Times New Roman" w:cs="Times New Roman"/>
          <w:color w:val="000000"/>
          <w:szCs w:val="28"/>
          <w:lang w:val="uk-UA" w:eastAsia="ru-RU"/>
        </w:rPr>
        <w:t xml:space="preserve"> законів</w:t>
      </w:r>
      <w:r w:rsidR="00347115" w:rsidRPr="005745A1">
        <w:rPr>
          <w:rFonts w:eastAsia="Times New Roman" w:cs="Times New Roman"/>
          <w:color w:val="000000"/>
          <w:szCs w:val="28"/>
          <w:lang w:val="uk-UA" w:eastAsia="ru-RU"/>
        </w:rPr>
        <w:t xml:space="preserve"> і норм (опанування граматичною </w:t>
      </w:r>
      <w:r w:rsidR="003E4DDF" w:rsidRPr="005745A1">
        <w:rPr>
          <w:rFonts w:eastAsia="Times New Roman" w:cs="Times New Roman"/>
          <w:color w:val="000000"/>
          <w:szCs w:val="28"/>
          <w:lang w:val="uk-UA" w:eastAsia="ru-RU"/>
        </w:rPr>
        <w:t xml:space="preserve">будовою мови), а також їхнє практичне застосування, практичне вміння користуватися </w:t>
      </w:r>
      <w:proofErr w:type="spellStart"/>
      <w:r w:rsidR="003E4DDF" w:rsidRPr="005745A1">
        <w:rPr>
          <w:rFonts w:eastAsia="Times New Roman" w:cs="Times New Roman"/>
          <w:color w:val="000000"/>
          <w:szCs w:val="28"/>
          <w:lang w:val="uk-UA" w:eastAsia="ru-RU"/>
        </w:rPr>
        <w:t>засвоєниммовним</w:t>
      </w:r>
      <w:proofErr w:type="spellEnd"/>
      <w:r w:rsidR="003E4DDF" w:rsidRPr="005745A1">
        <w:rPr>
          <w:rFonts w:eastAsia="Times New Roman" w:cs="Times New Roman"/>
          <w:color w:val="000000"/>
          <w:szCs w:val="28"/>
          <w:lang w:val="uk-UA" w:eastAsia="ru-RU"/>
        </w:rPr>
        <w:t xml:space="preserve"> матеріалом, а саме вміння повно, </w:t>
      </w:r>
      <w:proofErr w:type="spellStart"/>
      <w:r w:rsidR="003E4DDF" w:rsidRPr="005745A1">
        <w:rPr>
          <w:rFonts w:eastAsia="Times New Roman" w:cs="Times New Roman"/>
          <w:color w:val="000000"/>
          <w:szCs w:val="28"/>
          <w:lang w:val="uk-UA" w:eastAsia="ru-RU"/>
        </w:rPr>
        <w:t>зв</w:t>
      </w:r>
      <w:r w:rsidR="00C76577" w:rsidRPr="005745A1">
        <w:rPr>
          <w:rFonts w:eastAsia="Times New Roman" w:cs="Times New Roman"/>
          <w:b/>
          <w:color w:val="000000"/>
          <w:lang w:val="uk-UA" w:eastAsia="ru-RU"/>
        </w:rPr>
        <w:t>’</w:t>
      </w:r>
      <w:r w:rsidR="00347115" w:rsidRPr="005745A1">
        <w:rPr>
          <w:rFonts w:eastAsia="Times New Roman" w:cs="Times New Roman"/>
          <w:color w:val="000000"/>
          <w:szCs w:val="28"/>
          <w:lang w:val="uk-UA" w:eastAsia="ru-RU"/>
        </w:rPr>
        <w:t>язно</w:t>
      </w:r>
      <w:proofErr w:type="spellEnd"/>
      <w:r w:rsidR="00347115" w:rsidRPr="005745A1">
        <w:rPr>
          <w:rFonts w:eastAsia="Times New Roman" w:cs="Times New Roman"/>
          <w:color w:val="000000"/>
          <w:szCs w:val="28"/>
          <w:lang w:val="uk-UA" w:eastAsia="ru-RU"/>
        </w:rPr>
        <w:t xml:space="preserve">, </w:t>
      </w:r>
      <w:proofErr w:type="spellStart"/>
      <w:r w:rsidR="003E4DDF" w:rsidRPr="005745A1">
        <w:rPr>
          <w:rFonts w:eastAsia="Times New Roman" w:cs="Times New Roman"/>
          <w:color w:val="000000"/>
          <w:szCs w:val="28"/>
          <w:lang w:val="uk-UA" w:eastAsia="ru-RU"/>
        </w:rPr>
        <w:t>послідовной</w:t>
      </w:r>
      <w:proofErr w:type="spellEnd"/>
      <w:r w:rsidR="003E4DDF" w:rsidRPr="005745A1">
        <w:rPr>
          <w:rFonts w:eastAsia="Times New Roman" w:cs="Times New Roman"/>
          <w:color w:val="000000"/>
          <w:szCs w:val="28"/>
          <w:lang w:val="uk-UA" w:eastAsia="ru-RU"/>
        </w:rPr>
        <w:t xml:space="preserve"> зрозуміло передати зміст тексту абосамостійно скласти зв</w:t>
      </w:r>
      <w:r w:rsidR="00C76577" w:rsidRPr="005745A1">
        <w:rPr>
          <w:rFonts w:eastAsia="Times New Roman" w:cs="Times New Roman"/>
          <w:b/>
          <w:color w:val="000000"/>
          <w:lang w:val="uk-UA" w:eastAsia="ru-RU"/>
        </w:rPr>
        <w:t>’</w:t>
      </w:r>
      <w:r w:rsidR="00166FF3" w:rsidRPr="005745A1">
        <w:rPr>
          <w:rFonts w:eastAsia="Times New Roman" w:cs="Times New Roman"/>
          <w:color w:val="000000"/>
          <w:szCs w:val="28"/>
          <w:lang w:val="uk-UA" w:eastAsia="ru-RU"/>
        </w:rPr>
        <w:t>язну розповідь [21</w:t>
      </w:r>
      <w:r w:rsidR="00D37FF9" w:rsidRPr="005745A1">
        <w:rPr>
          <w:rFonts w:eastAsia="Times New Roman" w:cs="Times New Roman"/>
          <w:color w:val="000000"/>
          <w:szCs w:val="28"/>
          <w:lang w:val="uk-UA" w:eastAsia="ru-RU"/>
        </w:rPr>
        <w:t xml:space="preserve">; </w:t>
      </w:r>
      <w:r w:rsidR="000526E6" w:rsidRPr="005745A1">
        <w:rPr>
          <w:rFonts w:eastAsia="Times New Roman" w:cs="Times New Roman"/>
          <w:color w:val="000000"/>
          <w:szCs w:val="28"/>
          <w:lang w:val="uk-UA" w:eastAsia="ru-RU"/>
        </w:rPr>
        <w:t>25</w:t>
      </w:r>
      <w:r w:rsidR="003E4DDF" w:rsidRPr="005745A1">
        <w:rPr>
          <w:rFonts w:eastAsia="Times New Roman" w:cs="Times New Roman"/>
          <w:color w:val="000000"/>
          <w:szCs w:val="28"/>
          <w:lang w:val="uk-UA" w:eastAsia="ru-RU"/>
        </w:rPr>
        <w:t>].</w:t>
      </w:r>
    </w:p>
    <w:p w:rsidR="008E09FB"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lastRenderedPageBreak/>
        <w:t>Питанням методики розвитку мовленнядошкільників займалася численна когортапедагогічнихдослідників:А.</w:t>
      </w:r>
      <w:r w:rsidR="0033150D" w:rsidRPr="005745A1">
        <w:rPr>
          <w:rFonts w:eastAsia="Times New Roman" w:cs="Times New Roman"/>
          <w:color w:val="000000"/>
          <w:szCs w:val="28"/>
          <w:lang w:val="uk-UA" w:eastAsia="ru-RU"/>
        </w:rPr>
        <w:t> </w:t>
      </w:r>
      <w:proofErr w:type="spellStart"/>
      <w:r w:rsidRPr="005745A1">
        <w:rPr>
          <w:rFonts w:eastAsia="Times New Roman" w:cs="Times New Roman"/>
          <w:color w:val="000000"/>
          <w:szCs w:val="28"/>
          <w:lang w:val="uk-UA" w:eastAsia="ru-RU"/>
        </w:rPr>
        <w:t>Арушанова</w:t>
      </w:r>
      <w:proofErr w:type="spellEnd"/>
      <w:r w:rsidRPr="005745A1">
        <w:rPr>
          <w:rFonts w:eastAsia="Times New Roman" w:cs="Times New Roman"/>
          <w:color w:val="000000"/>
          <w:szCs w:val="28"/>
          <w:lang w:val="uk-UA" w:eastAsia="ru-RU"/>
        </w:rPr>
        <w:t>,Л.</w:t>
      </w:r>
      <w:r w:rsidR="0033150D" w:rsidRPr="005745A1">
        <w:rPr>
          <w:rFonts w:eastAsia="Times New Roman" w:cs="Times New Roman"/>
          <w:color w:val="000000"/>
          <w:szCs w:val="28"/>
          <w:lang w:val="uk-UA" w:eastAsia="ru-RU"/>
        </w:rPr>
        <w:t> </w:t>
      </w:r>
      <w:r w:rsidRPr="005745A1">
        <w:rPr>
          <w:rFonts w:eastAsia="Times New Roman" w:cs="Times New Roman"/>
          <w:color w:val="000000"/>
          <w:szCs w:val="28"/>
          <w:lang w:val="uk-UA" w:eastAsia="ru-RU"/>
        </w:rPr>
        <w:t>Білан,А.</w:t>
      </w:r>
      <w:r w:rsidR="009C4C25" w:rsidRPr="005745A1">
        <w:rPr>
          <w:rFonts w:eastAsia="Times New Roman" w:cs="Times New Roman"/>
          <w:color w:val="000000"/>
          <w:szCs w:val="28"/>
          <w:lang w:val="uk-UA" w:eastAsia="ru-RU"/>
        </w:rPr>
        <w:t> </w:t>
      </w:r>
      <w:proofErr w:type="spellStart"/>
      <w:r w:rsidR="008E09FB" w:rsidRPr="005745A1">
        <w:rPr>
          <w:rFonts w:eastAsia="Times New Roman" w:cs="Times New Roman"/>
          <w:color w:val="000000"/>
          <w:szCs w:val="28"/>
          <w:lang w:val="uk-UA" w:eastAsia="ru-RU"/>
        </w:rPr>
        <w:t>Богуш</w:t>
      </w:r>
      <w:proofErr w:type="spellEnd"/>
      <w:r w:rsidR="008E09FB" w:rsidRPr="005745A1">
        <w:rPr>
          <w:rFonts w:eastAsia="Times New Roman" w:cs="Times New Roman"/>
          <w:color w:val="000000"/>
          <w:szCs w:val="28"/>
          <w:lang w:val="uk-UA" w:eastAsia="ru-RU"/>
        </w:rPr>
        <w:t xml:space="preserve">, </w:t>
      </w:r>
      <w:r w:rsidRPr="005745A1">
        <w:rPr>
          <w:rFonts w:eastAsia="Times New Roman" w:cs="Times New Roman"/>
          <w:color w:val="000000"/>
          <w:szCs w:val="28"/>
          <w:lang w:val="uk-UA" w:eastAsia="ru-RU"/>
        </w:rPr>
        <w:t>А.</w:t>
      </w:r>
      <w:r w:rsidR="008E09FB" w:rsidRPr="005745A1">
        <w:rPr>
          <w:rFonts w:eastAsia="Times New Roman" w:cs="Times New Roman"/>
          <w:color w:val="000000"/>
          <w:szCs w:val="28"/>
          <w:lang w:val="uk-UA" w:eastAsia="ru-RU"/>
        </w:rPr>
        <w:t> </w:t>
      </w:r>
      <w:r w:rsidRPr="005745A1">
        <w:rPr>
          <w:rFonts w:eastAsia="Times New Roman" w:cs="Times New Roman"/>
          <w:color w:val="000000"/>
          <w:szCs w:val="28"/>
          <w:lang w:val="uk-UA" w:eastAsia="ru-RU"/>
        </w:rPr>
        <w:t>Бородич,Л.</w:t>
      </w:r>
      <w:r w:rsidR="0033150D" w:rsidRPr="005745A1">
        <w:rPr>
          <w:rFonts w:eastAsia="Times New Roman" w:cs="Times New Roman"/>
          <w:color w:val="000000"/>
          <w:szCs w:val="28"/>
          <w:lang w:val="uk-UA" w:eastAsia="ru-RU"/>
        </w:rPr>
        <w:t> </w:t>
      </w:r>
      <w:r w:rsidRPr="005745A1">
        <w:rPr>
          <w:rFonts w:eastAsia="Times New Roman" w:cs="Times New Roman"/>
          <w:color w:val="000000"/>
          <w:szCs w:val="28"/>
          <w:lang w:val="uk-UA" w:eastAsia="ru-RU"/>
        </w:rPr>
        <w:t>Ворошніна,Е.</w:t>
      </w:r>
      <w:r w:rsidR="0033150D" w:rsidRPr="005745A1">
        <w:rPr>
          <w:rFonts w:eastAsia="Times New Roman" w:cs="Times New Roman"/>
          <w:color w:val="000000"/>
          <w:szCs w:val="28"/>
          <w:lang w:val="uk-UA" w:eastAsia="ru-RU"/>
        </w:rPr>
        <w:t> </w:t>
      </w:r>
      <w:r w:rsidRPr="005745A1">
        <w:rPr>
          <w:rFonts w:eastAsia="Times New Roman" w:cs="Times New Roman"/>
          <w:color w:val="000000"/>
          <w:szCs w:val="28"/>
          <w:lang w:val="uk-UA" w:eastAsia="ru-RU"/>
        </w:rPr>
        <w:t>Короткова,А.</w:t>
      </w:r>
      <w:r w:rsidR="0033150D" w:rsidRPr="005745A1">
        <w:rPr>
          <w:rFonts w:eastAsia="Times New Roman" w:cs="Times New Roman"/>
          <w:color w:val="000000"/>
          <w:szCs w:val="28"/>
          <w:lang w:val="uk-UA" w:eastAsia="ru-RU"/>
        </w:rPr>
        <w:t> </w:t>
      </w:r>
      <w:r w:rsidRPr="005745A1">
        <w:rPr>
          <w:rFonts w:eastAsia="Times New Roman" w:cs="Times New Roman"/>
          <w:color w:val="000000"/>
          <w:szCs w:val="28"/>
          <w:lang w:val="uk-UA" w:eastAsia="ru-RU"/>
        </w:rPr>
        <w:t>Леушина,Н.</w:t>
      </w:r>
      <w:r w:rsidR="0033150D" w:rsidRPr="005745A1">
        <w:rPr>
          <w:rFonts w:eastAsia="Times New Roman" w:cs="Times New Roman"/>
          <w:color w:val="000000"/>
          <w:szCs w:val="28"/>
          <w:lang w:val="uk-UA" w:eastAsia="ru-RU"/>
        </w:rPr>
        <w:t> </w:t>
      </w:r>
      <w:r w:rsidRPr="005745A1">
        <w:rPr>
          <w:rFonts w:eastAsia="Times New Roman" w:cs="Times New Roman"/>
          <w:color w:val="000000"/>
          <w:szCs w:val="28"/>
          <w:lang w:val="uk-UA" w:eastAsia="ru-RU"/>
        </w:rPr>
        <w:t>Луцан,П</w:t>
      </w:r>
      <w:r w:rsidR="008E09FB" w:rsidRPr="005745A1">
        <w:rPr>
          <w:rFonts w:eastAsia="Times New Roman" w:cs="Times New Roman"/>
          <w:color w:val="000000"/>
          <w:szCs w:val="28"/>
          <w:lang w:val="uk-UA" w:eastAsia="ru-RU"/>
        </w:rPr>
        <w:t>. </w:t>
      </w:r>
      <w:r w:rsidR="00077379" w:rsidRPr="005745A1">
        <w:rPr>
          <w:rFonts w:eastAsia="Times New Roman" w:cs="Times New Roman"/>
          <w:color w:val="000000"/>
          <w:szCs w:val="28"/>
          <w:lang w:val="uk-UA" w:eastAsia="ru-RU"/>
        </w:rPr>
        <w:t>Постоян,</w:t>
      </w:r>
      <w:r w:rsidRPr="005745A1">
        <w:rPr>
          <w:rFonts w:eastAsia="Times New Roman" w:cs="Times New Roman"/>
          <w:color w:val="000000"/>
          <w:szCs w:val="28"/>
          <w:lang w:val="uk-UA" w:eastAsia="ru-RU"/>
        </w:rPr>
        <w:t>Є.</w:t>
      </w:r>
      <w:r w:rsidR="008E09FB" w:rsidRPr="005745A1">
        <w:rPr>
          <w:rFonts w:eastAsia="Times New Roman" w:cs="Times New Roman"/>
          <w:color w:val="000000"/>
          <w:szCs w:val="28"/>
          <w:lang w:val="uk-UA" w:eastAsia="ru-RU"/>
        </w:rPr>
        <w:t> </w:t>
      </w:r>
      <w:r w:rsidRPr="005745A1">
        <w:rPr>
          <w:rFonts w:eastAsia="Times New Roman" w:cs="Times New Roman"/>
          <w:color w:val="000000"/>
          <w:szCs w:val="28"/>
          <w:lang w:val="uk-UA" w:eastAsia="ru-RU"/>
        </w:rPr>
        <w:t>Струніна,О</w:t>
      </w:r>
      <w:r w:rsidR="008B7928" w:rsidRPr="005745A1">
        <w:rPr>
          <w:rFonts w:eastAsia="Times New Roman" w:cs="Times New Roman"/>
          <w:color w:val="000000"/>
          <w:szCs w:val="28"/>
          <w:lang w:val="uk-UA" w:eastAsia="ru-RU"/>
        </w:rPr>
        <w:t>.</w:t>
      </w:r>
      <w:r w:rsidR="0033150D" w:rsidRPr="005745A1">
        <w:rPr>
          <w:rFonts w:eastAsia="Times New Roman" w:cs="Times New Roman"/>
          <w:color w:val="000000"/>
          <w:szCs w:val="28"/>
          <w:lang w:val="uk-UA" w:eastAsia="ru-RU"/>
        </w:rPr>
        <w:t> </w:t>
      </w:r>
      <w:r w:rsidR="00077379" w:rsidRPr="005745A1">
        <w:rPr>
          <w:rFonts w:eastAsia="Times New Roman" w:cs="Times New Roman"/>
          <w:color w:val="000000"/>
          <w:szCs w:val="28"/>
          <w:lang w:val="uk-UA" w:eastAsia="ru-RU"/>
        </w:rPr>
        <w:t xml:space="preserve">Ушакова, </w:t>
      </w:r>
      <w:r w:rsidR="008B7928" w:rsidRPr="005745A1">
        <w:rPr>
          <w:rFonts w:eastAsia="Times New Roman" w:cs="Times New Roman"/>
          <w:color w:val="000000"/>
          <w:szCs w:val="28"/>
          <w:lang w:val="uk-UA" w:eastAsia="ru-RU"/>
        </w:rPr>
        <w:t>Л.</w:t>
      </w:r>
      <w:r w:rsidR="0033150D" w:rsidRPr="005745A1">
        <w:rPr>
          <w:rFonts w:eastAsia="Times New Roman" w:cs="Times New Roman"/>
          <w:color w:val="000000"/>
          <w:szCs w:val="28"/>
          <w:lang w:val="uk-UA" w:eastAsia="ru-RU"/>
        </w:rPr>
        <w:t> </w:t>
      </w:r>
      <w:r w:rsidR="008B7928" w:rsidRPr="005745A1">
        <w:rPr>
          <w:rFonts w:eastAsia="Times New Roman" w:cs="Times New Roman"/>
          <w:color w:val="000000"/>
          <w:szCs w:val="28"/>
          <w:lang w:val="uk-UA" w:eastAsia="ru-RU"/>
        </w:rPr>
        <w:t>Фесенкотаінші.</w:t>
      </w:r>
      <w:r w:rsidR="00077379" w:rsidRPr="005745A1">
        <w:rPr>
          <w:rFonts w:eastAsia="Times New Roman" w:cs="Times New Roman"/>
          <w:color w:val="000000"/>
          <w:szCs w:val="28"/>
          <w:lang w:val="uk-UA" w:eastAsia="ru-RU"/>
        </w:rPr>
        <w:t xml:space="preserve"> В їх </w:t>
      </w:r>
      <w:r w:rsidRPr="005745A1">
        <w:rPr>
          <w:rFonts w:eastAsia="Times New Roman" w:cs="Times New Roman"/>
          <w:color w:val="000000"/>
          <w:szCs w:val="28"/>
          <w:lang w:val="uk-UA" w:eastAsia="ru-RU"/>
        </w:rPr>
        <w:t>роботахвизначенозавдання, форми й методи роботи з розвитку зв</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язного діалогічного й монологічного мовлення нарізних вікових етапах. Особливістю сучасної методики розвитку мовлення є використанняяк традиційної, так і інноваційних технологій</w:t>
      </w:r>
      <w:r w:rsidR="000A6A35" w:rsidRPr="005745A1">
        <w:rPr>
          <w:rFonts w:eastAsia="Times New Roman" w:cs="Times New Roman"/>
          <w:color w:val="000000"/>
          <w:szCs w:val="28"/>
          <w:lang w:val="uk-UA" w:eastAsia="ru-RU"/>
        </w:rPr>
        <w:t xml:space="preserve"> [8</w:t>
      </w:r>
      <w:r w:rsidR="00EB37A0" w:rsidRPr="005745A1">
        <w:rPr>
          <w:rFonts w:eastAsia="Times New Roman" w:cs="Times New Roman"/>
          <w:color w:val="000000"/>
          <w:szCs w:val="28"/>
          <w:lang w:val="uk-UA" w:eastAsia="ru-RU"/>
        </w:rPr>
        <w:t xml:space="preserve">; </w:t>
      </w:r>
      <w:r w:rsidR="00941FD8">
        <w:rPr>
          <w:rFonts w:eastAsia="Times New Roman" w:cs="Times New Roman"/>
          <w:color w:val="000000"/>
          <w:szCs w:val="28"/>
          <w:lang w:val="uk-UA" w:eastAsia="ru-RU"/>
        </w:rPr>
        <w:t>14</w:t>
      </w:r>
      <w:r w:rsidR="000A6A35"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w:t>
      </w:r>
    </w:p>
    <w:p w:rsidR="00D961CC"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Одним з ефективних шляхів оновлення змісту і методів навчання в сучасних закладах дошкільної освіти є інтеграція.</w:t>
      </w:r>
      <w:r w:rsidR="00D961CC" w:rsidRPr="005745A1">
        <w:rPr>
          <w:rFonts w:eastAsia="Times New Roman" w:cs="Times New Roman"/>
          <w:color w:val="000000"/>
          <w:szCs w:val="28"/>
          <w:lang w:val="uk-UA" w:eastAsia="ru-RU"/>
        </w:rPr>
        <w:t xml:space="preserve"> Поняття «інтеґрація» увів у науку Ґ. Спенсер у 1857 році, зв’язавши його з поняттям «диференціація». Інтеґрацію нерозривно пов’язано з протилежною тенденцією – диференціацією. Якщо інтеґрація прагне об’єднати всі елементи, щоб система функціонувала з максимальним ефектом, то диференціація прагне послабити взаємозв’язок між елементами, щоб максимізувати ефективність функціонування кожного з них [19]. Ідеї </w:t>
      </w:r>
      <w:proofErr w:type="spellStart"/>
      <w:r w:rsidR="00D961CC" w:rsidRPr="005745A1">
        <w:rPr>
          <w:rFonts w:eastAsia="Times New Roman" w:cs="Times New Roman"/>
          <w:color w:val="000000"/>
          <w:szCs w:val="28"/>
          <w:lang w:val="uk-UA" w:eastAsia="ru-RU"/>
        </w:rPr>
        <w:t>інтегративності</w:t>
      </w:r>
      <w:proofErr w:type="spellEnd"/>
      <w:r w:rsidR="00D961CC" w:rsidRPr="005745A1">
        <w:rPr>
          <w:rFonts w:eastAsia="Times New Roman" w:cs="Times New Roman"/>
          <w:color w:val="000000"/>
          <w:szCs w:val="28"/>
          <w:lang w:val="uk-UA" w:eastAsia="ru-RU"/>
        </w:rPr>
        <w:t>, зароджені в шкільній педагогіці як найбільш розвиненій галузі педагогічної теорії й практики, проникли також у зміст дошкільної освіти. У кінці XIX на початку XX ст. зміст дошкільної освіти розглядали з позицій педагогічної антропології (П. </w:t>
      </w:r>
      <w:proofErr w:type="spellStart"/>
      <w:r w:rsidR="00D961CC" w:rsidRPr="005745A1">
        <w:rPr>
          <w:rFonts w:eastAsia="Times New Roman" w:cs="Times New Roman"/>
          <w:color w:val="000000"/>
          <w:szCs w:val="28"/>
          <w:lang w:val="uk-UA" w:eastAsia="ru-RU"/>
        </w:rPr>
        <w:t>Каптєрев</w:t>
      </w:r>
      <w:proofErr w:type="spellEnd"/>
      <w:r w:rsidR="00D961CC" w:rsidRPr="005745A1">
        <w:rPr>
          <w:rFonts w:eastAsia="Times New Roman" w:cs="Times New Roman"/>
          <w:color w:val="000000"/>
          <w:szCs w:val="28"/>
          <w:lang w:val="uk-UA" w:eastAsia="ru-RU"/>
        </w:rPr>
        <w:t>, К. Ушинський), вільного виховання (К. </w:t>
      </w:r>
      <w:proofErr w:type="spellStart"/>
      <w:r w:rsidR="00D961CC" w:rsidRPr="005745A1">
        <w:rPr>
          <w:rFonts w:eastAsia="Times New Roman" w:cs="Times New Roman"/>
          <w:color w:val="000000"/>
          <w:szCs w:val="28"/>
          <w:lang w:val="uk-UA" w:eastAsia="ru-RU"/>
        </w:rPr>
        <w:t>Вентцель</w:t>
      </w:r>
      <w:proofErr w:type="spellEnd"/>
      <w:r w:rsidR="00D961CC" w:rsidRPr="005745A1">
        <w:rPr>
          <w:rFonts w:eastAsia="Times New Roman" w:cs="Times New Roman"/>
          <w:color w:val="000000"/>
          <w:szCs w:val="28"/>
          <w:lang w:val="uk-UA" w:eastAsia="ru-RU"/>
        </w:rPr>
        <w:t>, Л. Толстой), трудового навчання (П. </w:t>
      </w:r>
      <w:proofErr w:type="spellStart"/>
      <w:r w:rsidR="00D961CC" w:rsidRPr="005745A1">
        <w:rPr>
          <w:rFonts w:eastAsia="Times New Roman" w:cs="Times New Roman"/>
          <w:color w:val="000000"/>
          <w:szCs w:val="28"/>
          <w:lang w:val="uk-UA" w:eastAsia="ru-RU"/>
        </w:rPr>
        <w:t>Блонський</w:t>
      </w:r>
      <w:proofErr w:type="spellEnd"/>
      <w:r w:rsidR="00D961CC" w:rsidRPr="005745A1">
        <w:rPr>
          <w:rFonts w:eastAsia="Times New Roman" w:cs="Times New Roman"/>
          <w:color w:val="000000"/>
          <w:szCs w:val="28"/>
          <w:lang w:val="uk-UA" w:eastAsia="ru-RU"/>
        </w:rPr>
        <w:t xml:space="preserve">). </w:t>
      </w:r>
    </w:p>
    <w:p w:rsidR="00D961CC" w:rsidRPr="005745A1" w:rsidRDefault="00D961CC"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У педагогічні спадщині збережено методичні розробки Г. </w:t>
      </w:r>
      <w:proofErr w:type="spellStart"/>
      <w:r w:rsidRPr="005745A1">
        <w:rPr>
          <w:rFonts w:eastAsia="Times New Roman" w:cs="Times New Roman"/>
          <w:color w:val="000000"/>
          <w:szCs w:val="28"/>
          <w:lang w:val="uk-UA" w:eastAsia="ru-RU"/>
        </w:rPr>
        <w:t>Папенгейма</w:t>
      </w:r>
      <w:proofErr w:type="spellEnd"/>
      <w:r w:rsidRPr="005745A1">
        <w:rPr>
          <w:rFonts w:eastAsia="Times New Roman" w:cs="Times New Roman"/>
          <w:color w:val="000000"/>
          <w:szCs w:val="28"/>
          <w:lang w:val="uk-UA" w:eastAsia="ru-RU"/>
        </w:rPr>
        <w:t xml:space="preserve"> (1911), які впевнено можна назвати прообразом інтегрованих занять [3</w:t>
      </w:r>
      <w:r w:rsidR="007F764E" w:rsidRPr="005745A1">
        <w:rPr>
          <w:rFonts w:eastAsia="Times New Roman" w:cs="Times New Roman"/>
          <w:color w:val="000000"/>
          <w:szCs w:val="28"/>
          <w:lang w:val="uk-UA" w:eastAsia="ru-RU"/>
        </w:rPr>
        <w:t>3</w:t>
      </w:r>
      <w:r w:rsidRPr="005745A1">
        <w:rPr>
          <w:rFonts w:eastAsia="Times New Roman" w:cs="Times New Roman"/>
          <w:color w:val="000000"/>
          <w:szCs w:val="28"/>
          <w:lang w:val="uk-UA" w:eastAsia="ru-RU"/>
        </w:rPr>
        <w:t>]. Методику цього дослідника широко застосували в практиці роботи народних дитячих садків. Провідним компонентом структури таких інтегрованих занять було ознайомлення з природою. Дослідження Т. </w:t>
      </w:r>
      <w:proofErr w:type="spellStart"/>
      <w:r w:rsidRPr="005745A1">
        <w:rPr>
          <w:rFonts w:eastAsia="Times New Roman" w:cs="Times New Roman"/>
          <w:color w:val="000000"/>
          <w:szCs w:val="28"/>
          <w:lang w:val="uk-UA" w:eastAsia="ru-RU"/>
        </w:rPr>
        <w:t>Петцель</w:t>
      </w:r>
      <w:proofErr w:type="spellEnd"/>
      <w:r w:rsidRPr="005745A1">
        <w:rPr>
          <w:rFonts w:eastAsia="Times New Roman" w:cs="Times New Roman"/>
          <w:color w:val="000000"/>
          <w:szCs w:val="28"/>
          <w:lang w:val="uk-UA" w:eastAsia="ru-RU"/>
        </w:rPr>
        <w:t xml:space="preserve"> (1914) віддзеркалюють тенденцію інтеграції змісту занять з дошкільниками за кордоном [3</w:t>
      </w:r>
      <w:r w:rsidR="007F764E" w:rsidRPr="005745A1">
        <w:rPr>
          <w:rFonts w:eastAsia="Times New Roman" w:cs="Times New Roman"/>
          <w:color w:val="000000"/>
          <w:szCs w:val="28"/>
          <w:lang w:val="uk-UA" w:eastAsia="ru-RU"/>
        </w:rPr>
        <w:t>5</w:t>
      </w:r>
      <w:r w:rsidRPr="005745A1">
        <w:rPr>
          <w:rFonts w:eastAsia="Times New Roman" w:cs="Times New Roman"/>
          <w:color w:val="000000"/>
          <w:szCs w:val="28"/>
          <w:lang w:val="uk-UA" w:eastAsia="ru-RU"/>
        </w:rPr>
        <w:t xml:space="preserve">]. </w:t>
      </w:r>
    </w:p>
    <w:p w:rsidR="0016314F" w:rsidRPr="0016314F"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Інтеграційні процесив системі дошкільної освіти є складовою загальних інноваційних процесів в просторі сучасної освіти</w:t>
      </w:r>
      <w:r w:rsidR="0033150D" w:rsidRPr="005745A1">
        <w:rPr>
          <w:rFonts w:eastAsia="Times New Roman" w:cs="Times New Roman"/>
          <w:color w:val="000000"/>
          <w:szCs w:val="28"/>
          <w:lang w:val="uk-UA" w:eastAsia="ru-RU"/>
        </w:rPr>
        <w:t xml:space="preserve"> (І. </w:t>
      </w:r>
      <w:proofErr w:type="spellStart"/>
      <w:r w:rsidR="00077379" w:rsidRPr="005745A1">
        <w:rPr>
          <w:rFonts w:eastAsia="Times New Roman" w:cs="Times New Roman"/>
          <w:color w:val="000000"/>
          <w:szCs w:val="28"/>
          <w:lang w:val="uk-UA" w:eastAsia="ru-RU"/>
        </w:rPr>
        <w:t>Бех</w:t>
      </w:r>
      <w:proofErr w:type="spellEnd"/>
      <w:r w:rsidR="00077379" w:rsidRPr="005745A1">
        <w:rPr>
          <w:rFonts w:eastAsia="Times New Roman" w:cs="Times New Roman"/>
          <w:color w:val="000000"/>
          <w:szCs w:val="28"/>
          <w:lang w:val="uk-UA" w:eastAsia="ru-RU"/>
        </w:rPr>
        <w:t xml:space="preserve">, </w:t>
      </w:r>
      <w:r w:rsidRPr="005745A1">
        <w:rPr>
          <w:rFonts w:eastAsia="Times New Roman" w:cs="Times New Roman"/>
          <w:color w:val="000000"/>
          <w:szCs w:val="28"/>
          <w:lang w:val="uk-UA" w:eastAsia="ru-RU"/>
        </w:rPr>
        <w:t>М.</w:t>
      </w:r>
      <w:r w:rsidR="0033150D" w:rsidRPr="005745A1">
        <w:rPr>
          <w:rFonts w:eastAsia="Times New Roman" w:cs="Times New Roman"/>
          <w:color w:val="000000"/>
          <w:szCs w:val="28"/>
          <w:lang w:val="uk-UA" w:eastAsia="ru-RU"/>
        </w:rPr>
        <w:t> </w:t>
      </w:r>
      <w:proofErr w:type="spellStart"/>
      <w:r w:rsidR="00077379" w:rsidRPr="005745A1">
        <w:rPr>
          <w:rFonts w:eastAsia="Times New Roman" w:cs="Times New Roman"/>
          <w:color w:val="000000"/>
          <w:szCs w:val="28"/>
          <w:lang w:val="uk-UA" w:eastAsia="ru-RU"/>
        </w:rPr>
        <w:t>Вашуленко</w:t>
      </w:r>
      <w:proofErr w:type="spellEnd"/>
      <w:r w:rsidR="00077379" w:rsidRPr="005745A1">
        <w:rPr>
          <w:rFonts w:eastAsia="Times New Roman" w:cs="Times New Roman"/>
          <w:color w:val="000000"/>
          <w:szCs w:val="28"/>
          <w:lang w:val="uk-UA" w:eastAsia="ru-RU"/>
        </w:rPr>
        <w:t>, А.</w:t>
      </w:r>
      <w:r w:rsidR="0033150D" w:rsidRPr="005745A1">
        <w:rPr>
          <w:rFonts w:eastAsia="Times New Roman" w:cs="Times New Roman"/>
          <w:color w:val="000000"/>
          <w:szCs w:val="28"/>
          <w:lang w:val="uk-UA" w:eastAsia="ru-RU"/>
        </w:rPr>
        <w:t> </w:t>
      </w:r>
      <w:proofErr w:type="spellStart"/>
      <w:r w:rsidR="0033150D" w:rsidRPr="005745A1">
        <w:rPr>
          <w:rFonts w:eastAsia="Times New Roman" w:cs="Times New Roman"/>
          <w:color w:val="000000"/>
          <w:szCs w:val="28"/>
          <w:lang w:val="uk-UA" w:eastAsia="ru-RU"/>
        </w:rPr>
        <w:t>Богуш</w:t>
      </w:r>
      <w:proofErr w:type="spellEnd"/>
      <w:r w:rsidR="0033150D" w:rsidRPr="005745A1">
        <w:rPr>
          <w:rFonts w:eastAsia="Times New Roman" w:cs="Times New Roman"/>
          <w:color w:val="000000"/>
          <w:szCs w:val="28"/>
          <w:lang w:val="uk-UA" w:eastAsia="ru-RU"/>
        </w:rPr>
        <w:t>, Н. Гавриш, І. </w:t>
      </w:r>
      <w:proofErr w:type="spellStart"/>
      <w:r w:rsidR="0033150D" w:rsidRPr="005745A1">
        <w:rPr>
          <w:rFonts w:eastAsia="Times New Roman" w:cs="Times New Roman"/>
          <w:color w:val="000000"/>
          <w:szCs w:val="28"/>
          <w:lang w:val="uk-UA" w:eastAsia="ru-RU"/>
        </w:rPr>
        <w:t>Зязюн</w:t>
      </w:r>
      <w:proofErr w:type="spellEnd"/>
      <w:r w:rsidR="0033150D" w:rsidRPr="005745A1">
        <w:rPr>
          <w:rFonts w:eastAsia="Times New Roman" w:cs="Times New Roman"/>
          <w:color w:val="000000"/>
          <w:szCs w:val="28"/>
          <w:lang w:val="uk-UA" w:eastAsia="ru-RU"/>
        </w:rPr>
        <w:t>, В. </w:t>
      </w:r>
      <w:r w:rsidR="00077379" w:rsidRPr="005745A1">
        <w:rPr>
          <w:rFonts w:eastAsia="Times New Roman" w:cs="Times New Roman"/>
          <w:color w:val="000000"/>
          <w:szCs w:val="28"/>
          <w:lang w:val="uk-UA" w:eastAsia="ru-RU"/>
        </w:rPr>
        <w:t xml:space="preserve">Ільченко, </w:t>
      </w:r>
      <w:r w:rsidR="0033150D" w:rsidRPr="005745A1">
        <w:rPr>
          <w:rFonts w:eastAsia="Times New Roman" w:cs="Times New Roman"/>
          <w:color w:val="000000"/>
          <w:szCs w:val="28"/>
          <w:lang w:val="uk-UA" w:eastAsia="ru-RU"/>
        </w:rPr>
        <w:t>І. Кіндрат, О. </w:t>
      </w:r>
      <w:r w:rsidR="00077379" w:rsidRPr="005745A1">
        <w:rPr>
          <w:rFonts w:eastAsia="Times New Roman" w:cs="Times New Roman"/>
          <w:color w:val="000000"/>
          <w:szCs w:val="28"/>
          <w:lang w:val="uk-UA" w:eastAsia="ru-RU"/>
        </w:rPr>
        <w:t xml:space="preserve">Савченко та інші). </w:t>
      </w:r>
      <w:r w:rsidR="00077379" w:rsidRPr="005745A1">
        <w:rPr>
          <w:rFonts w:eastAsia="Times New Roman" w:cs="Times New Roman"/>
          <w:color w:val="000000"/>
          <w:szCs w:val="28"/>
          <w:lang w:val="uk-UA" w:eastAsia="ru-RU"/>
        </w:rPr>
        <w:lastRenderedPageBreak/>
        <w:t xml:space="preserve">Суттєвий </w:t>
      </w:r>
      <w:r w:rsidRPr="005745A1">
        <w:rPr>
          <w:rFonts w:eastAsia="Times New Roman" w:cs="Times New Roman"/>
          <w:color w:val="000000"/>
          <w:szCs w:val="28"/>
          <w:lang w:val="uk-UA" w:eastAsia="ru-RU"/>
        </w:rPr>
        <w:t>внесок до проблеми інтеґрованого підходу в системі освітнього проц</w:t>
      </w:r>
      <w:r w:rsidR="00077379" w:rsidRPr="005745A1">
        <w:rPr>
          <w:rFonts w:eastAsia="Times New Roman" w:cs="Times New Roman"/>
          <w:color w:val="000000"/>
          <w:szCs w:val="28"/>
          <w:lang w:val="uk-UA" w:eastAsia="ru-RU"/>
        </w:rPr>
        <w:t xml:space="preserve">есу в </w:t>
      </w:r>
      <w:r w:rsidR="00D80559" w:rsidRPr="005745A1">
        <w:rPr>
          <w:rFonts w:eastAsia="Times New Roman" w:cs="Times New Roman"/>
          <w:color w:val="000000"/>
          <w:szCs w:val="28"/>
          <w:lang w:val="uk-UA" w:eastAsia="ru-RU"/>
        </w:rPr>
        <w:t>закладі дошкільної освіти</w:t>
      </w:r>
      <w:r w:rsidR="00077379" w:rsidRPr="005745A1">
        <w:rPr>
          <w:rFonts w:eastAsia="Times New Roman" w:cs="Times New Roman"/>
          <w:color w:val="000000"/>
          <w:szCs w:val="28"/>
          <w:lang w:val="uk-UA" w:eastAsia="ru-RU"/>
        </w:rPr>
        <w:t xml:space="preserve"> становлять праці таких</w:t>
      </w:r>
      <w:r w:rsidRPr="005745A1">
        <w:rPr>
          <w:rFonts w:eastAsia="Times New Roman" w:cs="Times New Roman"/>
          <w:color w:val="000000"/>
          <w:szCs w:val="28"/>
          <w:lang w:val="uk-UA" w:eastAsia="ru-RU"/>
        </w:rPr>
        <w:t xml:space="preserve"> науковців, як:</w:t>
      </w:r>
      <w:r w:rsidR="0033150D" w:rsidRPr="005745A1">
        <w:rPr>
          <w:rFonts w:eastAsia="Times New Roman" w:cs="Times New Roman"/>
          <w:color w:val="000000"/>
          <w:szCs w:val="28"/>
          <w:lang w:val="uk-UA" w:eastAsia="ru-RU"/>
        </w:rPr>
        <w:t>К. </w:t>
      </w:r>
      <w:proofErr w:type="spellStart"/>
      <w:r w:rsidR="00077379" w:rsidRPr="005745A1">
        <w:rPr>
          <w:rFonts w:eastAsia="Times New Roman" w:cs="Times New Roman"/>
          <w:color w:val="000000"/>
          <w:szCs w:val="28"/>
          <w:lang w:val="uk-UA" w:eastAsia="ru-RU"/>
        </w:rPr>
        <w:t>Бєлая</w:t>
      </w:r>
      <w:proofErr w:type="spellEnd"/>
      <w:r w:rsidR="00077379" w:rsidRPr="005745A1">
        <w:rPr>
          <w:rFonts w:eastAsia="Times New Roman" w:cs="Times New Roman"/>
          <w:color w:val="000000"/>
          <w:szCs w:val="28"/>
          <w:lang w:val="uk-UA" w:eastAsia="ru-RU"/>
        </w:rPr>
        <w:t xml:space="preserve">, </w:t>
      </w:r>
      <w:r w:rsidR="00AE39E8" w:rsidRPr="005745A1">
        <w:rPr>
          <w:rFonts w:eastAsia="Times New Roman" w:cs="Times New Roman"/>
          <w:color w:val="000000"/>
          <w:szCs w:val="28"/>
          <w:lang w:val="uk-UA" w:eastAsia="ru-RU"/>
        </w:rPr>
        <w:t>Н. Гавриш,</w:t>
      </w:r>
      <w:r w:rsidRPr="005745A1">
        <w:rPr>
          <w:rFonts w:eastAsia="Times New Roman" w:cs="Times New Roman"/>
          <w:color w:val="000000"/>
          <w:szCs w:val="28"/>
          <w:lang w:val="uk-UA" w:eastAsia="ru-RU"/>
        </w:rPr>
        <w:t>І.</w:t>
      </w:r>
      <w:r w:rsidR="0033150D" w:rsidRPr="005745A1">
        <w:rPr>
          <w:rFonts w:eastAsia="Times New Roman" w:cs="Times New Roman"/>
          <w:color w:val="000000"/>
          <w:szCs w:val="28"/>
          <w:lang w:val="uk-UA" w:eastAsia="ru-RU"/>
        </w:rPr>
        <w:t> </w:t>
      </w:r>
      <w:r w:rsidRPr="005745A1">
        <w:rPr>
          <w:rFonts w:eastAsia="Times New Roman" w:cs="Times New Roman"/>
          <w:color w:val="000000"/>
          <w:szCs w:val="28"/>
          <w:lang w:val="uk-UA" w:eastAsia="ru-RU"/>
        </w:rPr>
        <w:t>Кіндрат,</w:t>
      </w:r>
      <w:r w:rsidR="00D80559" w:rsidRPr="005745A1">
        <w:rPr>
          <w:rFonts w:eastAsia="Times New Roman" w:cs="Times New Roman"/>
          <w:color w:val="000000"/>
          <w:szCs w:val="28"/>
          <w:lang w:val="uk-UA" w:eastAsia="ru-RU"/>
        </w:rPr>
        <w:t xml:space="preserve">К. Крутій, </w:t>
      </w:r>
      <w:r w:rsidR="0033150D" w:rsidRPr="005745A1">
        <w:rPr>
          <w:rFonts w:eastAsia="Times New Roman" w:cs="Times New Roman"/>
          <w:color w:val="000000"/>
          <w:szCs w:val="28"/>
          <w:lang w:val="uk-UA" w:eastAsia="ru-RU"/>
        </w:rPr>
        <w:t>М. Лазарєва та інші</w:t>
      </w:r>
      <w:r w:rsidR="007F764E" w:rsidRPr="005745A1">
        <w:rPr>
          <w:rFonts w:eastAsia="Times New Roman" w:cs="Times New Roman"/>
          <w:color w:val="000000"/>
          <w:szCs w:val="28"/>
          <w:lang w:val="uk-UA" w:eastAsia="ru-RU"/>
        </w:rPr>
        <w:t xml:space="preserve"> [27, с. 1]</w:t>
      </w:r>
      <w:r w:rsidR="0033150D" w:rsidRPr="005745A1">
        <w:rPr>
          <w:rFonts w:eastAsia="Times New Roman" w:cs="Times New Roman"/>
          <w:color w:val="000000"/>
          <w:szCs w:val="28"/>
          <w:lang w:val="uk-UA" w:eastAsia="ru-RU"/>
        </w:rPr>
        <w:t>.</w:t>
      </w:r>
    </w:p>
    <w:p w:rsidR="00EB37A0" w:rsidRPr="005745A1" w:rsidRDefault="00897208" w:rsidP="00843987">
      <w:pPr>
        <w:widowControl w:val="0"/>
        <w:spacing w:after="0" w:line="360" w:lineRule="auto"/>
        <w:ind w:firstLine="709"/>
        <w:jc w:val="both"/>
        <w:rPr>
          <w:rFonts w:eastAsia="Times New Roman" w:cs="Times New Roman"/>
          <w:bCs/>
          <w:color w:val="000000"/>
          <w:szCs w:val="28"/>
          <w:lang w:val="uk-UA" w:eastAsia="ru-RU"/>
        </w:rPr>
      </w:pPr>
      <w:r w:rsidRPr="005745A1">
        <w:rPr>
          <w:rFonts w:eastAsia="Times New Roman" w:cs="Times New Roman"/>
          <w:bCs/>
          <w:color w:val="000000"/>
          <w:szCs w:val="28"/>
          <w:lang w:val="uk-UA" w:eastAsia="ru-RU"/>
        </w:rPr>
        <w:t xml:space="preserve">У статтіК. Крутій </w:t>
      </w:r>
      <w:r w:rsidR="00C7107E" w:rsidRPr="005745A1">
        <w:rPr>
          <w:lang w:val="uk-UA"/>
        </w:rPr>
        <w:t xml:space="preserve">до серпневих нарад </w:t>
      </w:r>
      <w:r w:rsidRPr="005745A1">
        <w:rPr>
          <w:rFonts w:eastAsia="Times New Roman" w:cs="Times New Roman"/>
          <w:bCs/>
          <w:color w:val="000000"/>
          <w:szCs w:val="28"/>
          <w:lang w:val="uk-UA" w:eastAsia="ru-RU"/>
        </w:rPr>
        <w:t>«</w:t>
      </w:r>
      <w:r w:rsidRPr="005745A1">
        <w:rPr>
          <w:lang w:val="uk-UA"/>
        </w:rPr>
        <w:t>Інтеґрація в дошкільній освіті як інноваційне явище, або що треба знати про інтеґрацію?</w:t>
      </w:r>
      <w:r w:rsidR="00C7107E" w:rsidRPr="005745A1">
        <w:rPr>
          <w:lang w:val="uk-UA"/>
        </w:rPr>
        <w:t xml:space="preserve">» </w:t>
      </w:r>
      <w:r w:rsidR="00C7107E" w:rsidRPr="005745A1">
        <w:rPr>
          <w:rFonts w:cs="Times New Roman"/>
          <w:lang w:val="uk-UA"/>
        </w:rPr>
        <w:t xml:space="preserve">[27] </w:t>
      </w:r>
      <w:r w:rsidR="00C7107E" w:rsidRPr="005745A1">
        <w:rPr>
          <w:lang w:val="uk-UA"/>
        </w:rPr>
        <w:t>наведена авторська модель інтеґрації змісту, видів діяльності та освітніхнапрямівуЗДО(рис.1.1).</w:t>
      </w:r>
    </w:p>
    <w:p w:rsidR="00897208" w:rsidRPr="005745A1" w:rsidRDefault="007B4611" w:rsidP="00843987">
      <w:pPr>
        <w:widowControl w:val="0"/>
        <w:spacing w:after="0" w:line="360" w:lineRule="auto"/>
        <w:jc w:val="both"/>
        <w:rPr>
          <w:rFonts w:eastAsia="Times New Roman" w:cs="Times New Roman"/>
          <w:b/>
          <w:bCs/>
          <w:color w:val="000000"/>
          <w:szCs w:val="28"/>
          <w:lang w:val="uk-UA" w:eastAsia="ru-RU"/>
        </w:rPr>
      </w:pPr>
      <w:r w:rsidRPr="005745A1">
        <w:rPr>
          <w:bCs/>
          <w:noProof/>
          <w:lang w:eastAsia="ru-RU"/>
        </w:rPr>
        <w:drawing>
          <wp:anchor distT="0" distB="0" distL="0" distR="0" simplePos="0" relativeHeight="251661312" behindDoc="0" locked="0" layoutInCell="1" allowOverlap="1">
            <wp:simplePos x="0" y="0"/>
            <wp:positionH relativeFrom="margin">
              <wp:posOffset>-805180</wp:posOffset>
            </wp:positionH>
            <wp:positionV relativeFrom="paragraph">
              <wp:posOffset>444500</wp:posOffset>
            </wp:positionV>
            <wp:extent cx="6731000" cy="5695950"/>
            <wp:effectExtent l="0" t="0" r="0" b="0"/>
            <wp:wrapTopAndBottom/>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16" cstate="print">
                      <a:grayscl/>
                    </a:blip>
                    <a:srcRect l="-145" r="2988" b="5960"/>
                    <a:stretch/>
                  </pic:blipFill>
                  <pic:spPr bwMode="auto">
                    <a:xfrm>
                      <a:off x="0" y="0"/>
                      <a:ext cx="6731000" cy="56959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C7107E" w:rsidRPr="005745A1" w:rsidRDefault="00C7107E" w:rsidP="00843987">
      <w:pPr>
        <w:widowControl w:val="0"/>
        <w:spacing w:after="0" w:line="360" w:lineRule="auto"/>
        <w:ind w:firstLine="709"/>
        <w:jc w:val="center"/>
        <w:rPr>
          <w:rFonts w:eastAsia="Times New Roman" w:cs="Times New Roman"/>
          <w:color w:val="000000"/>
          <w:szCs w:val="28"/>
          <w:lang w:val="uk-UA" w:eastAsia="ru-RU"/>
        </w:rPr>
      </w:pPr>
      <w:r w:rsidRPr="005745A1">
        <w:rPr>
          <w:rFonts w:eastAsia="Times New Roman" w:cs="Times New Roman"/>
          <w:b/>
          <w:bCs/>
          <w:color w:val="000000"/>
          <w:szCs w:val="28"/>
          <w:lang w:val="uk-UA" w:eastAsia="ru-RU"/>
        </w:rPr>
        <w:t>Рисунок 1.1. Інтеграція змісту, видів діяльності та напрямів у ЗДО (за К. Крутій)</w:t>
      </w:r>
    </w:p>
    <w:p w:rsidR="00C7107E" w:rsidRPr="005745A1" w:rsidRDefault="00C7107E" w:rsidP="00843987">
      <w:pPr>
        <w:widowControl w:val="0"/>
        <w:spacing w:after="0" w:line="360" w:lineRule="auto"/>
        <w:ind w:firstLine="709"/>
        <w:jc w:val="both"/>
        <w:rPr>
          <w:szCs w:val="28"/>
          <w:lang w:val="uk-UA"/>
        </w:rPr>
      </w:pPr>
      <w:r w:rsidRPr="005745A1">
        <w:rPr>
          <w:szCs w:val="28"/>
          <w:lang w:val="uk-UA"/>
        </w:rPr>
        <w:t xml:space="preserve">На думку автора, ця модель ще не є активно використовуваною в </w:t>
      </w:r>
      <w:r w:rsidRPr="005745A1">
        <w:rPr>
          <w:szCs w:val="28"/>
          <w:lang w:val="uk-UA"/>
        </w:rPr>
        <w:lastRenderedPageBreak/>
        <w:t>практиці роботи, проте найбільш суттєво розкриває можливості інтеґрованого підходу як стриж</w:t>
      </w:r>
      <w:r w:rsidR="00A11EA0" w:rsidRPr="005745A1">
        <w:rPr>
          <w:szCs w:val="28"/>
          <w:lang w:val="uk-UA"/>
        </w:rPr>
        <w:t>ню</w:t>
      </w:r>
      <w:r w:rsidRPr="005745A1">
        <w:rPr>
          <w:lang w:val="uk-UA"/>
        </w:rPr>
        <w:t>здійсненняідейвзаємозв’язкуівзаємодії</w:t>
      </w:r>
      <w:r w:rsidRPr="005745A1">
        <w:rPr>
          <w:szCs w:val="28"/>
          <w:lang w:val="uk-UA"/>
        </w:rPr>
        <w:t>.</w:t>
      </w:r>
    </w:p>
    <w:p w:rsidR="00FC59E0" w:rsidRPr="005021A6" w:rsidRDefault="00FC59E0" w:rsidP="00843987">
      <w:pPr>
        <w:widowControl w:val="0"/>
        <w:spacing w:after="0" w:line="360" w:lineRule="auto"/>
        <w:ind w:firstLine="709"/>
        <w:jc w:val="both"/>
        <w:rPr>
          <w:rFonts w:cs="Times New Roman"/>
          <w:szCs w:val="28"/>
          <w:lang w:val="uk-UA"/>
        </w:rPr>
      </w:pPr>
      <w:bookmarkStart w:id="1" w:name="_Hlk120746232"/>
      <w:r w:rsidRPr="005021A6">
        <w:rPr>
          <w:rFonts w:cs="Times New Roman"/>
          <w:bCs/>
          <w:szCs w:val="28"/>
          <w:lang w:val="uk-UA"/>
        </w:rPr>
        <w:t>Вісь X</w:t>
      </w:r>
      <w:r w:rsidRPr="005021A6">
        <w:rPr>
          <w:rFonts w:cs="Times New Roman"/>
          <w:szCs w:val="28"/>
          <w:lang w:val="uk-UA"/>
        </w:rPr>
        <w:t xml:space="preserve"> – горизонтальна інтеґрація – види дитячої діяльності (ігрова, продуктивна, комунікативна, пізнавальна, дослідницька, перетворювальна, образотворча, музична тощо).</w:t>
      </w:r>
    </w:p>
    <w:p w:rsidR="00FC59E0" w:rsidRPr="005021A6" w:rsidRDefault="00FC59E0" w:rsidP="00843987">
      <w:pPr>
        <w:widowControl w:val="0"/>
        <w:spacing w:after="0" w:line="360" w:lineRule="auto"/>
        <w:ind w:firstLine="709"/>
        <w:jc w:val="both"/>
        <w:rPr>
          <w:rFonts w:cs="Times New Roman"/>
          <w:szCs w:val="28"/>
          <w:lang w:val="uk-UA"/>
        </w:rPr>
      </w:pPr>
      <w:r w:rsidRPr="005021A6">
        <w:rPr>
          <w:rFonts w:cs="Times New Roman"/>
          <w:bCs/>
          <w:szCs w:val="28"/>
          <w:lang w:val="uk-UA"/>
        </w:rPr>
        <w:t>Вісь Y</w:t>
      </w:r>
      <w:r w:rsidRPr="005021A6">
        <w:rPr>
          <w:rFonts w:cs="Times New Roman"/>
          <w:szCs w:val="28"/>
          <w:lang w:val="uk-UA"/>
        </w:rPr>
        <w:t xml:space="preserve"> – вертикальна інтеґрація - освітні напрями комплексної або STREAM – програми (науки, технології, читання та письмо, </w:t>
      </w:r>
      <w:proofErr w:type="spellStart"/>
      <w:r w:rsidRPr="005021A6">
        <w:rPr>
          <w:rFonts w:cs="Times New Roman"/>
          <w:szCs w:val="28"/>
          <w:lang w:val="uk-UA"/>
        </w:rPr>
        <w:t>інжинірінґ</w:t>
      </w:r>
      <w:proofErr w:type="spellEnd"/>
      <w:r w:rsidRPr="005021A6">
        <w:rPr>
          <w:rFonts w:cs="Times New Roman"/>
          <w:szCs w:val="28"/>
          <w:lang w:val="uk-UA"/>
        </w:rPr>
        <w:t>, мистецтво, математика).</w:t>
      </w:r>
    </w:p>
    <w:bookmarkEnd w:id="1"/>
    <w:p w:rsidR="00FC59E0" w:rsidRPr="005745A1" w:rsidRDefault="00FC59E0" w:rsidP="00843987">
      <w:pPr>
        <w:widowControl w:val="0"/>
        <w:spacing w:after="0" w:line="360" w:lineRule="auto"/>
        <w:ind w:firstLine="709"/>
        <w:jc w:val="both"/>
        <w:rPr>
          <w:rFonts w:cs="Times New Roman"/>
          <w:szCs w:val="28"/>
          <w:lang w:val="uk-UA"/>
        </w:rPr>
      </w:pPr>
      <w:r w:rsidRPr="005021A6">
        <w:rPr>
          <w:rFonts w:cs="Times New Roman"/>
          <w:bCs/>
          <w:szCs w:val="28"/>
          <w:lang w:val="uk-UA"/>
        </w:rPr>
        <w:t>Вісь Z</w:t>
      </w:r>
      <w:r w:rsidRPr="005021A6">
        <w:rPr>
          <w:rFonts w:cs="Times New Roman"/>
          <w:szCs w:val="28"/>
          <w:lang w:val="uk-UA"/>
        </w:rPr>
        <w:t xml:space="preserve"> – освітній</w:t>
      </w:r>
      <w:r w:rsidRPr="005745A1">
        <w:rPr>
          <w:rFonts w:cs="Times New Roman"/>
          <w:szCs w:val="28"/>
          <w:lang w:val="uk-UA"/>
        </w:rPr>
        <w:t xml:space="preserve"> процес у ДНЗ: спеціально організоване навчання у формі занять; спільна партнерська діяльність дорослого з дітьми (освітні ситуації, подорожі); вільна самостійна діяльність самих дітей [27, с. 15].</w:t>
      </w:r>
    </w:p>
    <w:p w:rsidR="00FC59E0" w:rsidRPr="005745A1" w:rsidRDefault="00FC59E0" w:rsidP="00843987">
      <w:pPr>
        <w:widowControl w:val="0"/>
        <w:spacing w:after="0" w:line="360" w:lineRule="auto"/>
        <w:ind w:firstLine="709"/>
        <w:jc w:val="both"/>
        <w:rPr>
          <w:lang w:val="uk-UA"/>
        </w:rPr>
      </w:pPr>
      <w:r w:rsidRPr="005745A1">
        <w:rPr>
          <w:lang w:val="uk-UA"/>
        </w:rPr>
        <w:t>Дослідниця підсумовує: «&lt;…&gt;можливості інтеґрації змісту дошкільної освіти, де кожна вісь (X, Y, Z – див. модель) перетинає іншу і має своє місце і результат в освітньому процесі ДНЗ. Вибір горизонтальної чи вертикальної інтеґрації або всього освітнього процесу в ДНЗ – це справа як одного вихователя, так і всього педагогічного колективу</w:t>
      </w:r>
      <w:r w:rsidR="00B30FBE" w:rsidRPr="005745A1">
        <w:rPr>
          <w:lang w:val="uk-UA"/>
        </w:rPr>
        <w:t>. І ще раз наголошу – не може один вихователь охопити весь потенціал можливостей інтеґрації» [27, с. 16].</w:t>
      </w:r>
    </w:p>
    <w:p w:rsidR="00C7107E" w:rsidRPr="005745A1" w:rsidRDefault="00B30FBE" w:rsidP="00843987">
      <w:pPr>
        <w:widowControl w:val="0"/>
        <w:spacing w:after="0" w:line="360" w:lineRule="auto"/>
        <w:ind w:firstLine="709"/>
        <w:jc w:val="both"/>
        <w:rPr>
          <w:rFonts w:eastAsia="Times New Roman" w:cs="Times New Roman"/>
          <w:color w:val="000000"/>
          <w:szCs w:val="28"/>
          <w:lang w:val="uk-UA" w:eastAsia="ru-RU"/>
        </w:rPr>
      </w:pPr>
      <w:r w:rsidRPr="005745A1">
        <w:rPr>
          <w:lang w:val="uk-UA"/>
        </w:rPr>
        <w:t xml:space="preserve">Саме така модель інтеграції співвідноситься із </w:t>
      </w:r>
      <w:proofErr w:type="spellStart"/>
      <w:r w:rsidRPr="005745A1">
        <w:rPr>
          <w:rFonts w:eastAsia="Times New Roman" w:cs="Times New Roman"/>
          <w:color w:val="000000"/>
          <w:szCs w:val="28"/>
          <w:lang w:val="uk-UA" w:eastAsia="ru-RU"/>
        </w:rPr>
        <w:t>і</w:t>
      </w:r>
      <w:r w:rsidR="00C7107E" w:rsidRPr="005745A1">
        <w:rPr>
          <w:rFonts w:eastAsia="Times New Roman" w:cs="Times New Roman"/>
          <w:color w:val="000000"/>
          <w:szCs w:val="28"/>
          <w:lang w:val="uk-UA" w:eastAsia="ru-RU"/>
        </w:rPr>
        <w:t>нтеграція</w:t>
      </w:r>
      <w:r w:rsidRPr="005745A1">
        <w:rPr>
          <w:rFonts w:eastAsia="Times New Roman" w:cs="Times New Roman"/>
          <w:color w:val="000000"/>
          <w:szCs w:val="28"/>
          <w:lang w:val="uk-UA" w:eastAsia="ru-RU"/>
        </w:rPr>
        <w:t>єю</w:t>
      </w:r>
      <w:proofErr w:type="spellEnd"/>
      <w:r w:rsidR="00C7107E" w:rsidRPr="005745A1">
        <w:rPr>
          <w:rFonts w:eastAsia="Times New Roman" w:cs="Times New Roman"/>
          <w:color w:val="000000"/>
          <w:szCs w:val="28"/>
          <w:lang w:val="uk-UA" w:eastAsia="ru-RU"/>
        </w:rPr>
        <w:t xml:space="preserve"> мистецтв, яка виступає в триєдиній ролі (принцип, процес, результат), визначає змістовну основу освітнього процесу формування естетичного ставлення дошкільників до навколишнього світу</w:t>
      </w:r>
      <w:r w:rsidRPr="005745A1">
        <w:rPr>
          <w:rFonts w:eastAsia="Times New Roman" w:cs="Times New Roman"/>
          <w:color w:val="000000"/>
          <w:szCs w:val="28"/>
          <w:lang w:val="uk-UA" w:eastAsia="ru-RU"/>
        </w:rPr>
        <w:t xml:space="preserve"> мовленнєвими засобами, про що йдеться в кваліфікаційній роботі.</w:t>
      </w:r>
    </w:p>
    <w:p w:rsidR="00C7107E" w:rsidRPr="005745A1" w:rsidRDefault="00C7107E"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Урахування внутрішніх і зовнішніх чинників, що впливають на інтеграційний процес, сприяє отриманню набагато кращих результатів у розвитку ключових компетенцій, що визначають риси творчої особистості, її здатності до </w:t>
      </w:r>
      <w:r w:rsidRPr="005745A1">
        <w:rPr>
          <w:rFonts w:eastAsia="Times New Roman" w:cs="Times New Roman"/>
          <w:color w:val="000000"/>
          <w:lang w:val="uk-UA" w:eastAsia="ru-RU"/>
        </w:rPr>
        <w:t>активного освоєння</w:t>
      </w:r>
      <w:r w:rsidRPr="005745A1">
        <w:rPr>
          <w:rFonts w:eastAsia="Times New Roman" w:cs="Times New Roman"/>
          <w:color w:val="000000"/>
          <w:szCs w:val="28"/>
          <w:lang w:val="uk-UA" w:eastAsia="ru-RU"/>
        </w:rPr>
        <w:t xml:space="preserve"> і трансформацій навколишньої дійсності [19].</w:t>
      </w:r>
    </w:p>
    <w:p w:rsidR="000D56C8"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У професійній діяльності педагога мистецтво є умовою формування художньо-естетичної культури дитини, насамперед, її цілісного уявлення прохудожній образ.Прицьомузнанняспособівінтеграції мистецтвдозволяєпедагогу ефективніше використовувати його в освітньому </w:t>
      </w:r>
      <w:r w:rsidRPr="005745A1">
        <w:rPr>
          <w:rFonts w:eastAsia="Times New Roman" w:cs="Times New Roman"/>
          <w:color w:val="000000"/>
          <w:szCs w:val="28"/>
          <w:lang w:val="uk-UA" w:eastAsia="ru-RU"/>
        </w:rPr>
        <w:lastRenderedPageBreak/>
        <w:t>процесі дошкільногозакладу,вхудожньомурозвиткудитиниякособистості,чуттєвоїдопрекрасного.Проблема синтезу мистецтв з різних аспектів розроблялася у дослідженнях О.</w:t>
      </w:r>
      <w:r w:rsidR="000D56C8" w:rsidRPr="005745A1">
        <w:rPr>
          <w:rFonts w:eastAsia="Times New Roman" w:cs="Times New Roman"/>
          <w:color w:val="000000"/>
          <w:szCs w:val="28"/>
          <w:lang w:val="uk-UA" w:eastAsia="ru-RU"/>
        </w:rPr>
        <w:t> </w:t>
      </w:r>
      <w:proofErr w:type="spellStart"/>
      <w:r w:rsidRPr="005745A1">
        <w:rPr>
          <w:rFonts w:eastAsia="Times New Roman" w:cs="Times New Roman"/>
          <w:color w:val="000000"/>
          <w:szCs w:val="28"/>
          <w:lang w:val="uk-UA" w:eastAsia="ru-RU"/>
        </w:rPr>
        <w:t>Зися</w:t>
      </w:r>
      <w:proofErr w:type="spellEnd"/>
      <w:r w:rsidRPr="005745A1">
        <w:rPr>
          <w:rFonts w:eastAsia="Times New Roman" w:cs="Times New Roman"/>
          <w:color w:val="000000"/>
          <w:szCs w:val="28"/>
          <w:lang w:val="uk-UA" w:eastAsia="ru-RU"/>
        </w:rPr>
        <w:t>,М.</w:t>
      </w:r>
      <w:r w:rsidR="0033150D" w:rsidRPr="005745A1">
        <w:rPr>
          <w:rFonts w:eastAsia="Times New Roman" w:cs="Times New Roman"/>
          <w:color w:val="000000"/>
          <w:szCs w:val="28"/>
          <w:lang w:val="uk-UA" w:eastAsia="ru-RU"/>
        </w:rPr>
        <w:t> Кагана, О. </w:t>
      </w:r>
      <w:proofErr w:type="spellStart"/>
      <w:r w:rsidRPr="005745A1">
        <w:rPr>
          <w:rFonts w:eastAsia="Times New Roman" w:cs="Times New Roman"/>
          <w:color w:val="000000"/>
          <w:szCs w:val="28"/>
          <w:lang w:val="uk-UA" w:eastAsia="ru-RU"/>
        </w:rPr>
        <w:t>Мазаєва</w:t>
      </w:r>
      <w:proofErr w:type="spellEnd"/>
      <w:r w:rsidR="0033150D" w:rsidRPr="005745A1">
        <w:rPr>
          <w:rFonts w:eastAsia="Times New Roman" w:cs="Times New Roman"/>
          <w:color w:val="000000"/>
          <w:szCs w:val="28"/>
          <w:lang w:val="uk-UA" w:eastAsia="ru-RU"/>
        </w:rPr>
        <w:t xml:space="preserve"> та ін. (понятійний аспект); В. </w:t>
      </w:r>
      <w:proofErr w:type="spellStart"/>
      <w:r w:rsidRPr="005745A1">
        <w:rPr>
          <w:rFonts w:eastAsia="Times New Roman" w:cs="Times New Roman"/>
          <w:color w:val="000000"/>
          <w:szCs w:val="28"/>
          <w:lang w:val="uk-UA" w:eastAsia="ru-RU"/>
        </w:rPr>
        <w:t>Ванслова</w:t>
      </w:r>
      <w:proofErr w:type="spellEnd"/>
      <w:r w:rsidRPr="005745A1">
        <w:rPr>
          <w:rFonts w:eastAsia="Times New Roman" w:cs="Times New Roman"/>
          <w:color w:val="000000"/>
          <w:szCs w:val="28"/>
          <w:lang w:val="uk-UA" w:eastAsia="ru-RU"/>
        </w:rPr>
        <w:t>, В.</w:t>
      </w:r>
      <w:r w:rsidR="000D56C8" w:rsidRPr="005745A1">
        <w:rPr>
          <w:rFonts w:eastAsia="Times New Roman" w:cs="Times New Roman"/>
          <w:color w:val="000000"/>
          <w:szCs w:val="28"/>
          <w:lang w:val="uk-UA" w:eastAsia="ru-RU"/>
        </w:rPr>
        <w:t> </w:t>
      </w:r>
      <w:proofErr w:type="spellStart"/>
      <w:r w:rsidRPr="005745A1">
        <w:rPr>
          <w:rFonts w:eastAsia="Times New Roman" w:cs="Times New Roman"/>
          <w:color w:val="000000"/>
          <w:szCs w:val="28"/>
          <w:lang w:val="uk-UA" w:eastAsia="ru-RU"/>
        </w:rPr>
        <w:t>Міхальова</w:t>
      </w:r>
      <w:proofErr w:type="spellEnd"/>
      <w:r w:rsidRPr="005745A1">
        <w:rPr>
          <w:rFonts w:eastAsia="Times New Roman" w:cs="Times New Roman"/>
          <w:color w:val="000000"/>
          <w:szCs w:val="28"/>
          <w:lang w:val="uk-UA" w:eastAsia="ru-RU"/>
        </w:rPr>
        <w:t xml:space="preserve"> т</w:t>
      </w:r>
      <w:r w:rsidR="00D37FF9" w:rsidRPr="005745A1">
        <w:rPr>
          <w:rFonts w:eastAsia="Times New Roman" w:cs="Times New Roman"/>
          <w:color w:val="000000"/>
          <w:szCs w:val="28"/>
          <w:lang w:val="uk-UA" w:eastAsia="ru-RU"/>
        </w:rPr>
        <w:t xml:space="preserve">ощо </w:t>
      </w:r>
      <w:r w:rsidRPr="005745A1">
        <w:rPr>
          <w:rFonts w:eastAsia="Times New Roman" w:cs="Times New Roman"/>
          <w:color w:val="000000"/>
          <w:szCs w:val="28"/>
          <w:lang w:val="uk-UA" w:eastAsia="ru-RU"/>
        </w:rPr>
        <w:t>(синтез окремих видів мистецтв);</w:t>
      </w:r>
      <w:r w:rsidR="0033150D" w:rsidRPr="005745A1">
        <w:rPr>
          <w:rFonts w:eastAsia="Times New Roman" w:cs="Times New Roman"/>
          <w:color w:val="000000"/>
          <w:szCs w:val="28"/>
          <w:lang w:val="uk-UA" w:eastAsia="ru-RU"/>
        </w:rPr>
        <w:t>О. Волкової, Ю. </w:t>
      </w:r>
      <w:proofErr w:type="spellStart"/>
      <w:r w:rsidRPr="005745A1">
        <w:rPr>
          <w:rFonts w:eastAsia="Times New Roman" w:cs="Times New Roman"/>
          <w:color w:val="000000"/>
          <w:szCs w:val="28"/>
          <w:lang w:val="uk-UA" w:eastAsia="ru-RU"/>
        </w:rPr>
        <w:t>Лукіна</w:t>
      </w:r>
      <w:proofErr w:type="spellEnd"/>
      <w:r w:rsidRPr="005745A1">
        <w:rPr>
          <w:rFonts w:eastAsia="Times New Roman" w:cs="Times New Roman"/>
          <w:color w:val="000000"/>
          <w:szCs w:val="28"/>
          <w:lang w:val="uk-UA" w:eastAsia="ru-RU"/>
        </w:rPr>
        <w:t>, Л.</w:t>
      </w:r>
      <w:r w:rsidR="000D56C8" w:rsidRPr="005745A1">
        <w:rPr>
          <w:rFonts w:eastAsia="Times New Roman" w:cs="Times New Roman"/>
          <w:color w:val="000000"/>
          <w:szCs w:val="28"/>
          <w:lang w:val="uk-UA" w:eastAsia="ru-RU"/>
        </w:rPr>
        <w:t> </w:t>
      </w:r>
      <w:proofErr w:type="spellStart"/>
      <w:r w:rsidRPr="005745A1">
        <w:rPr>
          <w:rFonts w:eastAsia="Times New Roman" w:cs="Times New Roman"/>
          <w:color w:val="000000"/>
          <w:szCs w:val="28"/>
          <w:lang w:val="uk-UA" w:eastAsia="ru-RU"/>
        </w:rPr>
        <w:t>Столови</w:t>
      </w:r>
      <w:r w:rsidR="000D56C8" w:rsidRPr="005745A1">
        <w:rPr>
          <w:rFonts w:eastAsia="Times New Roman" w:cs="Times New Roman"/>
          <w:color w:val="000000"/>
          <w:szCs w:val="28"/>
          <w:lang w:val="uk-UA" w:eastAsia="ru-RU"/>
        </w:rPr>
        <w:t>ча</w:t>
      </w:r>
      <w:proofErr w:type="spellEnd"/>
      <w:r w:rsidR="000D56C8" w:rsidRPr="005745A1">
        <w:rPr>
          <w:rFonts w:eastAsia="Times New Roman" w:cs="Times New Roman"/>
          <w:color w:val="000000"/>
          <w:szCs w:val="28"/>
          <w:lang w:val="uk-UA" w:eastAsia="ru-RU"/>
        </w:rPr>
        <w:t xml:space="preserve"> та ін.(історична динаміка); </w:t>
      </w:r>
      <w:r w:rsidRPr="005745A1">
        <w:rPr>
          <w:rFonts w:eastAsia="Times New Roman" w:cs="Times New Roman"/>
          <w:color w:val="000000"/>
          <w:szCs w:val="28"/>
          <w:lang w:val="uk-UA" w:eastAsia="ru-RU"/>
        </w:rPr>
        <w:t>Б.</w:t>
      </w:r>
      <w:r w:rsidR="0033150D" w:rsidRPr="005745A1">
        <w:rPr>
          <w:rFonts w:eastAsia="Times New Roman" w:cs="Times New Roman"/>
          <w:color w:val="000000"/>
          <w:szCs w:val="28"/>
          <w:lang w:val="uk-UA" w:eastAsia="ru-RU"/>
        </w:rPr>
        <w:t> </w:t>
      </w:r>
      <w:proofErr w:type="spellStart"/>
      <w:r w:rsidRPr="005745A1">
        <w:rPr>
          <w:rFonts w:eastAsia="Times New Roman" w:cs="Times New Roman"/>
          <w:color w:val="000000"/>
          <w:szCs w:val="28"/>
          <w:lang w:val="uk-UA" w:eastAsia="ru-RU"/>
        </w:rPr>
        <w:t>Галєєва</w:t>
      </w:r>
      <w:proofErr w:type="spellEnd"/>
      <w:r w:rsidRPr="005745A1">
        <w:rPr>
          <w:rFonts w:eastAsia="Times New Roman" w:cs="Times New Roman"/>
          <w:color w:val="000000"/>
          <w:szCs w:val="28"/>
          <w:lang w:val="uk-UA" w:eastAsia="ru-RU"/>
        </w:rPr>
        <w:t>,О.</w:t>
      </w:r>
      <w:r w:rsidR="0033150D" w:rsidRPr="005745A1">
        <w:rPr>
          <w:rFonts w:eastAsia="Times New Roman" w:cs="Times New Roman"/>
          <w:color w:val="000000"/>
          <w:szCs w:val="28"/>
          <w:lang w:val="uk-UA" w:eastAsia="ru-RU"/>
        </w:rPr>
        <w:t> </w:t>
      </w:r>
      <w:proofErr w:type="spellStart"/>
      <w:r w:rsidRPr="005745A1">
        <w:rPr>
          <w:rFonts w:eastAsia="Times New Roman" w:cs="Times New Roman"/>
          <w:color w:val="000000"/>
          <w:szCs w:val="28"/>
          <w:lang w:val="uk-UA" w:eastAsia="ru-RU"/>
        </w:rPr>
        <w:t>Мазаєват</w:t>
      </w:r>
      <w:r w:rsidR="00D37FF9" w:rsidRPr="005745A1">
        <w:rPr>
          <w:rFonts w:eastAsia="Times New Roman" w:cs="Times New Roman"/>
          <w:color w:val="000000"/>
          <w:szCs w:val="28"/>
          <w:lang w:val="uk-UA" w:eastAsia="ru-RU"/>
        </w:rPr>
        <w:t>ощо</w:t>
      </w:r>
      <w:proofErr w:type="spellEnd"/>
      <w:r w:rsidRPr="005745A1">
        <w:rPr>
          <w:rFonts w:eastAsia="Times New Roman" w:cs="Times New Roman"/>
          <w:color w:val="000000"/>
          <w:szCs w:val="28"/>
          <w:lang w:val="uk-UA" w:eastAsia="ru-RU"/>
        </w:rPr>
        <w:t>(</w:t>
      </w:r>
      <w:proofErr w:type="spellStart"/>
      <w:r w:rsidRPr="005745A1">
        <w:rPr>
          <w:rFonts w:eastAsia="Times New Roman" w:cs="Times New Roman"/>
          <w:color w:val="000000"/>
          <w:szCs w:val="28"/>
          <w:lang w:val="uk-UA" w:eastAsia="ru-RU"/>
        </w:rPr>
        <w:t>узв</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язкузхудожньою</w:t>
      </w:r>
      <w:proofErr w:type="spellEnd"/>
      <w:r w:rsidR="000D56C8" w:rsidRPr="005745A1">
        <w:rPr>
          <w:rFonts w:eastAsia="Times New Roman" w:cs="Times New Roman"/>
          <w:color w:val="000000"/>
          <w:szCs w:val="28"/>
          <w:lang w:val="uk-UA" w:eastAsia="ru-RU"/>
        </w:rPr>
        <w:t xml:space="preserve"> діяльністю).</w:t>
      </w:r>
    </w:p>
    <w:p w:rsidR="000D56C8" w:rsidRPr="005745A1" w:rsidRDefault="00D37FF9"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У</w:t>
      </w:r>
      <w:r w:rsidR="003E4DDF" w:rsidRPr="005745A1">
        <w:rPr>
          <w:rFonts w:eastAsia="Times New Roman" w:cs="Times New Roman"/>
          <w:color w:val="000000"/>
          <w:szCs w:val="28"/>
          <w:lang w:val="uk-UA" w:eastAsia="ru-RU"/>
        </w:rPr>
        <w:t>чені відмічають, що синтез мистецтв виступає провідною тенденцією сучасності. Комплексність проявляється як у формі організації навчання (заняття,ігри,спостереження),таківзасобахнавчання(літературна,образотворча та конструктивнадіяльністьтощо).Необхідність існування різних видів мистецтва викликана тим, щожодне з них неспроможне лише своїми власними засобами надати достатньо повноїкартину світу.Підтвердження нашої думки знаходимо у Р.</w:t>
      </w:r>
      <w:r w:rsidR="0033150D" w:rsidRPr="005745A1">
        <w:rPr>
          <w:rFonts w:eastAsia="Times New Roman" w:cs="Times New Roman"/>
          <w:color w:val="000000"/>
          <w:szCs w:val="28"/>
          <w:lang w:val="uk-UA" w:eastAsia="ru-RU"/>
        </w:rPr>
        <w:t> </w:t>
      </w:r>
      <w:proofErr w:type="spellStart"/>
      <w:r w:rsidR="003E4DDF" w:rsidRPr="005745A1">
        <w:rPr>
          <w:rFonts w:eastAsia="Times New Roman" w:cs="Times New Roman"/>
          <w:color w:val="000000"/>
          <w:szCs w:val="28"/>
          <w:lang w:val="uk-UA" w:eastAsia="ru-RU"/>
        </w:rPr>
        <w:t>Чумічевої</w:t>
      </w:r>
      <w:proofErr w:type="spellEnd"/>
      <w:r w:rsidR="003E4DDF" w:rsidRPr="005745A1">
        <w:rPr>
          <w:rFonts w:eastAsia="Times New Roman" w:cs="Times New Roman"/>
          <w:color w:val="000000"/>
          <w:szCs w:val="28"/>
          <w:lang w:val="uk-UA" w:eastAsia="ru-RU"/>
        </w:rPr>
        <w:t>,</w:t>
      </w:r>
      <w:proofErr w:type="spellStart"/>
      <w:r w:rsidR="003E4DDF" w:rsidRPr="005745A1">
        <w:rPr>
          <w:rFonts w:eastAsia="Times New Roman" w:cs="Times New Roman"/>
          <w:color w:val="000000"/>
          <w:szCs w:val="28"/>
          <w:lang w:val="uk-UA" w:eastAsia="ru-RU"/>
        </w:rPr>
        <w:t>якавідмічає</w:t>
      </w:r>
      <w:proofErr w:type="spellEnd"/>
      <w:r w:rsidR="003E4DDF" w:rsidRPr="005745A1">
        <w:rPr>
          <w:rFonts w:eastAsia="Times New Roman" w:cs="Times New Roman"/>
          <w:color w:val="000000"/>
          <w:szCs w:val="28"/>
          <w:lang w:val="uk-UA" w:eastAsia="ru-RU"/>
        </w:rPr>
        <w:t>,</w:t>
      </w:r>
      <w:proofErr w:type="spellStart"/>
      <w:r w:rsidR="003E4DDF" w:rsidRPr="005745A1">
        <w:rPr>
          <w:rFonts w:eastAsia="Times New Roman" w:cs="Times New Roman"/>
          <w:color w:val="000000"/>
          <w:szCs w:val="28"/>
          <w:lang w:val="uk-UA" w:eastAsia="ru-RU"/>
        </w:rPr>
        <w:t>щотаку</w:t>
      </w:r>
      <w:proofErr w:type="spellEnd"/>
      <w:r w:rsidR="003E4DDF" w:rsidRPr="005745A1">
        <w:rPr>
          <w:rFonts w:eastAsia="Times New Roman" w:cs="Times New Roman"/>
          <w:color w:val="000000"/>
          <w:szCs w:val="28"/>
          <w:lang w:val="uk-UA" w:eastAsia="ru-RU"/>
        </w:rPr>
        <w:t xml:space="preserve"> карт</w:t>
      </w:r>
      <w:r w:rsidR="008D1A99" w:rsidRPr="005745A1">
        <w:rPr>
          <w:rFonts w:eastAsia="Times New Roman" w:cs="Times New Roman"/>
          <w:color w:val="000000"/>
          <w:szCs w:val="28"/>
          <w:lang w:val="uk-UA" w:eastAsia="ru-RU"/>
        </w:rPr>
        <w:t>ину можутьдатитількивсівиди</w:t>
      </w:r>
      <w:r w:rsidR="003E4DDF" w:rsidRPr="005745A1">
        <w:rPr>
          <w:rFonts w:eastAsia="Times New Roman" w:cs="Times New Roman"/>
          <w:color w:val="000000"/>
          <w:szCs w:val="28"/>
          <w:lang w:val="uk-UA" w:eastAsia="ru-RU"/>
        </w:rPr>
        <w:t>мистецтва,взятіразом,тількивсяхудожнякультуралюдствав</w:t>
      </w:r>
      <w:r w:rsidR="00166FF3" w:rsidRPr="005745A1">
        <w:rPr>
          <w:rFonts w:eastAsia="Times New Roman" w:cs="Times New Roman"/>
          <w:color w:val="000000"/>
          <w:szCs w:val="28"/>
          <w:lang w:val="uk-UA" w:eastAsia="ru-RU"/>
        </w:rPr>
        <w:t>цілому</w:t>
      </w:r>
      <w:r w:rsidR="003E4DDF" w:rsidRPr="005745A1">
        <w:rPr>
          <w:rFonts w:eastAsia="Times New Roman" w:cs="Times New Roman"/>
          <w:color w:val="000000"/>
          <w:szCs w:val="28"/>
          <w:lang w:val="uk-UA" w:eastAsia="ru-RU"/>
        </w:rPr>
        <w:t>[</w:t>
      </w:r>
      <w:r w:rsidR="00941FD8">
        <w:rPr>
          <w:rFonts w:eastAsia="Times New Roman" w:cs="Times New Roman"/>
          <w:color w:val="000000"/>
          <w:szCs w:val="28"/>
          <w:lang w:val="uk-UA" w:eastAsia="ru-RU"/>
        </w:rPr>
        <w:t>50</w:t>
      </w:r>
      <w:r w:rsidRPr="005745A1">
        <w:rPr>
          <w:rFonts w:eastAsia="Times New Roman" w:cs="Times New Roman"/>
          <w:color w:val="000000"/>
          <w:szCs w:val="28"/>
          <w:lang w:val="uk-UA" w:eastAsia="ru-RU"/>
        </w:rPr>
        <w:t>;</w:t>
      </w:r>
      <w:r w:rsidR="004C7731" w:rsidRPr="005745A1">
        <w:rPr>
          <w:rFonts w:eastAsia="Times New Roman" w:cs="Times New Roman"/>
          <w:color w:val="000000"/>
          <w:szCs w:val="28"/>
          <w:lang w:val="uk-UA" w:eastAsia="ru-RU"/>
        </w:rPr>
        <w:t xml:space="preserve"> с. 15</w:t>
      </w:r>
      <w:r w:rsidR="003E4DDF" w:rsidRPr="005745A1">
        <w:rPr>
          <w:rFonts w:eastAsia="Times New Roman" w:cs="Times New Roman"/>
          <w:color w:val="000000"/>
          <w:szCs w:val="28"/>
          <w:lang w:val="uk-UA" w:eastAsia="ru-RU"/>
        </w:rPr>
        <w:t>]. Одним із показни</w:t>
      </w:r>
      <w:r w:rsidR="00C47648" w:rsidRPr="005745A1">
        <w:rPr>
          <w:rFonts w:eastAsia="Times New Roman" w:cs="Times New Roman"/>
          <w:color w:val="000000"/>
          <w:szCs w:val="28"/>
          <w:lang w:val="uk-UA" w:eastAsia="ru-RU"/>
        </w:rPr>
        <w:t>ків розвитку творчої активностіособистості,надумку</w:t>
      </w:r>
      <w:r w:rsidR="003E4DDF" w:rsidRPr="005745A1">
        <w:rPr>
          <w:rFonts w:eastAsia="Times New Roman" w:cs="Times New Roman"/>
          <w:color w:val="000000"/>
          <w:szCs w:val="28"/>
          <w:lang w:val="uk-UA" w:eastAsia="ru-RU"/>
        </w:rPr>
        <w:t>вчених,єцілісністьсприйняттядітьми</w:t>
      </w:r>
      <w:r w:rsidR="008B7928" w:rsidRPr="005745A1">
        <w:rPr>
          <w:rFonts w:eastAsia="Times New Roman" w:cs="Times New Roman"/>
          <w:color w:val="000000"/>
          <w:szCs w:val="28"/>
          <w:lang w:val="uk-UA" w:eastAsia="ru-RU"/>
        </w:rPr>
        <w:t>творівмистецтва,підякою</w:t>
      </w:r>
      <w:r w:rsidR="003E4DDF" w:rsidRPr="005745A1">
        <w:rPr>
          <w:rFonts w:eastAsia="Times New Roman" w:cs="Times New Roman"/>
          <w:color w:val="000000"/>
          <w:szCs w:val="28"/>
          <w:lang w:val="uk-UA" w:eastAsia="ru-RU"/>
        </w:rPr>
        <w:t>розумієть</w:t>
      </w:r>
      <w:r w:rsidR="000D56C8" w:rsidRPr="005745A1">
        <w:rPr>
          <w:rFonts w:eastAsia="Times New Roman" w:cs="Times New Roman"/>
          <w:color w:val="000000"/>
          <w:szCs w:val="28"/>
          <w:lang w:val="uk-UA" w:eastAsia="ru-RU"/>
        </w:rPr>
        <w:t>ся інтеграція форми й змісту</w:t>
      </w:r>
      <w:r w:rsidR="003E4DDF" w:rsidRPr="005745A1">
        <w:rPr>
          <w:rFonts w:eastAsia="Times New Roman" w:cs="Times New Roman"/>
          <w:color w:val="000000"/>
          <w:szCs w:val="28"/>
          <w:lang w:val="uk-UA" w:eastAsia="ru-RU"/>
        </w:rPr>
        <w:t>.</w:t>
      </w:r>
    </w:p>
    <w:p w:rsidR="003E4DDF"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Розглянемо більш докладно, як інтегруються різн</w:t>
      </w:r>
      <w:r w:rsidR="000D56C8" w:rsidRPr="005745A1">
        <w:rPr>
          <w:rFonts w:eastAsia="Times New Roman" w:cs="Times New Roman"/>
          <w:color w:val="000000"/>
          <w:szCs w:val="28"/>
          <w:lang w:val="uk-UA" w:eastAsia="ru-RU"/>
        </w:rPr>
        <w:t>і види мистецької діяльності з</w:t>
      </w:r>
      <w:r w:rsidRPr="005745A1">
        <w:rPr>
          <w:rFonts w:eastAsia="Times New Roman" w:cs="Times New Roman"/>
          <w:color w:val="000000"/>
          <w:szCs w:val="28"/>
          <w:lang w:val="uk-UA" w:eastAsia="ru-RU"/>
        </w:rPr>
        <w:t xml:space="preserve"> мовленнєвою.</w:t>
      </w:r>
    </w:p>
    <w:p w:rsidR="00D37FF9"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Зв</w:t>
      </w:r>
      <w:r w:rsidR="00C76577" w:rsidRPr="005745A1">
        <w:rPr>
          <w:rFonts w:eastAsia="Times New Roman" w:cs="Times New Roman"/>
          <w:b/>
          <w:color w:val="000000"/>
          <w:lang w:val="uk-UA" w:eastAsia="ru-RU"/>
        </w:rPr>
        <w:t>’</w:t>
      </w:r>
      <w:r w:rsidRPr="005745A1">
        <w:rPr>
          <w:rFonts w:eastAsia="Times New Roman" w:cs="Times New Roman"/>
          <w:color w:val="000000"/>
          <w:szCs w:val="28"/>
          <w:lang w:val="uk-UA" w:eastAsia="ru-RU"/>
        </w:rPr>
        <w:t>язок мовленнєвої й образотворчої діяль</w:t>
      </w:r>
      <w:r w:rsidR="000D56C8" w:rsidRPr="005745A1">
        <w:rPr>
          <w:rFonts w:eastAsia="Times New Roman" w:cs="Times New Roman"/>
          <w:color w:val="000000"/>
          <w:szCs w:val="28"/>
          <w:lang w:val="uk-UA" w:eastAsia="ru-RU"/>
        </w:rPr>
        <w:t xml:space="preserve">ності науковці відзначали в вже </w:t>
      </w:r>
      <w:r w:rsidRPr="005745A1">
        <w:rPr>
          <w:rFonts w:eastAsia="Times New Roman" w:cs="Times New Roman"/>
          <w:color w:val="000000"/>
          <w:szCs w:val="28"/>
          <w:lang w:val="uk-UA" w:eastAsia="ru-RU"/>
        </w:rPr>
        <w:t>в ХІХ сторіччі. А саме: порівнювали фази розвитку мовлення і дитячогомалюнка (К.</w:t>
      </w:r>
      <w:r w:rsidR="0033150D" w:rsidRPr="005745A1">
        <w:rPr>
          <w:rFonts w:eastAsia="Times New Roman" w:cs="Times New Roman"/>
          <w:color w:val="000000"/>
          <w:szCs w:val="28"/>
          <w:lang w:val="uk-UA" w:eastAsia="ru-RU"/>
        </w:rPr>
        <w:t> </w:t>
      </w:r>
      <w:proofErr w:type="spellStart"/>
      <w:r w:rsidRPr="005745A1">
        <w:rPr>
          <w:rFonts w:eastAsia="Times New Roman" w:cs="Times New Roman"/>
          <w:color w:val="000000"/>
          <w:szCs w:val="28"/>
          <w:lang w:val="uk-UA" w:eastAsia="ru-RU"/>
        </w:rPr>
        <w:t>Бюлер</w:t>
      </w:r>
      <w:proofErr w:type="spellEnd"/>
      <w:r w:rsidRPr="005745A1">
        <w:rPr>
          <w:rFonts w:eastAsia="Times New Roman" w:cs="Times New Roman"/>
          <w:color w:val="000000"/>
          <w:szCs w:val="28"/>
          <w:lang w:val="uk-UA" w:eastAsia="ru-RU"/>
        </w:rPr>
        <w:t>,Дж.</w:t>
      </w:r>
      <w:r w:rsidR="0033150D" w:rsidRPr="005745A1">
        <w:rPr>
          <w:rFonts w:eastAsia="Times New Roman" w:cs="Times New Roman"/>
          <w:color w:val="000000"/>
          <w:szCs w:val="28"/>
          <w:lang w:val="uk-UA" w:eastAsia="ru-RU"/>
        </w:rPr>
        <w:t> </w:t>
      </w:r>
      <w:proofErr w:type="spellStart"/>
      <w:r w:rsidRPr="005745A1">
        <w:rPr>
          <w:rFonts w:eastAsia="Times New Roman" w:cs="Times New Roman"/>
          <w:color w:val="000000"/>
          <w:szCs w:val="28"/>
          <w:lang w:val="uk-UA" w:eastAsia="ru-RU"/>
        </w:rPr>
        <w:t>Селлі</w:t>
      </w:r>
      <w:proofErr w:type="spellEnd"/>
      <w:r w:rsidRPr="005745A1">
        <w:rPr>
          <w:rFonts w:eastAsia="Times New Roman" w:cs="Times New Roman"/>
          <w:color w:val="000000"/>
          <w:szCs w:val="28"/>
          <w:lang w:val="uk-UA" w:eastAsia="ru-RU"/>
        </w:rPr>
        <w:t>); порівнювали ступені узагальнення мовлення таобразотворчоїдіяльност</w:t>
      </w:r>
      <w:r w:rsidR="008B7928" w:rsidRPr="005745A1">
        <w:rPr>
          <w:rFonts w:eastAsia="Times New Roman" w:cs="Times New Roman"/>
          <w:color w:val="000000"/>
          <w:szCs w:val="28"/>
          <w:lang w:val="uk-UA" w:eastAsia="ru-RU"/>
        </w:rPr>
        <w:t>і(В.</w:t>
      </w:r>
      <w:r w:rsidR="0033150D" w:rsidRPr="005745A1">
        <w:rPr>
          <w:rFonts w:eastAsia="Times New Roman" w:cs="Times New Roman"/>
          <w:color w:val="000000"/>
          <w:szCs w:val="28"/>
          <w:lang w:val="uk-UA" w:eastAsia="ru-RU"/>
        </w:rPr>
        <w:t> </w:t>
      </w:r>
      <w:r w:rsidR="008B7928" w:rsidRPr="005745A1">
        <w:rPr>
          <w:rFonts w:eastAsia="Times New Roman" w:cs="Times New Roman"/>
          <w:color w:val="000000"/>
          <w:szCs w:val="28"/>
          <w:lang w:val="uk-UA" w:eastAsia="ru-RU"/>
        </w:rPr>
        <w:t>Штерн);розглядалидитячий</w:t>
      </w:r>
      <w:r w:rsidRPr="005745A1">
        <w:rPr>
          <w:rFonts w:eastAsia="Times New Roman" w:cs="Times New Roman"/>
          <w:color w:val="000000"/>
          <w:szCs w:val="28"/>
          <w:lang w:val="uk-UA" w:eastAsia="ru-RU"/>
        </w:rPr>
        <w:t>малюнокякформу</w:t>
      </w:r>
      <w:r w:rsidR="008B7928" w:rsidRPr="005745A1">
        <w:rPr>
          <w:rFonts w:eastAsia="Times New Roman" w:cs="Times New Roman"/>
          <w:color w:val="000000"/>
          <w:szCs w:val="28"/>
          <w:lang w:val="uk-UA" w:eastAsia="ru-RU"/>
        </w:rPr>
        <w:t>«символічногописьма»(В.</w:t>
      </w:r>
      <w:r w:rsidR="0033150D" w:rsidRPr="005745A1">
        <w:rPr>
          <w:rFonts w:eastAsia="Times New Roman" w:cs="Times New Roman"/>
          <w:color w:val="000000"/>
          <w:szCs w:val="28"/>
          <w:lang w:val="uk-UA" w:eastAsia="ru-RU"/>
        </w:rPr>
        <w:t> </w:t>
      </w:r>
      <w:r w:rsidR="008B7928" w:rsidRPr="005745A1">
        <w:rPr>
          <w:rFonts w:eastAsia="Times New Roman" w:cs="Times New Roman"/>
          <w:color w:val="000000"/>
          <w:szCs w:val="28"/>
          <w:lang w:val="uk-UA" w:eastAsia="ru-RU"/>
        </w:rPr>
        <w:t>Друмонд,К.</w:t>
      </w:r>
      <w:r w:rsidR="0033150D" w:rsidRPr="005745A1">
        <w:rPr>
          <w:rFonts w:eastAsia="Times New Roman" w:cs="Times New Roman"/>
          <w:color w:val="000000"/>
          <w:szCs w:val="28"/>
          <w:lang w:val="uk-UA" w:eastAsia="ru-RU"/>
        </w:rPr>
        <w:t> </w:t>
      </w:r>
      <w:r w:rsidR="008B7928" w:rsidRPr="005745A1">
        <w:rPr>
          <w:rFonts w:eastAsia="Times New Roman" w:cs="Times New Roman"/>
          <w:color w:val="000000"/>
          <w:szCs w:val="28"/>
          <w:lang w:val="uk-UA" w:eastAsia="ru-RU"/>
        </w:rPr>
        <w:t>Джеймсон);</w:t>
      </w:r>
      <w:r w:rsidRPr="005745A1">
        <w:rPr>
          <w:rFonts w:eastAsia="Times New Roman" w:cs="Times New Roman"/>
          <w:color w:val="000000"/>
          <w:szCs w:val="28"/>
          <w:lang w:val="uk-UA" w:eastAsia="ru-RU"/>
        </w:rPr>
        <w:t>вивчалиможливість</w:t>
      </w:r>
      <w:r w:rsidR="008B7928" w:rsidRPr="005745A1">
        <w:rPr>
          <w:rFonts w:eastAsia="Times New Roman" w:cs="Times New Roman"/>
          <w:color w:val="000000"/>
          <w:szCs w:val="28"/>
          <w:lang w:val="uk-UA" w:eastAsia="ru-RU"/>
        </w:rPr>
        <w:t>використаннямалюнкадлястимуляціїрозвитку</w:t>
      </w:r>
      <w:r w:rsidRPr="005745A1">
        <w:rPr>
          <w:rFonts w:eastAsia="Times New Roman" w:cs="Times New Roman"/>
          <w:color w:val="000000"/>
          <w:szCs w:val="28"/>
          <w:lang w:val="uk-UA" w:eastAsia="ru-RU"/>
        </w:rPr>
        <w:t>мовленнядітей(Л</w:t>
      </w:r>
      <w:r w:rsidR="005750DA" w:rsidRPr="005745A1">
        <w:rPr>
          <w:rFonts w:eastAsia="Times New Roman" w:cs="Times New Roman"/>
          <w:color w:val="000000"/>
          <w:szCs w:val="28"/>
          <w:lang w:val="uk-UA" w:eastAsia="ru-RU"/>
        </w:rPr>
        <w:t>.</w:t>
      </w:r>
      <w:r w:rsidR="000D56C8" w:rsidRPr="005745A1">
        <w:rPr>
          <w:rFonts w:eastAsia="Times New Roman" w:cs="Times New Roman"/>
          <w:color w:val="000000"/>
          <w:szCs w:val="28"/>
          <w:lang w:val="uk-UA" w:eastAsia="ru-RU"/>
        </w:rPr>
        <w:t> </w:t>
      </w:r>
      <w:r w:rsidRPr="005745A1">
        <w:rPr>
          <w:rFonts w:eastAsia="Times New Roman" w:cs="Times New Roman"/>
          <w:color w:val="000000"/>
          <w:szCs w:val="28"/>
          <w:lang w:val="uk-UA" w:eastAsia="ru-RU"/>
        </w:rPr>
        <w:t>Бачерикова);</w:t>
      </w:r>
      <w:r w:rsidR="008B7928" w:rsidRPr="005745A1">
        <w:rPr>
          <w:rFonts w:eastAsia="Times New Roman" w:cs="Times New Roman"/>
          <w:color w:val="000000"/>
          <w:szCs w:val="28"/>
          <w:lang w:val="uk-UA" w:eastAsia="ru-RU"/>
        </w:rPr>
        <w:t>досліджували</w:t>
      </w:r>
      <w:r w:rsidRPr="005745A1">
        <w:rPr>
          <w:rFonts w:eastAsia="Times New Roman" w:cs="Times New Roman"/>
          <w:color w:val="000000"/>
          <w:szCs w:val="28"/>
          <w:lang w:val="uk-UA" w:eastAsia="ru-RU"/>
        </w:rPr>
        <w:t>інт</w:t>
      </w:r>
      <w:r w:rsidR="008B7928" w:rsidRPr="005745A1">
        <w:rPr>
          <w:rFonts w:eastAsia="Times New Roman" w:cs="Times New Roman"/>
          <w:color w:val="000000"/>
          <w:szCs w:val="28"/>
          <w:lang w:val="uk-UA" w:eastAsia="ru-RU"/>
        </w:rPr>
        <w:t>еграціюсловесної,</w:t>
      </w:r>
      <w:r w:rsidRPr="005745A1">
        <w:rPr>
          <w:rFonts w:eastAsia="Times New Roman" w:cs="Times New Roman"/>
          <w:color w:val="000000"/>
          <w:szCs w:val="28"/>
          <w:lang w:val="uk-UA" w:eastAsia="ru-RU"/>
        </w:rPr>
        <w:t>ігрової,тазображувальної</w:t>
      </w:r>
      <w:r w:rsidR="008B7928" w:rsidRPr="005745A1">
        <w:rPr>
          <w:rFonts w:eastAsia="Times New Roman" w:cs="Times New Roman"/>
          <w:color w:val="000000"/>
          <w:szCs w:val="28"/>
          <w:lang w:val="uk-UA" w:eastAsia="ru-RU"/>
        </w:rPr>
        <w:t>діяльностіупроцесіформування</w:t>
      </w:r>
      <w:r w:rsidRPr="005745A1">
        <w:rPr>
          <w:rFonts w:eastAsia="Times New Roman" w:cs="Times New Roman"/>
          <w:color w:val="000000"/>
          <w:szCs w:val="28"/>
          <w:lang w:val="uk-UA" w:eastAsia="ru-RU"/>
        </w:rPr>
        <w:t>зв</w:t>
      </w:r>
      <w:r w:rsidR="00C76577" w:rsidRPr="005745A1">
        <w:rPr>
          <w:rFonts w:eastAsia="Times New Roman" w:cs="Times New Roman"/>
          <w:b/>
          <w:color w:val="000000"/>
          <w:lang w:val="uk-UA" w:eastAsia="ru-RU"/>
        </w:rPr>
        <w:t>’</w:t>
      </w:r>
      <w:r w:rsidR="008B7928" w:rsidRPr="005745A1">
        <w:rPr>
          <w:rFonts w:eastAsia="Times New Roman" w:cs="Times New Roman"/>
          <w:color w:val="000000"/>
          <w:szCs w:val="28"/>
          <w:lang w:val="uk-UA" w:eastAsia="ru-RU"/>
        </w:rPr>
        <w:t>язного</w:t>
      </w:r>
      <w:r w:rsidRPr="005745A1">
        <w:rPr>
          <w:rFonts w:eastAsia="Times New Roman" w:cs="Times New Roman"/>
          <w:color w:val="000000"/>
          <w:szCs w:val="28"/>
          <w:lang w:val="uk-UA" w:eastAsia="ru-RU"/>
        </w:rPr>
        <w:t>мовленняучнівпочатковихкласів</w:t>
      </w:r>
      <w:r w:rsidR="008B7928" w:rsidRPr="005745A1">
        <w:rPr>
          <w:rFonts w:eastAsia="Times New Roman" w:cs="Times New Roman"/>
          <w:color w:val="000000"/>
          <w:szCs w:val="28"/>
          <w:lang w:val="uk-UA" w:eastAsia="ru-RU"/>
        </w:rPr>
        <w:t>(А.</w:t>
      </w:r>
      <w:r w:rsidR="000D56C8" w:rsidRPr="005745A1">
        <w:rPr>
          <w:rFonts w:eastAsia="Times New Roman" w:cs="Times New Roman"/>
          <w:color w:val="000000"/>
          <w:szCs w:val="28"/>
          <w:lang w:val="uk-UA" w:eastAsia="ru-RU"/>
        </w:rPr>
        <w:t> </w:t>
      </w:r>
      <w:r w:rsidR="008B7928" w:rsidRPr="005745A1">
        <w:rPr>
          <w:rFonts w:eastAsia="Times New Roman" w:cs="Times New Roman"/>
          <w:color w:val="000000"/>
          <w:szCs w:val="28"/>
          <w:lang w:val="uk-UA" w:eastAsia="ru-RU"/>
        </w:rPr>
        <w:t>Кочеткова);</w:t>
      </w:r>
      <w:r w:rsidRPr="005745A1">
        <w:rPr>
          <w:rFonts w:eastAsia="Times New Roman" w:cs="Times New Roman"/>
          <w:color w:val="000000"/>
          <w:szCs w:val="28"/>
          <w:lang w:val="uk-UA" w:eastAsia="ru-RU"/>
        </w:rPr>
        <w:t>взаємозв</w:t>
      </w:r>
      <w:r w:rsidR="00C76577" w:rsidRPr="005745A1">
        <w:rPr>
          <w:rFonts w:eastAsia="Times New Roman" w:cs="Times New Roman"/>
          <w:b/>
          <w:color w:val="000000"/>
          <w:lang w:val="uk-UA" w:eastAsia="ru-RU"/>
        </w:rPr>
        <w:t>’</w:t>
      </w:r>
      <w:r w:rsidR="008B7928" w:rsidRPr="005745A1">
        <w:rPr>
          <w:rFonts w:eastAsia="Times New Roman" w:cs="Times New Roman"/>
          <w:color w:val="000000"/>
          <w:szCs w:val="28"/>
          <w:lang w:val="uk-UA" w:eastAsia="ru-RU"/>
        </w:rPr>
        <w:t>язокслова</w:t>
      </w:r>
      <w:r w:rsidR="008B7928" w:rsidRPr="005745A1">
        <w:rPr>
          <w:lang w:val="uk-UA"/>
        </w:rPr>
        <w:t>і</w:t>
      </w:r>
      <w:r w:rsidRPr="005745A1">
        <w:rPr>
          <w:rFonts w:eastAsia="Times New Roman" w:cs="Times New Roman"/>
          <w:color w:val="000000"/>
          <w:szCs w:val="28"/>
          <w:lang w:val="uk-UA" w:eastAsia="ru-RU"/>
        </w:rPr>
        <w:t>зображенняякзасібхудожньогорозвиткудітей</w:t>
      </w:r>
      <w:r w:rsidR="00C47648" w:rsidRPr="005745A1">
        <w:rPr>
          <w:rFonts w:eastAsia="Times New Roman" w:cs="Times New Roman"/>
          <w:color w:val="000000"/>
          <w:szCs w:val="28"/>
          <w:lang w:val="uk-UA" w:eastAsia="ru-RU"/>
        </w:rPr>
        <w:t>5</w:t>
      </w:r>
      <w:r w:rsidR="00891391"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7років</w:t>
      </w:r>
      <w:r w:rsidR="00D02BD7" w:rsidRPr="005745A1">
        <w:rPr>
          <w:rFonts w:eastAsia="Times New Roman" w:cs="Times New Roman"/>
          <w:color w:val="000000"/>
          <w:szCs w:val="28"/>
          <w:lang w:val="uk-UA" w:eastAsia="ru-RU"/>
        </w:rPr>
        <w:t>(О.</w:t>
      </w:r>
      <w:r w:rsidR="0033150D" w:rsidRPr="005745A1">
        <w:rPr>
          <w:rFonts w:eastAsia="Times New Roman" w:cs="Times New Roman"/>
          <w:color w:val="000000"/>
          <w:szCs w:val="28"/>
          <w:lang w:val="uk-UA" w:eastAsia="ru-RU"/>
        </w:rPr>
        <w:t> </w:t>
      </w:r>
      <w:r w:rsidR="00D02BD7" w:rsidRPr="005745A1">
        <w:rPr>
          <w:rFonts w:eastAsia="Times New Roman" w:cs="Times New Roman"/>
          <w:color w:val="000000"/>
          <w:szCs w:val="28"/>
          <w:lang w:val="uk-UA" w:eastAsia="ru-RU"/>
        </w:rPr>
        <w:t>Вепрева)</w:t>
      </w:r>
      <w:r w:rsidR="00166FF3" w:rsidRPr="005745A1">
        <w:rPr>
          <w:rFonts w:eastAsia="Times New Roman" w:cs="Times New Roman"/>
          <w:color w:val="000000"/>
          <w:szCs w:val="28"/>
          <w:lang w:val="uk-UA" w:eastAsia="ru-RU"/>
        </w:rPr>
        <w:t>[6</w:t>
      </w:r>
      <w:r w:rsidR="00941FD8">
        <w:rPr>
          <w:rFonts w:eastAsia="Times New Roman" w:cs="Times New Roman"/>
          <w:color w:val="000000"/>
          <w:szCs w:val="28"/>
          <w:lang w:val="uk-UA" w:eastAsia="ru-RU"/>
        </w:rPr>
        <w:t>; 7; 23</w:t>
      </w:r>
      <w:r w:rsidRPr="005745A1">
        <w:rPr>
          <w:rFonts w:eastAsia="Times New Roman" w:cs="Times New Roman"/>
          <w:color w:val="000000"/>
          <w:szCs w:val="28"/>
          <w:lang w:val="uk-UA" w:eastAsia="ru-RU"/>
        </w:rPr>
        <w:t>]</w:t>
      </w:r>
      <w:r w:rsidR="00D02BD7" w:rsidRPr="005745A1">
        <w:rPr>
          <w:rFonts w:eastAsia="Times New Roman" w:cs="Times New Roman"/>
          <w:color w:val="000000"/>
          <w:szCs w:val="28"/>
          <w:lang w:val="uk-UA" w:eastAsia="ru-RU"/>
        </w:rPr>
        <w:t>.</w:t>
      </w:r>
    </w:p>
    <w:p w:rsidR="003E4DDF" w:rsidRPr="005745A1" w:rsidRDefault="00C47648"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lastRenderedPageBreak/>
        <w:t>Згідно</w:t>
      </w:r>
      <w:r w:rsidRPr="005745A1">
        <w:rPr>
          <w:lang w:val="uk-UA"/>
        </w:rPr>
        <w:t>з</w:t>
      </w:r>
      <w:r w:rsidR="003E4DDF" w:rsidRPr="005745A1">
        <w:rPr>
          <w:lang w:val="uk-UA"/>
        </w:rPr>
        <w:t>дослідженнями</w:t>
      </w:r>
      <w:r w:rsidRPr="005745A1">
        <w:rPr>
          <w:rFonts w:eastAsia="Times New Roman" w:cs="Times New Roman"/>
          <w:color w:val="000000"/>
          <w:szCs w:val="28"/>
          <w:lang w:val="uk-UA" w:eastAsia="ru-RU"/>
        </w:rPr>
        <w:t>,</w:t>
      </w:r>
      <w:r w:rsidR="003E4DDF" w:rsidRPr="005745A1">
        <w:rPr>
          <w:rFonts w:eastAsia="Times New Roman" w:cs="Times New Roman"/>
          <w:color w:val="000000"/>
          <w:szCs w:val="28"/>
          <w:lang w:val="uk-UA" w:eastAsia="ru-RU"/>
        </w:rPr>
        <w:t>важлив</w:t>
      </w:r>
      <w:r w:rsidRPr="005745A1">
        <w:rPr>
          <w:rFonts w:eastAsia="Times New Roman" w:cs="Times New Roman"/>
          <w:color w:val="000000"/>
          <w:szCs w:val="28"/>
          <w:lang w:val="uk-UA" w:eastAsia="ru-RU"/>
        </w:rPr>
        <w:t xml:space="preserve">у роль в творчому процесі дітей </w:t>
      </w:r>
      <w:r w:rsidR="003E4DDF" w:rsidRPr="005745A1">
        <w:rPr>
          <w:rFonts w:eastAsia="Times New Roman" w:cs="Times New Roman"/>
          <w:color w:val="000000"/>
          <w:szCs w:val="28"/>
          <w:lang w:val="uk-UA" w:eastAsia="ru-RU"/>
        </w:rPr>
        <w:t>дошкільноговікувідіграєвзаємозв</w:t>
      </w:r>
      <w:r w:rsidR="00C76577" w:rsidRPr="005745A1">
        <w:rPr>
          <w:rFonts w:eastAsia="Times New Roman" w:cs="Times New Roman"/>
          <w:b/>
          <w:color w:val="000000"/>
          <w:lang w:val="uk-UA" w:eastAsia="ru-RU"/>
        </w:rPr>
        <w:t>’</w:t>
      </w:r>
      <w:r w:rsidR="003E4DDF" w:rsidRPr="005745A1">
        <w:rPr>
          <w:rFonts w:eastAsia="Times New Roman" w:cs="Times New Roman"/>
          <w:color w:val="000000"/>
          <w:szCs w:val="28"/>
          <w:lang w:val="uk-UA" w:eastAsia="ru-RU"/>
        </w:rPr>
        <w:t>язокобразотворчих видів дія</w:t>
      </w:r>
      <w:r w:rsidR="0033150D" w:rsidRPr="005745A1">
        <w:rPr>
          <w:rFonts w:eastAsia="Times New Roman" w:cs="Times New Roman"/>
          <w:color w:val="000000"/>
          <w:szCs w:val="28"/>
          <w:lang w:val="uk-UA" w:eastAsia="ru-RU"/>
        </w:rPr>
        <w:t>льності й розвитку мовлення (А. </w:t>
      </w:r>
      <w:proofErr w:type="spellStart"/>
      <w:r w:rsidR="0033150D" w:rsidRPr="005745A1">
        <w:rPr>
          <w:rFonts w:eastAsia="Times New Roman" w:cs="Times New Roman"/>
          <w:color w:val="000000"/>
          <w:szCs w:val="28"/>
          <w:lang w:val="uk-UA" w:eastAsia="ru-RU"/>
        </w:rPr>
        <w:t>Богуш</w:t>
      </w:r>
      <w:proofErr w:type="spellEnd"/>
      <w:r w:rsidR="0033150D" w:rsidRPr="005745A1">
        <w:rPr>
          <w:rFonts w:eastAsia="Times New Roman" w:cs="Times New Roman"/>
          <w:color w:val="000000"/>
          <w:szCs w:val="28"/>
          <w:lang w:val="uk-UA" w:eastAsia="ru-RU"/>
        </w:rPr>
        <w:t>, Н. Гавриш, О. </w:t>
      </w:r>
      <w:proofErr w:type="spellStart"/>
      <w:r w:rsidR="003E4DDF" w:rsidRPr="005745A1">
        <w:rPr>
          <w:rFonts w:eastAsia="Times New Roman" w:cs="Times New Roman"/>
          <w:color w:val="000000"/>
          <w:szCs w:val="28"/>
          <w:lang w:val="uk-UA" w:eastAsia="ru-RU"/>
        </w:rPr>
        <w:t>Борисовська</w:t>
      </w:r>
      <w:proofErr w:type="spellEnd"/>
      <w:r w:rsidR="003E4DDF" w:rsidRPr="005745A1">
        <w:rPr>
          <w:rFonts w:eastAsia="Times New Roman" w:cs="Times New Roman"/>
          <w:color w:val="000000"/>
          <w:szCs w:val="28"/>
          <w:lang w:val="uk-UA" w:eastAsia="ru-RU"/>
        </w:rPr>
        <w:t>, Л.</w:t>
      </w:r>
      <w:r w:rsidR="000D56C8" w:rsidRPr="005745A1">
        <w:rPr>
          <w:rFonts w:eastAsia="Times New Roman" w:cs="Times New Roman"/>
          <w:color w:val="000000"/>
          <w:szCs w:val="28"/>
          <w:lang w:val="uk-UA" w:eastAsia="ru-RU"/>
        </w:rPr>
        <w:t> </w:t>
      </w:r>
      <w:r w:rsidR="003E4DDF" w:rsidRPr="005745A1">
        <w:rPr>
          <w:rFonts w:eastAsia="Times New Roman" w:cs="Times New Roman"/>
          <w:color w:val="000000"/>
          <w:szCs w:val="28"/>
          <w:lang w:val="uk-UA" w:eastAsia="ru-RU"/>
        </w:rPr>
        <w:t>Колунова,Т.</w:t>
      </w:r>
      <w:r w:rsidR="0033150D" w:rsidRPr="005745A1">
        <w:rPr>
          <w:rFonts w:eastAsia="Times New Roman" w:cs="Times New Roman"/>
          <w:color w:val="000000"/>
          <w:szCs w:val="28"/>
          <w:lang w:val="uk-UA" w:eastAsia="ru-RU"/>
        </w:rPr>
        <w:t> </w:t>
      </w:r>
      <w:r w:rsidR="003E4DDF" w:rsidRPr="005745A1">
        <w:rPr>
          <w:rFonts w:eastAsia="Times New Roman" w:cs="Times New Roman"/>
          <w:color w:val="000000"/>
          <w:szCs w:val="28"/>
          <w:lang w:val="uk-UA" w:eastAsia="ru-RU"/>
        </w:rPr>
        <w:t>Комарова,Ю.</w:t>
      </w:r>
      <w:r w:rsidR="0033150D" w:rsidRPr="005745A1">
        <w:rPr>
          <w:rFonts w:eastAsia="Times New Roman" w:cs="Times New Roman"/>
          <w:color w:val="000000"/>
          <w:szCs w:val="28"/>
          <w:lang w:val="uk-UA" w:eastAsia="ru-RU"/>
        </w:rPr>
        <w:t> </w:t>
      </w:r>
      <w:r w:rsidR="003E4DDF" w:rsidRPr="005745A1">
        <w:rPr>
          <w:rFonts w:eastAsia="Times New Roman" w:cs="Times New Roman"/>
          <w:color w:val="000000"/>
          <w:szCs w:val="28"/>
          <w:lang w:val="uk-UA" w:eastAsia="ru-RU"/>
        </w:rPr>
        <w:t>Полуяновтощо).Вченимистверджувалося,щопроцесобразотворчоїдіяльностідітейзавждивключаєсловесну</w:t>
      </w:r>
      <w:r w:rsidR="00307B42" w:rsidRPr="005745A1">
        <w:rPr>
          <w:rFonts w:eastAsia="Times New Roman" w:cs="Times New Roman"/>
          <w:color w:val="000000"/>
          <w:szCs w:val="28"/>
          <w:lang w:val="uk-UA" w:eastAsia="ru-RU"/>
        </w:rPr>
        <w:t>розповідь, а зображення окремих</w:t>
      </w:r>
      <w:r w:rsidR="003E4DDF" w:rsidRPr="005745A1">
        <w:rPr>
          <w:rFonts w:eastAsia="Times New Roman" w:cs="Times New Roman"/>
          <w:color w:val="000000"/>
          <w:szCs w:val="28"/>
          <w:lang w:val="uk-UA" w:eastAsia="ru-RU"/>
        </w:rPr>
        <w:t>предметівпов</w:t>
      </w:r>
      <w:r w:rsidR="00C76577" w:rsidRPr="005745A1">
        <w:rPr>
          <w:rFonts w:eastAsia="Times New Roman" w:cs="Times New Roman"/>
          <w:b/>
          <w:color w:val="000000"/>
          <w:lang w:val="uk-UA" w:eastAsia="ru-RU"/>
        </w:rPr>
        <w:t>’</w:t>
      </w:r>
      <w:r w:rsidR="00307B42" w:rsidRPr="005745A1">
        <w:rPr>
          <w:rFonts w:eastAsia="Times New Roman" w:cs="Times New Roman"/>
          <w:color w:val="000000"/>
          <w:szCs w:val="28"/>
          <w:lang w:val="uk-UA" w:eastAsia="ru-RU"/>
        </w:rPr>
        <w:t>язаноіз</w:t>
      </w:r>
      <w:r w:rsidR="003E4DDF" w:rsidRPr="005745A1">
        <w:rPr>
          <w:rFonts w:eastAsia="Times New Roman" w:cs="Times New Roman"/>
          <w:color w:val="000000"/>
          <w:szCs w:val="28"/>
          <w:lang w:val="uk-UA" w:eastAsia="ru-RU"/>
        </w:rPr>
        <w:t>значеннямслова,бомалюнокдитинибезсловесногопоясненнячастовиявляється</w:t>
      </w:r>
      <w:r w:rsidR="00166FF3" w:rsidRPr="005745A1">
        <w:rPr>
          <w:rFonts w:eastAsia="Times New Roman" w:cs="Times New Roman"/>
          <w:color w:val="000000"/>
          <w:szCs w:val="28"/>
          <w:lang w:val="uk-UA" w:eastAsia="ru-RU"/>
        </w:rPr>
        <w:t>незрозумілим оточуючим [</w:t>
      </w:r>
      <w:r w:rsidR="000526E6" w:rsidRPr="005745A1">
        <w:rPr>
          <w:rFonts w:eastAsia="Times New Roman" w:cs="Times New Roman"/>
          <w:color w:val="000000"/>
          <w:szCs w:val="28"/>
          <w:lang w:val="uk-UA" w:eastAsia="ru-RU"/>
        </w:rPr>
        <w:t>8</w:t>
      </w:r>
      <w:r w:rsidR="00431146" w:rsidRPr="005745A1">
        <w:rPr>
          <w:rFonts w:eastAsia="Times New Roman" w:cs="Times New Roman"/>
          <w:color w:val="000000"/>
          <w:szCs w:val="28"/>
          <w:lang w:val="uk-UA" w:eastAsia="ru-RU"/>
        </w:rPr>
        <w:t xml:space="preserve">; </w:t>
      </w:r>
      <w:r w:rsidR="00166FF3" w:rsidRPr="005745A1">
        <w:rPr>
          <w:rFonts w:eastAsia="Times New Roman" w:cs="Times New Roman"/>
          <w:color w:val="000000"/>
          <w:szCs w:val="28"/>
          <w:lang w:val="uk-UA" w:eastAsia="ru-RU"/>
        </w:rPr>
        <w:t>36</w:t>
      </w:r>
      <w:r w:rsidR="000831DB">
        <w:rPr>
          <w:rFonts w:eastAsia="Times New Roman" w:cs="Times New Roman"/>
          <w:color w:val="000000"/>
          <w:szCs w:val="28"/>
          <w:lang w:val="uk-UA" w:eastAsia="ru-RU"/>
        </w:rPr>
        <w:t>; 37</w:t>
      </w:r>
      <w:r w:rsidR="003E4DDF" w:rsidRPr="005745A1">
        <w:rPr>
          <w:rFonts w:eastAsia="Times New Roman" w:cs="Times New Roman"/>
          <w:color w:val="000000"/>
          <w:szCs w:val="28"/>
          <w:lang w:val="uk-UA" w:eastAsia="ru-RU"/>
        </w:rPr>
        <w:t>].</w:t>
      </w:r>
    </w:p>
    <w:p w:rsidR="003E4DDF"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Саме тому в дошкільній </w:t>
      </w:r>
      <w:proofErr w:type="spellStart"/>
      <w:r w:rsidRPr="005745A1">
        <w:rPr>
          <w:rFonts w:eastAsia="Times New Roman" w:cs="Times New Roman"/>
          <w:color w:val="000000"/>
          <w:szCs w:val="28"/>
          <w:lang w:val="uk-UA" w:eastAsia="ru-RU"/>
        </w:rPr>
        <w:t>лінгводидактиці</w:t>
      </w:r>
      <w:proofErr w:type="spellEnd"/>
      <w:r w:rsidRPr="005745A1">
        <w:rPr>
          <w:rFonts w:eastAsia="Times New Roman" w:cs="Times New Roman"/>
          <w:color w:val="000000"/>
          <w:szCs w:val="28"/>
          <w:lang w:val="uk-UA" w:eastAsia="ru-RU"/>
        </w:rPr>
        <w:t xml:space="preserve"> вчені А.</w:t>
      </w:r>
      <w:r w:rsidR="0033150D" w:rsidRPr="005745A1">
        <w:rPr>
          <w:rFonts w:eastAsia="Times New Roman" w:cs="Times New Roman"/>
          <w:color w:val="000000"/>
          <w:szCs w:val="28"/>
          <w:lang w:val="uk-UA" w:eastAsia="ru-RU"/>
        </w:rPr>
        <w:t> </w:t>
      </w:r>
      <w:proofErr w:type="spellStart"/>
      <w:r w:rsidRPr="005745A1">
        <w:rPr>
          <w:rFonts w:eastAsia="Times New Roman" w:cs="Times New Roman"/>
          <w:color w:val="000000"/>
          <w:szCs w:val="28"/>
          <w:lang w:val="uk-UA" w:eastAsia="ru-RU"/>
        </w:rPr>
        <w:t>Богуш</w:t>
      </w:r>
      <w:proofErr w:type="spellEnd"/>
      <w:r w:rsidRPr="005745A1">
        <w:rPr>
          <w:rFonts w:eastAsia="Times New Roman" w:cs="Times New Roman"/>
          <w:color w:val="000000"/>
          <w:szCs w:val="28"/>
          <w:lang w:val="uk-UA" w:eastAsia="ru-RU"/>
        </w:rPr>
        <w:t xml:space="preserve"> та Н.</w:t>
      </w:r>
      <w:r w:rsidR="000D62C6" w:rsidRPr="005745A1">
        <w:rPr>
          <w:rFonts w:eastAsia="Times New Roman" w:cs="Times New Roman"/>
          <w:color w:val="000000"/>
          <w:szCs w:val="28"/>
          <w:lang w:val="uk-UA" w:eastAsia="ru-RU"/>
        </w:rPr>
        <w:t> </w:t>
      </w:r>
      <w:r w:rsidRPr="005745A1">
        <w:rPr>
          <w:rFonts w:eastAsia="Times New Roman" w:cs="Times New Roman"/>
          <w:color w:val="000000"/>
          <w:szCs w:val="28"/>
          <w:lang w:val="uk-UA" w:eastAsia="ru-RU"/>
        </w:rPr>
        <w:t>Гаври</w:t>
      </w:r>
      <w:r w:rsidR="00F32252" w:rsidRPr="005745A1">
        <w:rPr>
          <w:rFonts w:eastAsia="Times New Roman" w:cs="Times New Roman"/>
          <w:color w:val="000000"/>
          <w:szCs w:val="28"/>
          <w:lang w:val="uk-UA" w:eastAsia="ru-RU"/>
        </w:rPr>
        <w:t xml:space="preserve">ш </w:t>
      </w:r>
      <w:r w:rsidRPr="005745A1">
        <w:rPr>
          <w:rFonts w:eastAsia="Times New Roman" w:cs="Times New Roman"/>
          <w:color w:val="000000"/>
          <w:szCs w:val="28"/>
          <w:lang w:val="uk-UA" w:eastAsia="ru-RU"/>
        </w:rPr>
        <w:t>виокремили інтегрований варіант вищеоз</w:t>
      </w:r>
      <w:r w:rsidR="00915F9C" w:rsidRPr="005745A1">
        <w:rPr>
          <w:rFonts w:eastAsia="Times New Roman" w:cs="Times New Roman"/>
          <w:color w:val="000000"/>
          <w:szCs w:val="28"/>
          <w:lang w:val="uk-UA" w:eastAsia="ru-RU"/>
        </w:rPr>
        <w:t xml:space="preserve">начених </w:t>
      </w:r>
      <w:proofErr w:type="spellStart"/>
      <w:r w:rsidR="00915F9C" w:rsidRPr="005745A1">
        <w:rPr>
          <w:rFonts w:eastAsia="Times New Roman" w:cs="Times New Roman"/>
          <w:color w:val="000000"/>
          <w:szCs w:val="28"/>
          <w:lang w:val="uk-UA" w:eastAsia="ru-RU"/>
        </w:rPr>
        <w:t>діяльностей</w:t>
      </w:r>
      <w:r w:rsidR="0033150D" w:rsidRPr="005745A1">
        <w:rPr>
          <w:rFonts w:eastAsia="Times New Roman" w:cs="Times New Roman"/>
          <w:color w:val="000000"/>
          <w:szCs w:val="28"/>
          <w:lang w:val="uk-UA" w:eastAsia="ru-RU"/>
        </w:rPr>
        <w:t>–</w:t>
      </w:r>
      <w:proofErr w:type="spellEnd"/>
      <w:r w:rsidR="000D62C6" w:rsidRPr="005745A1">
        <w:rPr>
          <w:rFonts w:eastAsia="Times New Roman" w:cs="Times New Roman"/>
          <w:color w:val="000000"/>
          <w:szCs w:val="28"/>
          <w:lang w:val="uk-UA" w:eastAsia="ru-RU"/>
        </w:rPr>
        <w:t xml:space="preserve"> художньо-</w:t>
      </w:r>
      <w:r w:rsidRPr="005745A1">
        <w:rPr>
          <w:rFonts w:eastAsia="Times New Roman" w:cs="Times New Roman"/>
          <w:color w:val="000000"/>
          <w:szCs w:val="28"/>
          <w:lang w:val="uk-UA" w:eastAsia="ru-RU"/>
        </w:rPr>
        <w:t>мовленнєву дія</w:t>
      </w:r>
      <w:r w:rsidR="00915F9C" w:rsidRPr="005745A1">
        <w:rPr>
          <w:rFonts w:eastAsia="Times New Roman" w:cs="Times New Roman"/>
          <w:color w:val="000000"/>
          <w:szCs w:val="28"/>
          <w:lang w:val="uk-UA" w:eastAsia="ru-RU"/>
        </w:rPr>
        <w:t xml:space="preserve">льність дітей дошкільного віку </w:t>
      </w:r>
      <w:r w:rsidR="0033150D"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як специфічний вид діяльності,пов</w:t>
      </w:r>
      <w:r w:rsidR="00C76577" w:rsidRPr="005745A1">
        <w:rPr>
          <w:rFonts w:eastAsia="Times New Roman" w:cs="Times New Roman"/>
          <w:b/>
          <w:color w:val="000000"/>
          <w:szCs w:val="28"/>
          <w:lang w:val="uk-UA" w:eastAsia="ru-RU"/>
        </w:rPr>
        <w:t>’</w:t>
      </w:r>
      <w:r w:rsidRPr="005745A1">
        <w:rPr>
          <w:rFonts w:eastAsia="Times New Roman" w:cs="Times New Roman"/>
          <w:color w:val="000000"/>
          <w:szCs w:val="28"/>
          <w:lang w:val="uk-UA" w:eastAsia="ru-RU"/>
        </w:rPr>
        <w:t>язаний із сприйманням, розумінням і відтворенням змісту художніх творів урізних видах ігор; продуктивно</w:t>
      </w:r>
      <w:r w:rsidR="004C7731"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естетична діяльність (образотворча,конструктивна), що супроводжується образним мовленням та в процесі якоївикористовуються різні ж</w:t>
      </w:r>
      <w:r w:rsidR="008E5144" w:rsidRPr="005745A1">
        <w:rPr>
          <w:rFonts w:eastAsia="Times New Roman" w:cs="Times New Roman"/>
          <w:color w:val="000000"/>
          <w:szCs w:val="28"/>
          <w:lang w:val="uk-UA" w:eastAsia="ru-RU"/>
        </w:rPr>
        <w:t>анри художнього</w:t>
      </w:r>
      <w:r w:rsidR="00D02BD7" w:rsidRPr="005745A1">
        <w:rPr>
          <w:rFonts w:eastAsia="Times New Roman" w:cs="Times New Roman"/>
          <w:color w:val="000000"/>
          <w:szCs w:val="28"/>
          <w:lang w:val="uk-UA" w:eastAsia="ru-RU"/>
        </w:rPr>
        <w:t>слова</w:t>
      </w:r>
      <w:r w:rsidR="00017129" w:rsidRPr="005745A1">
        <w:rPr>
          <w:rFonts w:eastAsia="Times New Roman" w:cs="Times New Roman"/>
          <w:color w:val="000000"/>
          <w:szCs w:val="28"/>
          <w:lang w:val="uk-UA" w:eastAsia="ru-RU"/>
        </w:rPr>
        <w:t>[</w:t>
      </w:r>
      <w:r w:rsidR="00D02BD7" w:rsidRPr="005745A1">
        <w:rPr>
          <w:rFonts w:eastAsia="Times New Roman" w:cs="Times New Roman"/>
          <w:color w:val="000000"/>
          <w:szCs w:val="28"/>
          <w:lang w:val="uk-UA" w:eastAsia="ru-RU"/>
        </w:rPr>
        <w:t>8</w:t>
      </w:r>
      <w:r w:rsidR="000831DB">
        <w:rPr>
          <w:rFonts w:eastAsia="Times New Roman" w:cs="Times New Roman"/>
          <w:color w:val="000000"/>
          <w:szCs w:val="28"/>
          <w:lang w:val="uk-UA" w:eastAsia="ru-RU"/>
        </w:rPr>
        <w:t>; 25</w:t>
      </w:r>
      <w:r w:rsidRPr="005745A1">
        <w:rPr>
          <w:rFonts w:eastAsia="Times New Roman" w:cs="Times New Roman"/>
          <w:color w:val="000000"/>
          <w:szCs w:val="28"/>
          <w:lang w:val="uk-UA" w:eastAsia="ru-RU"/>
        </w:rPr>
        <w:t>].</w:t>
      </w:r>
      <w:r w:rsidR="00C94567" w:rsidRPr="005745A1">
        <w:rPr>
          <w:rFonts w:eastAsia="Times New Roman" w:cs="Times New Roman"/>
          <w:color w:val="000000"/>
          <w:szCs w:val="28"/>
          <w:lang w:val="uk-UA" w:eastAsia="ru-RU"/>
        </w:rPr>
        <w:t>Надумку</w:t>
      </w:r>
      <w:r w:rsidRPr="005745A1">
        <w:rPr>
          <w:rFonts w:eastAsia="Times New Roman" w:cs="Times New Roman"/>
          <w:color w:val="000000"/>
          <w:szCs w:val="28"/>
          <w:lang w:val="uk-UA" w:eastAsia="ru-RU"/>
        </w:rPr>
        <w:t>Н.</w:t>
      </w:r>
      <w:r w:rsidR="0033150D" w:rsidRPr="005745A1">
        <w:rPr>
          <w:rFonts w:eastAsia="Times New Roman" w:cs="Times New Roman"/>
          <w:color w:val="000000"/>
          <w:szCs w:val="28"/>
          <w:lang w:val="uk-UA" w:eastAsia="ru-RU"/>
        </w:rPr>
        <w:t> </w:t>
      </w:r>
      <w:r w:rsidRPr="005745A1">
        <w:rPr>
          <w:rFonts w:eastAsia="Times New Roman" w:cs="Times New Roman"/>
          <w:color w:val="000000"/>
          <w:szCs w:val="28"/>
          <w:lang w:val="uk-UA" w:eastAsia="ru-RU"/>
        </w:rPr>
        <w:t>Гаври</w:t>
      </w:r>
      <w:r w:rsidR="00C94567" w:rsidRPr="005745A1">
        <w:rPr>
          <w:rFonts w:eastAsia="Times New Roman" w:cs="Times New Roman"/>
          <w:color w:val="000000"/>
          <w:szCs w:val="28"/>
          <w:lang w:val="uk-UA" w:eastAsia="ru-RU"/>
        </w:rPr>
        <w:t>ш,</w:t>
      </w:r>
      <w:proofErr w:type="spellStart"/>
      <w:r w:rsidR="00C94567" w:rsidRPr="005745A1">
        <w:rPr>
          <w:rFonts w:eastAsia="Times New Roman" w:cs="Times New Roman"/>
          <w:color w:val="000000"/>
          <w:szCs w:val="28"/>
          <w:lang w:val="uk-UA" w:eastAsia="ru-RU"/>
        </w:rPr>
        <w:t>образотворчо</w:t>
      </w:r>
      <w:r w:rsidR="004C7731" w:rsidRPr="005745A1">
        <w:rPr>
          <w:rFonts w:eastAsia="Times New Roman" w:cs="Times New Roman"/>
          <w:color w:val="000000"/>
          <w:szCs w:val="28"/>
          <w:lang w:val="uk-UA" w:eastAsia="ru-RU"/>
        </w:rPr>
        <w:t>-</w:t>
      </w:r>
      <w:r w:rsidR="00C94567" w:rsidRPr="005745A1">
        <w:rPr>
          <w:rFonts w:eastAsia="Times New Roman" w:cs="Times New Roman"/>
          <w:color w:val="000000"/>
          <w:szCs w:val="28"/>
          <w:lang w:val="uk-UA" w:eastAsia="ru-RU"/>
        </w:rPr>
        <w:t>мовленнєва</w:t>
      </w:r>
      <w:r w:rsidRPr="005745A1">
        <w:rPr>
          <w:rFonts w:eastAsia="Times New Roman" w:cs="Times New Roman"/>
          <w:color w:val="000000"/>
          <w:szCs w:val="28"/>
          <w:lang w:val="uk-UA" w:eastAsia="ru-RU"/>
        </w:rPr>
        <w:t>діяльність</w:t>
      </w:r>
      <w:r w:rsidR="004C7731"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цевид</w:t>
      </w:r>
      <w:proofErr w:type="spellEnd"/>
      <w:r w:rsidRPr="005745A1">
        <w:rPr>
          <w:rFonts w:eastAsia="Times New Roman" w:cs="Times New Roman"/>
          <w:color w:val="000000"/>
          <w:szCs w:val="28"/>
          <w:lang w:val="uk-UA" w:eastAsia="ru-RU"/>
        </w:rPr>
        <w:t xml:space="preserve"> художньо-мовленнєвої діяльності, </w:t>
      </w:r>
      <w:proofErr w:type="spellStart"/>
      <w:r w:rsidRPr="005745A1">
        <w:rPr>
          <w:rFonts w:eastAsia="Times New Roman" w:cs="Times New Roman"/>
          <w:color w:val="000000"/>
          <w:szCs w:val="28"/>
          <w:lang w:val="uk-UA" w:eastAsia="ru-RU"/>
        </w:rPr>
        <w:t>вякій</w:t>
      </w:r>
      <w:proofErr w:type="spellEnd"/>
      <w:r w:rsidRPr="005745A1">
        <w:rPr>
          <w:rFonts w:eastAsia="Times New Roman" w:cs="Times New Roman"/>
          <w:color w:val="000000"/>
          <w:szCs w:val="28"/>
          <w:lang w:val="uk-UA" w:eastAsia="ru-RU"/>
        </w:rPr>
        <w:t xml:space="preserve"> мовленнєві дії підпорядковуються меті й змісту образотворчої діяльностідитини для її збагачення, спрямув</w:t>
      </w:r>
      <w:r w:rsidR="00922394" w:rsidRPr="005745A1">
        <w:rPr>
          <w:rFonts w:eastAsia="Times New Roman" w:cs="Times New Roman"/>
          <w:color w:val="000000"/>
          <w:szCs w:val="28"/>
          <w:lang w:val="uk-UA" w:eastAsia="ru-RU"/>
        </w:rPr>
        <w:t>ан</w:t>
      </w:r>
      <w:r w:rsidR="000831DB">
        <w:rPr>
          <w:rFonts w:eastAsia="Times New Roman" w:cs="Times New Roman"/>
          <w:color w:val="000000"/>
          <w:szCs w:val="28"/>
          <w:lang w:val="uk-UA" w:eastAsia="ru-RU"/>
        </w:rPr>
        <w:t>ня, стимулювання й коментаря [14</w:t>
      </w:r>
      <w:r w:rsidR="00922394"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Те, чого немає в дитячому малюнку, легкой природно заміщується доповнюється, «домальовується» за допомогою мовлення</w:t>
      </w:r>
      <w:r w:rsidR="00017129"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І навпаки: невміння дібрати необхідніслова в естетичних переживаннях, що переповнюють дитину, спричинює їх замінунайдоступнішим їй шляхом: жестами, звуконаслідуванням, фарбами, глиною,олівцями, рухами тощо. А складена дитиною казка оживає, на</w:t>
      </w:r>
      <w:r w:rsidR="00017129" w:rsidRPr="005745A1">
        <w:rPr>
          <w:rFonts w:eastAsia="Times New Roman" w:cs="Times New Roman"/>
          <w:color w:val="000000"/>
          <w:szCs w:val="28"/>
          <w:lang w:val="uk-UA" w:eastAsia="ru-RU"/>
        </w:rPr>
        <w:t>буває додаткових</w:t>
      </w:r>
      <w:r w:rsidRPr="005745A1">
        <w:rPr>
          <w:rFonts w:eastAsia="Times New Roman" w:cs="Times New Roman"/>
          <w:color w:val="000000"/>
          <w:szCs w:val="28"/>
          <w:lang w:val="uk-UA" w:eastAsia="ru-RU"/>
        </w:rPr>
        <w:t>можливостей вираження в ілюструванні її змісту[</w:t>
      </w:r>
      <w:r w:rsidR="00166FF3" w:rsidRPr="005745A1">
        <w:rPr>
          <w:rFonts w:eastAsia="Times New Roman" w:cs="Times New Roman"/>
          <w:color w:val="000000"/>
          <w:szCs w:val="28"/>
          <w:lang w:val="uk-UA" w:eastAsia="ru-RU"/>
        </w:rPr>
        <w:t>12</w:t>
      </w:r>
      <w:r w:rsidRPr="005745A1">
        <w:rPr>
          <w:rFonts w:eastAsia="Times New Roman" w:cs="Times New Roman"/>
          <w:color w:val="000000"/>
          <w:szCs w:val="28"/>
          <w:lang w:val="uk-UA" w:eastAsia="ru-RU"/>
        </w:rPr>
        <w:t>].</w:t>
      </w:r>
    </w:p>
    <w:p w:rsidR="000D62C6"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У процесі слухання художніх творів у дітей формуються художньо</w:t>
      </w:r>
      <w:r w:rsidR="004C7731"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образніуявлення, розвивається мовлення, розумові здібності. Сформовані художніобрази на основі літературних творів передаються дітьми у їхніх малюнках.Діти намагаються передати казкові та літературні образи, виявити своєставлення до того, що їх здивувало, зацікавило. Отже, заняття з зображувальноїдіяльності сприяють розвитку мовлення дітей, збагачуючи </w:t>
      </w:r>
      <w:r w:rsidRPr="005745A1">
        <w:rPr>
          <w:rFonts w:eastAsia="Times New Roman" w:cs="Times New Roman"/>
          <w:color w:val="000000"/>
          <w:szCs w:val="28"/>
          <w:lang w:val="uk-UA" w:eastAsia="ru-RU"/>
        </w:rPr>
        <w:lastRenderedPageBreak/>
        <w:t>образнимивиразами,епітетами,яківикористовуютьсядляхарактеристики,чиописутого</w:t>
      </w:r>
      <w:r w:rsidR="00F925A3" w:rsidRPr="005745A1">
        <w:rPr>
          <w:rFonts w:eastAsia="Times New Roman" w:cs="Times New Roman"/>
          <w:color w:val="000000"/>
          <w:szCs w:val="28"/>
          <w:lang w:val="uk-UA" w:eastAsia="ru-RU"/>
        </w:rPr>
        <w:t>чи іншого</w:t>
      </w:r>
      <w:r w:rsidR="00D02BD7" w:rsidRPr="005745A1">
        <w:rPr>
          <w:rFonts w:eastAsia="Times New Roman" w:cs="Times New Roman"/>
          <w:color w:val="000000"/>
          <w:szCs w:val="28"/>
          <w:lang w:val="uk-UA" w:eastAsia="ru-RU"/>
        </w:rPr>
        <w:t xml:space="preserve">явища або події </w:t>
      </w:r>
      <w:r w:rsidR="00017129" w:rsidRPr="005745A1">
        <w:rPr>
          <w:rFonts w:eastAsia="Times New Roman" w:cs="Times New Roman"/>
          <w:color w:val="000000"/>
          <w:szCs w:val="28"/>
          <w:lang w:val="uk-UA" w:eastAsia="ru-RU"/>
        </w:rPr>
        <w:t>[</w:t>
      </w:r>
      <w:r w:rsidR="00166FF3" w:rsidRPr="005745A1">
        <w:rPr>
          <w:rFonts w:eastAsia="Times New Roman" w:cs="Times New Roman"/>
          <w:color w:val="000000"/>
          <w:szCs w:val="28"/>
          <w:lang w:val="uk-UA" w:eastAsia="ru-RU"/>
        </w:rPr>
        <w:t>7</w:t>
      </w:r>
      <w:r w:rsidR="000831DB">
        <w:rPr>
          <w:rFonts w:eastAsia="Times New Roman" w:cs="Times New Roman"/>
          <w:color w:val="000000"/>
          <w:szCs w:val="28"/>
          <w:lang w:val="uk-UA" w:eastAsia="ru-RU"/>
        </w:rPr>
        <w:t>; 37</w:t>
      </w:r>
      <w:r w:rsidR="00017129" w:rsidRPr="005745A1">
        <w:rPr>
          <w:rFonts w:eastAsia="Times New Roman" w:cs="Times New Roman"/>
          <w:color w:val="000000"/>
          <w:szCs w:val="28"/>
          <w:lang w:val="uk-UA" w:eastAsia="ru-RU"/>
        </w:rPr>
        <w:t>]</w:t>
      </w:r>
      <w:r w:rsidR="002F4AC1" w:rsidRPr="005745A1">
        <w:rPr>
          <w:rFonts w:eastAsia="Times New Roman" w:cs="Times New Roman"/>
          <w:color w:val="000000"/>
          <w:szCs w:val="28"/>
          <w:lang w:val="uk-UA" w:eastAsia="ru-RU"/>
        </w:rPr>
        <w:t>.</w:t>
      </w:r>
      <w:r w:rsidR="00307B42" w:rsidRPr="005745A1">
        <w:rPr>
          <w:rFonts w:eastAsia="Times New Roman" w:cs="Times New Roman"/>
          <w:color w:val="000000"/>
          <w:szCs w:val="28"/>
          <w:lang w:val="uk-UA" w:eastAsia="ru-RU"/>
        </w:rPr>
        <w:t>За Т.</w:t>
      </w:r>
      <w:r w:rsidR="0033150D" w:rsidRPr="005745A1">
        <w:rPr>
          <w:rFonts w:eastAsia="Times New Roman" w:cs="Times New Roman"/>
          <w:color w:val="000000"/>
          <w:szCs w:val="28"/>
          <w:lang w:val="uk-UA" w:eastAsia="ru-RU"/>
        </w:rPr>
        <w:t> </w:t>
      </w:r>
      <w:r w:rsidRPr="005745A1">
        <w:rPr>
          <w:rFonts w:eastAsia="Times New Roman" w:cs="Times New Roman"/>
          <w:color w:val="000000"/>
          <w:szCs w:val="28"/>
          <w:lang w:val="uk-UA" w:eastAsia="ru-RU"/>
        </w:rPr>
        <w:t>Комаровою, заняття з малювання, лі</w:t>
      </w:r>
      <w:r w:rsidR="002F4AC1" w:rsidRPr="005745A1">
        <w:rPr>
          <w:rFonts w:eastAsia="Times New Roman" w:cs="Times New Roman"/>
          <w:color w:val="000000"/>
          <w:szCs w:val="28"/>
          <w:lang w:val="uk-UA" w:eastAsia="ru-RU"/>
        </w:rPr>
        <w:t>плення, аплікації мають великий</w:t>
      </w:r>
      <w:r w:rsidRPr="005745A1">
        <w:rPr>
          <w:rFonts w:eastAsia="Times New Roman" w:cs="Times New Roman"/>
          <w:color w:val="000000"/>
          <w:szCs w:val="28"/>
          <w:lang w:val="uk-UA" w:eastAsia="ru-RU"/>
        </w:rPr>
        <w:t>вп</w:t>
      </w:r>
      <w:r w:rsidR="002F4AC1" w:rsidRPr="005745A1">
        <w:rPr>
          <w:rFonts w:eastAsia="Times New Roman" w:cs="Times New Roman"/>
          <w:color w:val="000000"/>
          <w:szCs w:val="28"/>
          <w:lang w:val="uk-UA" w:eastAsia="ru-RU"/>
        </w:rPr>
        <w:t>лив на розвиток мовлення дітей.Назаняттяхзрозвиткумовлення та в</w:t>
      </w:r>
      <w:r w:rsidRPr="005745A1">
        <w:rPr>
          <w:rFonts w:eastAsia="Times New Roman" w:cs="Times New Roman"/>
          <w:color w:val="000000"/>
          <w:szCs w:val="28"/>
          <w:lang w:val="uk-UA" w:eastAsia="ru-RU"/>
        </w:rPr>
        <w:t xml:space="preserve">повсякденному житті дітям читають казки, оповідання, розучують з ними вірші </w:t>
      </w:r>
      <w:r w:rsidR="00307B42" w:rsidRPr="005745A1">
        <w:rPr>
          <w:rFonts w:eastAsia="Times New Roman" w:cs="Times New Roman"/>
          <w:color w:val="000000"/>
          <w:szCs w:val="28"/>
          <w:lang w:val="uk-UA" w:eastAsia="ru-RU"/>
        </w:rPr>
        <w:t>[</w:t>
      </w:r>
      <w:r w:rsidR="00166FF3" w:rsidRPr="005745A1">
        <w:rPr>
          <w:rFonts w:eastAsia="Times New Roman" w:cs="Times New Roman"/>
          <w:color w:val="000000"/>
          <w:szCs w:val="28"/>
          <w:lang w:val="uk-UA" w:eastAsia="ru-RU"/>
        </w:rPr>
        <w:t>23</w:t>
      </w:r>
      <w:r w:rsidRPr="005745A1">
        <w:rPr>
          <w:rFonts w:eastAsia="Times New Roman" w:cs="Times New Roman"/>
          <w:color w:val="000000"/>
          <w:szCs w:val="28"/>
          <w:lang w:val="uk-UA" w:eastAsia="ru-RU"/>
        </w:rPr>
        <w:t>].Способи поєднання зображувальної діяльності та мовлення, художньогослова можуть виступати в таких формах, як словесне малювання, якщо педагогчерез сприймання поетичного тексту, пейзажної лірики показує дітям прикладхудожнього опису явищ природи,</w:t>
      </w:r>
      <w:r w:rsidR="000D62C6" w:rsidRPr="005745A1">
        <w:rPr>
          <w:rFonts w:eastAsia="Times New Roman" w:cs="Times New Roman"/>
          <w:color w:val="000000"/>
          <w:szCs w:val="28"/>
          <w:lang w:val="uk-UA" w:eastAsia="ru-RU"/>
        </w:rPr>
        <w:t xml:space="preserve"> предметів і об</w:t>
      </w:r>
      <w:r w:rsidR="003E72BE" w:rsidRPr="005745A1">
        <w:rPr>
          <w:rFonts w:eastAsia="Times New Roman" w:cs="Times New Roman"/>
          <w:color w:val="000000"/>
          <w:szCs w:val="28"/>
          <w:lang w:val="uk-UA" w:eastAsia="ru-RU"/>
        </w:rPr>
        <w:t>’</w:t>
      </w:r>
      <w:r w:rsidR="000D62C6" w:rsidRPr="005745A1">
        <w:rPr>
          <w:rFonts w:eastAsia="Times New Roman" w:cs="Times New Roman"/>
          <w:color w:val="000000"/>
          <w:szCs w:val="28"/>
          <w:lang w:val="uk-UA" w:eastAsia="ru-RU"/>
        </w:rPr>
        <w:t>єктів довкілля.</w:t>
      </w:r>
    </w:p>
    <w:p w:rsidR="003E4DDF"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У закладі </w:t>
      </w:r>
      <w:r w:rsidR="00431146" w:rsidRPr="005745A1">
        <w:rPr>
          <w:rFonts w:eastAsia="Times New Roman" w:cs="Times New Roman"/>
          <w:color w:val="000000"/>
          <w:szCs w:val="28"/>
          <w:lang w:val="uk-UA" w:eastAsia="ru-RU"/>
        </w:rPr>
        <w:t xml:space="preserve">дошкільної освіти </w:t>
      </w:r>
      <w:r w:rsidRPr="005745A1">
        <w:rPr>
          <w:rFonts w:eastAsia="Times New Roman" w:cs="Times New Roman"/>
          <w:color w:val="000000"/>
          <w:szCs w:val="28"/>
          <w:lang w:val="uk-UA" w:eastAsia="ru-RU"/>
        </w:rPr>
        <w:t>використовують такий метод, як розповіданнядітей за своїми ілюстраціями до казки. На занятті з художнього читаннячи розповідання вихователь читає оповідання (чи розповідає казку), назанятті з малювання діти «створюють ілюстрації», малюють за змістомзнайомого художнього твору, а на занятті з розвитку мовленнярозповідаютьзасерієюдитячих</w:t>
      </w:r>
      <w:r w:rsidR="00D02BD7" w:rsidRPr="005745A1">
        <w:rPr>
          <w:rFonts w:eastAsia="Times New Roman" w:cs="Times New Roman"/>
          <w:color w:val="000000"/>
          <w:szCs w:val="28"/>
          <w:lang w:val="uk-UA" w:eastAsia="ru-RU"/>
        </w:rPr>
        <w:t>ілюстрацій</w:t>
      </w:r>
      <w:r w:rsidR="00017129" w:rsidRPr="005745A1">
        <w:rPr>
          <w:rFonts w:eastAsia="Times New Roman" w:cs="Times New Roman"/>
          <w:color w:val="000000"/>
          <w:szCs w:val="28"/>
          <w:lang w:val="uk-UA" w:eastAsia="ru-RU"/>
        </w:rPr>
        <w:t>[</w:t>
      </w:r>
      <w:r w:rsidR="000831DB">
        <w:rPr>
          <w:rFonts w:eastAsia="Times New Roman" w:cs="Times New Roman"/>
          <w:color w:val="000000"/>
          <w:szCs w:val="28"/>
          <w:lang w:val="uk-UA" w:eastAsia="ru-RU"/>
        </w:rPr>
        <w:t>37; 43</w:t>
      </w:r>
      <w:r w:rsidR="00017129" w:rsidRPr="005745A1">
        <w:rPr>
          <w:rFonts w:eastAsia="Times New Roman" w:cs="Times New Roman"/>
          <w:color w:val="000000"/>
          <w:szCs w:val="28"/>
          <w:lang w:val="uk-UA" w:eastAsia="ru-RU"/>
        </w:rPr>
        <w:t>]</w:t>
      </w:r>
      <w:r w:rsidR="00D02BD7" w:rsidRPr="005745A1">
        <w:rPr>
          <w:rFonts w:eastAsia="Times New Roman" w:cs="Times New Roman"/>
          <w:color w:val="000000"/>
          <w:szCs w:val="28"/>
          <w:lang w:val="uk-UA" w:eastAsia="ru-RU"/>
        </w:rPr>
        <w:t>.</w:t>
      </w:r>
      <w:r w:rsidR="00D925B3" w:rsidRPr="005745A1">
        <w:rPr>
          <w:rFonts w:eastAsia="Times New Roman" w:cs="Times New Roman"/>
          <w:color w:val="000000"/>
          <w:szCs w:val="28"/>
          <w:lang w:val="uk-UA" w:eastAsia="ru-RU"/>
        </w:rPr>
        <w:t xml:space="preserve"> За словами С. </w:t>
      </w:r>
      <w:r w:rsidRPr="005745A1">
        <w:rPr>
          <w:rFonts w:eastAsia="Times New Roman" w:cs="Times New Roman"/>
          <w:color w:val="000000"/>
          <w:szCs w:val="28"/>
          <w:lang w:val="uk-UA" w:eastAsia="ru-RU"/>
        </w:rPr>
        <w:t>Макаренк</w:t>
      </w:r>
      <w:r w:rsidR="000831DB">
        <w:rPr>
          <w:rFonts w:eastAsia="Times New Roman" w:cs="Times New Roman"/>
          <w:color w:val="000000"/>
          <w:szCs w:val="28"/>
          <w:lang w:val="uk-UA" w:eastAsia="ru-RU"/>
        </w:rPr>
        <w:t>о</w:t>
      </w:r>
      <w:r w:rsidRPr="005745A1">
        <w:rPr>
          <w:rFonts w:eastAsia="Times New Roman" w:cs="Times New Roman"/>
          <w:color w:val="000000"/>
          <w:szCs w:val="28"/>
          <w:lang w:val="uk-UA" w:eastAsia="ru-RU"/>
        </w:rPr>
        <w:t xml:space="preserve">, обмеженість у володінні </w:t>
      </w:r>
      <w:r w:rsidR="001F5261" w:rsidRPr="005745A1">
        <w:rPr>
          <w:rFonts w:eastAsia="Times New Roman" w:cs="Times New Roman"/>
          <w:color w:val="000000"/>
          <w:szCs w:val="28"/>
          <w:lang w:val="uk-UA" w:eastAsia="ru-RU"/>
        </w:rPr>
        <w:t xml:space="preserve">технічними навичками </w:t>
      </w:r>
      <w:r w:rsidRPr="005745A1">
        <w:rPr>
          <w:rFonts w:eastAsia="Times New Roman" w:cs="Times New Roman"/>
          <w:color w:val="000000"/>
          <w:szCs w:val="28"/>
          <w:lang w:val="uk-UA" w:eastAsia="ru-RU"/>
        </w:rPr>
        <w:t>зображувальної діяльності призводить до необхідності коментарів, поясненняпевних нюансів задуму, конкретизації створеного графічного образумовленням, роблячи його більш змістовним і завершеним</w:t>
      </w:r>
      <w:r w:rsidR="00D02BD7" w:rsidRPr="005745A1">
        <w:rPr>
          <w:rFonts w:eastAsia="Times New Roman" w:cs="Times New Roman"/>
          <w:color w:val="000000"/>
          <w:szCs w:val="28"/>
          <w:lang w:val="uk-UA" w:eastAsia="ru-RU"/>
        </w:rPr>
        <w:t xml:space="preserve"> [</w:t>
      </w:r>
      <w:r w:rsidR="000831DB">
        <w:rPr>
          <w:rFonts w:eastAsia="Times New Roman" w:cs="Times New Roman"/>
          <w:color w:val="000000"/>
          <w:szCs w:val="28"/>
          <w:lang w:val="uk-UA" w:eastAsia="ru-RU"/>
        </w:rPr>
        <w:t>31</w:t>
      </w:r>
      <w:r w:rsidR="00D02BD7" w:rsidRPr="005745A1">
        <w:rPr>
          <w:rFonts w:eastAsia="Times New Roman" w:cs="Times New Roman"/>
          <w:color w:val="000000"/>
          <w:szCs w:val="28"/>
          <w:lang w:val="uk-UA" w:eastAsia="ru-RU"/>
        </w:rPr>
        <w:t>].</w:t>
      </w:r>
      <w:bookmarkStart w:id="2" w:name="_Hlk120495968"/>
      <w:r w:rsidRPr="005745A1">
        <w:rPr>
          <w:rFonts w:eastAsia="Times New Roman" w:cs="Times New Roman"/>
          <w:color w:val="000000"/>
          <w:szCs w:val="28"/>
          <w:lang w:val="uk-UA" w:eastAsia="ru-RU"/>
        </w:rPr>
        <w:t>Чим більше дитина зацікавлена образом, тим яскравіше</w:t>
      </w:r>
      <w:r w:rsidR="00915F9C" w:rsidRPr="005745A1">
        <w:rPr>
          <w:rFonts w:eastAsia="Times New Roman" w:cs="Times New Roman"/>
          <w:color w:val="000000"/>
          <w:szCs w:val="28"/>
          <w:lang w:val="uk-UA" w:eastAsia="ru-RU"/>
        </w:rPr>
        <w:t xml:space="preserve"> він виявляється в її</w:t>
      </w:r>
      <w:r w:rsidR="00D925B3" w:rsidRPr="005745A1">
        <w:rPr>
          <w:rFonts w:eastAsia="Times New Roman" w:cs="Times New Roman"/>
          <w:color w:val="000000"/>
          <w:szCs w:val="28"/>
          <w:lang w:val="uk-UA" w:eastAsia="ru-RU"/>
        </w:rPr>
        <w:t xml:space="preserve"> мовленні –</w:t>
      </w:r>
      <w:r w:rsidRPr="005745A1">
        <w:rPr>
          <w:rFonts w:eastAsia="Times New Roman" w:cs="Times New Roman"/>
          <w:color w:val="000000"/>
          <w:szCs w:val="28"/>
          <w:lang w:val="uk-UA" w:eastAsia="ru-RU"/>
        </w:rPr>
        <w:t xml:space="preserve"> як у підборізнайомих найбільш точних і влучних слів, так і у власній словотворчості,створенні мовних інновацій для передавання свого особистого, відмінного відінших, розуміння значення й смислу слів. Це приводить до більш швидкогопереходу слів з пасивного словника в активне мовлення.</w:t>
      </w:r>
    </w:p>
    <w:p w:rsidR="000D62C6"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Отже, обра</w:t>
      </w:r>
      <w:r w:rsidR="00915F9C" w:rsidRPr="005745A1">
        <w:rPr>
          <w:rFonts w:eastAsia="Times New Roman" w:cs="Times New Roman"/>
          <w:color w:val="000000"/>
          <w:szCs w:val="28"/>
          <w:lang w:val="uk-UA" w:eastAsia="ru-RU"/>
        </w:rPr>
        <w:t xml:space="preserve">зотворчо-мовленнєва </w:t>
      </w:r>
      <w:proofErr w:type="spellStart"/>
      <w:r w:rsidR="00915F9C" w:rsidRPr="005745A1">
        <w:rPr>
          <w:rFonts w:eastAsia="Times New Roman" w:cs="Times New Roman"/>
          <w:color w:val="000000"/>
          <w:szCs w:val="28"/>
          <w:lang w:val="uk-UA" w:eastAsia="ru-RU"/>
        </w:rPr>
        <w:t>діяльність</w:t>
      </w:r>
      <w:bookmarkEnd w:id="2"/>
      <w:r w:rsidR="004C7731" w:rsidRPr="005745A1">
        <w:rPr>
          <w:rFonts w:eastAsia="Times New Roman" w:cs="Times New Roman"/>
          <w:color w:val="000000"/>
          <w:szCs w:val="28"/>
          <w:lang w:val="uk-UA" w:eastAsia="ru-RU"/>
        </w:rPr>
        <w:t>−</w:t>
      </w:r>
      <w:proofErr w:type="spellEnd"/>
      <w:r w:rsidR="004C7731" w:rsidRPr="005745A1">
        <w:rPr>
          <w:rFonts w:eastAsia="Times New Roman" w:cs="Times New Roman"/>
          <w:color w:val="000000"/>
          <w:szCs w:val="28"/>
          <w:lang w:val="uk-UA" w:eastAsia="ru-RU"/>
        </w:rPr>
        <w:t xml:space="preserve"> </w:t>
      </w:r>
      <w:r w:rsidRPr="005745A1">
        <w:rPr>
          <w:rFonts w:eastAsia="Times New Roman" w:cs="Times New Roman"/>
          <w:color w:val="000000"/>
          <w:szCs w:val="28"/>
          <w:lang w:val="uk-UA" w:eastAsia="ru-RU"/>
        </w:rPr>
        <w:t>це різновид художньо-мовленнєвої діяльності. Відтак, слід пам</w:t>
      </w:r>
      <w:r w:rsidR="00C76577" w:rsidRPr="005745A1">
        <w:rPr>
          <w:rFonts w:eastAsia="Times New Roman" w:cs="Times New Roman"/>
          <w:b/>
          <w:color w:val="000000"/>
          <w:szCs w:val="28"/>
          <w:lang w:val="uk-UA" w:eastAsia="ru-RU"/>
        </w:rPr>
        <w:t>’</w:t>
      </w:r>
      <w:r w:rsidRPr="005745A1">
        <w:rPr>
          <w:rFonts w:eastAsia="Times New Roman" w:cs="Times New Roman"/>
          <w:color w:val="000000"/>
          <w:szCs w:val="28"/>
          <w:lang w:val="uk-UA" w:eastAsia="ru-RU"/>
        </w:rPr>
        <w:t>ятати, що на кожному занятті зобразотворчої діяльності вихователь повинен обов</w:t>
      </w:r>
      <w:r w:rsidR="00C76577" w:rsidRPr="005745A1">
        <w:rPr>
          <w:rFonts w:eastAsia="Times New Roman" w:cs="Times New Roman"/>
          <w:b/>
          <w:color w:val="000000"/>
          <w:szCs w:val="28"/>
          <w:lang w:val="uk-UA" w:eastAsia="ru-RU"/>
        </w:rPr>
        <w:t>’</w:t>
      </w:r>
      <w:r w:rsidRPr="005745A1">
        <w:rPr>
          <w:rFonts w:eastAsia="Times New Roman" w:cs="Times New Roman"/>
          <w:color w:val="000000"/>
          <w:szCs w:val="28"/>
          <w:lang w:val="uk-UA" w:eastAsia="ru-RU"/>
        </w:rPr>
        <w:t>язково визначити, крімобразотворчих, мовленнєві завдання, а саме: збагачення словника,розвиток образного, зв</w:t>
      </w:r>
      <w:r w:rsidR="00C76577" w:rsidRPr="005745A1">
        <w:rPr>
          <w:rFonts w:eastAsia="Times New Roman" w:cs="Times New Roman"/>
          <w:b/>
          <w:color w:val="000000"/>
          <w:szCs w:val="28"/>
          <w:lang w:val="uk-UA" w:eastAsia="ru-RU"/>
        </w:rPr>
        <w:t>’</w:t>
      </w:r>
      <w:r w:rsidRPr="005745A1">
        <w:rPr>
          <w:rFonts w:eastAsia="Times New Roman" w:cs="Times New Roman"/>
          <w:color w:val="000000"/>
          <w:szCs w:val="28"/>
          <w:lang w:val="uk-UA" w:eastAsia="ru-RU"/>
        </w:rPr>
        <w:t>язного мовлення, використання прислів</w:t>
      </w:r>
      <w:r w:rsidR="00C76577" w:rsidRPr="005745A1">
        <w:rPr>
          <w:rFonts w:eastAsia="Times New Roman" w:cs="Times New Roman"/>
          <w:b/>
          <w:color w:val="000000"/>
          <w:szCs w:val="28"/>
          <w:lang w:val="uk-UA" w:eastAsia="ru-RU"/>
        </w:rPr>
        <w:t>’</w:t>
      </w:r>
      <w:r w:rsidRPr="005745A1">
        <w:rPr>
          <w:rFonts w:eastAsia="Times New Roman" w:cs="Times New Roman"/>
          <w:color w:val="000000"/>
          <w:szCs w:val="28"/>
          <w:lang w:val="uk-UA" w:eastAsia="ru-RU"/>
        </w:rPr>
        <w:t>їв,приказок,загадок,</w:t>
      </w:r>
      <w:r w:rsidR="00483042" w:rsidRPr="005745A1">
        <w:rPr>
          <w:rFonts w:eastAsia="Times New Roman" w:cs="Times New Roman"/>
          <w:color w:val="000000"/>
          <w:szCs w:val="28"/>
          <w:lang w:val="uk-UA" w:eastAsia="ru-RU"/>
        </w:rPr>
        <w:t xml:space="preserve">віршів </w:t>
      </w:r>
      <w:r w:rsidR="00A67937" w:rsidRPr="005745A1">
        <w:rPr>
          <w:rFonts w:eastAsia="Times New Roman" w:cs="Times New Roman"/>
          <w:color w:val="000000"/>
          <w:szCs w:val="28"/>
          <w:lang w:val="uk-UA" w:eastAsia="ru-RU"/>
        </w:rPr>
        <w:t>[</w:t>
      </w:r>
      <w:r w:rsidR="00483042" w:rsidRPr="005745A1">
        <w:rPr>
          <w:rFonts w:eastAsia="Times New Roman" w:cs="Times New Roman"/>
          <w:color w:val="000000"/>
          <w:szCs w:val="28"/>
          <w:lang w:val="uk-UA" w:eastAsia="ru-RU"/>
        </w:rPr>
        <w:t>10</w:t>
      </w:r>
      <w:r w:rsidR="00AC5840" w:rsidRPr="005745A1">
        <w:rPr>
          <w:rFonts w:eastAsia="Times New Roman" w:cs="Times New Roman"/>
          <w:color w:val="000000"/>
          <w:szCs w:val="28"/>
          <w:lang w:val="uk-UA" w:eastAsia="ru-RU"/>
        </w:rPr>
        <w:t xml:space="preserve">; </w:t>
      </w:r>
      <w:r w:rsidR="00F925A3" w:rsidRPr="005745A1">
        <w:rPr>
          <w:rFonts w:eastAsia="Times New Roman" w:cs="Times New Roman"/>
          <w:color w:val="000000"/>
          <w:szCs w:val="28"/>
          <w:lang w:val="uk-UA" w:eastAsia="ru-RU"/>
        </w:rPr>
        <w:t>12</w:t>
      </w:r>
      <w:r w:rsidR="00AC5840" w:rsidRPr="005745A1">
        <w:rPr>
          <w:rFonts w:eastAsia="Times New Roman" w:cs="Times New Roman"/>
          <w:color w:val="000000"/>
          <w:szCs w:val="28"/>
          <w:lang w:val="uk-UA" w:eastAsia="ru-RU"/>
        </w:rPr>
        <w:t xml:space="preserve">; </w:t>
      </w:r>
      <w:r w:rsidR="00D2051B" w:rsidRPr="005745A1">
        <w:rPr>
          <w:rFonts w:eastAsia="Times New Roman" w:cs="Times New Roman"/>
          <w:color w:val="000000"/>
          <w:szCs w:val="28"/>
          <w:lang w:val="uk-UA" w:eastAsia="ru-RU"/>
        </w:rPr>
        <w:t>45</w:t>
      </w:r>
      <w:r w:rsidR="00A67937" w:rsidRPr="005745A1">
        <w:rPr>
          <w:rFonts w:eastAsia="Times New Roman" w:cs="Times New Roman"/>
          <w:color w:val="000000"/>
          <w:szCs w:val="28"/>
          <w:lang w:val="uk-UA" w:eastAsia="ru-RU"/>
        </w:rPr>
        <w:t>]</w:t>
      </w:r>
      <w:r w:rsidR="00483042" w:rsidRPr="005745A1">
        <w:rPr>
          <w:rFonts w:eastAsia="Times New Roman" w:cs="Times New Roman"/>
          <w:color w:val="000000"/>
          <w:szCs w:val="28"/>
          <w:lang w:val="uk-UA" w:eastAsia="ru-RU"/>
        </w:rPr>
        <w:t>.</w:t>
      </w:r>
    </w:p>
    <w:p w:rsidR="00AC5840" w:rsidRPr="005745A1" w:rsidRDefault="001F526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lastRenderedPageBreak/>
        <w:t xml:space="preserve">Про </w:t>
      </w:r>
      <w:r w:rsidR="003E4DDF" w:rsidRPr="005745A1">
        <w:rPr>
          <w:rFonts w:eastAsia="Times New Roman" w:cs="Times New Roman"/>
          <w:color w:val="000000"/>
          <w:szCs w:val="28"/>
          <w:lang w:val="uk-UA" w:eastAsia="ru-RU"/>
        </w:rPr>
        <w:t>ефективність використання творів живопису художників як засобу розвитку зв</w:t>
      </w:r>
      <w:r w:rsidR="00C76577" w:rsidRPr="005745A1">
        <w:rPr>
          <w:rFonts w:eastAsia="Times New Roman" w:cs="Times New Roman"/>
          <w:color w:val="000000"/>
          <w:szCs w:val="28"/>
          <w:lang w:val="uk-UA" w:eastAsia="ru-RU"/>
        </w:rPr>
        <w:t>’</w:t>
      </w:r>
      <w:r w:rsidR="003E4DDF" w:rsidRPr="005745A1">
        <w:rPr>
          <w:rFonts w:eastAsia="Times New Roman" w:cs="Times New Roman"/>
          <w:color w:val="000000"/>
          <w:szCs w:val="28"/>
          <w:lang w:val="uk-UA" w:eastAsia="ru-RU"/>
        </w:rPr>
        <w:t>язного мовлення дітей старшого дошкільного вік</w:t>
      </w:r>
      <w:r w:rsidR="00F15D4D" w:rsidRPr="005745A1">
        <w:rPr>
          <w:rFonts w:eastAsia="Times New Roman" w:cs="Times New Roman"/>
          <w:color w:val="000000"/>
          <w:szCs w:val="28"/>
          <w:lang w:val="uk-UA" w:eastAsia="ru-RU"/>
        </w:rPr>
        <w:t>у зазначали чимало дослідників.</w:t>
      </w:r>
      <w:r w:rsidR="003E4DDF" w:rsidRPr="005745A1">
        <w:rPr>
          <w:rFonts w:eastAsia="Times New Roman" w:cs="Times New Roman"/>
          <w:color w:val="000000"/>
          <w:szCs w:val="28"/>
          <w:lang w:val="uk-UA" w:eastAsia="ru-RU"/>
        </w:rPr>
        <w:t>Твори образотворчого мистецтва пог</w:t>
      </w:r>
      <w:r w:rsidR="00F15D4D" w:rsidRPr="005745A1">
        <w:rPr>
          <w:rFonts w:eastAsia="Times New Roman" w:cs="Times New Roman"/>
          <w:color w:val="000000"/>
          <w:szCs w:val="28"/>
          <w:lang w:val="uk-UA" w:eastAsia="ru-RU"/>
        </w:rPr>
        <w:t>либлюють та поширюють розуміння</w:t>
      </w:r>
      <w:r w:rsidR="003E4DDF" w:rsidRPr="005745A1">
        <w:rPr>
          <w:rFonts w:eastAsia="Times New Roman" w:cs="Times New Roman"/>
          <w:color w:val="000000"/>
          <w:szCs w:val="28"/>
          <w:lang w:val="uk-UA" w:eastAsia="ru-RU"/>
        </w:rPr>
        <w:t>дітьми значень та різнома</w:t>
      </w:r>
      <w:r w:rsidR="00E83D48" w:rsidRPr="005745A1">
        <w:rPr>
          <w:rFonts w:eastAsia="Times New Roman" w:cs="Times New Roman"/>
          <w:color w:val="000000"/>
          <w:szCs w:val="28"/>
          <w:lang w:val="uk-UA" w:eastAsia="ru-RU"/>
        </w:rPr>
        <w:t>нітних смислових відтінків слів [15</w:t>
      </w:r>
      <w:r w:rsidR="00AC5840" w:rsidRPr="005745A1">
        <w:rPr>
          <w:rFonts w:eastAsia="Times New Roman" w:cs="Times New Roman"/>
          <w:color w:val="000000"/>
          <w:szCs w:val="28"/>
          <w:lang w:val="uk-UA" w:eastAsia="ru-RU"/>
        </w:rPr>
        <w:t xml:space="preserve">; </w:t>
      </w:r>
      <w:r w:rsidR="000A460E" w:rsidRPr="005745A1">
        <w:rPr>
          <w:rFonts w:eastAsia="Times New Roman" w:cs="Times New Roman"/>
          <w:color w:val="000000"/>
          <w:szCs w:val="28"/>
          <w:lang w:val="uk-UA" w:eastAsia="ru-RU"/>
        </w:rPr>
        <w:t>41</w:t>
      </w:r>
      <w:r w:rsidR="00E83D48" w:rsidRPr="005745A1">
        <w:rPr>
          <w:rFonts w:eastAsia="Times New Roman" w:cs="Times New Roman"/>
          <w:color w:val="000000"/>
          <w:szCs w:val="28"/>
          <w:lang w:val="uk-UA" w:eastAsia="ru-RU"/>
        </w:rPr>
        <w:t>].</w:t>
      </w:r>
      <w:r w:rsidR="003E4DDF" w:rsidRPr="005745A1">
        <w:rPr>
          <w:rFonts w:eastAsia="Times New Roman" w:cs="Times New Roman"/>
          <w:color w:val="000000"/>
          <w:szCs w:val="28"/>
          <w:lang w:val="uk-UA" w:eastAsia="ru-RU"/>
        </w:rPr>
        <w:t xml:space="preserve"> Дослідженням З.</w:t>
      </w:r>
      <w:r w:rsidR="00D925B3" w:rsidRPr="005745A1">
        <w:rPr>
          <w:rFonts w:eastAsia="Times New Roman" w:cs="Times New Roman"/>
          <w:color w:val="000000"/>
          <w:szCs w:val="28"/>
          <w:lang w:val="uk-UA" w:eastAsia="ru-RU"/>
        </w:rPr>
        <w:t> </w:t>
      </w:r>
      <w:r w:rsidR="003E4DDF" w:rsidRPr="005745A1">
        <w:rPr>
          <w:rFonts w:eastAsia="Times New Roman" w:cs="Times New Roman"/>
          <w:color w:val="000000"/>
          <w:szCs w:val="28"/>
          <w:lang w:val="uk-UA" w:eastAsia="ru-RU"/>
        </w:rPr>
        <w:t>Істоміної, Е.</w:t>
      </w:r>
      <w:r w:rsidR="00D925B3" w:rsidRPr="005745A1">
        <w:rPr>
          <w:rFonts w:eastAsia="Times New Roman" w:cs="Times New Roman"/>
          <w:color w:val="000000"/>
          <w:szCs w:val="28"/>
          <w:lang w:val="uk-UA" w:eastAsia="ru-RU"/>
        </w:rPr>
        <w:t> </w:t>
      </w:r>
      <w:proofErr w:type="spellStart"/>
      <w:r w:rsidR="003E4DDF" w:rsidRPr="005745A1">
        <w:rPr>
          <w:rFonts w:eastAsia="Times New Roman" w:cs="Times New Roman"/>
          <w:color w:val="000000"/>
          <w:szCs w:val="28"/>
          <w:lang w:val="uk-UA" w:eastAsia="ru-RU"/>
        </w:rPr>
        <w:t>Короткової</w:t>
      </w:r>
      <w:proofErr w:type="spellEnd"/>
      <w:r w:rsidR="003E4DDF" w:rsidRPr="005745A1">
        <w:rPr>
          <w:rFonts w:eastAsia="Times New Roman" w:cs="Times New Roman"/>
          <w:color w:val="000000"/>
          <w:szCs w:val="28"/>
          <w:lang w:val="uk-UA" w:eastAsia="ru-RU"/>
        </w:rPr>
        <w:t>, Н.</w:t>
      </w:r>
      <w:r w:rsidR="00D925B3" w:rsidRPr="005745A1">
        <w:rPr>
          <w:rFonts w:eastAsia="Times New Roman" w:cs="Times New Roman"/>
          <w:color w:val="000000"/>
          <w:szCs w:val="28"/>
          <w:lang w:val="uk-UA" w:eastAsia="ru-RU"/>
        </w:rPr>
        <w:t> </w:t>
      </w:r>
      <w:proofErr w:type="spellStart"/>
      <w:r w:rsidR="003E4DDF" w:rsidRPr="005745A1">
        <w:rPr>
          <w:rFonts w:eastAsia="Times New Roman" w:cs="Times New Roman"/>
          <w:color w:val="000000"/>
          <w:szCs w:val="28"/>
          <w:lang w:val="uk-UA" w:eastAsia="ru-RU"/>
        </w:rPr>
        <w:t>Орланової</w:t>
      </w:r>
      <w:proofErr w:type="spellEnd"/>
      <w:r w:rsidR="003E4DDF" w:rsidRPr="005745A1">
        <w:rPr>
          <w:rFonts w:eastAsia="Times New Roman" w:cs="Times New Roman"/>
          <w:color w:val="000000"/>
          <w:szCs w:val="28"/>
          <w:lang w:val="uk-UA" w:eastAsia="ru-RU"/>
        </w:rPr>
        <w:t xml:space="preserve"> доведено, що ефективним засобом</w:t>
      </w:r>
      <w:r w:rsidRPr="005745A1">
        <w:rPr>
          <w:rFonts w:eastAsia="Times New Roman" w:cs="Times New Roman"/>
          <w:color w:val="000000"/>
          <w:szCs w:val="28"/>
          <w:lang w:val="uk-UA" w:eastAsia="ru-RU"/>
        </w:rPr>
        <w:t xml:space="preserve">розвитку </w:t>
      </w:r>
      <w:r w:rsidR="003E4DDF" w:rsidRPr="005745A1">
        <w:rPr>
          <w:rFonts w:eastAsia="Times New Roman" w:cs="Times New Roman"/>
          <w:color w:val="000000"/>
          <w:szCs w:val="28"/>
          <w:lang w:val="uk-UA" w:eastAsia="ru-RU"/>
        </w:rPr>
        <w:t>мовлення дітей дошкільного віку є твори живопису. Вонивикликають у дітей бажання поговорити про зображену ситуацію, природу,персонаж, це наштовхує їх на розповідь, активізує досвід, у дітейз</w:t>
      </w:r>
      <w:r w:rsidR="00C76577" w:rsidRPr="005745A1">
        <w:rPr>
          <w:rFonts w:eastAsia="Times New Roman" w:cs="Times New Roman"/>
          <w:b/>
          <w:color w:val="000000"/>
          <w:lang w:val="uk-UA" w:eastAsia="ru-RU"/>
        </w:rPr>
        <w:t>’</w:t>
      </w:r>
      <w:r w:rsidR="003E4DDF" w:rsidRPr="005745A1">
        <w:rPr>
          <w:rFonts w:eastAsia="Times New Roman" w:cs="Times New Roman"/>
          <w:color w:val="000000"/>
          <w:szCs w:val="28"/>
          <w:lang w:val="uk-UA" w:eastAsia="ru-RU"/>
        </w:rPr>
        <w:t>являєтьсяпотребависловитись,розповістипросвоїспостереження та</w:t>
      </w:r>
      <w:r w:rsidR="00D02BD7" w:rsidRPr="005745A1">
        <w:rPr>
          <w:rFonts w:eastAsia="Times New Roman" w:cs="Times New Roman"/>
          <w:color w:val="000000"/>
          <w:szCs w:val="28"/>
          <w:lang w:val="uk-UA" w:eastAsia="ru-RU"/>
        </w:rPr>
        <w:t>враження</w:t>
      </w:r>
      <w:r w:rsidR="008E5144" w:rsidRPr="005745A1">
        <w:rPr>
          <w:rFonts w:eastAsia="Times New Roman" w:cs="Times New Roman"/>
          <w:color w:val="000000"/>
          <w:szCs w:val="28"/>
          <w:lang w:val="uk-UA" w:eastAsia="ru-RU"/>
        </w:rPr>
        <w:t xml:space="preserve"> [</w:t>
      </w:r>
      <w:r w:rsidR="000A460E" w:rsidRPr="005745A1">
        <w:rPr>
          <w:rFonts w:eastAsia="Times New Roman" w:cs="Times New Roman"/>
          <w:color w:val="000000"/>
          <w:szCs w:val="28"/>
          <w:lang w:val="uk-UA" w:eastAsia="ru-RU"/>
        </w:rPr>
        <w:t>41</w:t>
      </w:r>
      <w:r w:rsidR="008E5144" w:rsidRPr="005745A1">
        <w:rPr>
          <w:rFonts w:eastAsia="Times New Roman" w:cs="Times New Roman"/>
          <w:color w:val="000000"/>
          <w:szCs w:val="28"/>
          <w:lang w:val="uk-UA" w:eastAsia="ru-RU"/>
        </w:rPr>
        <w:t>]</w:t>
      </w:r>
      <w:r w:rsidR="00D02BD7" w:rsidRPr="005745A1">
        <w:rPr>
          <w:rFonts w:eastAsia="Times New Roman" w:cs="Times New Roman"/>
          <w:color w:val="000000"/>
          <w:szCs w:val="28"/>
          <w:lang w:val="uk-UA" w:eastAsia="ru-RU"/>
        </w:rPr>
        <w:t>.</w:t>
      </w:r>
    </w:p>
    <w:p w:rsidR="000D62C6" w:rsidRPr="005745A1" w:rsidRDefault="00307B42"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К.</w:t>
      </w:r>
      <w:r w:rsidR="004C7731" w:rsidRPr="005745A1">
        <w:rPr>
          <w:rFonts w:eastAsia="Times New Roman" w:cs="Times New Roman"/>
          <w:color w:val="000000"/>
          <w:szCs w:val="28"/>
          <w:lang w:val="uk-UA" w:eastAsia="ru-RU"/>
        </w:rPr>
        <w:t> </w:t>
      </w:r>
      <w:r w:rsidR="003E4DDF" w:rsidRPr="005745A1">
        <w:rPr>
          <w:rFonts w:eastAsia="Times New Roman" w:cs="Times New Roman"/>
          <w:color w:val="000000"/>
          <w:szCs w:val="28"/>
          <w:lang w:val="uk-UA" w:eastAsia="ru-RU"/>
        </w:rPr>
        <w:t>Ушинський надавав великого знач</w:t>
      </w:r>
      <w:r w:rsidRPr="005745A1">
        <w:rPr>
          <w:rFonts w:eastAsia="Times New Roman" w:cs="Times New Roman"/>
          <w:color w:val="000000"/>
          <w:szCs w:val="28"/>
          <w:lang w:val="uk-UA" w:eastAsia="ru-RU"/>
        </w:rPr>
        <w:t>ення творам живопису в розвитку</w:t>
      </w:r>
      <w:r w:rsidR="003E4DDF" w:rsidRPr="005745A1">
        <w:rPr>
          <w:rFonts w:eastAsia="Times New Roman" w:cs="Times New Roman"/>
          <w:color w:val="000000"/>
          <w:szCs w:val="28"/>
          <w:lang w:val="uk-UA" w:eastAsia="ru-RU"/>
        </w:rPr>
        <w:t>зв</w:t>
      </w:r>
      <w:r w:rsidR="00C76577" w:rsidRPr="005745A1">
        <w:rPr>
          <w:rFonts w:eastAsia="Times New Roman" w:cs="Times New Roman"/>
          <w:color w:val="000000"/>
          <w:szCs w:val="28"/>
          <w:lang w:val="uk-UA" w:eastAsia="ru-RU"/>
        </w:rPr>
        <w:t>’</w:t>
      </w:r>
      <w:r w:rsidR="003E4DDF" w:rsidRPr="005745A1">
        <w:rPr>
          <w:rFonts w:eastAsia="Times New Roman" w:cs="Times New Roman"/>
          <w:color w:val="000000"/>
          <w:szCs w:val="28"/>
          <w:lang w:val="uk-UA" w:eastAsia="ru-RU"/>
        </w:rPr>
        <w:t>язного мовлення дітей дошкільного віку. Принцип наочності він реалізувавшляхом використання картин. Користь творів живопису, на його думку,полягаєвтому, що дитина вчиться пов'язувати слово з зображенням. Картинаодночасно розвиває мислення, спостережливість, естетичні поч</w:t>
      </w:r>
      <w:r w:rsidR="00D02BD7" w:rsidRPr="005745A1">
        <w:rPr>
          <w:rFonts w:eastAsia="Times New Roman" w:cs="Times New Roman"/>
          <w:color w:val="000000"/>
          <w:szCs w:val="28"/>
          <w:lang w:val="uk-UA" w:eastAsia="ru-RU"/>
        </w:rPr>
        <w:t xml:space="preserve">уття, уяву, ірозвиток мовлення </w:t>
      </w:r>
      <w:r w:rsidRPr="005745A1">
        <w:rPr>
          <w:rFonts w:eastAsia="Times New Roman" w:cs="Times New Roman"/>
          <w:color w:val="000000"/>
          <w:szCs w:val="28"/>
          <w:lang w:val="uk-UA" w:eastAsia="ru-RU"/>
        </w:rPr>
        <w:t>[</w:t>
      </w:r>
      <w:r w:rsidR="009975C2" w:rsidRPr="005745A1">
        <w:rPr>
          <w:rFonts w:eastAsia="Times New Roman" w:cs="Times New Roman"/>
          <w:color w:val="000000"/>
          <w:szCs w:val="28"/>
          <w:lang w:val="uk-UA" w:eastAsia="ru-RU"/>
        </w:rPr>
        <w:t>49</w:t>
      </w:r>
      <w:r w:rsidR="003E4DDF" w:rsidRPr="005745A1">
        <w:rPr>
          <w:rFonts w:eastAsia="Times New Roman" w:cs="Times New Roman"/>
          <w:color w:val="000000"/>
          <w:szCs w:val="28"/>
          <w:lang w:val="uk-UA" w:eastAsia="ru-RU"/>
        </w:rPr>
        <w:t>]</w:t>
      </w:r>
      <w:r w:rsidR="00D02BD7" w:rsidRPr="005745A1">
        <w:rPr>
          <w:rFonts w:eastAsia="Times New Roman" w:cs="Times New Roman"/>
          <w:color w:val="000000"/>
          <w:szCs w:val="28"/>
          <w:lang w:val="uk-UA" w:eastAsia="ru-RU"/>
        </w:rPr>
        <w:t>.</w:t>
      </w:r>
      <w:r w:rsidR="003E4DDF" w:rsidRPr="005745A1">
        <w:rPr>
          <w:rFonts w:eastAsia="Times New Roman" w:cs="Times New Roman"/>
          <w:color w:val="000000"/>
          <w:szCs w:val="28"/>
          <w:lang w:val="uk-UA" w:eastAsia="ru-RU"/>
        </w:rPr>
        <w:t xml:space="preserve"> В роботах К.</w:t>
      </w:r>
      <w:r w:rsidR="00753BF4" w:rsidRPr="005745A1">
        <w:rPr>
          <w:rFonts w:eastAsia="Times New Roman" w:cs="Times New Roman"/>
          <w:color w:val="000000"/>
          <w:szCs w:val="28"/>
          <w:lang w:val="uk-UA" w:eastAsia="ru-RU"/>
        </w:rPr>
        <w:t> </w:t>
      </w:r>
      <w:r w:rsidR="003E4DDF" w:rsidRPr="005745A1">
        <w:rPr>
          <w:rFonts w:eastAsia="Times New Roman" w:cs="Times New Roman"/>
          <w:color w:val="000000"/>
          <w:szCs w:val="28"/>
          <w:lang w:val="uk-UA" w:eastAsia="ru-RU"/>
        </w:rPr>
        <w:t>Ушинського та З.</w:t>
      </w:r>
      <w:r w:rsidR="00753BF4" w:rsidRPr="005745A1">
        <w:rPr>
          <w:rFonts w:eastAsia="Times New Roman" w:cs="Times New Roman"/>
          <w:color w:val="000000"/>
          <w:szCs w:val="28"/>
          <w:lang w:val="uk-UA" w:eastAsia="ru-RU"/>
        </w:rPr>
        <w:t> </w:t>
      </w:r>
      <w:proofErr w:type="spellStart"/>
      <w:r w:rsidR="003E4DDF" w:rsidRPr="005745A1">
        <w:rPr>
          <w:rFonts w:eastAsia="Times New Roman" w:cs="Times New Roman"/>
          <w:color w:val="000000"/>
          <w:szCs w:val="28"/>
          <w:lang w:val="uk-UA" w:eastAsia="ru-RU"/>
        </w:rPr>
        <w:t>В</w:t>
      </w:r>
      <w:r w:rsidR="000D62C6" w:rsidRPr="005745A1">
        <w:rPr>
          <w:rFonts w:eastAsia="Times New Roman" w:cs="Times New Roman"/>
          <w:color w:val="000000"/>
          <w:szCs w:val="28"/>
          <w:lang w:val="uk-UA" w:eastAsia="ru-RU"/>
        </w:rPr>
        <w:t>орошніна</w:t>
      </w:r>
      <w:proofErr w:type="spellEnd"/>
      <w:r w:rsidR="000D62C6" w:rsidRPr="005745A1">
        <w:rPr>
          <w:rFonts w:eastAsia="Times New Roman" w:cs="Times New Roman"/>
          <w:color w:val="000000"/>
          <w:szCs w:val="28"/>
          <w:lang w:val="uk-UA" w:eastAsia="ru-RU"/>
        </w:rPr>
        <w:t xml:space="preserve"> підкреслюється важлива </w:t>
      </w:r>
      <w:r w:rsidR="003E4DDF" w:rsidRPr="005745A1">
        <w:rPr>
          <w:rFonts w:eastAsia="Times New Roman" w:cs="Times New Roman"/>
          <w:color w:val="000000"/>
          <w:szCs w:val="28"/>
          <w:lang w:val="uk-UA" w:eastAsia="ru-RU"/>
        </w:rPr>
        <w:t>роль творів живопису в навчанні дітей розповідання.Є.</w:t>
      </w:r>
      <w:r w:rsidR="00753BF4" w:rsidRPr="005745A1">
        <w:rPr>
          <w:rFonts w:eastAsia="Times New Roman" w:cs="Times New Roman"/>
          <w:color w:val="000000"/>
          <w:szCs w:val="28"/>
          <w:lang w:val="uk-UA" w:eastAsia="ru-RU"/>
        </w:rPr>
        <w:t> </w:t>
      </w:r>
      <w:proofErr w:type="spellStart"/>
      <w:r w:rsidR="003E4DDF" w:rsidRPr="005745A1">
        <w:rPr>
          <w:rFonts w:eastAsia="Times New Roman" w:cs="Times New Roman"/>
          <w:color w:val="000000"/>
          <w:szCs w:val="28"/>
          <w:lang w:val="uk-UA" w:eastAsia="ru-RU"/>
        </w:rPr>
        <w:t>Тихеєва</w:t>
      </w:r>
      <w:proofErr w:type="spellEnd"/>
      <w:r w:rsidR="003E4DDF" w:rsidRPr="005745A1">
        <w:rPr>
          <w:rFonts w:eastAsia="Times New Roman" w:cs="Times New Roman"/>
          <w:color w:val="000000"/>
          <w:szCs w:val="28"/>
          <w:lang w:val="uk-UA" w:eastAsia="ru-RU"/>
        </w:rPr>
        <w:t xml:space="preserve"> вважала, </w:t>
      </w:r>
      <w:proofErr w:type="spellStart"/>
      <w:r w:rsidR="003E4DDF" w:rsidRPr="005745A1">
        <w:rPr>
          <w:rFonts w:eastAsia="Times New Roman" w:cs="Times New Roman"/>
          <w:color w:val="000000"/>
          <w:szCs w:val="28"/>
          <w:lang w:val="uk-UA" w:eastAsia="ru-RU"/>
        </w:rPr>
        <w:t>щокартина</w:t>
      </w:r>
      <w:proofErr w:type="spellEnd"/>
      <w:r w:rsidR="003E4DDF" w:rsidRPr="005745A1">
        <w:rPr>
          <w:rFonts w:eastAsia="Times New Roman" w:cs="Times New Roman"/>
          <w:color w:val="000000"/>
          <w:szCs w:val="28"/>
          <w:lang w:val="uk-UA" w:eastAsia="ru-RU"/>
        </w:rPr>
        <w:t xml:space="preserve"> стимулює дітей до складання розповіді, мовчазне розглядання творівживопису, на її думку, неможливе. Розглядаючи репродукцію картини, дитина весь час говорить. Свої враження дитина охочепередаєвмові. Є.</w:t>
      </w:r>
      <w:r w:rsidR="00F925A3" w:rsidRPr="005745A1">
        <w:rPr>
          <w:rFonts w:eastAsia="Times New Roman" w:cs="Times New Roman"/>
          <w:color w:val="000000"/>
          <w:szCs w:val="28"/>
          <w:lang w:val="uk-UA" w:eastAsia="ru-RU"/>
        </w:rPr>
        <w:t> </w:t>
      </w:r>
      <w:proofErr w:type="spellStart"/>
      <w:r w:rsidR="003E4DDF" w:rsidRPr="005745A1">
        <w:rPr>
          <w:rFonts w:eastAsia="Times New Roman" w:cs="Times New Roman"/>
          <w:color w:val="000000"/>
          <w:szCs w:val="28"/>
          <w:lang w:val="uk-UA" w:eastAsia="ru-RU"/>
        </w:rPr>
        <w:t>Тихеєварадитьчастіше</w:t>
      </w:r>
      <w:proofErr w:type="spellEnd"/>
      <w:r w:rsidR="003E4DDF" w:rsidRPr="005745A1">
        <w:rPr>
          <w:rFonts w:eastAsia="Times New Roman" w:cs="Times New Roman"/>
          <w:color w:val="000000"/>
          <w:szCs w:val="28"/>
          <w:lang w:val="uk-UA" w:eastAsia="ru-RU"/>
        </w:rPr>
        <w:t xml:space="preserve"> розмовляти з дітьми за змістом картин, це навчить їх</w:t>
      </w:r>
      <w:r w:rsidR="00017129" w:rsidRPr="005745A1">
        <w:rPr>
          <w:rFonts w:eastAsia="Times New Roman" w:cs="Times New Roman"/>
          <w:color w:val="000000"/>
          <w:szCs w:val="28"/>
          <w:lang w:val="uk-UA" w:eastAsia="ru-RU"/>
        </w:rPr>
        <w:t>самостійногорозповід</w:t>
      </w:r>
      <w:r w:rsidR="00D02BD7" w:rsidRPr="005745A1">
        <w:rPr>
          <w:rFonts w:eastAsia="Times New Roman" w:cs="Times New Roman"/>
          <w:color w:val="000000"/>
          <w:szCs w:val="28"/>
          <w:lang w:val="uk-UA" w:eastAsia="ru-RU"/>
        </w:rPr>
        <w:t>ання</w:t>
      </w:r>
      <w:r w:rsidR="009975C2" w:rsidRPr="005745A1">
        <w:rPr>
          <w:rFonts w:eastAsia="Times New Roman" w:cs="Times New Roman"/>
          <w:color w:val="000000"/>
          <w:szCs w:val="28"/>
          <w:lang w:val="uk-UA" w:eastAsia="ru-RU"/>
        </w:rPr>
        <w:t>[46</w:t>
      </w:r>
      <w:r w:rsidR="00017129" w:rsidRPr="005745A1">
        <w:rPr>
          <w:rFonts w:eastAsia="Times New Roman" w:cs="Times New Roman"/>
          <w:color w:val="000000"/>
          <w:szCs w:val="28"/>
          <w:lang w:val="uk-UA" w:eastAsia="ru-RU"/>
        </w:rPr>
        <w:t>].Є.</w:t>
      </w:r>
      <w:r w:rsidR="00753BF4" w:rsidRPr="005745A1">
        <w:rPr>
          <w:rFonts w:eastAsia="Times New Roman" w:cs="Times New Roman"/>
          <w:color w:val="000000"/>
          <w:szCs w:val="28"/>
          <w:lang w:val="uk-UA" w:eastAsia="ru-RU"/>
        </w:rPr>
        <w:t> </w:t>
      </w:r>
      <w:r w:rsidR="00017129" w:rsidRPr="005745A1">
        <w:rPr>
          <w:rFonts w:eastAsia="Times New Roman" w:cs="Times New Roman"/>
          <w:color w:val="000000"/>
          <w:szCs w:val="28"/>
          <w:lang w:val="uk-UA" w:eastAsia="ru-RU"/>
        </w:rPr>
        <w:t>Фльорина</w:t>
      </w:r>
      <w:r w:rsidR="008D1A99" w:rsidRPr="005745A1">
        <w:rPr>
          <w:rFonts w:eastAsia="Times New Roman" w:cs="Times New Roman"/>
          <w:color w:val="000000"/>
          <w:szCs w:val="28"/>
          <w:lang w:val="uk-UA" w:eastAsia="ru-RU"/>
        </w:rPr>
        <w:t>рекомендує</w:t>
      </w:r>
      <w:r w:rsidR="003E4DDF" w:rsidRPr="005745A1">
        <w:rPr>
          <w:rFonts w:eastAsia="Times New Roman" w:cs="Times New Roman"/>
          <w:color w:val="000000"/>
          <w:szCs w:val="28"/>
          <w:lang w:val="uk-UA" w:eastAsia="ru-RU"/>
        </w:rPr>
        <w:t>використовувати</w:t>
      </w:r>
      <w:r w:rsidR="008D1A99" w:rsidRPr="005745A1">
        <w:rPr>
          <w:rFonts w:eastAsia="Times New Roman" w:cs="Times New Roman"/>
          <w:color w:val="000000"/>
          <w:szCs w:val="28"/>
          <w:lang w:val="uk-UA" w:eastAsia="ru-RU"/>
        </w:rPr>
        <w:t>картини</w:t>
      </w:r>
      <w:r w:rsidR="003E4DDF" w:rsidRPr="005745A1">
        <w:rPr>
          <w:rFonts w:eastAsia="Times New Roman" w:cs="Times New Roman"/>
          <w:color w:val="000000"/>
          <w:szCs w:val="28"/>
          <w:lang w:val="uk-UA" w:eastAsia="ru-RU"/>
        </w:rPr>
        <w:t>для</w:t>
      </w:r>
      <w:r w:rsidR="008D1A99" w:rsidRPr="005745A1">
        <w:rPr>
          <w:rFonts w:eastAsia="Times New Roman" w:cs="Times New Roman"/>
          <w:color w:val="000000"/>
          <w:szCs w:val="28"/>
          <w:lang w:val="uk-UA" w:eastAsia="ru-RU"/>
        </w:rPr>
        <w:t>складаннятворчихрозповідейі</w:t>
      </w:r>
      <w:r w:rsidR="003E4DDF" w:rsidRPr="005745A1">
        <w:rPr>
          <w:rFonts w:eastAsia="Times New Roman" w:cs="Times New Roman"/>
          <w:color w:val="000000"/>
          <w:szCs w:val="28"/>
          <w:lang w:val="uk-UA" w:eastAsia="ru-RU"/>
        </w:rPr>
        <w:t>розповідейізвласногодосвіду. Творчі розповіді за картиною можливі лише тоді, ко</w:t>
      </w:r>
      <w:r w:rsidRPr="005745A1">
        <w:rPr>
          <w:rFonts w:eastAsia="Times New Roman" w:cs="Times New Roman"/>
          <w:color w:val="000000"/>
          <w:szCs w:val="28"/>
          <w:lang w:val="uk-UA" w:eastAsia="ru-RU"/>
        </w:rPr>
        <w:t>ли діти вже вміють добре бачитиі</w:t>
      </w:r>
      <w:r w:rsidR="003E4DDF" w:rsidRPr="005745A1">
        <w:rPr>
          <w:rFonts w:eastAsia="Times New Roman" w:cs="Times New Roman"/>
          <w:color w:val="000000"/>
          <w:szCs w:val="28"/>
          <w:lang w:val="uk-UA" w:eastAsia="ru-RU"/>
        </w:rPr>
        <w:t>р</w:t>
      </w:r>
      <w:r w:rsidRPr="005745A1">
        <w:rPr>
          <w:rFonts w:eastAsia="Times New Roman" w:cs="Times New Roman"/>
          <w:color w:val="000000"/>
          <w:szCs w:val="28"/>
          <w:lang w:val="uk-UA" w:eastAsia="ru-RU"/>
        </w:rPr>
        <w:t>озумітикартинутавідтворювати</w:t>
      </w:r>
      <w:r w:rsidR="003E4DDF" w:rsidRPr="005745A1">
        <w:rPr>
          <w:rFonts w:eastAsia="Times New Roman" w:cs="Times New Roman"/>
          <w:color w:val="000000"/>
          <w:szCs w:val="28"/>
          <w:lang w:val="uk-UA" w:eastAsia="ru-RU"/>
        </w:rPr>
        <w:t>змістзображеногоузв</w:t>
      </w:r>
      <w:r w:rsidR="00C76577" w:rsidRPr="005745A1">
        <w:rPr>
          <w:rFonts w:eastAsia="Times New Roman" w:cs="Times New Roman"/>
          <w:color w:val="000000"/>
          <w:szCs w:val="28"/>
          <w:lang w:val="uk-UA" w:eastAsia="ru-RU"/>
        </w:rPr>
        <w:t>’</w:t>
      </w:r>
      <w:r w:rsidR="003E4DDF" w:rsidRPr="005745A1">
        <w:rPr>
          <w:rFonts w:eastAsia="Times New Roman" w:cs="Times New Roman"/>
          <w:color w:val="000000"/>
          <w:szCs w:val="28"/>
          <w:lang w:val="uk-UA" w:eastAsia="ru-RU"/>
        </w:rPr>
        <w:t xml:space="preserve">язнійрозповіді.Використовуючитвори живопису в роботі з дошкільниками, педагог повинен зважати на віковіособливості дітей і складність художніх образів цього мистецтва для </w:t>
      </w:r>
      <w:r w:rsidR="00D02BD7" w:rsidRPr="005745A1">
        <w:rPr>
          <w:rFonts w:eastAsia="Times New Roman" w:cs="Times New Roman"/>
          <w:color w:val="000000"/>
          <w:szCs w:val="28"/>
          <w:lang w:val="uk-UA" w:eastAsia="ru-RU"/>
        </w:rPr>
        <w:t>сприймання [</w:t>
      </w:r>
      <w:r w:rsidR="00483042" w:rsidRPr="005745A1">
        <w:rPr>
          <w:rFonts w:eastAsia="Times New Roman" w:cs="Times New Roman"/>
          <w:color w:val="000000"/>
          <w:szCs w:val="28"/>
          <w:lang w:val="uk-UA" w:eastAsia="ru-RU"/>
        </w:rPr>
        <w:t>15</w:t>
      </w:r>
      <w:r w:rsidR="00AC5840" w:rsidRPr="005745A1">
        <w:rPr>
          <w:rFonts w:eastAsia="Times New Roman" w:cs="Times New Roman"/>
          <w:color w:val="000000"/>
          <w:szCs w:val="28"/>
          <w:lang w:val="uk-UA" w:eastAsia="ru-RU"/>
        </w:rPr>
        <w:t xml:space="preserve">; </w:t>
      </w:r>
      <w:r w:rsidR="000A460E" w:rsidRPr="005745A1">
        <w:rPr>
          <w:rFonts w:eastAsia="Times New Roman" w:cs="Times New Roman"/>
          <w:color w:val="000000"/>
          <w:szCs w:val="28"/>
          <w:lang w:val="uk-UA" w:eastAsia="ru-RU"/>
        </w:rPr>
        <w:t>41</w:t>
      </w:r>
      <w:r w:rsidR="00D02BD7" w:rsidRPr="005745A1">
        <w:rPr>
          <w:rFonts w:eastAsia="Times New Roman" w:cs="Times New Roman"/>
          <w:color w:val="000000"/>
          <w:szCs w:val="28"/>
          <w:lang w:val="uk-UA" w:eastAsia="ru-RU"/>
        </w:rPr>
        <w:t>].</w:t>
      </w:r>
    </w:p>
    <w:p w:rsidR="000D62C6"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Одним із головних засобів розвитку виразності дитячого мовлення є </w:t>
      </w:r>
      <w:r w:rsidRPr="005745A1">
        <w:rPr>
          <w:rFonts w:eastAsia="Times New Roman" w:cs="Times New Roman"/>
          <w:color w:val="000000"/>
          <w:szCs w:val="28"/>
          <w:lang w:val="uk-UA" w:eastAsia="ru-RU"/>
        </w:rPr>
        <w:lastRenderedPageBreak/>
        <w:t>твори художньої літератури та усної народної творчості, в тому числі і малі фольклорні форми (прислів</w:t>
      </w:r>
      <w:r w:rsidR="00AC5840"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я, приказки, загадки, </w:t>
      </w:r>
      <w:proofErr w:type="spellStart"/>
      <w:r w:rsidRPr="005745A1">
        <w:rPr>
          <w:rFonts w:eastAsia="Times New Roman" w:cs="Times New Roman"/>
          <w:color w:val="000000"/>
          <w:szCs w:val="28"/>
          <w:lang w:val="uk-UA" w:eastAsia="ru-RU"/>
        </w:rPr>
        <w:t>потішки</w:t>
      </w:r>
      <w:proofErr w:type="spellEnd"/>
      <w:r w:rsidRPr="005745A1">
        <w:rPr>
          <w:rFonts w:eastAsia="Times New Roman" w:cs="Times New Roman"/>
          <w:color w:val="000000"/>
          <w:szCs w:val="28"/>
          <w:lang w:val="uk-UA" w:eastAsia="ru-RU"/>
        </w:rPr>
        <w:t>, л</w:t>
      </w:r>
      <w:r w:rsidR="00F925A3" w:rsidRPr="005745A1">
        <w:rPr>
          <w:rFonts w:eastAsia="Times New Roman" w:cs="Times New Roman"/>
          <w:color w:val="000000"/>
          <w:szCs w:val="28"/>
          <w:lang w:val="uk-UA" w:eastAsia="ru-RU"/>
        </w:rPr>
        <w:t>ічилки, фразеологізми)[10</w:t>
      </w:r>
      <w:r w:rsidR="00AC5840" w:rsidRPr="005745A1">
        <w:rPr>
          <w:rFonts w:eastAsia="Times New Roman" w:cs="Times New Roman"/>
          <w:color w:val="000000"/>
          <w:szCs w:val="28"/>
          <w:lang w:val="uk-UA" w:eastAsia="ru-RU"/>
        </w:rPr>
        <w:t xml:space="preserve">; </w:t>
      </w:r>
      <w:r w:rsidR="009975C2" w:rsidRPr="005745A1">
        <w:rPr>
          <w:rFonts w:eastAsia="Times New Roman" w:cs="Times New Roman"/>
          <w:color w:val="000000"/>
          <w:szCs w:val="28"/>
          <w:lang w:val="uk-UA" w:eastAsia="ru-RU"/>
        </w:rPr>
        <w:t>45</w:t>
      </w:r>
      <w:r w:rsidR="00F925A3"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Фольклорні жанри використовуються як важливий засіб виховання мовленнєвої культури дітей. Художня література </w:t>
      </w:r>
      <w:r w:rsidR="00753BF4"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невичерпне джерело мудрості, знань, духовності, краси художнього слова для розвитку дитини дошкільного віку.Різні методичні прийоми, які застосовують у навчанні переказування художніх творів, удосконалюють виразність мовлення, вимову, поповнюють лексичний запас дитини: називання слів, складання словосполучень, речень, діалогів. Відповіді на запитання, переказ художніх текстів сприяють усвідомленню зв</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язків між словами в реченні, між реченнями в тексті; повторення речень фо</w:t>
      </w:r>
      <w:r w:rsidR="00E83D48" w:rsidRPr="005745A1">
        <w:rPr>
          <w:rFonts w:eastAsia="Times New Roman" w:cs="Times New Roman"/>
          <w:color w:val="000000"/>
          <w:szCs w:val="28"/>
          <w:lang w:val="uk-UA" w:eastAsia="ru-RU"/>
        </w:rPr>
        <w:t>рмує синтаксичний компонент мовленнєв</w:t>
      </w:r>
      <w:r w:rsidRPr="005745A1">
        <w:rPr>
          <w:rFonts w:eastAsia="Times New Roman" w:cs="Times New Roman"/>
          <w:color w:val="000000"/>
          <w:szCs w:val="28"/>
          <w:lang w:val="uk-UA" w:eastAsia="ru-RU"/>
        </w:rPr>
        <w:t>ої компетенції дитини</w:t>
      </w:r>
      <w:r w:rsidR="008D1A99"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Художня література та дитяча книжка є потужними засобами формування фонематичного слуху та правильної </w:t>
      </w:r>
      <w:proofErr w:type="spellStart"/>
      <w:r w:rsidRPr="005745A1">
        <w:rPr>
          <w:rFonts w:eastAsia="Times New Roman" w:cs="Times New Roman"/>
          <w:color w:val="000000"/>
          <w:szCs w:val="28"/>
          <w:lang w:val="uk-UA" w:eastAsia="ru-RU"/>
        </w:rPr>
        <w:t>звуковимови</w:t>
      </w:r>
      <w:proofErr w:type="spellEnd"/>
      <w:r w:rsidRPr="005745A1">
        <w:rPr>
          <w:rFonts w:eastAsia="Times New Roman" w:cs="Times New Roman"/>
          <w:color w:val="000000"/>
          <w:szCs w:val="28"/>
          <w:lang w:val="uk-UA" w:eastAsia="ru-RU"/>
        </w:rPr>
        <w:t>, збагачення словника дитини, розвитку зв</w:t>
      </w:r>
      <w:r w:rsidR="00C76577" w:rsidRPr="005745A1">
        <w:rPr>
          <w:rFonts w:eastAsia="Times New Roman" w:cs="Times New Roman"/>
          <w:color w:val="000000"/>
          <w:szCs w:val="28"/>
          <w:lang w:val="uk-UA" w:eastAsia="ru-RU"/>
        </w:rPr>
        <w:t>’</w:t>
      </w:r>
      <w:r w:rsidR="00E83D48" w:rsidRPr="005745A1">
        <w:rPr>
          <w:rFonts w:eastAsia="Times New Roman" w:cs="Times New Roman"/>
          <w:color w:val="000000"/>
          <w:szCs w:val="28"/>
          <w:lang w:val="uk-UA" w:eastAsia="ru-RU"/>
        </w:rPr>
        <w:t>язного мовлення [</w:t>
      </w:r>
      <w:r w:rsidR="000A6A35" w:rsidRPr="005745A1">
        <w:rPr>
          <w:rFonts w:eastAsia="Times New Roman" w:cs="Times New Roman"/>
          <w:color w:val="000000"/>
          <w:szCs w:val="28"/>
          <w:lang w:val="uk-UA" w:eastAsia="ru-RU"/>
        </w:rPr>
        <w:t>9</w:t>
      </w:r>
      <w:r w:rsidR="00AC5840" w:rsidRPr="005745A1">
        <w:rPr>
          <w:rFonts w:eastAsia="Times New Roman" w:cs="Times New Roman"/>
          <w:color w:val="000000"/>
          <w:szCs w:val="28"/>
          <w:lang w:val="uk-UA" w:eastAsia="ru-RU"/>
        </w:rPr>
        <w:t xml:space="preserve">; </w:t>
      </w:r>
      <w:r w:rsidR="000A6A35" w:rsidRPr="005745A1">
        <w:rPr>
          <w:rFonts w:eastAsia="Times New Roman" w:cs="Times New Roman"/>
          <w:color w:val="000000"/>
          <w:szCs w:val="28"/>
          <w:lang w:val="uk-UA" w:eastAsia="ru-RU"/>
        </w:rPr>
        <w:t>10</w:t>
      </w:r>
      <w:r w:rsidR="00AC5840" w:rsidRPr="005745A1">
        <w:rPr>
          <w:rFonts w:eastAsia="Times New Roman" w:cs="Times New Roman"/>
          <w:color w:val="000000"/>
          <w:szCs w:val="28"/>
          <w:lang w:val="uk-UA" w:eastAsia="ru-RU"/>
        </w:rPr>
        <w:t xml:space="preserve">; </w:t>
      </w:r>
      <w:r w:rsidR="000A6A35" w:rsidRPr="005745A1">
        <w:rPr>
          <w:rFonts w:eastAsia="Times New Roman" w:cs="Times New Roman"/>
          <w:color w:val="000000"/>
          <w:szCs w:val="28"/>
          <w:lang w:val="uk-UA" w:eastAsia="ru-RU"/>
        </w:rPr>
        <w:t>12</w:t>
      </w:r>
      <w:r w:rsidR="00AC5840" w:rsidRPr="005745A1">
        <w:rPr>
          <w:rFonts w:eastAsia="Times New Roman" w:cs="Times New Roman"/>
          <w:color w:val="000000"/>
          <w:szCs w:val="28"/>
          <w:lang w:val="uk-UA" w:eastAsia="ru-RU"/>
        </w:rPr>
        <w:t xml:space="preserve">; </w:t>
      </w:r>
      <w:r w:rsidR="00E83D48" w:rsidRPr="005745A1">
        <w:rPr>
          <w:rFonts w:eastAsia="Times New Roman" w:cs="Times New Roman"/>
          <w:color w:val="000000"/>
          <w:szCs w:val="28"/>
          <w:lang w:val="uk-UA" w:eastAsia="ru-RU"/>
        </w:rPr>
        <w:t>45].</w:t>
      </w:r>
    </w:p>
    <w:p w:rsidR="000D4536" w:rsidRPr="005745A1" w:rsidRDefault="003E4DDF" w:rsidP="00843987">
      <w:pPr>
        <w:widowControl w:val="0"/>
        <w:spacing w:after="0" w:line="360" w:lineRule="auto"/>
        <w:ind w:firstLineChars="303" w:firstLine="848"/>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Серед дитячих літературних жанрів </w:t>
      </w:r>
      <w:r w:rsidR="001F5261" w:rsidRPr="005745A1">
        <w:rPr>
          <w:rFonts w:eastAsia="Times New Roman" w:cs="Times New Roman"/>
          <w:color w:val="000000"/>
          <w:szCs w:val="28"/>
          <w:lang w:val="uk-UA" w:eastAsia="ru-RU"/>
        </w:rPr>
        <w:t xml:space="preserve">(казки, оповідання, вірші, малі </w:t>
      </w:r>
      <w:r w:rsidRPr="005745A1">
        <w:rPr>
          <w:rFonts w:eastAsia="Times New Roman" w:cs="Times New Roman"/>
          <w:color w:val="000000"/>
          <w:szCs w:val="28"/>
          <w:lang w:val="uk-UA" w:eastAsia="ru-RU"/>
        </w:rPr>
        <w:t>фольклорні жанри, небилиці, жарти тощо), які сприяють розвитку мовлення,осо</w:t>
      </w:r>
      <w:r w:rsidR="00753BF4" w:rsidRPr="005745A1">
        <w:rPr>
          <w:rFonts w:eastAsia="Times New Roman" w:cs="Times New Roman"/>
          <w:color w:val="000000"/>
          <w:szCs w:val="28"/>
          <w:lang w:val="uk-UA" w:eastAsia="ru-RU"/>
        </w:rPr>
        <w:t>бливе місце займає казка. За В. </w:t>
      </w:r>
      <w:r w:rsidRPr="005745A1">
        <w:rPr>
          <w:rFonts w:eastAsia="Times New Roman" w:cs="Times New Roman"/>
          <w:color w:val="000000"/>
          <w:szCs w:val="28"/>
          <w:lang w:val="uk-UA" w:eastAsia="ru-RU"/>
        </w:rPr>
        <w:t xml:space="preserve">Сухомлинським вона є засобом розвиткутворчого мовлення,активною естетичною творчістю, що захоплює всі сферидуховного життя дитини </w:t>
      </w:r>
      <w:r w:rsidR="00F925A3"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її розум, почуття, уяву, волю. Без казки </w:t>
      </w:r>
      <w:r w:rsidR="00891391"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живої,яскравої, що оволоділа свідомістю і почуттями дитини, неможливо уявитидитяч</w:t>
      </w:r>
      <w:r w:rsidR="003E5113" w:rsidRPr="005745A1">
        <w:rPr>
          <w:rFonts w:eastAsia="Times New Roman" w:cs="Times New Roman"/>
          <w:color w:val="000000"/>
          <w:szCs w:val="28"/>
          <w:lang w:val="uk-UA" w:eastAsia="ru-RU"/>
        </w:rPr>
        <w:t xml:space="preserve">ого мислення і мовлення </w:t>
      </w:r>
      <w:r w:rsidRPr="005745A1">
        <w:rPr>
          <w:rFonts w:eastAsia="Times New Roman" w:cs="Times New Roman"/>
          <w:color w:val="000000"/>
          <w:szCs w:val="28"/>
          <w:lang w:val="uk-UA" w:eastAsia="ru-RU"/>
        </w:rPr>
        <w:t>[</w:t>
      </w:r>
      <w:r w:rsidR="009975C2" w:rsidRPr="005745A1">
        <w:rPr>
          <w:rFonts w:eastAsia="Times New Roman" w:cs="Times New Roman"/>
          <w:color w:val="000000"/>
          <w:szCs w:val="28"/>
          <w:lang w:val="uk-UA" w:eastAsia="ru-RU"/>
        </w:rPr>
        <w:t>44</w:t>
      </w:r>
      <w:r w:rsidRPr="005745A1">
        <w:rPr>
          <w:rFonts w:eastAsia="Times New Roman" w:cs="Times New Roman"/>
          <w:color w:val="000000"/>
          <w:szCs w:val="28"/>
          <w:lang w:val="uk-UA" w:eastAsia="ru-RU"/>
        </w:rPr>
        <w:t>]</w:t>
      </w:r>
      <w:proofErr w:type="spellStart"/>
      <w:r w:rsidRPr="005745A1">
        <w:rPr>
          <w:rFonts w:eastAsia="Times New Roman" w:cs="Times New Roman"/>
          <w:color w:val="000000"/>
          <w:szCs w:val="28"/>
          <w:lang w:val="uk-UA" w:eastAsia="ru-RU"/>
        </w:rPr>
        <w:t>.Казка</w:t>
      </w:r>
      <w:proofErr w:type="spellEnd"/>
      <w:r w:rsidRPr="005745A1">
        <w:rPr>
          <w:rFonts w:eastAsia="Times New Roman" w:cs="Times New Roman"/>
          <w:color w:val="000000"/>
          <w:szCs w:val="28"/>
          <w:lang w:val="uk-UA" w:eastAsia="ru-RU"/>
        </w:rPr>
        <w:t xml:space="preserve"> сприяє закріпленню </w:t>
      </w:r>
      <w:proofErr w:type="spellStart"/>
      <w:r w:rsidRPr="005745A1">
        <w:rPr>
          <w:rFonts w:eastAsia="Times New Roman" w:cs="Times New Roman"/>
          <w:color w:val="000000"/>
          <w:szCs w:val="28"/>
          <w:lang w:val="uk-UA" w:eastAsia="ru-RU"/>
        </w:rPr>
        <w:t>правильноїзвуковимови</w:t>
      </w:r>
      <w:proofErr w:type="spellEnd"/>
      <w:r w:rsidRPr="005745A1">
        <w:rPr>
          <w:rFonts w:eastAsia="Times New Roman" w:cs="Times New Roman"/>
          <w:color w:val="000000"/>
          <w:szCs w:val="28"/>
          <w:lang w:val="uk-UA" w:eastAsia="ru-RU"/>
        </w:rPr>
        <w:t>, збагаченню словника, розвитку зв</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язного мовлення.</w:t>
      </w:r>
      <w:r w:rsidR="000D4536" w:rsidRPr="005745A1">
        <w:rPr>
          <w:szCs w:val="28"/>
          <w:lang w:val="uk-UA"/>
        </w:rPr>
        <w:t>За роки с</w:t>
      </w:r>
      <w:r w:rsidR="003E5113" w:rsidRPr="005745A1">
        <w:rPr>
          <w:szCs w:val="28"/>
          <w:lang w:val="uk-UA"/>
        </w:rPr>
        <w:t>воєї педагогічної діяльності В. </w:t>
      </w:r>
      <w:r w:rsidR="000D4536" w:rsidRPr="005745A1">
        <w:rPr>
          <w:szCs w:val="28"/>
          <w:lang w:val="uk-UA"/>
        </w:rPr>
        <w:t>Сухомлинський переконався, щов ранньому шкільному віці створення казок є одним із засобів розвитку</w:t>
      </w:r>
      <w:r w:rsidR="003E5113" w:rsidRPr="005745A1">
        <w:rPr>
          <w:szCs w:val="28"/>
          <w:lang w:val="uk-UA"/>
        </w:rPr>
        <w:t>пізнавального інтересу [</w:t>
      </w:r>
      <w:r w:rsidR="009975C2" w:rsidRPr="005745A1">
        <w:rPr>
          <w:szCs w:val="28"/>
          <w:lang w:val="uk-UA"/>
        </w:rPr>
        <w:t>44</w:t>
      </w:r>
      <w:r w:rsidR="003E5113" w:rsidRPr="005745A1">
        <w:rPr>
          <w:szCs w:val="28"/>
          <w:lang w:val="uk-UA"/>
        </w:rPr>
        <w:t>].</w:t>
      </w:r>
    </w:p>
    <w:p w:rsidR="003E4DDF"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Значне місце художньоїлітератури у вихованні дітей досліджувала Н.</w:t>
      </w:r>
      <w:r w:rsidR="00DB2A6B" w:rsidRPr="005745A1">
        <w:rPr>
          <w:rFonts w:eastAsia="Times New Roman" w:cs="Times New Roman"/>
          <w:color w:val="000000"/>
          <w:szCs w:val="28"/>
          <w:lang w:val="uk-UA" w:eastAsia="ru-RU"/>
        </w:rPr>
        <w:t> </w:t>
      </w:r>
      <w:proofErr w:type="spellStart"/>
      <w:r w:rsidR="003E5113" w:rsidRPr="005745A1">
        <w:rPr>
          <w:rFonts w:eastAsia="Times New Roman" w:cs="Times New Roman"/>
          <w:color w:val="000000"/>
          <w:szCs w:val="28"/>
          <w:lang w:val="uk-UA" w:eastAsia="ru-RU"/>
        </w:rPr>
        <w:t>Карпинська</w:t>
      </w:r>
      <w:proofErr w:type="spellEnd"/>
      <w:r w:rsidR="003E5113" w:rsidRPr="005745A1">
        <w:rPr>
          <w:rFonts w:eastAsia="Times New Roman" w:cs="Times New Roman"/>
          <w:color w:val="000000"/>
          <w:szCs w:val="28"/>
          <w:lang w:val="uk-UA" w:eastAsia="ru-RU"/>
        </w:rPr>
        <w:t xml:space="preserve">. </w:t>
      </w:r>
      <w:r w:rsidRPr="005745A1">
        <w:rPr>
          <w:rFonts w:eastAsia="Times New Roman" w:cs="Times New Roman"/>
          <w:color w:val="000000"/>
          <w:szCs w:val="28"/>
          <w:lang w:val="uk-UA" w:eastAsia="ru-RU"/>
        </w:rPr>
        <w:t>Автор розкриває специфікусприймання й розуміння дошкільниками художніхтворів; специфіку роботи з казкою, виховання у дітей оцінного ставлення до казкових героїв; усвідомлення</w:t>
      </w:r>
      <w:r w:rsidR="001F5261" w:rsidRPr="005745A1">
        <w:rPr>
          <w:rFonts w:eastAsia="Times New Roman" w:cs="Times New Roman"/>
          <w:color w:val="000000"/>
          <w:szCs w:val="28"/>
          <w:lang w:val="uk-UA" w:eastAsia="ru-RU"/>
        </w:rPr>
        <w:t xml:space="preserve">дітьми моралі казки. </w:t>
      </w:r>
      <w:r w:rsidRPr="005745A1">
        <w:rPr>
          <w:rFonts w:eastAsia="Times New Roman" w:cs="Times New Roman"/>
          <w:color w:val="000000"/>
          <w:szCs w:val="28"/>
          <w:lang w:val="uk-UA" w:eastAsia="ru-RU"/>
        </w:rPr>
        <w:t xml:space="preserve">Так,досліджуючи особливості сприймання дітьми змісту художніх творів, </w:t>
      </w:r>
      <w:r w:rsidRPr="005745A1">
        <w:rPr>
          <w:rFonts w:eastAsia="Times New Roman" w:cs="Times New Roman"/>
          <w:color w:val="000000"/>
          <w:szCs w:val="28"/>
          <w:lang w:val="uk-UA" w:eastAsia="ru-RU"/>
        </w:rPr>
        <w:lastRenderedPageBreak/>
        <w:t>Н.</w:t>
      </w:r>
      <w:r w:rsidR="000D62C6" w:rsidRPr="005745A1">
        <w:rPr>
          <w:rFonts w:eastAsia="Times New Roman" w:cs="Times New Roman"/>
          <w:color w:val="000000"/>
          <w:szCs w:val="28"/>
          <w:lang w:val="uk-UA" w:eastAsia="ru-RU"/>
        </w:rPr>
        <w:t> </w:t>
      </w:r>
      <w:proofErr w:type="spellStart"/>
      <w:r w:rsidRPr="005745A1">
        <w:rPr>
          <w:rFonts w:eastAsia="Times New Roman" w:cs="Times New Roman"/>
          <w:color w:val="000000"/>
          <w:szCs w:val="28"/>
          <w:lang w:val="uk-UA" w:eastAsia="ru-RU"/>
        </w:rPr>
        <w:t>Карпинська</w:t>
      </w:r>
      <w:proofErr w:type="spellEnd"/>
      <w:r w:rsidRPr="005745A1">
        <w:rPr>
          <w:rFonts w:eastAsia="Times New Roman" w:cs="Times New Roman"/>
          <w:color w:val="000000"/>
          <w:szCs w:val="28"/>
          <w:lang w:val="uk-UA" w:eastAsia="ru-RU"/>
        </w:rPr>
        <w:t xml:space="preserve"> підкреслює важливість повторного читання художніх текстів.Вона підкреслюва</w:t>
      </w:r>
      <w:r w:rsidR="001F5261" w:rsidRPr="005745A1">
        <w:rPr>
          <w:rFonts w:eastAsia="Times New Roman" w:cs="Times New Roman"/>
          <w:color w:val="000000"/>
          <w:szCs w:val="28"/>
          <w:lang w:val="uk-UA" w:eastAsia="ru-RU"/>
        </w:rPr>
        <w:t xml:space="preserve">ла нестійкість дитячих емоцій і </w:t>
      </w:r>
      <w:r w:rsidRPr="005745A1">
        <w:rPr>
          <w:rFonts w:eastAsia="Times New Roman" w:cs="Times New Roman"/>
          <w:color w:val="000000"/>
          <w:szCs w:val="28"/>
          <w:lang w:val="uk-UA" w:eastAsia="ru-RU"/>
        </w:rPr>
        <w:t>необхідність їх підтримувати та поглиблювати: «Треба вести дітей від емоційного сприймання казки доосмислення її ідейного змісту» [</w:t>
      </w:r>
      <w:r w:rsidR="00483042" w:rsidRPr="005745A1">
        <w:rPr>
          <w:rFonts w:eastAsia="Times New Roman" w:cs="Times New Roman"/>
          <w:color w:val="000000"/>
          <w:szCs w:val="28"/>
          <w:lang w:val="uk-UA" w:eastAsia="ru-RU"/>
        </w:rPr>
        <w:t>8</w:t>
      </w:r>
      <w:r w:rsidR="00753BF4" w:rsidRPr="005745A1">
        <w:rPr>
          <w:rFonts w:eastAsia="Times New Roman" w:cs="Times New Roman"/>
          <w:color w:val="000000"/>
          <w:szCs w:val="28"/>
          <w:lang w:val="uk-UA" w:eastAsia="ru-RU"/>
        </w:rPr>
        <w:t>, с. </w:t>
      </w:r>
      <w:r w:rsidR="005D2946" w:rsidRPr="005745A1">
        <w:rPr>
          <w:rFonts w:eastAsia="Times New Roman" w:cs="Times New Roman"/>
          <w:color w:val="000000"/>
          <w:szCs w:val="28"/>
          <w:lang w:val="uk-UA" w:eastAsia="ru-RU"/>
        </w:rPr>
        <w:t>19</w:t>
      </w:r>
      <w:r w:rsidRPr="005745A1">
        <w:rPr>
          <w:rFonts w:eastAsia="Times New Roman" w:cs="Times New Roman"/>
          <w:color w:val="000000"/>
          <w:szCs w:val="28"/>
          <w:lang w:val="uk-UA" w:eastAsia="ru-RU"/>
        </w:rPr>
        <w:t>].</w:t>
      </w:r>
    </w:p>
    <w:p w:rsidR="003E4DDF"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С.</w:t>
      </w:r>
      <w:r w:rsidR="00753BF4" w:rsidRPr="005745A1">
        <w:rPr>
          <w:rFonts w:eastAsia="Times New Roman" w:cs="Times New Roman"/>
          <w:color w:val="000000"/>
          <w:szCs w:val="28"/>
          <w:lang w:val="uk-UA" w:eastAsia="ru-RU"/>
        </w:rPr>
        <w:t> </w:t>
      </w:r>
      <w:proofErr w:type="spellStart"/>
      <w:r w:rsidRPr="005745A1">
        <w:rPr>
          <w:rFonts w:eastAsia="Times New Roman" w:cs="Times New Roman"/>
          <w:color w:val="000000"/>
          <w:szCs w:val="28"/>
          <w:lang w:val="uk-UA" w:eastAsia="ru-RU"/>
        </w:rPr>
        <w:t>Чемортан</w:t>
      </w:r>
      <w:proofErr w:type="spellEnd"/>
      <w:r w:rsidRPr="005745A1">
        <w:rPr>
          <w:rFonts w:eastAsia="Times New Roman" w:cs="Times New Roman"/>
          <w:color w:val="000000"/>
          <w:szCs w:val="28"/>
          <w:lang w:val="uk-UA" w:eastAsia="ru-RU"/>
        </w:rPr>
        <w:t xml:space="preserve"> дійшла висновку, що дітей дошкільного віку потрібно цілеспрямовано вчити аналізувати художні твори, збагачувати образне мовлення дітей, давати їм</w:t>
      </w:r>
      <w:r w:rsidR="001F5261" w:rsidRPr="005745A1">
        <w:rPr>
          <w:rFonts w:eastAsia="Times New Roman" w:cs="Times New Roman"/>
          <w:color w:val="000000"/>
          <w:szCs w:val="28"/>
          <w:lang w:val="uk-UA" w:eastAsia="ru-RU"/>
        </w:rPr>
        <w:t xml:space="preserve"> зразки оцінки поведінки героїв </w:t>
      </w:r>
      <w:r w:rsidRPr="005745A1">
        <w:rPr>
          <w:rFonts w:eastAsia="Times New Roman" w:cs="Times New Roman"/>
          <w:color w:val="000000"/>
          <w:szCs w:val="28"/>
          <w:lang w:val="uk-UA" w:eastAsia="ru-RU"/>
        </w:rPr>
        <w:t>літера</w:t>
      </w:r>
      <w:r w:rsidR="00D02BD7" w:rsidRPr="005745A1">
        <w:rPr>
          <w:rFonts w:eastAsia="Times New Roman" w:cs="Times New Roman"/>
          <w:color w:val="000000"/>
          <w:szCs w:val="28"/>
          <w:lang w:val="uk-UA" w:eastAsia="ru-RU"/>
        </w:rPr>
        <w:t>турних творів і своїх товаришів</w:t>
      </w:r>
      <w:r w:rsidRPr="005745A1">
        <w:rPr>
          <w:rFonts w:eastAsia="Times New Roman" w:cs="Times New Roman"/>
          <w:color w:val="000000"/>
          <w:szCs w:val="28"/>
          <w:lang w:val="uk-UA" w:eastAsia="ru-RU"/>
        </w:rPr>
        <w:t>[</w:t>
      </w:r>
      <w:r w:rsidR="00D02BD7" w:rsidRPr="005745A1">
        <w:rPr>
          <w:rFonts w:eastAsia="Times New Roman" w:cs="Times New Roman"/>
          <w:color w:val="000000"/>
          <w:szCs w:val="28"/>
          <w:lang w:val="uk-UA" w:eastAsia="ru-RU"/>
        </w:rPr>
        <w:t>8</w:t>
      </w:r>
      <w:r w:rsidRPr="005745A1">
        <w:rPr>
          <w:rFonts w:eastAsia="Times New Roman" w:cs="Times New Roman"/>
          <w:color w:val="000000"/>
          <w:szCs w:val="28"/>
          <w:lang w:val="uk-UA" w:eastAsia="ru-RU"/>
        </w:rPr>
        <w:t>]</w:t>
      </w:r>
      <w:r w:rsidR="00D02BD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Щоб прищепити учням любов до кни</w:t>
      </w:r>
      <w:r w:rsidR="00342722" w:rsidRPr="005745A1">
        <w:rPr>
          <w:rFonts w:eastAsia="Times New Roman" w:cs="Times New Roman"/>
          <w:color w:val="000000"/>
          <w:szCs w:val="28"/>
          <w:lang w:val="uk-UA" w:eastAsia="ru-RU"/>
        </w:rPr>
        <w:t xml:space="preserve">жки, треба навчити їх сприймати </w:t>
      </w:r>
      <w:r w:rsidRPr="005745A1">
        <w:rPr>
          <w:rFonts w:eastAsia="Times New Roman" w:cs="Times New Roman"/>
          <w:color w:val="000000"/>
          <w:szCs w:val="28"/>
          <w:lang w:val="uk-UA" w:eastAsia="ru-RU"/>
        </w:rPr>
        <w:t>твори художньої літератури ще в дошкільному віці.Відтак, одне з найважливіших завданьз виховання дітей дошкільного віку і підготовки їх до навчання в школі</w:t>
      </w:r>
      <w:r w:rsidR="00753BF4" w:rsidRPr="005745A1">
        <w:rPr>
          <w:rFonts w:eastAsia="Times New Roman" w:cs="Times New Roman"/>
          <w:color w:val="000000"/>
          <w:szCs w:val="28"/>
          <w:lang w:val="uk-UA" w:eastAsia="ru-RU"/>
        </w:rPr>
        <w:t xml:space="preserve"> –</w:t>
      </w:r>
      <w:r w:rsidRPr="005745A1">
        <w:rPr>
          <w:rFonts w:eastAsia="Times New Roman" w:cs="Times New Roman"/>
          <w:color w:val="000000"/>
          <w:szCs w:val="28"/>
          <w:lang w:val="uk-UA" w:eastAsia="ru-RU"/>
        </w:rPr>
        <w:t xml:space="preserve"> забезпечити належний розвиток знань з літератури відповідно до можливостей дітей цього віку.</w:t>
      </w:r>
    </w:p>
    <w:p w:rsidR="003E4DDF"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Одним із продуктивних методів з розвитку мовлення діт</w:t>
      </w:r>
      <w:r w:rsidR="008D1A99" w:rsidRPr="005745A1">
        <w:rPr>
          <w:rFonts w:eastAsia="Times New Roman" w:cs="Times New Roman"/>
          <w:color w:val="000000"/>
          <w:szCs w:val="28"/>
          <w:lang w:val="uk-UA" w:eastAsia="ru-RU"/>
        </w:rPr>
        <w:t>ей є театралізована діял</w:t>
      </w:r>
      <w:r w:rsidR="001F5261" w:rsidRPr="005745A1">
        <w:rPr>
          <w:rFonts w:eastAsia="Times New Roman" w:cs="Times New Roman"/>
          <w:color w:val="000000"/>
          <w:szCs w:val="28"/>
          <w:lang w:val="uk-UA" w:eastAsia="ru-RU"/>
        </w:rPr>
        <w:t>ьність.</w:t>
      </w:r>
      <w:r w:rsidRPr="005745A1">
        <w:rPr>
          <w:rFonts w:eastAsia="Times New Roman" w:cs="Times New Roman"/>
          <w:color w:val="000000"/>
          <w:szCs w:val="28"/>
          <w:lang w:val="uk-UA" w:eastAsia="ru-RU"/>
        </w:rPr>
        <w:t xml:space="preserve">Театралізована діяльність </w:t>
      </w:r>
      <w:r w:rsidR="00753BF4"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це одна із провідних ліній у вихованні всебічно розвиненої особистості та один із ефективних засобів розвитку мовленнєвих і художньо-творчих здібностей дошкільника</w:t>
      </w:r>
      <w:r w:rsidR="003E5113" w:rsidRPr="005745A1">
        <w:rPr>
          <w:rFonts w:eastAsia="Times New Roman" w:cs="Times New Roman"/>
          <w:color w:val="000000"/>
          <w:szCs w:val="28"/>
          <w:lang w:val="uk-UA" w:eastAsia="ru-RU"/>
        </w:rPr>
        <w:t xml:space="preserve"> [3</w:t>
      </w:r>
      <w:r w:rsidR="00AC5840" w:rsidRPr="005745A1">
        <w:rPr>
          <w:rFonts w:eastAsia="Times New Roman" w:cs="Times New Roman"/>
          <w:color w:val="000000"/>
          <w:szCs w:val="28"/>
          <w:lang w:val="uk-UA" w:eastAsia="ru-RU"/>
        </w:rPr>
        <w:t xml:space="preserve">; </w:t>
      </w:r>
      <w:r w:rsidR="003E5113" w:rsidRPr="005745A1">
        <w:rPr>
          <w:rFonts w:eastAsia="Times New Roman" w:cs="Times New Roman"/>
          <w:color w:val="000000"/>
          <w:szCs w:val="28"/>
          <w:lang w:val="uk-UA" w:eastAsia="ru-RU"/>
        </w:rPr>
        <w:t>30]</w:t>
      </w:r>
      <w:r w:rsidRPr="005745A1">
        <w:rPr>
          <w:rFonts w:eastAsia="Times New Roman" w:cs="Times New Roman"/>
          <w:color w:val="000000"/>
          <w:szCs w:val="28"/>
          <w:lang w:val="uk-UA" w:eastAsia="ru-RU"/>
        </w:rPr>
        <w:t>.</w:t>
      </w:r>
    </w:p>
    <w:p w:rsidR="00307B42"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Театрально-ігрова діяльність дає можливість розвивати здібності кожної дитини, формувати творчу уяву, комунікативні навички. Вплив театралізованої діяльності на психічний розвиток дитини ґрунтуєт</w:t>
      </w:r>
      <w:r w:rsidR="00D02BD7" w:rsidRPr="005745A1">
        <w:rPr>
          <w:rFonts w:eastAsia="Times New Roman" w:cs="Times New Roman"/>
          <w:color w:val="000000"/>
          <w:szCs w:val="28"/>
          <w:lang w:val="uk-UA" w:eastAsia="ru-RU"/>
        </w:rPr>
        <w:t>ься на засвоєнні досвіду народу</w:t>
      </w:r>
      <w:r w:rsidR="00390F6C" w:rsidRPr="005745A1">
        <w:rPr>
          <w:rFonts w:eastAsia="Times New Roman" w:cs="Times New Roman"/>
          <w:color w:val="000000"/>
          <w:szCs w:val="28"/>
          <w:lang w:val="uk-UA" w:eastAsia="ru-RU"/>
        </w:rPr>
        <w:t>[</w:t>
      </w:r>
      <w:r w:rsidR="00483042" w:rsidRPr="005745A1">
        <w:rPr>
          <w:rFonts w:eastAsia="Times New Roman" w:cs="Times New Roman"/>
          <w:color w:val="000000"/>
          <w:szCs w:val="28"/>
          <w:lang w:val="uk-UA" w:eastAsia="ru-RU"/>
        </w:rPr>
        <w:t>3</w:t>
      </w:r>
      <w:r w:rsidR="00390F6C" w:rsidRPr="005745A1">
        <w:rPr>
          <w:rFonts w:eastAsia="Times New Roman" w:cs="Times New Roman"/>
          <w:color w:val="000000"/>
          <w:szCs w:val="28"/>
          <w:lang w:val="uk-UA" w:eastAsia="ru-RU"/>
        </w:rPr>
        <w:t>]</w:t>
      </w:r>
      <w:r w:rsidR="00D02BD7" w:rsidRPr="005745A1">
        <w:rPr>
          <w:rFonts w:eastAsia="Times New Roman" w:cs="Times New Roman"/>
          <w:color w:val="000000"/>
          <w:szCs w:val="28"/>
          <w:lang w:val="uk-UA" w:eastAsia="ru-RU"/>
        </w:rPr>
        <w:t>.</w:t>
      </w:r>
      <w:bookmarkStart w:id="3" w:name="_Hlk120496057"/>
      <w:r w:rsidRPr="005745A1">
        <w:rPr>
          <w:rFonts w:eastAsia="Times New Roman" w:cs="Times New Roman"/>
          <w:color w:val="000000"/>
          <w:szCs w:val="28"/>
          <w:lang w:val="uk-UA" w:eastAsia="ru-RU"/>
        </w:rPr>
        <w:t>Театралізована діяльність є перспективним напрямом, одним із ефективних засобів розвитк</w:t>
      </w:r>
      <w:r w:rsidR="00C171EA" w:rsidRPr="005745A1">
        <w:rPr>
          <w:rFonts w:eastAsia="Times New Roman" w:cs="Times New Roman"/>
          <w:color w:val="000000"/>
          <w:szCs w:val="28"/>
          <w:lang w:val="uk-UA" w:eastAsia="ru-RU"/>
        </w:rPr>
        <w:t>у мовленнєвих здібностей дітей:</w:t>
      </w:r>
    </w:p>
    <w:p w:rsidR="00307B42" w:rsidRPr="005745A1" w:rsidRDefault="00E92274"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w:t>
      </w:r>
      <w:r w:rsidR="005021A6">
        <w:rPr>
          <w:rFonts w:eastAsia="Times New Roman" w:cs="Times New Roman"/>
          <w:color w:val="000000"/>
          <w:szCs w:val="28"/>
          <w:lang w:val="uk-UA" w:eastAsia="ru-RU"/>
        </w:rPr>
        <w:t> </w:t>
      </w:r>
      <w:r w:rsidR="003E4DDF" w:rsidRPr="005745A1">
        <w:rPr>
          <w:rFonts w:eastAsia="Times New Roman" w:cs="Times New Roman"/>
          <w:color w:val="000000"/>
          <w:szCs w:val="28"/>
          <w:lang w:val="uk-UA" w:eastAsia="ru-RU"/>
        </w:rPr>
        <w:t>по-перше, діти отримують зразки правильного, красивого, емоційно забарвленого зв</w:t>
      </w:r>
      <w:r w:rsidR="00C76577" w:rsidRPr="005745A1">
        <w:rPr>
          <w:rFonts w:eastAsia="Times New Roman" w:cs="Times New Roman"/>
          <w:color w:val="000000"/>
          <w:szCs w:val="28"/>
          <w:lang w:val="uk-UA" w:eastAsia="ru-RU"/>
        </w:rPr>
        <w:t>’</w:t>
      </w:r>
      <w:r w:rsidR="003E4DDF" w:rsidRPr="005745A1">
        <w:rPr>
          <w:rFonts w:eastAsia="Times New Roman" w:cs="Times New Roman"/>
          <w:color w:val="000000"/>
          <w:szCs w:val="28"/>
          <w:lang w:val="uk-UA" w:eastAsia="ru-RU"/>
        </w:rPr>
        <w:t>язного мовлення, насиченого влучними образними вира</w:t>
      </w:r>
      <w:r w:rsidR="001F5261" w:rsidRPr="005745A1">
        <w:rPr>
          <w:rFonts w:eastAsia="Times New Roman" w:cs="Times New Roman"/>
          <w:color w:val="000000"/>
          <w:szCs w:val="28"/>
          <w:lang w:val="uk-UA" w:eastAsia="ru-RU"/>
        </w:rPr>
        <w:t>зами, фразеологізмами, вживають</w:t>
      </w:r>
      <w:r w:rsidR="003E4DDF" w:rsidRPr="005745A1">
        <w:rPr>
          <w:rFonts w:eastAsia="Times New Roman" w:cs="Times New Roman"/>
          <w:color w:val="000000"/>
          <w:szCs w:val="28"/>
          <w:lang w:val="uk-UA" w:eastAsia="ru-RU"/>
        </w:rPr>
        <w:t>різні типи зв</w:t>
      </w:r>
      <w:r w:rsidR="00C76577" w:rsidRPr="005745A1">
        <w:rPr>
          <w:rFonts w:eastAsia="Times New Roman" w:cs="Times New Roman"/>
          <w:color w:val="000000"/>
          <w:szCs w:val="28"/>
          <w:lang w:val="uk-UA" w:eastAsia="ru-RU"/>
        </w:rPr>
        <w:t>’</w:t>
      </w:r>
      <w:r w:rsidR="003E4DDF" w:rsidRPr="005745A1">
        <w:rPr>
          <w:rFonts w:eastAsia="Times New Roman" w:cs="Times New Roman"/>
          <w:color w:val="000000"/>
          <w:szCs w:val="28"/>
          <w:lang w:val="uk-UA" w:eastAsia="ru-RU"/>
        </w:rPr>
        <w:t>язних висловлювань для вирішення конкретних ігрових комунікативних ситуацій (міркування, пояснення, відтворення діалогів);</w:t>
      </w:r>
    </w:p>
    <w:p w:rsidR="003E72BE" w:rsidRPr="005745A1" w:rsidRDefault="009147E8"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w:t>
      </w:r>
      <w:r w:rsidR="005021A6">
        <w:rPr>
          <w:rFonts w:eastAsia="Times New Roman" w:cs="Times New Roman"/>
          <w:color w:val="000000"/>
          <w:szCs w:val="28"/>
          <w:lang w:val="uk-UA" w:eastAsia="ru-RU"/>
        </w:rPr>
        <w:t> </w:t>
      </w:r>
      <w:r w:rsidR="003E4DDF" w:rsidRPr="005745A1">
        <w:rPr>
          <w:rFonts w:eastAsia="Times New Roman" w:cs="Times New Roman"/>
          <w:color w:val="000000"/>
          <w:szCs w:val="28"/>
          <w:lang w:val="uk-UA" w:eastAsia="ru-RU"/>
        </w:rPr>
        <w:t>по-друге,мовлення стає зрозумілішим, виразним, граматично оформленим.</w:t>
      </w:r>
    </w:p>
    <w:bookmarkEnd w:id="3"/>
    <w:p w:rsidR="00342722"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У процесі підготовки та показу вистави в дітей розвивається зв</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язне мовлення, яке має емоційно забарвлений характер та передбачає широке </w:t>
      </w:r>
      <w:r w:rsidRPr="005745A1">
        <w:rPr>
          <w:rFonts w:eastAsia="Times New Roman" w:cs="Times New Roman"/>
          <w:color w:val="000000"/>
          <w:szCs w:val="28"/>
          <w:lang w:val="uk-UA" w:eastAsia="ru-RU"/>
        </w:rPr>
        <w:lastRenderedPageBreak/>
        <w:t>вживання вербальних та невербальних засобів виразності (адже під час відтворення художньо-мовленнєвих сюжетів діти засвоюють норми мовлення у її найвищому прояві).У сучасних наукових дослідженнях багатьох вчених (Г</w:t>
      </w:r>
      <w:r w:rsidR="00904705" w:rsidRPr="005745A1">
        <w:rPr>
          <w:rFonts w:eastAsia="Times New Roman" w:cs="Times New Roman"/>
          <w:color w:val="000000"/>
          <w:szCs w:val="28"/>
          <w:lang w:val="uk-UA" w:eastAsia="ru-RU"/>
        </w:rPr>
        <w:t> </w:t>
      </w:r>
      <w:proofErr w:type="spellStart"/>
      <w:r w:rsidRPr="005745A1">
        <w:rPr>
          <w:rFonts w:eastAsia="Times New Roman" w:cs="Times New Roman"/>
          <w:color w:val="000000"/>
          <w:szCs w:val="28"/>
          <w:lang w:val="uk-UA" w:eastAsia="ru-RU"/>
        </w:rPr>
        <w:t>Костю</w:t>
      </w:r>
      <w:r w:rsidR="00753BF4" w:rsidRPr="005745A1">
        <w:rPr>
          <w:rFonts w:eastAsia="Times New Roman" w:cs="Times New Roman"/>
          <w:color w:val="000000"/>
          <w:szCs w:val="28"/>
          <w:lang w:val="uk-UA" w:eastAsia="ru-RU"/>
        </w:rPr>
        <w:t>шко</w:t>
      </w:r>
      <w:proofErr w:type="spellEnd"/>
      <w:r w:rsidR="00753BF4" w:rsidRPr="005745A1">
        <w:rPr>
          <w:rFonts w:eastAsia="Times New Roman" w:cs="Times New Roman"/>
          <w:color w:val="000000"/>
          <w:szCs w:val="28"/>
          <w:lang w:val="uk-UA" w:eastAsia="ru-RU"/>
        </w:rPr>
        <w:t>, О. </w:t>
      </w:r>
      <w:proofErr w:type="spellStart"/>
      <w:r w:rsidRPr="005745A1">
        <w:rPr>
          <w:rFonts w:eastAsia="Times New Roman" w:cs="Times New Roman"/>
          <w:color w:val="000000"/>
          <w:szCs w:val="28"/>
          <w:lang w:val="uk-UA" w:eastAsia="ru-RU"/>
        </w:rPr>
        <w:t>Копєйкіної</w:t>
      </w:r>
      <w:proofErr w:type="spellEnd"/>
      <w:r w:rsidRPr="005745A1">
        <w:rPr>
          <w:rFonts w:eastAsia="Times New Roman" w:cs="Times New Roman"/>
          <w:color w:val="000000"/>
          <w:szCs w:val="28"/>
          <w:lang w:val="uk-UA" w:eastAsia="ru-RU"/>
        </w:rPr>
        <w:t>,</w:t>
      </w:r>
      <w:r w:rsidR="00C171EA" w:rsidRPr="005745A1">
        <w:rPr>
          <w:rFonts w:eastAsia="Times New Roman" w:cs="Times New Roman"/>
          <w:color w:val="000000"/>
          <w:szCs w:val="28"/>
          <w:lang w:val="uk-UA" w:eastAsia="ru-RU"/>
        </w:rPr>
        <w:t xml:space="preserve"> О.</w:t>
      </w:r>
      <w:r w:rsidR="00753BF4" w:rsidRPr="005745A1">
        <w:rPr>
          <w:rFonts w:eastAsia="Times New Roman" w:cs="Times New Roman"/>
          <w:color w:val="000000"/>
          <w:szCs w:val="28"/>
          <w:lang w:val="uk-UA" w:eastAsia="ru-RU"/>
        </w:rPr>
        <w:t> </w:t>
      </w:r>
      <w:proofErr w:type="spellStart"/>
      <w:r w:rsidR="001F5261" w:rsidRPr="005745A1">
        <w:rPr>
          <w:rFonts w:eastAsia="Times New Roman" w:cs="Times New Roman"/>
          <w:color w:val="000000"/>
          <w:szCs w:val="28"/>
          <w:lang w:val="uk-UA" w:eastAsia="ru-RU"/>
        </w:rPr>
        <w:t>Низковської</w:t>
      </w:r>
      <w:proofErr w:type="spellEnd"/>
      <w:r w:rsidR="001F5261" w:rsidRPr="005745A1">
        <w:rPr>
          <w:rFonts w:eastAsia="Times New Roman" w:cs="Times New Roman"/>
          <w:color w:val="000000"/>
          <w:szCs w:val="28"/>
          <w:lang w:val="uk-UA" w:eastAsia="ru-RU"/>
        </w:rPr>
        <w:t>) визначено,</w:t>
      </w:r>
      <w:r w:rsidRPr="005745A1">
        <w:rPr>
          <w:rFonts w:eastAsia="Times New Roman" w:cs="Times New Roman"/>
          <w:color w:val="000000"/>
          <w:szCs w:val="28"/>
          <w:lang w:val="uk-UA" w:eastAsia="ru-RU"/>
        </w:rPr>
        <w:t xml:space="preserve">що театралізована </w:t>
      </w:r>
      <w:proofErr w:type="spellStart"/>
      <w:r w:rsidRPr="005745A1">
        <w:rPr>
          <w:rFonts w:eastAsia="Times New Roman" w:cs="Times New Roman"/>
          <w:color w:val="000000"/>
          <w:szCs w:val="28"/>
          <w:lang w:val="uk-UA" w:eastAsia="ru-RU"/>
        </w:rPr>
        <w:t>діяльністьмає</w:t>
      </w:r>
      <w:proofErr w:type="spellEnd"/>
      <w:r w:rsidRPr="005745A1">
        <w:rPr>
          <w:rFonts w:eastAsia="Times New Roman" w:cs="Times New Roman"/>
          <w:color w:val="000000"/>
          <w:szCs w:val="28"/>
          <w:lang w:val="uk-UA" w:eastAsia="ru-RU"/>
        </w:rPr>
        <w:t xml:space="preserve"> величезніможливості для збагачення та розкриття творчого потенціалу дітей дошкільного віку,розвитку д</w:t>
      </w:r>
      <w:r w:rsidR="00272CCE" w:rsidRPr="005745A1">
        <w:rPr>
          <w:rFonts w:eastAsia="Times New Roman" w:cs="Times New Roman"/>
          <w:color w:val="000000"/>
          <w:szCs w:val="28"/>
          <w:lang w:val="uk-UA" w:eastAsia="ru-RU"/>
        </w:rPr>
        <w:t>і</w:t>
      </w:r>
      <w:r w:rsidRPr="005745A1">
        <w:rPr>
          <w:rFonts w:eastAsia="Times New Roman" w:cs="Times New Roman"/>
          <w:color w:val="000000"/>
          <w:szCs w:val="28"/>
          <w:lang w:val="uk-UA" w:eastAsia="ru-RU"/>
        </w:rPr>
        <w:t>алогічного та монологічного</w:t>
      </w:r>
      <w:r w:rsidR="00483042" w:rsidRPr="005745A1">
        <w:rPr>
          <w:rFonts w:eastAsia="Times New Roman" w:cs="Times New Roman"/>
          <w:color w:val="000000"/>
          <w:szCs w:val="28"/>
          <w:lang w:val="uk-UA" w:eastAsia="ru-RU"/>
        </w:rPr>
        <w:t>мовлення</w:t>
      </w:r>
      <w:r w:rsidR="00B330DB" w:rsidRPr="005745A1">
        <w:rPr>
          <w:rFonts w:eastAsia="Times New Roman" w:cs="Times New Roman"/>
          <w:color w:val="000000"/>
          <w:szCs w:val="28"/>
          <w:lang w:val="uk-UA" w:eastAsia="ru-RU"/>
        </w:rPr>
        <w:t>[</w:t>
      </w:r>
      <w:r w:rsidR="000831DB">
        <w:rPr>
          <w:rFonts w:eastAsia="Times New Roman" w:cs="Times New Roman"/>
          <w:color w:val="000000"/>
          <w:szCs w:val="28"/>
          <w:lang w:val="uk-UA" w:eastAsia="ru-RU"/>
        </w:rPr>
        <w:t>30</w:t>
      </w:r>
      <w:r w:rsidR="00B330DB" w:rsidRPr="005745A1">
        <w:rPr>
          <w:rFonts w:eastAsia="Times New Roman" w:cs="Times New Roman"/>
          <w:color w:val="000000"/>
          <w:szCs w:val="28"/>
          <w:lang w:val="uk-UA" w:eastAsia="ru-RU"/>
        </w:rPr>
        <w:t>]</w:t>
      </w:r>
      <w:r w:rsidR="00483042" w:rsidRPr="005745A1">
        <w:rPr>
          <w:rFonts w:eastAsia="Times New Roman" w:cs="Times New Roman"/>
          <w:color w:val="000000"/>
          <w:szCs w:val="28"/>
          <w:lang w:val="uk-UA" w:eastAsia="ru-RU"/>
        </w:rPr>
        <w:t>.</w:t>
      </w:r>
    </w:p>
    <w:p w:rsidR="003E4DDF"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У змістовому наповненні освітньої лінії «Дитина у світі культури» Базового компонента дошкільної освіти відмічено те, що успішною дитяча театральна діяльність є тоді, коли дитина творчо застосовує художньо-мовленнєвий, музично-пластично-пісенний досвід у театралізованій грі, сценках, самостійно вигаданій казці, т</w:t>
      </w:r>
      <w:r w:rsidR="006260A8" w:rsidRPr="005745A1">
        <w:rPr>
          <w:rFonts w:eastAsia="Times New Roman" w:cs="Times New Roman"/>
          <w:color w:val="000000"/>
          <w:szCs w:val="28"/>
          <w:lang w:val="uk-UA" w:eastAsia="ru-RU"/>
        </w:rPr>
        <w:t>во</w:t>
      </w:r>
      <w:r w:rsidR="00483042" w:rsidRPr="005745A1">
        <w:rPr>
          <w:rFonts w:eastAsia="Times New Roman" w:cs="Times New Roman"/>
          <w:color w:val="000000"/>
          <w:szCs w:val="28"/>
          <w:lang w:val="uk-UA" w:eastAsia="ru-RU"/>
        </w:rPr>
        <w:t>рах інших літературних жанрів [5</w:t>
      </w:r>
      <w:r w:rsidR="008E5144" w:rsidRPr="005745A1">
        <w:rPr>
          <w:rFonts w:eastAsia="Times New Roman" w:cs="Times New Roman"/>
          <w:color w:val="000000"/>
          <w:szCs w:val="28"/>
          <w:lang w:val="uk-UA" w:eastAsia="ru-RU"/>
        </w:rPr>
        <w:t>]</w:t>
      </w:r>
      <w:r w:rsidR="006260A8"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Беручиучасть у театралізованих іграх, діти ознайомлюються з оточенням та його складовими через образи, фарби, звуки. Завдяки цій діяльності в дошкільників більш інтенсивно розвива</w:t>
      </w:r>
      <w:r w:rsidR="00904705" w:rsidRPr="005745A1">
        <w:rPr>
          <w:rFonts w:eastAsia="Times New Roman" w:cs="Times New Roman"/>
          <w:color w:val="000000"/>
          <w:szCs w:val="28"/>
          <w:lang w:val="uk-UA" w:eastAsia="ru-RU"/>
        </w:rPr>
        <w:t>ються пізнавальні інтереси, удо</w:t>
      </w:r>
      <w:r w:rsidRPr="005745A1">
        <w:rPr>
          <w:rFonts w:eastAsia="Times New Roman" w:cs="Times New Roman"/>
          <w:color w:val="000000"/>
          <w:szCs w:val="28"/>
          <w:lang w:val="uk-UA" w:eastAsia="ru-RU"/>
        </w:rPr>
        <w:t>сконалюються психічні процеси (пам</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ять, уява, мислення), активізується мовлення, формується культура міжособистісного спілк</w:t>
      </w:r>
      <w:r w:rsidR="006260A8" w:rsidRPr="005745A1">
        <w:rPr>
          <w:rFonts w:eastAsia="Times New Roman" w:cs="Times New Roman"/>
          <w:color w:val="000000"/>
          <w:szCs w:val="28"/>
          <w:lang w:val="uk-UA" w:eastAsia="ru-RU"/>
        </w:rPr>
        <w:t>ування, розширюється світогляд</w:t>
      </w:r>
      <w:r w:rsidR="00390F6C" w:rsidRPr="005745A1">
        <w:rPr>
          <w:rFonts w:eastAsia="Times New Roman" w:cs="Times New Roman"/>
          <w:color w:val="000000"/>
          <w:szCs w:val="28"/>
          <w:lang w:val="uk-UA" w:eastAsia="ru-RU"/>
        </w:rPr>
        <w:t xml:space="preserve"> [</w:t>
      </w:r>
      <w:r w:rsidR="000831DB">
        <w:rPr>
          <w:rFonts w:eastAsia="Times New Roman" w:cs="Times New Roman"/>
          <w:color w:val="000000"/>
          <w:szCs w:val="28"/>
          <w:lang w:val="uk-UA" w:eastAsia="ru-RU"/>
        </w:rPr>
        <w:t>3; 30</w:t>
      </w:r>
      <w:r w:rsidR="00390F6C" w:rsidRPr="005745A1">
        <w:rPr>
          <w:rFonts w:eastAsia="Times New Roman" w:cs="Times New Roman"/>
          <w:color w:val="000000"/>
          <w:szCs w:val="28"/>
          <w:lang w:val="uk-UA" w:eastAsia="ru-RU"/>
        </w:rPr>
        <w:t>].</w:t>
      </w:r>
    </w:p>
    <w:p w:rsidR="00FF6947" w:rsidRPr="005745A1" w:rsidRDefault="004D077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Насьогодні</w:t>
      </w:r>
      <w:r w:rsidR="003E4DDF" w:rsidRPr="005745A1">
        <w:rPr>
          <w:rFonts w:eastAsia="Times New Roman" w:cs="Times New Roman"/>
          <w:color w:val="000000"/>
          <w:szCs w:val="28"/>
          <w:lang w:val="uk-UA" w:eastAsia="ru-RU"/>
        </w:rPr>
        <w:t xml:space="preserve"> активних пошуків ефективн</w:t>
      </w:r>
      <w:r w:rsidRPr="005745A1">
        <w:rPr>
          <w:rFonts w:eastAsia="Times New Roman" w:cs="Times New Roman"/>
          <w:color w:val="000000"/>
          <w:szCs w:val="28"/>
          <w:lang w:val="uk-UA" w:eastAsia="ru-RU"/>
        </w:rPr>
        <w:t>ості</w:t>
      </w:r>
      <w:r w:rsidR="003E4DDF" w:rsidRPr="005745A1">
        <w:rPr>
          <w:rFonts w:eastAsia="Times New Roman" w:cs="Times New Roman"/>
          <w:color w:val="000000"/>
          <w:szCs w:val="28"/>
          <w:lang w:val="uk-UA" w:eastAsia="ru-RU"/>
        </w:rPr>
        <w:t xml:space="preserve"> методів та прийомів взаємодії вихователята дітей особливої уваги заслуговує використання засобів музичного мистецтва для розвитку мовлення та профілактики мовленнєвих</w:t>
      </w:r>
      <w:r w:rsidR="008D1A99" w:rsidRPr="005745A1">
        <w:rPr>
          <w:rFonts w:eastAsia="Times New Roman" w:cs="Times New Roman"/>
          <w:color w:val="000000"/>
          <w:szCs w:val="28"/>
          <w:lang w:val="uk-UA" w:eastAsia="ru-RU"/>
        </w:rPr>
        <w:t>порушень.</w:t>
      </w:r>
      <w:r w:rsidR="003E4DDF" w:rsidRPr="005745A1">
        <w:rPr>
          <w:rFonts w:eastAsia="Times New Roman" w:cs="Times New Roman"/>
          <w:color w:val="000000"/>
          <w:szCs w:val="28"/>
          <w:lang w:val="uk-UA" w:eastAsia="ru-RU"/>
        </w:rPr>
        <w:t>Взаємозалежність музичної та мовленнєвої діяльності сприяє мовленнєвому розвитку дітей, адже мова та музика базуються на звуковихсигн</w:t>
      </w:r>
      <w:r w:rsidR="006260A8" w:rsidRPr="005745A1">
        <w:rPr>
          <w:rFonts w:eastAsia="Times New Roman" w:cs="Times New Roman"/>
          <w:color w:val="000000"/>
          <w:szCs w:val="28"/>
          <w:lang w:val="uk-UA" w:eastAsia="ru-RU"/>
        </w:rPr>
        <w:t>алах, які є основою комунікації</w:t>
      </w:r>
      <w:r w:rsidR="00390F6C" w:rsidRPr="005745A1">
        <w:rPr>
          <w:rFonts w:eastAsia="Times New Roman" w:cs="Times New Roman"/>
          <w:color w:val="000000"/>
          <w:szCs w:val="28"/>
          <w:lang w:val="uk-UA" w:eastAsia="ru-RU"/>
        </w:rPr>
        <w:t>[</w:t>
      </w:r>
      <w:r w:rsidR="000831DB">
        <w:rPr>
          <w:rFonts w:eastAsia="Times New Roman" w:cs="Times New Roman"/>
          <w:color w:val="000000"/>
          <w:szCs w:val="28"/>
          <w:lang w:val="uk-UA" w:eastAsia="ru-RU"/>
        </w:rPr>
        <w:t>29</w:t>
      </w:r>
      <w:r w:rsidR="00792A69" w:rsidRPr="005745A1">
        <w:rPr>
          <w:rFonts w:eastAsia="Times New Roman" w:cs="Times New Roman"/>
          <w:color w:val="000000"/>
          <w:szCs w:val="28"/>
          <w:lang w:val="uk-UA" w:eastAsia="ru-RU"/>
        </w:rPr>
        <w:t xml:space="preserve">; </w:t>
      </w:r>
      <w:r w:rsidR="000831DB">
        <w:rPr>
          <w:rFonts w:eastAsia="Times New Roman" w:cs="Times New Roman"/>
          <w:color w:val="000000"/>
          <w:szCs w:val="28"/>
          <w:lang w:val="uk-UA" w:eastAsia="ru-RU"/>
        </w:rPr>
        <w:t>51</w:t>
      </w:r>
      <w:r w:rsidR="00390F6C" w:rsidRPr="005745A1">
        <w:rPr>
          <w:rFonts w:eastAsia="Times New Roman" w:cs="Times New Roman"/>
          <w:color w:val="000000"/>
          <w:szCs w:val="28"/>
          <w:lang w:val="uk-UA" w:eastAsia="ru-RU"/>
        </w:rPr>
        <w:t>]</w:t>
      </w:r>
      <w:r w:rsidR="006260A8" w:rsidRPr="005745A1">
        <w:rPr>
          <w:rFonts w:eastAsia="Times New Roman" w:cs="Times New Roman"/>
          <w:color w:val="000000"/>
          <w:szCs w:val="28"/>
          <w:lang w:val="uk-UA" w:eastAsia="ru-RU"/>
        </w:rPr>
        <w:t>.</w:t>
      </w:r>
    </w:p>
    <w:p w:rsidR="003E4DDF"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Музичне виховання завждибуло складовою частиною освітнього процесу. Музика стимулює до формування естетичного внутрішнього світу трансформує уяву, поліпшує комунікацію, розвиває та навчає водночас. Прослуховування музики, музико-ритмічні рухи, музичні ігри, дидактично-музичні ігри, спів, гра на музичних інструментах нині широко застосовується</w:t>
      </w:r>
      <w:r w:rsidR="00FF6947" w:rsidRPr="005745A1">
        <w:rPr>
          <w:rFonts w:eastAsia="Times New Roman" w:cs="Times New Roman"/>
          <w:color w:val="000000"/>
          <w:szCs w:val="28"/>
          <w:lang w:val="uk-UA" w:eastAsia="ru-RU"/>
        </w:rPr>
        <w:t xml:space="preserve"> в мовленнєвій</w:t>
      </w:r>
      <w:r w:rsidRPr="005745A1">
        <w:rPr>
          <w:rFonts w:eastAsia="Times New Roman" w:cs="Times New Roman"/>
          <w:color w:val="000000"/>
          <w:szCs w:val="28"/>
          <w:lang w:val="uk-UA" w:eastAsia="ru-RU"/>
        </w:rPr>
        <w:t xml:space="preserve"> практиці.</w:t>
      </w:r>
      <w:r w:rsidR="008E5144" w:rsidRPr="005745A1">
        <w:rPr>
          <w:rFonts w:eastAsia="Times New Roman" w:cs="Times New Roman"/>
          <w:color w:val="000000"/>
          <w:szCs w:val="28"/>
          <w:lang w:val="uk-UA" w:eastAsia="ru-RU"/>
        </w:rPr>
        <w:t>Л.</w:t>
      </w:r>
      <w:r w:rsidR="00753BF4" w:rsidRPr="005745A1">
        <w:rPr>
          <w:rFonts w:eastAsia="Times New Roman" w:cs="Times New Roman"/>
          <w:color w:val="000000"/>
          <w:szCs w:val="28"/>
          <w:lang w:val="uk-UA" w:eastAsia="ru-RU"/>
        </w:rPr>
        <w:t> </w:t>
      </w:r>
      <w:proofErr w:type="spellStart"/>
      <w:r w:rsidR="008E5144" w:rsidRPr="005745A1">
        <w:rPr>
          <w:rFonts w:eastAsia="Times New Roman" w:cs="Times New Roman"/>
          <w:color w:val="000000"/>
          <w:szCs w:val="28"/>
          <w:lang w:val="uk-UA" w:eastAsia="ru-RU"/>
        </w:rPr>
        <w:t>Ліхіцька</w:t>
      </w:r>
      <w:proofErr w:type="spellEnd"/>
      <w:r w:rsidR="008E5144" w:rsidRPr="005745A1">
        <w:rPr>
          <w:rFonts w:eastAsia="Times New Roman" w:cs="Times New Roman"/>
          <w:color w:val="000000"/>
          <w:szCs w:val="28"/>
          <w:lang w:val="uk-UA" w:eastAsia="ru-RU"/>
        </w:rPr>
        <w:t xml:space="preserve"> та О.</w:t>
      </w:r>
      <w:r w:rsidR="00753BF4" w:rsidRPr="005745A1">
        <w:rPr>
          <w:rFonts w:eastAsia="Times New Roman" w:cs="Times New Roman"/>
          <w:color w:val="000000"/>
          <w:szCs w:val="28"/>
          <w:lang w:val="uk-UA" w:eastAsia="ru-RU"/>
        </w:rPr>
        <w:t> </w:t>
      </w:r>
      <w:proofErr w:type="spellStart"/>
      <w:r w:rsidRPr="005745A1">
        <w:rPr>
          <w:rFonts w:eastAsia="Times New Roman" w:cs="Times New Roman"/>
          <w:color w:val="000000"/>
          <w:szCs w:val="28"/>
          <w:lang w:val="uk-UA" w:eastAsia="ru-RU"/>
        </w:rPr>
        <w:t>Андрійців</w:t>
      </w:r>
      <w:proofErr w:type="spellEnd"/>
      <w:r w:rsidRPr="005745A1">
        <w:rPr>
          <w:rFonts w:eastAsia="Times New Roman" w:cs="Times New Roman"/>
          <w:color w:val="000000"/>
          <w:szCs w:val="28"/>
          <w:lang w:val="uk-UA" w:eastAsia="ru-RU"/>
        </w:rPr>
        <w:t xml:space="preserve"> зауважують</w:t>
      </w:r>
      <w:r w:rsidR="00DD575B" w:rsidRPr="005745A1">
        <w:rPr>
          <w:rFonts w:eastAsia="Times New Roman" w:cs="Times New Roman"/>
          <w:color w:val="000000"/>
          <w:szCs w:val="28"/>
          <w:lang w:val="uk-UA" w:eastAsia="ru-RU"/>
        </w:rPr>
        <w:t>, що н</w:t>
      </w:r>
      <w:r w:rsidRPr="005745A1">
        <w:rPr>
          <w:rFonts w:eastAsia="Times New Roman" w:cs="Times New Roman"/>
          <w:color w:val="000000"/>
          <w:szCs w:val="28"/>
          <w:lang w:val="uk-UA" w:eastAsia="ru-RU"/>
        </w:rPr>
        <w:t xml:space="preserve">авички монологічного і </w:t>
      </w:r>
      <w:r w:rsidRPr="005745A1">
        <w:rPr>
          <w:rFonts w:eastAsia="Times New Roman" w:cs="Times New Roman"/>
          <w:color w:val="000000"/>
          <w:szCs w:val="28"/>
          <w:lang w:val="uk-UA" w:eastAsia="ru-RU"/>
        </w:rPr>
        <w:lastRenderedPageBreak/>
        <w:t>діалогічного мовлення формуються в процесі бесіди, обговорення музичного твору, коли вихованцям запропонованоподілитися враженнями від почутого твору, дати оцінку образів, вказати на власне сприйняття та ставлення до такого образу [</w:t>
      </w:r>
      <w:r w:rsidR="000831DB">
        <w:rPr>
          <w:rFonts w:eastAsia="Times New Roman" w:cs="Times New Roman"/>
          <w:color w:val="000000"/>
          <w:szCs w:val="28"/>
          <w:lang w:val="uk-UA" w:eastAsia="ru-RU"/>
        </w:rPr>
        <w:t>29</w:t>
      </w:r>
      <w:r w:rsidR="00C171EA" w:rsidRPr="005745A1">
        <w:rPr>
          <w:rFonts w:eastAsia="Times New Roman" w:cs="Times New Roman"/>
          <w:color w:val="000000"/>
          <w:szCs w:val="28"/>
          <w:lang w:val="uk-UA" w:eastAsia="ru-RU"/>
        </w:rPr>
        <w:t>]</w:t>
      </w:r>
      <w:r w:rsidR="006260A8" w:rsidRPr="005745A1">
        <w:rPr>
          <w:rFonts w:eastAsia="Times New Roman" w:cs="Times New Roman"/>
          <w:color w:val="000000"/>
          <w:szCs w:val="28"/>
          <w:lang w:val="uk-UA" w:eastAsia="ru-RU"/>
        </w:rPr>
        <w:t>.</w:t>
      </w:r>
    </w:p>
    <w:p w:rsidR="003E4DDF"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Розвиток у вихованців естетичного сприйняття музики, емоційно-естетичного ставлення до навколишнього світу, співставлення та образності, проведення паралелей, вирізнення головного і другорядного дозволяє активізувати творчі здібності кожного вихованця, створити передумови </w:t>
      </w:r>
      <w:proofErr w:type="spellStart"/>
      <w:r w:rsidRPr="005745A1">
        <w:rPr>
          <w:rFonts w:eastAsia="Times New Roman" w:cs="Times New Roman"/>
          <w:color w:val="000000"/>
          <w:szCs w:val="28"/>
          <w:lang w:val="uk-UA" w:eastAsia="ru-RU"/>
        </w:rPr>
        <w:t>безбар</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єрного</w:t>
      </w:r>
      <w:proofErr w:type="spellEnd"/>
      <w:r w:rsidRPr="005745A1">
        <w:rPr>
          <w:rFonts w:eastAsia="Times New Roman" w:cs="Times New Roman"/>
          <w:color w:val="000000"/>
          <w:szCs w:val="28"/>
          <w:lang w:val="uk-UA" w:eastAsia="ru-RU"/>
        </w:rPr>
        <w:t xml:space="preserve"> спілкування та якісної взаємодії. Реалізація завдань </w:t>
      </w:r>
      <w:proofErr w:type="spellStart"/>
      <w:r w:rsidRPr="005745A1">
        <w:rPr>
          <w:rFonts w:eastAsia="Times New Roman" w:cs="Times New Roman"/>
          <w:color w:val="000000"/>
          <w:szCs w:val="28"/>
          <w:lang w:val="uk-UA" w:eastAsia="ru-RU"/>
        </w:rPr>
        <w:t>логоритміки</w:t>
      </w:r>
      <w:proofErr w:type="spellEnd"/>
      <w:r w:rsidRPr="005745A1">
        <w:rPr>
          <w:rFonts w:eastAsia="Times New Roman" w:cs="Times New Roman"/>
          <w:color w:val="000000"/>
          <w:szCs w:val="28"/>
          <w:lang w:val="uk-UA" w:eastAsia="ru-RU"/>
        </w:rPr>
        <w:t xml:space="preserve"> дозволяє забезпечити дотримання принципів </w:t>
      </w:r>
      <w:proofErr w:type="spellStart"/>
      <w:r w:rsidRPr="005745A1">
        <w:rPr>
          <w:rFonts w:eastAsia="Times New Roman" w:cs="Times New Roman"/>
          <w:color w:val="000000"/>
          <w:szCs w:val="28"/>
          <w:lang w:val="uk-UA" w:eastAsia="ru-RU"/>
        </w:rPr>
        <w:t>побудовирозвивального</w:t>
      </w:r>
      <w:proofErr w:type="spellEnd"/>
      <w:r w:rsidRPr="005745A1">
        <w:rPr>
          <w:rFonts w:eastAsia="Times New Roman" w:cs="Times New Roman"/>
          <w:color w:val="000000"/>
          <w:szCs w:val="28"/>
          <w:lang w:val="uk-UA" w:eastAsia="ru-RU"/>
        </w:rPr>
        <w:t xml:space="preserve"> середовища: </w:t>
      </w:r>
      <w:proofErr w:type="spellStart"/>
      <w:r w:rsidRPr="005745A1">
        <w:rPr>
          <w:rFonts w:eastAsia="Times New Roman" w:cs="Times New Roman"/>
          <w:color w:val="000000"/>
          <w:szCs w:val="28"/>
          <w:lang w:val="uk-UA" w:eastAsia="ru-RU"/>
        </w:rPr>
        <w:t>упереджувальності</w:t>
      </w:r>
      <w:proofErr w:type="spellEnd"/>
      <w:r w:rsidRPr="005745A1">
        <w:rPr>
          <w:rFonts w:eastAsia="Times New Roman" w:cs="Times New Roman"/>
          <w:color w:val="000000"/>
          <w:szCs w:val="28"/>
          <w:lang w:val="uk-UA" w:eastAsia="ru-RU"/>
        </w:rPr>
        <w:t xml:space="preserve">, розвивальної освіти, </w:t>
      </w:r>
      <w:proofErr w:type="spellStart"/>
      <w:r w:rsidRPr="005745A1">
        <w:rPr>
          <w:rFonts w:eastAsia="Times New Roman" w:cs="Times New Roman"/>
          <w:color w:val="000000"/>
          <w:szCs w:val="28"/>
          <w:lang w:val="uk-UA" w:eastAsia="ru-RU"/>
        </w:rPr>
        <w:t>поліфукціональності</w:t>
      </w:r>
      <w:proofErr w:type="spellEnd"/>
      <w:r w:rsidRPr="005745A1">
        <w:rPr>
          <w:rFonts w:eastAsia="Times New Roman" w:cs="Times New Roman"/>
          <w:color w:val="000000"/>
          <w:szCs w:val="28"/>
          <w:lang w:val="uk-UA" w:eastAsia="ru-RU"/>
        </w:rPr>
        <w:t>, активності і свідомості, доступності та поступовості</w:t>
      </w:r>
      <w:r w:rsidR="006260A8" w:rsidRPr="005745A1">
        <w:rPr>
          <w:rFonts w:eastAsia="Times New Roman" w:cs="Times New Roman"/>
          <w:color w:val="000000"/>
          <w:szCs w:val="28"/>
          <w:lang w:val="uk-UA" w:eastAsia="ru-RU"/>
        </w:rPr>
        <w:t>, наочності та індивідуаліза</w:t>
      </w:r>
      <w:r w:rsidR="00483042" w:rsidRPr="005745A1">
        <w:rPr>
          <w:rFonts w:eastAsia="Times New Roman" w:cs="Times New Roman"/>
          <w:color w:val="000000"/>
          <w:szCs w:val="28"/>
          <w:lang w:val="uk-UA" w:eastAsia="ru-RU"/>
        </w:rPr>
        <w:t>ції [16</w:t>
      </w:r>
      <w:r w:rsidR="00F15D4D" w:rsidRPr="005745A1">
        <w:rPr>
          <w:rFonts w:eastAsia="Times New Roman" w:cs="Times New Roman"/>
          <w:color w:val="000000"/>
          <w:szCs w:val="28"/>
          <w:lang w:val="uk-UA" w:eastAsia="ru-RU"/>
        </w:rPr>
        <w:t>]</w:t>
      </w:r>
      <w:r w:rsidR="006260A8" w:rsidRPr="005745A1">
        <w:rPr>
          <w:rFonts w:eastAsia="Times New Roman" w:cs="Times New Roman"/>
          <w:color w:val="000000"/>
          <w:szCs w:val="28"/>
          <w:lang w:val="uk-UA" w:eastAsia="ru-RU"/>
        </w:rPr>
        <w:t>.</w:t>
      </w:r>
    </w:p>
    <w:p w:rsidR="003E4DDF"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Успішність освітнього простору залежить від ступеня реалізацій програм, якіпокращують види дитячої діяльності, педагогічні впливи, які гармонізуютьрозвитокдітей.Тому музичне виховання потребує подальшого розглядутадослідження</w:t>
      </w:r>
      <w:r w:rsidR="00C171EA"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оскількимузикаєодним із сильних засобів впливу, і має високий потенціал у розвитку психічнихфункційтаінтелектуальних здібностей дітей дошкільного віку. Наукарухається уперед, тому дошкільнаосвіта потребує нових підходів до ролі музики в житті дитини та розробкуметодикїїінтегрування в освітній проце</w:t>
      </w:r>
      <w:r w:rsidR="006260A8" w:rsidRPr="005745A1">
        <w:rPr>
          <w:rFonts w:eastAsia="Times New Roman" w:cs="Times New Roman"/>
          <w:color w:val="000000"/>
          <w:szCs w:val="28"/>
          <w:lang w:val="uk-UA" w:eastAsia="ru-RU"/>
        </w:rPr>
        <w:t>с</w:t>
      </w:r>
      <w:r w:rsidR="00F15D4D" w:rsidRPr="005745A1">
        <w:rPr>
          <w:rFonts w:eastAsia="Times New Roman" w:cs="Times New Roman"/>
          <w:color w:val="000000"/>
          <w:szCs w:val="28"/>
          <w:lang w:val="uk-UA" w:eastAsia="ru-RU"/>
        </w:rPr>
        <w:t xml:space="preserve"> [</w:t>
      </w:r>
      <w:r w:rsidR="000831DB">
        <w:rPr>
          <w:rFonts w:eastAsia="Times New Roman" w:cs="Times New Roman"/>
          <w:color w:val="000000"/>
          <w:szCs w:val="28"/>
          <w:lang w:val="uk-UA" w:eastAsia="ru-RU"/>
        </w:rPr>
        <w:t>29; 51</w:t>
      </w:r>
      <w:r w:rsidR="00F15D4D" w:rsidRPr="005745A1">
        <w:rPr>
          <w:rFonts w:eastAsia="Times New Roman" w:cs="Times New Roman"/>
          <w:color w:val="000000"/>
          <w:szCs w:val="28"/>
          <w:lang w:val="uk-UA" w:eastAsia="ru-RU"/>
        </w:rPr>
        <w:t>]</w:t>
      </w:r>
      <w:r w:rsidR="006260A8" w:rsidRPr="005745A1">
        <w:rPr>
          <w:rFonts w:eastAsia="Times New Roman" w:cs="Times New Roman"/>
          <w:color w:val="000000"/>
          <w:szCs w:val="28"/>
          <w:lang w:val="uk-UA" w:eastAsia="ru-RU"/>
        </w:rPr>
        <w:t>.</w:t>
      </w:r>
    </w:p>
    <w:p w:rsidR="003E4DDF"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Словесна творчість </w:t>
      </w:r>
      <w:r w:rsidR="00753BF4"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це організоване за законами логіки, граматики й композиції мовлення, що має тему, виконує комунікативні функції, наділена відносною самостійністю і завершеністю, може бути розчленованим на більш чи менш значущі структурні компоненти. Хоча інтерес до словесної творчості у дітей виникає досить рано, але скласти повноцінну художню розповідь дитина старшого дошкільного віку не спроможна. Тому науковці наголошують на важливості самого творчого процесу як невід</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ємної складово</w:t>
      </w:r>
      <w:r w:rsidR="00657666" w:rsidRPr="005745A1">
        <w:rPr>
          <w:rFonts w:eastAsia="Times New Roman" w:cs="Times New Roman"/>
          <w:color w:val="000000"/>
          <w:szCs w:val="28"/>
          <w:lang w:val="uk-UA" w:eastAsia="ru-RU"/>
        </w:rPr>
        <w:t>ї формування особистості дитини [14</w:t>
      </w:r>
      <w:r w:rsidR="00792A69" w:rsidRPr="005745A1">
        <w:rPr>
          <w:rFonts w:eastAsia="Times New Roman" w:cs="Times New Roman"/>
          <w:color w:val="000000"/>
          <w:szCs w:val="28"/>
          <w:lang w:val="uk-UA" w:eastAsia="ru-RU"/>
        </w:rPr>
        <w:t xml:space="preserve">; </w:t>
      </w:r>
      <w:r w:rsidR="000831DB">
        <w:rPr>
          <w:rFonts w:eastAsia="Times New Roman" w:cs="Times New Roman"/>
          <w:color w:val="000000"/>
          <w:szCs w:val="28"/>
          <w:lang w:val="uk-UA" w:eastAsia="ru-RU"/>
        </w:rPr>
        <w:t xml:space="preserve">28; </w:t>
      </w:r>
      <w:r w:rsidR="00756C8B" w:rsidRPr="005745A1">
        <w:rPr>
          <w:rFonts w:eastAsia="Times New Roman" w:cs="Times New Roman"/>
          <w:color w:val="000000"/>
          <w:szCs w:val="28"/>
          <w:lang w:val="uk-UA" w:eastAsia="ru-RU"/>
        </w:rPr>
        <w:t>43</w:t>
      </w:r>
      <w:r w:rsidR="00792A69" w:rsidRPr="005745A1">
        <w:rPr>
          <w:rFonts w:eastAsia="Times New Roman" w:cs="Times New Roman"/>
          <w:color w:val="000000"/>
          <w:szCs w:val="28"/>
          <w:lang w:val="uk-UA" w:eastAsia="ru-RU"/>
        </w:rPr>
        <w:t xml:space="preserve">; </w:t>
      </w:r>
      <w:r w:rsidR="000526E6" w:rsidRPr="005745A1">
        <w:rPr>
          <w:rFonts w:eastAsia="Times New Roman" w:cs="Times New Roman"/>
          <w:color w:val="000000"/>
          <w:szCs w:val="28"/>
          <w:lang w:val="uk-UA" w:eastAsia="ru-RU"/>
        </w:rPr>
        <w:t>48</w:t>
      </w:r>
      <w:r w:rsidR="00657666"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Компетентність дитини у </w:t>
      </w:r>
      <w:bookmarkStart w:id="4" w:name="_Hlk120496171"/>
      <w:r w:rsidRPr="005745A1">
        <w:rPr>
          <w:rFonts w:eastAsia="Times New Roman" w:cs="Times New Roman"/>
          <w:color w:val="000000"/>
          <w:szCs w:val="28"/>
          <w:lang w:val="uk-UA" w:eastAsia="ru-RU"/>
        </w:rPr>
        <w:t>мовленнєво</w:t>
      </w:r>
      <w:r w:rsidR="00FF694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творчій </w:t>
      </w:r>
      <w:bookmarkEnd w:id="4"/>
      <w:r w:rsidRPr="005745A1">
        <w:rPr>
          <w:rFonts w:eastAsia="Times New Roman" w:cs="Times New Roman"/>
          <w:color w:val="000000"/>
          <w:szCs w:val="28"/>
          <w:lang w:val="uk-UA" w:eastAsia="ru-RU"/>
        </w:rPr>
        <w:t xml:space="preserve">діяльності визначається її вмінням виявити творчу уяву, естетичну </w:t>
      </w:r>
      <w:r w:rsidRPr="005745A1">
        <w:rPr>
          <w:rFonts w:eastAsia="Times New Roman" w:cs="Times New Roman"/>
          <w:color w:val="000000"/>
          <w:szCs w:val="28"/>
          <w:lang w:val="uk-UA" w:eastAsia="ru-RU"/>
        </w:rPr>
        <w:lastRenderedPageBreak/>
        <w:t>чутливість, емоційно-ціннісне с</w:t>
      </w:r>
      <w:r w:rsidR="006260A8" w:rsidRPr="005745A1">
        <w:rPr>
          <w:rFonts w:eastAsia="Times New Roman" w:cs="Times New Roman"/>
          <w:color w:val="000000"/>
          <w:szCs w:val="28"/>
          <w:lang w:val="uk-UA" w:eastAsia="ru-RU"/>
        </w:rPr>
        <w:t xml:space="preserve">тавлення до навколишнього світу </w:t>
      </w:r>
      <w:r w:rsidR="00CE4AC0" w:rsidRPr="005745A1">
        <w:rPr>
          <w:rFonts w:eastAsia="Times New Roman" w:cs="Times New Roman"/>
          <w:color w:val="000000"/>
          <w:szCs w:val="28"/>
          <w:lang w:val="uk-UA" w:eastAsia="ru-RU"/>
        </w:rPr>
        <w:t>[</w:t>
      </w:r>
      <w:r w:rsidR="000831DB">
        <w:rPr>
          <w:rFonts w:eastAsia="Times New Roman" w:cs="Times New Roman"/>
          <w:color w:val="000000"/>
          <w:szCs w:val="28"/>
          <w:lang w:val="uk-UA" w:eastAsia="ru-RU"/>
        </w:rPr>
        <w:t>14</w:t>
      </w:r>
      <w:r w:rsidR="00CE4AC0" w:rsidRPr="005745A1">
        <w:rPr>
          <w:rFonts w:eastAsia="Times New Roman" w:cs="Times New Roman"/>
          <w:color w:val="000000"/>
          <w:szCs w:val="28"/>
          <w:lang w:val="uk-UA" w:eastAsia="ru-RU"/>
        </w:rPr>
        <w:t>]</w:t>
      </w:r>
      <w:r w:rsidR="006260A8"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Творча мовленнєва діяльність виникає в дошкільному віці у процесі спілкування дитини з ровесниками та дорослими, активного пізнання нею довкілля. Відбувається вона на рівні зв</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язного висловлювання і є наступним після словотворчості етапом, на якому дитина здобуває знання промовуімовлення,творчоопановує</w:t>
      </w:r>
      <w:r w:rsidR="00657666" w:rsidRPr="005745A1">
        <w:rPr>
          <w:rFonts w:eastAsia="Times New Roman" w:cs="Times New Roman"/>
          <w:color w:val="000000"/>
          <w:szCs w:val="28"/>
          <w:lang w:val="uk-UA" w:eastAsia="ru-RU"/>
        </w:rPr>
        <w:t>мову [12</w:t>
      </w:r>
      <w:r w:rsidR="00792A69" w:rsidRPr="005745A1">
        <w:rPr>
          <w:rFonts w:eastAsia="Times New Roman" w:cs="Times New Roman"/>
          <w:color w:val="000000"/>
          <w:szCs w:val="28"/>
          <w:lang w:val="uk-UA" w:eastAsia="ru-RU"/>
        </w:rPr>
        <w:t xml:space="preserve">; </w:t>
      </w:r>
      <w:r w:rsidR="00AD4A4E">
        <w:rPr>
          <w:rFonts w:eastAsia="Times New Roman" w:cs="Times New Roman"/>
          <w:color w:val="000000"/>
          <w:szCs w:val="28"/>
          <w:lang w:val="uk-UA" w:eastAsia="ru-RU"/>
        </w:rPr>
        <w:t>с. </w:t>
      </w:r>
      <w:r w:rsidR="001901BD">
        <w:rPr>
          <w:rFonts w:eastAsia="Times New Roman" w:cs="Times New Roman"/>
          <w:color w:val="000000"/>
          <w:szCs w:val="28"/>
          <w:lang w:val="uk-UA" w:eastAsia="ru-RU"/>
        </w:rPr>
        <w:t>12</w:t>
      </w:r>
      <w:r w:rsidR="00657666" w:rsidRPr="005745A1">
        <w:rPr>
          <w:rFonts w:eastAsia="Times New Roman" w:cs="Times New Roman"/>
          <w:color w:val="000000"/>
          <w:szCs w:val="28"/>
          <w:lang w:val="uk-UA" w:eastAsia="ru-RU"/>
        </w:rPr>
        <w:t>].</w:t>
      </w:r>
    </w:p>
    <w:p w:rsidR="006D16AD" w:rsidRPr="005745A1" w:rsidRDefault="006D16AD" w:rsidP="00843987">
      <w:pPr>
        <w:widowControl w:val="0"/>
        <w:spacing w:after="0" w:line="360" w:lineRule="auto"/>
        <w:ind w:firstLineChars="303" w:firstLine="848"/>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Формування й розвиток творчої особистості залежить від багатьох умов, однією з яких є рівень сформованості творчої активності. З огляду на це сприяти розвитку творчої активності особистості можливо й потрібно якнайран</w:t>
      </w:r>
      <w:r w:rsidR="00483042" w:rsidRPr="005745A1">
        <w:rPr>
          <w:rFonts w:eastAsia="Times New Roman" w:cs="Times New Roman"/>
          <w:color w:val="000000"/>
          <w:szCs w:val="28"/>
          <w:lang w:val="uk-UA" w:eastAsia="ru-RU"/>
        </w:rPr>
        <w:t xml:space="preserve">іше, зокрема з дошкільного віку </w:t>
      </w:r>
      <w:r w:rsidR="003023C6" w:rsidRPr="005745A1">
        <w:rPr>
          <w:rFonts w:eastAsia="Times New Roman" w:cs="Times New Roman"/>
          <w:color w:val="000000"/>
          <w:szCs w:val="28"/>
          <w:lang w:val="uk-UA" w:eastAsia="ru-RU"/>
        </w:rPr>
        <w:t>[</w:t>
      </w:r>
      <w:r w:rsidR="001901BD">
        <w:rPr>
          <w:rFonts w:eastAsia="Times New Roman" w:cs="Times New Roman"/>
          <w:color w:val="000000"/>
          <w:szCs w:val="28"/>
          <w:lang w:val="uk-UA" w:eastAsia="ru-RU"/>
        </w:rPr>
        <w:t>32; 43</w:t>
      </w:r>
      <w:r w:rsidR="003023C6" w:rsidRPr="005745A1">
        <w:rPr>
          <w:rFonts w:eastAsia="Times New Roman" w:cs="Times New Roman"/>
          <w:color w:val="000000"/>
          <w:szCs w:val="28"/>
          <w:lang w:val="uk-UA" w:eastAsia="ru-RU"/>
        </w:rPr>
        <w:t>]</w:t>
      </w:r>
      <w:r w:rsidR="00483042" w:rsidRPr="005745A1">
        <w:rPr>
          <w:rFonts w:eastAsia="Times New Roman" w:cs="Times New Roman"/>
          <w:color w:val="000000"/>
          <w:szCs w:val="28"/>
          <w:lang w:val="uk-UA" w:eastAsia="ru-RU"/>
        </w:rPr>
        <w:t>.</w:t>
      </w:r>
      <w:r w:rsidR="00D67412" w:rsidRPr="005745A1">
        <w:rPr>
          <w:rFonts w:eastAsia="Times New Roman" w:cs="Times New Roman"/>
          <w:color w:val="000000"/>
          <w:szCs w:val="28"/>
          <w:lang w:val="uk-UA" w:eastAsia="ru-RU"/>
        </w:rPr>
        <w:t>Потреба у творчості з’являється рано й спостерігається в таких видах діяльності: творчі ігри, музична, образотворча й словесна творчість, однак творчу активність можна розвивати лише в разі організації педагогічного процесу, який зацікавлюватиме дитину, буде демократичним і передбачатиме найперше пропонування дітям таких форм діяльності, завдяки яким можливий розвиток самостійності й дитячої ініціативи</w:t>
      </w:r>
      <w:r w:rsidR="00AD4A4E">
        <w:rPr>
          <w:rFonts w:eastAsia="Times New Roman" w:cs="Times New Roman"/>
          <w:color w:val="000000"/>
          <w:szCs w:val="28"/>
          <w:lang w:val="uk-UA" w:eastAsia="ru-RU"/>
        </w:rPr>
        <w:t> </w:t>
      </w:r>
      <w:r w:rsidR="00321B6E" w:rsidRPr="005745A1">
        <w:rPr>
          <w:rFonts w:eastAsia="Times New Roman" w:cs="Times New Roman"/>
          <w:color w:val="000000"/>
          <w:szCs w:val="28"/>
          <w:lang w:val="uk-UA" w:eastAsia="ru-RU"/>
        </w:rPr>
        <w:t>[</w:t>
      </w:r>
      <w:r w:rsidR="001901BD">
        <w:rPr>
          <w:rFonts w:eastAsia="Times New Roman" w:cs="Times New Roman"/>
          <w:color w:val="000000"/>
          <w:szCs w:val="28"/>
          <w:lang w:val="uk-UA" w:eastAsia="ru-RU"/>
        </w:rPr>
        <w:t>31</w:t>
      </w:r>
      <w:r w:rsidR="00792A69" w:rsidRPr="005745A1">
        <w:rPr>
          <w:rFonts w:eastAsia="Times New Roman" w:cs="Times New Roman"/>
          <w:color w:val="000000"/>
          <w:szCs w:val="28"/>
          <w:lang w:val="uk-UA" w:eastAsia="ru-RU"/>
        </w:rPr>
        <w:t xml:space="preserve">; </w:t>
      </w:r>
      <w:r w:rsidR="00756C8B" w:rsidRPr="005745A1">
        <w:rPr>
          <w:rFonts w:eastAsia="Times New Roman" w:cs="Times New Roman"/>
          <w:color w:val="000000"/>
          <w:szCs w:val="28"/>
          <w:lang w:val="uk-UA" w:eastAsia="ru-RU"/>
        </w:rPr>
        <w:t>43</w:t>
      </w:r>
      <w:r w:rsidR="00792A69" w:rsidRPr="005745A1">
        <w:rPr>
          <w:rFonts w:eastAsia="Times New Roman" w:cs="Times New Roman"/>
          <w:color w:val="000000"/>
          <w:szCs w:val="28"/>
          <w:lang w:val="uk-UA" w:eastAsia="ru-RU"/>
        </w:rPr>
        <w:t xml:space="preserve">; </w:t>
      </w:r>
      <w:r w:rsidR="000526E6" w:rsidRPr="005745A1">
        <w:rPr>
          <w:rFonts w:eastAsia="Times New Roman" w:cs="Times New Roman"/>
          <w:color w:val="000000"/>
          <w:szCs w:val="28"/>
          <w:lang w:val="uk-UA" w:eastAsia="ru-RU"/>
        </w:rPr>
        <w:t>48</w:t>
      </w:r>
      <w:r w:rsidR="00321B6E" w:rsidRPr="005745A1">
        <w:rPr>
          <w:rFonts w:eastAsia="Times New Roman" w:cs="Times New Roman"/>
          <w:color w:val="000000"/>
          <w:szCs w:val="28"/>
          <w:lang w:val="uk-UA" w:eastAsia="ru-RU"/>
        </w:rPr>
        <w:t>]</w:t>
      </w:r>
      <w:r w:rsidR="00483042" w:rsidRPr="005745A1">
        <w:rPr>
          <w:rFonts w:eastAsia="Times New Roman" w:cs="Times New Roman"/>
          <w:color w:val="000000"/>
          <w:szCs w:val="28"/>
          <w:lang w:val="uk-UA" w:eastAsia="ru-RU"/>
        </w:rPr>
        <w:t>.</w:t>
      </w:r>
    </w:p>
    <w:p w:rsidR="00B0245B" w:rsidRPr="005745A1" w:rsidRDefault="00B0245B" w:rsidP="00843987">
      <w:pPr>
        <w:widowControl w:val="0"/>
        <w:spacing w:after="0" w:line="360" w:lineRule="auto"/>
        <w:ind w:firstLineChars="303" w:firstLine="848"/>
        <w:jc w:val="both"/>
        <w:rPr>
          <w:rFonts w:eastAsia="Times New Roman" w:cs="Times New Roman"/>
          <w:color w:val="000000"/>
          <w:sz w:val="30"/>
          <w:szCs w:val="28"/>
          <w:lang w:val="uk-UA" w:eastAsia="ru-RU"/>
        </w:rPr>
      </w:pPr>
      <w:r w:rsidRPr="005745A1">
        <w:rPr>
          <w:szCs w:val="28"/>
          <w:lang w:val="uk-UA"/>
        </w:rPr>
        <w:t>За твердженням</w:t>
      </w:r>
      <w:r w:rsidR="003E423C" w:rsidRPr="005745A1">
        <w:rPr>
          <w:szCs w:val="28"/>
          <w:lang w:val="uk-UA"/>
        </w:rPr>
        <w:t xml:space="preserve"> багатьох</w:t>
      </w:r>
      <w:r w:rsidRPr="005745A1">
        <w:rPr>
          <w:szCs w:val="28"/>
          <w:lang w:val="uk-UA"/>
        </w:rPr>
        <w:t xml:space="preserve">науковців, здібності дітей до словесної творчості під впливом художнього слова мають </w:t>
      </w:r>
      <w:r w:rsidR="0018408E" w:rsidRPr="005745A1">
        <w:rPr>
          <w:szCs w:val="28"/>
          <w:lang w:val="uk-UA"/>
        </w:rPr>
        <w:t xml:space="preserve">благодійний </w:t>
      </w:r>
      <w:r w:rsidRPr="005745A1">
        <w:rPr>
          <w:szCs w:val="28"/>
          <w:lang w:val="uk-UA"/>
        </w:rPr>
        <w:t xml:space="preserve">вплив на розвиток внутрішньої активності особистості дитини. Ця діяльність збагачує й розвиває думку, робить її більш логічною й образною, а мовлення </w:t>
      </w:r>
      <w:r w:rsidR="00E157AD" w:rsidRPr="005745A1">
        <w:rPr>
          <w:szCs w:val="28"/>
          <w:lang w:val="uk-UA"/>
        </w:rPr>
        <w:t>–</w:t>
      </w:r>
      <w:r w:rsidRPr="005745A1">
        <w:rPr>
          <w:szCs w:val="28"/>
          <w:lang w:val="uk-UA"/>
        </w:rPr>
        <w:t xml:space="preserve"> більш точним і живим; вимагає від дитини більшої активності й волі в подоланні труднощів, у розв’язанні поставлених завдань, дає більший розмах уяві, розвиває спостережливість, пам’ять, сприяє гармонійному розвитку дитячої індивідуальності [</w:t>
      </w:r>
      <w:r w:rsidR="001901BD">
        <w:rPr>
          <w:szCs w:val="28"/>
          <w:lang w:val="uk-UA"/>
        </w:rPr>
        <w:t xml:space="preserve">14; </w:t>
      </w:r>
      <w:r w:rsidR="00BC3D40" w:rsidRPr="005745A1">
        <w:rPr>
          <w:szCs w:val="28"/>
          <w:lang w:val="uk-UA"/>
        </w:rPr>
        <w:t>25</w:t>
      </w:r>
      <w:r w:rsidR="001901BD">
        <w:rPr>
          <w:szCs w:val="28"/>
          <w:lang w:val="uk-UA"/>
        </w:rPr>
        <w:t>;</w:t>
      </w:r>
      <w:r w:rsidR="00756C8B" w:rsidRPr="005745A1">
        <w:rPr>
          <w:szCs w:val="28"/>
          <w:lang w:val="uk-UA"/>
        </w:rPr>
        <w:t>43</w:t>
      </w:r>
      <w:r w:rsidRPr="005745A1">
        <w:rPr>
          <w:szCs w:val="28"/>
          <w:lang w:val="uk-UA"/>
        </w:rPr>
        <w:t>]</w:t>
      </w:r>
      <w:r w:rsidR="00483042" w:rsidRPr="005745A1">
        <w:rPr>
          <w:szCs w:val="28"/>
          <w:lang w:val="uk-UA"/>
        </w:rPr>
        <w:t>.</w:t>
      </w:r>
    </w:p>
    <w:p w:rsidR="00321B6E" w:rsidRPr="005745A1" w:rsidRDefault="003A512A" w:rsidP="00843987">
      <w:pPr>
        <w:widowControl w:val="0"/>
        <w:spacing w:after="0" w:line="360" w:lineRule="auto"/>
        <w:ind w:firstLine="851"/>
        <w:jc w:val="both"/>
        <w:rPr>
          <w:rFonts w:eastAsia="Times New Roman" w:cs="Times New Roman"/>
          <w:color w:val="000000"/>
          <w:szCs w:val="28"/>
          <w:lang w:val="uk-UA" w:eastAsia="ru-RU"/>
        </w:rPr>
      </w:pPr>
      <w:bookmarkStart w:id="5" w:name="_Hlk120499386"/>
      <w:r w:rsidRPr="005745A1">
        <w:rPr>
          <w:rFonts w:eastAsia="Times New Roman" w:cs="Times New Roman"/>
          <w:color w:val="000000"/>
          <w:szCs w:val="28"/>
          <w:lang w:val="uk-UA" w:eastAsia="ru-RU"/>
        </w:rPr>
        <w:t xml:space="preserve">Розвиток творчої особистості знаходиться й у фокусі </w:t>
      </w:r>
      <w:r w:rsidR="003E4DDF" w:rsidRPr="005745A1">
        <w:rPr>
          <w:rFonts w:eastAsia="Times New Roman" w:cs="Times New Roman"/>
          <w:color w:val="000000"/>
          <w:szCs w:val="28"/>
          <w:lang w:val="uk-UA" w:eastAsia="ru-RU"/>
        </w:rPr>
        <w:t>ТРВЗ</w:t>
      </w:r>
      <w:r w:rsidRPr="005745A1">
        <w:rPr>
          <w:rFonts w:eastAsia="Times New Roman" w:cs="Times New Roman"/>
          <w:color w:val="000000"/>
          <w:szCs w:val="28"/>
          <w:lang w:val="uk-UA" w:eastAsia="ru-RU"/>
        </w:rPr>
        <w:t xml:space="preserve">, </w:t>
      </w:r>
      <w:r w:rsidR="003E4DDF" w:rsidRPr="005745A1">
        <w:rPr>
          <w:rFonts w:eastAsia="Times New Roman" w:cs="Times New Roman"/>
          <w:color w:val="000000"/>
          <w:szCs w:val="28"/>
          <w:lang w:val="uk-UA" w:eastAsia="ru-RU"/>
        </w:rPr>
        <w:t>педагогік</w:t>
      </w:r>
      <w:r w:rsidRPr="005745A1">
        <w:rPr>
          <w:rFonts w:eastAsia="Times New Roman" w:cs="Times New Roman"/>
          <w:color w:val="000000"/>
          <w:szCs w:val="28"/>
          <w:lang w:val="uk-UA" w:eastAsia="ru-RU"/>
        </w:rPr>
        <w:t>и</w:t>
      </w:r>
      <w:bookmarkEnd w:id="5"/>
      <w:r w:rsidR="003E4DDF" w:rsidRPr="005745A1">
        <w:rPr>
          <w:rFonts w:eastAsia="Times New Roman" w:cs="Times New Roman"/>
          <w:color w:val="000000"/>
          <w:szCs w:val="28"/>
          <w:lang w:val="uk-UA" w:eastAsia="ru-RU"/>
        </w:rPr>
        <w:t xml:space="preserve">співтворчості, </w:t>
      </w:r>
      <w:r w:rsidRPr="005745A1">
        <w:rPr>
          <w:rFonts w:eastAsia="Times New Roman" w:cs="Times New Roman"/>
          <w:color w:val="000000"/>
          <w:szCs w:val="28"/>
          <w:lang w:val="uk-UA" w:eastAsia="ru-RU"/>
        </w:rPr>
        <w:t xml:space="preserve">в якій </w:t>
      </w:r>
      <w:r w:rsidR="003E4DDF" w:rsidRPr="005745A1">
        <w:rPr>
          <w:rFonts w:eastAsia="Times New Roman" w:cs="Times New Roman"/>
          <w:color w:val="000000"/>
          <w:szCs w:val="28"/>
          <w:lang w:val="uk-UA" w:eastAsia="ru-RU"/>
        </w:rPr>
        <w:t>дорослий</w:t>
      </w:r>
      <w:r w:rsidR="00753BF4" w:rsidRPr="005745A1">
        <w:rPr>
          <w:rFonts w:eastAsia="Times New Roman" w:cs="Times New Roman"/>
          <w:color w:val="000000"/>
          <w:szCs w:val="28"/>
          <w:lang w:val="uk-UA" w:eastAsia="ru-RU"/>
        </w:rPr>
        <w:t xml:space="preserve"> –</w:t>
      </w:r>
      <w:r w:rsidR="003E4DDF" w:rsidRPr="005745A1">
        <w:rPr>
          <w:rFonts w:eastAsia="Times New Roman" w:cs="Times New Roman"/>
          <w:color w:val="000000"/>
          <w:szCs w:val="28"/>
          <w:lang w:val="uk-UA" w:eastAsia="ru-RU"/>
        </w:rPr>
        <w:t xml:space="preserve"> своєрідний поводир, </w:t>
      </w:r>
      <w:r w:rsidRPr="005745A1">
        <w:rPr>
          <w:rFonts w:eastAsia="Times New Roman" w:cs="Times New Roman"/>
          <w:color w:val="000000"/>
          <w:szCs w:val="28"/>
          <w:lang w:val="uk-UA" w:eastAsia="ru-RU"/>
        </w:rPr>
        <w:t>що</w:t>
      </w:r>
      <w:r w:rsidR="003E4DDF" w:rsidRPr="005745A1">
        <w:rPr>
          <w:rFonts w:eastAsia="Times New Roman" w:cs="Times New Roman"/>
          <w:color w:val="000000"/>
          <w:szCs w:val="28"/>
          <w:lang w:val="uk-UA" w:eastAsia="ru-RU"/>
        </w:rPr>
        <w:t xml:space="preserve"> в той час іде позаду. Тутнемає вчителів та учнів, є одна спільнасправа </w:t>
      </w:r>
      <w:r w:rsidR="00753BF4" w:rsidRPr="005745A1">
        <w:rPr>
          <w:rFonts w:eastAsia="Times New Roman" w:cs="Times New Roman"/>
          <w:color w:val="000000"/>
          <w:szCs w:val="28"/>
          <w:lang w:val="uk-UA" w:eastAsia="ru-RU"/>
        </w:rPr>
        <w:t>–</w:t>
      </w:r>
      <w:r w:rsidR="003E4DDF" w:rsidRPr="005745A1">
        <w:rPr>
          <w:rFonts w:eastAsia="Times New Roman" w:cs="Times New Roman"/>
          <w:color w:val="000000"/>
          <w:szCs w:val="28"/>
          <w:lang w:val="uk-UA" w:eastAsia="ru-RU"/>
        </w:rPr>
        <w:t xml:space="preserve"> навчитися логікимислення. Діти </w:t>
      </w:r>
      <w:r w:rsidR="00753BF4" w:rsidRPr="005745A1">
        <w:rPr>
          <w:rFonts w:eastAsia="Times New Roman" w:cs="Times New Roman"/>
          <w:color w:val="000000"/>
          <w:szCs w:val="28"/>
          <w:lang w:val="uk-UA" w:eastAsia="ru-RU"/>
        </w:rPr>
        <w:t>–</w:t>
      </w:r>
      <w:r w:rsidR="003E4DDF" w:rsidRPr="005745A1">
        <w:rPr>
          <w:rFonts w:eastAsia="Times New Roman" w:cs="Times New Roman"/>
          <w:color w:val="000000"/>
          <w:szCs w:val="28"/>
          <w:lang w:val="uk-UA" w:eastAsia="ru-RU"/>
        </w:rPr>
        <w:t xml:space="preserve"> мудреці й філософи від народження. І цю творчу зарядженість дитини нам, дорослим необхідно розвинути, не розгубити, не розплескати, заохотити. Головне </w:t>
      </w:r>
      <w:r w:rsidR="003E72BE" w:rsidRPr="005745A1">
        <w:rPr>
          <w:rFonts w:eastAsia="Times New Roman" w:cs="Times New Roman"/>
          <w:color w:val="000000"/>
          <w:szCs w:val="28"/>
          <w:lang w:val="uk-UA" w:eastAsia="ru-RU"/>
        </w:rPr>
        <w:t>–</w:t>
      </w:r>
      <w:r w:rsidR="003E4DDF" w:rsidRPr="005745A1">
        <w:rPr>
          <w:rFonts w:eastAsia="Times New Roman" w:cs="Times New Roman"/>
          <w:color w:val="000000"/>
          <w:szCs w:val="28"/>
          <w:lang w:val="uk-UA" w:eastAsia="ru-RU"/>
        </w:rPr>
        <w:t xml:space="preserve"> зрозуміти, що дитина, яка думає,</w:t>
      </w:r>
      <w:r w:rsidR="00753BF4" w:rsidRPr="005745A1">
        <w:rPr>
          <w:rFonts w:eastAsia="Times New Roman" w:cs="Times New Roman"/>
          <w:color w:val="000000"/>
          <w:szCs w:val="28"/>
          <w:lang w:val="uk-UA" w:eastAsia="ru-RU"/>
        </w:rPr>
        <w:t xml:space="preserve">шукає, </w:t>
      </w:r>
      <w:r w:rsidR="00753BF4" w:rsidRPr="005745A1">
        <w:rPr>
          <w:rFonts w:eastAsia="Times New Roman" w:cs="Times New Roman"/>
          <w:color w:val="000000"/>
          <w:szCs w:val="28"/>
          <w:lang w:val="uk-UA" w:eastAsia="ru-RU"/>
        </w:rPr>
        <w:lastRenderedPageBreak/>
        <w:t>вирішує свої проблеми–</w:t>
      </w:r>
      <w:r w:rsidR="003E4DDF" w:rsidRPr="005745A1">
        <w:rPr>
          <w:rFonts w:eastAsia="Times New Roman" w:cs="Times New Roman"/>
          <w:color w:val="000000"/>
          <w:szCs w:val="28"/>
          <w:lang w:val="uk-UA" w:eastAsia="ru-RU"/>
        </w:rPr>
        <w:t xml:space="preserve"> це нормально! А творчий розвиток навчить будь-яку людину прогнозувати наслідкикожногокроку [</w:t>
      </w:r>
      <w:r w:rsidR="00483042" w:rsidRPr="005745A1">
        <w:rPr>
          <w:rFonts w:eastAsia="Times New Roman" w:cs="Times New Roman"/>
          <w:color w:val="000000"/>
          <w:szCs w:val="28"/>
          <w:lang w:val="uk-UA" w:eastAsia="ru-RU"/>
        </w:rPr>
        <w:t>11</w:t>
      </w:r>
      <w:r w:rsidR="00B930D0" w:rsidRPr="005745A1">
        <w:rPr>
          <w:rFonts w:eastAsia="Times New Roman" w:cs="Times New Roman"/>
          <w:color w:val="000000"/>
          <w:szCs w:val="28"/>
          <w:lang w:val="uk-UA" w:eastAsia="ru-RU"/>
        </w:rPr>
        <w:t xml:space="preserve">; </w:t>
      </w:r>
      <w:r w:rsidR="001901BD">
        <w:rPr>
          <w:rFonts w:eastAsia="Times New Roman" w:cs="Times New Roman"/>
          <w:color w:val="000000"/>
          <w:szCs w:val="28"/>
          <w:lang w:val="uk-UA" w:eastAsia="ru-RU"/>
        </w:rPr>
        <w:t>34</w:t>
      </w:r>
      <w:r w:rsidR="00B930D0" w:rsidRPr="005745A1">
        <w:rPr>
          <w:rFonts w:eastAsia="Times New Roman" w:cs="Times New Roman"/>
          <w:color w:val="000000"/>
          <w:szCs w:val="28"/>
          <w:lang w:val="uk-UA" w:eastAsia="ru-RU"/>
        </w:rPr>
        <w:t xml:space="preserve">; </w:t>
      </w:r>
      <w:r w:rsidR="001901BD">
        <w:rPr>
          <w:rFonts w:eastAsia="Times New Roman" w:cs="Times New Roman"/>
          <w:color w:val="000000"/>
          <w:szCs w:val="28"/>
          <w:lang w:val="uk-UA" w:eastAsia="ru-RU"/>
        </w:rPr>
        <w:t>47</w:t>
      </w:r>
      <w:r w:rsidR="00483042" w:rsidRPr="005745A1">
        <w:rPr>
          <w:rFonts w:eastAsia="Times New Roman" w:cs="Times New Roman"/>
          <w:color w:val="000000"/>
          <w:szCs w:val="28"/>
          <w:lang w:val="uk-UA" w:eastAsia="ru-RU"/>
        </w:rPr>
        <w:t>].</w:t>
      </w:r>
    </w:p>
    <w:p w:rsidR="006C2F85"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bookmarkStart w:id="6" w:name="_Hlk120496247"/>
      <w:r w:rsidRPr="005745A1">
        <w:rPr>
          <w:rFonts w:eastAsia="Times New Roman" w:cs="Times New Roman"/>
          <w:color w:val="000000"/>
          <w:szCs w:val="28"/>
          <w:lang w:val="uk-UA" w:eastAsia="ru-RU"/>
        </w:rPr>
        <w:t>С.</w:t>
      </w:r>
      <w:r w:rsidR="00753BF4" w:rsidRPr="005745A1">
        <w:rPr>
          <w:rFonts w:eastAsia="Times New Roman" w:cs="Times New Roman"/>
          <w:color w:val="000000"/>
          <w:szCs w:val="28"/>
          <w:lang w:val="uk-UA" w:eastAsia="ru-RU"/>
        </w:rPr>
        <w:t> </w:t>
      </w:r>
      <w:proofErr w:type="spellStart"/>
      <w:r w:rsidRPr="005745A1">
        <w:rPr>
          <w:rFonts w:eastAsia="Times New Roman" w:cs="Times New Roman"/>
          <w:color w:val="000000"/>
          <w:szCs w:val="28"/>
          <w:lang w:val="uk-UA" w:eastAsia="ru-RU"/>
        </w:rPr>
        <w:t>Лелюх</w:t>
      </w:r>
      <w:proofErr w:type="spellEnd"/>
      <w:r w:rsidRPr="005745A1">
        <w:rPr>
          <w:rFonts w:eastAsia="Times New Roman" w:cs="Times New Roman"/>
          <w:color w:val="000000"/>
          <w:szCs w:val="28"/>
          <w:lang w:val="uk-UA" w:eastAsia="ru-RU"/>
        </w:rPr>
        <w:t>,Т.</w:t>
      </w:r>
      <w:r w:rsidR="00753BF4" w:rsidRPr="005745A1">
        <w:rPr>
          <w:rFonts w:eastAsia="Times New Roman" w:cs="Times New Roman"/>
          <w:color w:val="000000"/>
          <w:szCs w:val="28"/>
          <w:lang w:val="uk-UA" w:eastAsia="ru-RU"/>
        </w:rPr>
        <w:t> </w:t>
      </w:r>
      <w:r w:rsidRPr="005745A1">
        <w:rPr>
          <w:rFonts w:eastAsia="Times New Roman" w:cs="Times New Roman"/>
          <w:color w:val="000000"/>
          <w:szCs w:val="28"/>
          <w:lang w:val="uk-UA" w:eastAsia="ru-RU"/>
        </w:rPr>
        <w:t>Сидорчук, Н.</w:t>
      </w:r>
      <w:r w:rsidR="00753BF4" w:rsidRPr="005745A1">
        <w:rPr>
          <w:rFonts w:eastAsia="Times New Roman" w:cs="Times New Roman"/>
          <w:color w:val="000000"/>
          <w:szCs w:val="28"/>
          <w:lang w:val="uk-UA" w:eastAsia="ru-RU"/>
        </w:rPr>
        <w:t> </w:t>
      </w:r>
      <w:r w:rsidRPr="005745A1">
        <w:rPr>
          <w:rFonts w:eastAsia="Times New Roman" w:cs="Times New Roman"/>
          <w:color w:val="000000"/>
          <w:szCs w:val="28"/>
          <w:lang w:val="uk-UA" w:eastAsia="ru-RU"/>
        </w:rPr>
        <w:t>Хоме</w:t>
      </w:r>
      <w:r w:rsidR="00F838D9" w:rsidRPr="005745A1">
        <w:rPr>
          <w:rFonts w:eastAsia="Times New Roman" w:cs="Times New Roman"/>
          <w:color w:val="000000"/>
          <w:szCs w:val="28"/>
          <w:lang w:val="uk-UA" w:eastAsia="ru-RU"/>
        </w:rPr>
        <w:t>нко</w:t>
      </w:r>
      <w:r w:rsidRPr="005745A1">
        <w:rPr>
          <w:rFonts w:eastAsia="Times New Roman" w:cs="Times New Roman"/>
          <w:color w:val="000000"/>
          <w:szCs w:val="28"/>
          <w:lang w:val="uk-UA" w:eastAsia="ru-RU"/>
        </w:rPr>
        <w:t xml:space="preserve"> розробили методику, яка побудована на принципах теорії розв</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язання винахідницьких завдань (ТРВЗ). Вона спрямована на формування в дітей уміння сприймати зображення через уявні можливі відчуття від зіткнення з різними об</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єктами та на навчання передавати свої вра</w:t>
      </w:r>
      <w:r w:rsidR="006260A8" w:rsidRPr="005745A1">
        <w:rPr>
          <w:rFonts w:eastAsia="Times New Roman" w:cs="Times New Roman"/>
          <w:color w:val="000000"/>
          <w:szCs w:val="28"/>
          <w:lang w:val="uk-UA" w:eastAsia="ru-RU"/>
        </w:rPr>
        <w:t>ження у зв</w:t>
      </w:r>
      <w:r w:rsidR="00C76577" w:rsidRPr="005745A1">
        <w:rPr>
          <w:rFonts w:eastAsia="Times New Roman" w:cs="Times New Roman"/>
          <w:color w:val="000000"/>
          <w:szCs w:val="28"/>
          <w:lang w:val="uk-UA" w:eastAsia="ru-RU"/>
        </w:rPr>
        <w:t>’</w:t>
      </w:r>
      <w:r w:rsidR="006260A8" w:rsidRPr="005745A1">
        <w:rPr>
          <w:rFonts w:eastAsia="Times New Roman" w:cs="Times New Roman"/>
          <w:color w:val="000000"/>
          <w:szCs w:val="28"/>
          <w:lang w:val="uk-UA" w:eastAsia="ru-RU"/>
        </w:rPr>
        <w:t xml:space="preserve">язному висловлюванні </w:t>
      </w:r>
      <w:bookmarkEnd w:id="6"/>
      <w:r w:rsidRPr="005745A1">
        <w:rPr>
          <w:rFonts w:eastAsia="Times New Roman" w:cs="Times New Roman"/>
          <w:color w:val="000000"/>
          <w:szCs w:val="28"/>
          <w:lang w:val="uk-UA" w:eastAsia="ru-RU"/>
        </w:rPr>
        <w:t>[</w:t>
      </w:r>
      <w:r w:rsidR="001901BD">
        <w:rPr>
          <w:rFonts w:eastAsia="Times New Roman" w:cs="Times New Roman"/>
          <w:color w:val="000000"/>
          <w:szCs w:val="28"/>
          <w:lang w:val="uk-UA" w:eastAsia="ru-RU"/>
        </w:rPr>
        <w:t>28</w:t>
      </w:r>
      <w:r w:rsidRPr="005745A1">
        <w:rPr>
          <w:rFonts w:eastAsia="Times New Roman" w:cs="Times New Roman"/>
          <w:color w:val="000000"/>
          <w:szCs w:val="28"/>
          <w:lang w:val="uk-UA" w:eastAsia="ru-RU"/>
        </w:rPr>
        <w:t>].</w:t>
      </w:r>
      <w:r w:rsidR="00753BF4" w:rsidRPr="005745A1">
        <w:rPr>
          <w:rFonts w:eastAsia="Times New Roman" w:cs="Times New Roman"/>
          <w:color w:val="000000"/>
          <w:szCs w:val="28"/>
          <w:lang w:val="uk-UA" w:eastAsia="ru-RU"/>
        </w:rPr>
        <w:t>І. </w:t>
      </w:r>
      <w:proofErr w:type="spellStart"/>
      <w:r w:rsidR="00CE4AC0" w:rsidRPr="005745A1">
        <w:rPr>
          <w:rFonts w:eastAsia="Times New Roman" w:cs="Times New Roman"/>
          <w:color w:val="000000"/>
          <w:szCs w:val="28"/>
          <w:lang w:val="uk-UA" w:eastAsia="ru-RU"/>
        </w:rPr>
        <w:t>Дичківська</w:t>
      </w:r>
      <w:proofErr w:type="spellEnd"/>
      <w:r w:rsidR="00B930D0" w:rsidRPr="005745A1">
        <w:rPr>
          <w:rFonts w:eastAsia="Times New Roman" w:cs="Times New Roman"/>
          <w:color w:val="000000"/>
          <w:szCs w:val="28"/>
          <w:lang w:val="uk-UA" w:eastAsia="ru-RU"/>
        </w:rPr>
        <w:t xml:space="preserve"> про це пише</w:t>
      </w:r>
      <w:r w:rsidR="00CE4AC0" w:rsidRPr="005745A1">
        <w:rPr>
          <w:rFonts w:eastAsia="Times New Roman" w:cs="Times New Roman"/>
          <w:color w:val="000000"/>
          <w:szCs w:val="28"/>
          <w:lang w:val="uk-UA" w:eastAsia="ru-RU"/>
        </w:rPr>
        <w:t>: «Навідміну від методик, які становлять сукупність окремих прийомів, ТРВЗ єцілісно</w:t>
      </w:r>
      <w:r w:rsidR="00F838D9" w:rsidRPr="005745A1">
        <w:rPr>
          <w:rFonts w:eastAsia="Times New Roman" w:cs="Times New Roman"/>
          <w:color w:val="000000"/>
          <w:szCs w:val="28"/>
          <w:lang w:val="uk-UA" w:eastAsia="ru-RU"/>
        </w:rPr>
        <w:t>ю, самодостатньою технологією,</w:t>
      </w:r>
      <w:r w:rsidR="00CE4AC0" w:rsidRPr="005745A1">
        <w:rPr>
          <w:rFonts w:eastAsia="Times New Roman" w:cs="Times New Roman"/>
          <w:color w:val="000000"/>
          <w:szCs w:val="28"/>
          <w:lang w:val="uk-UA" w:eastAsia="ru-RU"/>
        </w:rPr>
        <w:t xml:space="preserve"> і суть цієї технології полягає уформуванні системного, діалектичного мислення, розвитку творчої уяви,винахідницької кмітливості» </w:t>
      </w:r>
      <w:r w:rsidR="00483042" w:rsidRPr="005745A1">
        <w:rPr>
          <w:rFonts w:eastAsia="Times New Roman" w:cs="Times New Roman"/>
          <w:color w:val="000000"/>
          <w:szCs w:val="28"/>
          <w:lang w:val="uk-UA" w:eastAsia="ru-RU"/>
        </w:rPr>
        <w:t>[17</w:t>
      </w:r>
      <w:r w:rsidR="00BC3D40" w:rsidRPr="005745A1">
        <w:rPr>
          <w:rFonts w:eastAsia="Times New Roman" w:cs="Times New Roman"/>
          <w:color w:val="000000"/>
          <w:szCs w:val="28"/>
          <w:lang w:val="uk-UA" w:eastAsia="ru-RU"/>
        </w:rPr>
        <w:t xml:space="preserve">, </w:t>
      </w:r>
      <w:r w:rsidR="005D2946" w:rsidRPr="005745A1">
        <w:rPr>
          <w:rFonts w:eastAsia="Times New Roman" w:cs="Times New Roman"/>
          <w:color w:val="000000"/>
          <w:szCs w:val="28"/>
          <w:lang w:val="uk-UA" w:eastAsia="ru-RU"/>
        </w:rPr>
        <w:t>с.</w:t>
      </w:r>
      <w:r w:rsidR="00145A79" w:rsidRPr="005745A1">
        <w:rPr>
          <w:rFonts w:eastAsia="Times New Roman" w:cs="Times New Roman"/>
          <w:color w:val="000000"/>
          <w:szCs w:val="28"/>
          <w:lang w:val="uk-UA" w:eastAsia="ru-RU"/>
        </w:rPr>
        <w:t> </w:t>
      </w:r>
      <w:r w:rsidR="005D2946" w:rsidRPr="005745A1">
        <w:rPr>
          <w:rFonts w:eastAsia="Times New Roman" w:cs="Times New Roman"/>
          <w:color w:val="000000"/>
          <w:szCs w:val="28"/>
          <w:lang w:val="uk-UA" w:eastAsia="ru-RU"/>
        </w:rPr>
        <w:t>134</w:t>
      </w:r>
      <w:r w:rsidR="00CE4AC0" w:rsidRPr="005745A1">
        <w:rPr>
          <w:rFonts w:eastAsia="Times New Roman" w:cs="Times New Roman"/>
          <w:color w:val="000000"/>
          <w:szCs w:val="28"/>
          <w:lang w:val="uk-UA" w:eastAsia="ru-RU"/>
        </w:rPr>
        <w:t>].</w:t>
      </w:r>
      <w:r w:rsidR="0033553A" w:rsidRPr="005745A1">
        <w:rPr>
          <w:rFonts w:eastAsia="Times New Roman" w:cs="Times New Roman"/>
          <w:color w:val="000000"/>
          <w:szCs w:val="28"/>
          <w:lang w:val="uk-UA" w:eastAsia="ru-RU"/>
        </w:rPr>
        <w:t>Організація освітнього процесу за «с</w:t>
      </w:r>
      <w:r w:rsidR="00F838D9" w:rsidRPr="005745A1">
        <w:rPr>
          <w:rFonts w:eastAsia="Times New Roman" w:cs="Times New Roman"/>
          <w:color w:val="000000"/>
          <w:szCs w:val="28"/>
          <w:lang w:val="uk-UA" w:eastAsia="ru-RU"/>
        </w:rPr>
        <w:t xml:space="preserve">тарими» методами не дає бажаних </w:t>
      </w:r>
      <w:r w:rsidR="0033553A" w:rsidRPr="005745A1">
        <w:rPr>
          <w:rFonts w:eastAsia="Times New Roman" w:cs="Times New Roman"/>
          <w:color w:val="000000"/>
          <w:szCs w:val="28"/>
          <w:lang w:val="uk-UA" w:eastAsia="ru-RU"/>
        </w:rPr>
        <w:t xml:space="preserve">результатів. </w:t>
      </w:r>
      <w:r w:rsidR="003E72BE" w:rsidRPr="005745A1">
        <w:rPr>
          <w:rFonts w:eastAsia="Times New Roman" w:cs="Times New Roman"/>
          <w:color w:val="000000"/>
          <w:szCs w:val="28"/>
          <w:lang w:val="uk-UA" w:eastAsia="ru-RU"/>
        </w:rPr>
        <w:t>Останні дослідження науковців відкривають для педагогів переваги евристичних методів: інструментальні прийоми ТРВЗ, ейдетики, використання інтелектуальної карти, коректурних таблиць, інтегрованих занять тощо [47; 48].</w:t>
      </w:r>
    </w:p>
    <w:p w:rsidR="00685496" w:rsidRPr="005745A1" w:rsidRDefault="00685496" w:rsidP="00843987">
      <w:pPr>
        <w:widowControl w:val="0"/>
        <w:spacing w:after="0" w:line="360" w:lineRule="auto"/>
        <w:ind w:firstLine="709"/>
        <w:jc w:val="both"/>
        <w:rPr>
          <w:rFonts w:eastAsia="Times New Roman" w:cs="Times New Roman"/>
          <w:color w:val="000000"/>
          <w:szCs w:val="28"/>
          <w:lang w:val="uk-UA" w:eastAsia="ru-RU"/>
        </w:rPr>
      </w:pPr>
      <w:bookmarkStart w:id="7" w:name="_Hlk120496281"/>
      <w:r w:rsidRPr="005745A1">
        <w:rPr>
          <w:rFonts w:eastAsia="Times New Roman" w:cs="Times New Roman"/>
          <w:color w:val="000000"/>
          <w:szCs w:val="28"/>
          <w:lang w:val="uk-UA" w:eastAsia="ru-RU"/>
        </w:rPr>
        <w:t xml:space="preserve">Отже, теоретичний аналіз проблеми розвитку мовлення дітей старшого дошкільного віку </w:t>
      </w:r>
      <w:r w:rsidR="00202ECF" w:rsidRPr="005745A1">
        <w:rPr>
          <w:rFonts w:eastAsia="Times New Roman" w:cs="Times New Roman"/>
          <w:color w:val="000000"/>
          <w:szCs w:val="28"/>
          <w:lang w:val="uk-UA" w:eastAsia="ru-RU"/>
        </w:rPr>
        <w:t>у</w:t>
      </w:r>
      <w:r w:rsidRPr="005745A1">
        <w:rPr>
          <w:rFonts w:eastAsia="Times New Roman" w:cs="Times New Roman"/>
          <w:color w:val="000000"/>
          <w:szCs w:val="28"/>
          <w:lang w:val="uk-UA" w:eastAsia="ru-RU"/>
        </w:rPr>
        <w:t xml:space="preserve"> вітчизняній </w:t>
      </w:r>
      <w:r w:rsidR="003E044F" w:rsidRPr="005745A1">
        <w:rPr>
          <w:rFonts w:eastAsia="Times New Roman" w:cs="Times New Roman"/>
          <w:color w:val="000000"/>
          <w:szCs w:val="28"/>
          <w:lang w:val="uk-UA" w:eastAsia="ru-RU"/>
        </w:rPr>
        <w:t xml:space="preserve">та зарубіжній </w:t>
      </w:r>
      <w:r w:rsidRPr="005745A1">
        <w:rPr>
          <w:rFonts w:eastAsia="Times New Roman" w:cs="Times New Roman"/>
          <w:color w:val="000000"/>
          <w:szCs w:val="28"/>
          <w:lang w:val="uk-UA" w:eastAsia="ru-RU"/>
        </w:rPr>
        <w:t xml:space="preserve">літературі довів важливість у </w:t>
      </w:r>
      <w:r w:rsidR="003E044F" w:rsidRPr="005745A1">
        <w:rPr>
          <w:rFonts w:eastAsia="Times New Roman" w:cs="Times New Roman"/>
          <w:color w:val="000000"/>
          <w:szCs w:val="28"/>
          <w:lang w:val="uk-UA" w:eastAsia="ru-RU"/>
        </w:rPr>
        <w:t>ц</w:t>
      </w:r>
      <w:r w:rsidRPr="005745A1">
        <w:rPr>
          <w:rFonts w:eastAsia="Times New Roman" w:cs="Times New Roman"/>
          <w:color w:val="000000"/>
          <w:szCs w:val="28"/>
          <w:lang w:val="uk-UA" w:eastAsia="ru-RU"/>
        </w:rPr>
        <w:t>ьому процес</w:t>
      </w:r>
      <w:r w:rsidR="003E044F" w:rsidRPr="005745A1">
        <w:rPr>
          <w:rFonts w:eastAsia="Times New Roman" w:cs="Times New Roman"/>
          <w:color w:val="000000"/>
          <w:szCs w:val="28"/>
          <w:lang w:val="uk-UA" w:eastAsia="ru-RU"/>
        </w:rPr>
        <w:t>і</w:t>
      </w:r>
      <w:r w:rsidRPr="005745A1">
        <w:rPr>
          <w:rFonts w:eastAsia="Times New Roman" w:cs="Times New Roman"/>
          <w:color w:val="000000"/>
          <w:szCs w:val="28"/>
          <w:lang w:val="uk-UA" w:eastAsia="ru-RU"/>
        </w:rPr>
        <w:t xml:space="preserve"> інтеграції мистецтв як провідної тенденції сучасності</w:t>
      </w:r>
      <w:r w:rsidR="00272CCE" w:rsidRPr="005745A1">
        <w:rPr>
          <w:rFonts w:eastAsia="Times New Roman" w:cs="Times New Roman"/>
          <w:color w:val="000000"/>
          <w:szCs w:val="28"/>
          <w:lang w:val="uk-UA" w:eastAsia="ru-RU"/>
        </w:rPr>
        <w:t xml:space="preserve"> та дозволив зробити проміжні висновки</w:t>
      </w:r>
      <w:r w:rsidRPr="005745A1">
        <w:rPr>
          <w:rFonts w:eastAsia="Times New Roman" w:cs="Times New Roman"/>
          <w:color w:val="000000"/>
          <w:szCs w:val="28"/>
          <w:lang w:val="uk-UA" w:eastAsia="ru-RU"/>
        </w:rPr>
        <w:t xml:space="preserve">: </w:t>
      </w:r>
    </w:p>
    <w:p w:rsidR="00685496" w:rsidRPr="005745A1" w:rsidRDefault="00685496" w:rsidP="00843987">
      <w:pPr>
        <w:pStyle w:val="a4"/>
        <w:widowControl w:val="0"/>
        <w:numPr>
          <w:ilvl w:val="0"/>
          <w:numId w:val="38"/>
        </w:numPr>
        <w:tabs>
          <w:tab w:val="left" w:pos="1134"/>
        </w:tabs>
        <w:spacing w:after="0" w:line="360" w:lineRule="auto"/>
        <w:ind w:left="0" w:firstLine="709"/>
        <w:rPr>
          <w:szCs w:val="28"/>
          <w:lang w:val="uk-UA"/>
        </w:rPr>
      </w:pPr>
      <w:r w:rsidRPr="005745A1">
        <w:rPr>
          <w:szCs w:val="28"/>
          <w:lang w:val="uk-UA"/>
        </w:rPr>
        <w:t xml:space="preserve">комплексність </w:t>
      </w:r>
      <w:r w:rsidR="008B63FC" w:rsidRPr="005745A1">
        <w:rPr>
          <w:szCs w:val="28"/>
          <w:lang w:val="uk-UA"/>
        </w:rPr>
        <w:t>інтегр</w:t>
      </w:r>
      <w:r w:rsidR="004D0771" w:rsidRPr="005745A1">
        <w:rPr>
          <w:szCs w:val="28"/>
          <w:lang w:val="uk-UA"/>
        </w:rPr>
        <w:t>овано</w:t>
      </w:r>
      <w:r w:rsidR="008B63FC" w:rsidRPr="005745A1">
        <w:rPr>
          <w:szCs w:val="28"/>
          <w:lang w:val="uk-UA"/>
        </w:rPr>
        <w:t xml:space="preserve">сті </w:t>
      </w:r>
      <w:r w:rsidRPr="005745A1">
        <w:rPr>
          <w:szCs w:val="28"/>
          <w:lang w:val="uk-UA"/>
        </w:rPr>
        <w:t>проявляється як у формі організації навчання (інтегровані заняття, ігри, спостереження), так і в засобах навчання (літературна, образотворча, образотворчо-мовленнєва, мовленнєво</w:t>
      </w:r>
      <w:r w:rsidR="00553846" w:rsidRPr="005745A1">
        <w:rPr>
          <w:szCs w:val="28"/>
          <w:lang w:val="uk-UA"/>
        </w:rPr>
        <w:t>-</w:t>
      </w:r>
      <w:r w:rsidRPr="005745A1">
        <w:rPr>
          <w:szCs w:val="28"/>
          <w:lang w:val="uk-UA"/>
        </w:rPr>
        <w:t>творча, театралізована та конструктивна діяльність тощо);</w:t>
      </w:r>
    </w:p>
    <w:p w:rsidR="00685496" w:rsidRPr="005745A1" w:rsidRDefault="00685496" w:rsidP="00843987">
      <w:pPr>
        <w:pStyle w:val="a4"/>
        <w:widowControl w:val="0"/>
        <w:numPr>
          <w:ilvl w:val="0"/>
          <w:numId w:val="38"/>
        </w:numPr>
        <w:tabs>
          <w:tab w:val="left" w:pos="1134"/>
        </w:tabs>
        <w:spacing w:after="0" w:line="360" w:lineRule="auto"/>
        <w:ind w:left="0" w:firstLine="709"/>
        <w:rPr>
          <w:szCs w:val="28"/>
          <w:lang w:val="uk-UA"/>
        </w:rPr>
      </w:pPr>
      <w:r w:rsidRPr="005745A1">
        <w:rPr>
          <w:szCs w:val="28"/>
          <w:lang w:val="uk-UA"/>
        </w:rPr>
        <w:t>необхідність інтеграції різних видів мистецтва викликана тим, що жодне з них неспроможне лише своїми власними засобами надати достатньо повну мовну картину світу дитини; сприя</w:t>
      </w:r>
      <w:bookmarkEnd w:id="7"/>
      <w:r w:rsidRPr="005745A1">
        <w:rPr>
          <w:szCs w:val="28"/>
          <w:lang w:val="uk-UA"/>
        </w:rPr>
        <w:t xml:space="preserve">ти отриманню набагато кращих результатів у розвитку ключових компетенцій, що визначають риси творчої особистості, її здатності до </w:t>
      </w:r>
      <w:r w:rsidRPr="005745A1">
        <w:rPr>
          <w:lang w:val="uk-UA"/>
        </w:rPr>
        <w:t>активного освоєння</w:t>
      </w:r>
      <w:r w:rsidRPr="005745A1">
        <w:rPr>
          <w:szCs w:val="28"/>
          <w:lang w:val="uk-UA"/>
        </w:rPr>
        <w:t xml:space="preserve"> і трансформацій навколишньої дійсності в слові;</w:t>
      </w:r>
    </w:p>
    <w:p w:rsidR="00685496" w:rsidRPr="005745A1" w:rsidRDefault="00685496" w:rsidP="00843987">
      <w:pPr>
        <w:pStyle w:val="a4"/>
        <w:widowControl w:val="0"/>
        <w:numPr>
          <w:ilvl w:val="0"/>
          <w:numId w:val="38"/>
        </w:numPr>
        <w:tabs>
          <w:tab w:val="left" w:pos="1134"/>
        </w:tabs>
        <w:spacing w:after="0" w:line="360" w:lineRule="auto"/>
        <w:ind w:left="0" w:firstLine="709"/>
        <w:rPr>
          <w:szCs w:val="28"/>
          <w:lang w:val="uk-UA"/>
        </w:rPr>
      </w:pPr>
      <w:r w:rsidRPr="005745A1">
        <w:rPr>
          <w:szCs w:val="28"/>
          <w:lang w:val="uk-UA"/>
        </w:rPr>
        <w:t xml:space="preserve">чим більше дитина інтегрує, тим яскравішим є мовленнєвий продукт </w:t>
      </w:r>
      <w:r w:rsidRPr="005745A1">
        <w:rPr>
          <w:szCs w:val="28"/>
          <w:lang w:val="uk-UA"/>
        </w:rPr>
        <w:lastRenderedPageBreak/>
        <w:t>цього процесу: створення мовних та мовленнєвих інновацій для передавання свого особистого, відмінного від інших, розуміння себе та світу;</w:t>
      </w:r>
    </w:p>
    <w:p w:rsidR="00685496" w:rsidRPr="005745A1" w:rsidRDefault="00685496" w:rsidP="00843987">
      <w:pPr>
        <w:pStyle w:val="a4"/>
        <w:widowControl w:val="0"/>
        <w:numPr>
          <w:ilvl w:val="0"/>
          <w:numId w:val="38"/>
        </w:numPr>
        <w:tabs>
          <w:tab w:val="left" w:pos="1134"/>
        </w:tabs>
        <w:spacing w:after="0" w:line="360" w:lineRule="auto"/>
        <w:ind w:left="0" w:firstLine="709"/>
        <w:rPr>
          <w:lang w:val="uk-UA"/>
        </w:rPr>
      </w:pPr>
      <w:r w:rsidRPr="005745A1">
        <w:rPr>
          <w:szCs w:val="28"/>
          <w:lang w:val="uk-UA"/>
        </w:rPr>
        <w:t xml:space="preserve">розвиток мовлення творчої особистості вихованців </w:t>
      </w:r>
      <w:r w:rsidR="003E044F" w:rsidRPr="005745A1">
        <w:rPr>
          <w:szCs w:val="28"/>
          <w:lang w:val="uk-UA"/>
        </w:rPr>
        <w:t>у</w:t>
      </w:r>
      <w:r w:rsidRPr="005745A1">
        <w:rPr>
          <w:szCs w:val="28"/>
          <w:lang w:val="uk-UA"/>
        </w:rPr>
        <w:t xml:space="preserve"> процесі інтеграції мистецтв буде ефективнішим у контексті ТРВЗ-технології, яка спрямована на формування в дітей уміння сприймати зображення через уявні можливі відчуття від зіткнення з різними об’єктами та на навчання передавати свої враження у зв’язному висловлюванні. </w:t>
      </w:r>
    </w:p>
    <w:p w:rsidR="00A67937" w:rsidRDefault="00A67937" w:rsidP="00843987">
      <w:pPr>
        <w:widowControl w:val="0"/>
        <w:spacing w:after="0" w:line="360" w:lineRule="auto"/>
        <w:jc w:val="both"/>
        <w:rPr>
          <w:rFonts w:eastAsia="Times New Roman" w:cs="Times New Roman"/>
          <w:b/>
          <w:color w:val="000000"/>
          <w:szCs w:val="28"/>
          <w:lang w:val="uk-UA" w:eastAsia="ru-RU"/>
        </w:rPr>
      </w:pPr>
    </w:p>
    <w:p w:rsidR="00D04F62" w:rsidRDefault="00D04F62" w:rsidP="00843987">
      <w:pPr>
        <w:widowControl w:val="0"/>
        <w:spacing w:after="0" w:line="360" w:lineRule="auto"/>
        <w:jc w:val="both"/>
        <w:rPr>
          <w:rFonts w:eastAsia="Times New Roman" w:cs="Times New Roman"/>
          <w:b/>
          <w:color w:val="000000"/>
          <w:szCs w:val="28"/>
          <w:lang w:val="uk-UA" w:eastAsia="ru-RU"/>
        </w:rPr>
      </w:pPr>
    </w:p>
    <w:p w:rsidR="00AD4A4E" w:rsidRPr="005745A1" w:rsidRDefault="00AD4A4E" w:rsidP="00843987">
      <w:pPr>
        <w:widowControl w:val="0"/>
        <w:spacing w:after="0" w:line="360" w:lineRule="auto"/>
        <w:jc w:val="both"/>
        <w:rPr>
          <w:rFonts w:eastAsia="Times New Roman" w:cs="Times New Roman"/>
          <w:b/>
          <w:color w:val="000000"/>
          <w:szCs w:val="28"/>
          <w:lang w:val="uk-UA" w:eastAsia="ru-RU"/>
        </w:rPr>
      </w:pPr>
    </w:p>
    <w:p w:rsidR="003F1361" w:rsidRPr="00AD4A4E" w:rsidRDefault="00AD4A4E" w:rsidP="00843987">
      <w:pPr>
        <w:widowControl w:val="0"/>
        <w:spacing w:after="0" w:line="360" w:lineRule="auto"/>
        <w:ind w:firstLine="709"/>
        <w:jc w:val="both"/>
        <w:rPr>
          <w:b/>
          <w:szCs w:val="28"/>
          <w:lang w:val="uk-UA"/>
        </w:rPr>
      </w:pPr>
      <w:r>
        <w:rPr>
          <w:b/>
          <w:szCs w:val="28"/>
          <w:lang w:val="uk-UA"/>
        </w:rPr>
        <w:t>1.</w:t>
      </w:r>
      <w:r w:rsidR="00720196">
        <w:rPr>
          <w:b/>
          <w:szCs w:val="28"/>
          <w:lang w:val="uk-UA"/>
        </w:rPr>
        <w:t>2</w:t>
      </w:r>
      <w:r>
        <w:rPr>
          <w:b/>
          <w:szCs w:val="28"/>
          <w:lang w:val="uk-UA"/>
        </w:rPr>
        <w:t>. </w:t>
      </w:r>
      <w:r w:rsidR="000E7FA5" w:rsidRPr="00AD4A4E">
        <w:rPr>
          <w:b/>
          <w:szCs w:val="28"/>
          <w:lang w:val="uk-UA"/>
        </w:rPr>
        <w:t>Педагогічні умови розвитку мовлення дітей старшого дошкільного віку в процесі інтеграції мистецтв</w:t>
      </w:r>
    </w:p>
    <w:p w:rsidR="003F1361" w:rsidRPr="005745A1" w:rsidRDefault="003F1361" w:rsidP="00843987">
      <w:pPr>
        <w:widowControl w:val="0"/>
        <w:spacing w:after="0" w:line="360" w:lineRule="auto"/>
        <w:rPr>
          <w:b/>
          <w:szCs w:val="28"/>
          <w:lang w:val="uk-UA"/>
        </w:rPr>
      </w:pPr>
    </w:p>
    <w:p w:rsidR="00D82A55" w:rsidRPr="005745A1" w:rsidRDefault="00D82A55" w:rsidP="00843987">
      <w:pPr>
        <w:widowControl w:val="0"/>
        <w:spacing w:after="0" w:line="360" w:lineRule="auto"/>
        <w:ind w:firstLine="709"/>
        <w:jc w:val="both"/>
        <w:rPr>
          <w:szCs w:val="28"/>
          <w:lang w:val="uk-UA" w:eastAsia="ru-RU"/>
        </w:rPr>
      </w:pPr>
      <w:r w:rsidRPr="005745A1">
        <w:rPr>
          <w:szCs w:val="28"/>
          <w:lang w:val="uk-UA" w:eastAsia="ru-RU"/>
        </w:rPr>
        <w:t>Зміни, що відбуваються в економічного та соціокультурного життя країни, адекватно відображаються в педагогічної теорії та практиці. Нова функція освіти покликана формувати творчу особистість та водночас «людину культури» (В. </w:t>
      </w:r>
      <w:proofErr w:type="spellStart"/>
      <w:r w:rsidRPr="005745A1">
        <w:rPr>
          <w:szCs w:val="28"/>
          <w:lang w:val="uk-UA" w:eastAsia="ru-RU"/>
        </w:rPr>
        <w:t>Біблер</w:t>
      </w:r>
      <w:proofErr w:type="spellEnd"/>
      <w:r w:rsidRPr="005745A1">
        <w:rPr>
          <w:szCs w:val="28"/>
          <w:lang w:val="uk-UA" w:eastAsia="ru-RU"/>
        </w:rPr>
        <w:t>).</w:t>
      </w:r>
    </w:p>
    <w:p w:rsidR="00886782" w:rsidRPr="005745A1" w:rsidRDefault="00D82A55" w:rsidP="00843987">
      <w:pPr>
        <w:widowControl w:val="0"/>
        <w:spacing w:after="0" w:line="360" w:lineRule="auto"/>
        <w:ind w:firstLine="709"/>
        <w:jc w:val="both"/>
        <w:rPr>
          <w:szCs w:val="28"/>
          <w:lang w:val="uk-UA" w:eastAsia="ru-RU"/>
        </w:rPr>
      </w:pPr>
      <w:r w:rsidRPr="005745A1">
        <w:rPr>
          <w:szCs w:val="28"/>
          <w:lang w:val="uk-UA" w:eastAsia="ru-RU"/>
        </w:rPr>
        <w:t xml:space="preserve">Пріоритет творчості та культури вносить нові смисли у процес формування особистості дитини дошкільного віку. Перед закладами дошкільної освіти стоїть завдання виховання творчої активності дітей, від рівня якої залежить їх життєдіяльність та гармонійність розвитку, в тому числі і мовленнєво-естетичного. </w:t>
      </w:r>
    </w:p>
    <w:p w:rsidR="000D62C6" w:rsidRPr="005745A1" w:rsidRDefault="00CF3E7F" w:rsidP="00843987">
      <w:pPr>
        <w:widowControl w:val="0"/>
        <w:spacing w:after="0" w:line="360" w:lineRule="auto"/>
        <w:ind w:firstLine="709"/>
        <w:jc w:val="both"/>
        <w:rPr>
          <w:szCs w:val="28"/>
          <w:lang w:val="uk-UA" w:eastAsia="ru-RU"/>
        </w:rPr>
      </w:pPr>
      <w:r w:rsidRPr="005745A1">
        <w:rPr>
          <w:rFonts w:eastAsia="Times New Roman" w:cs="Times New Roman"/>
          <w:color w:val="000000"/>
          <w:szCs w:val="28"/>
          <w:lang w:val="uk-UA" w:eastAsia="ru-RU"/>
        </w:rPr>
        <w:t>На сьогодні неможливість формування «людини культури»</w:t>
      </w:r>
      <w:r w:rsidR="00432493" w:rsidRPr="005745A1">
        <w:rPr>
          <w:rFonts w:eastAsia="Times New Roman" w:cs="Times New Roman"/>
          <w:color w:val="000000"/>
          <w:szCs w:val="28"/>
          <w:lang w:val="uk-UA" w:eastAsia="ru-RU"/>
        </w:rPr>
        <w:t xml:space="preserve"> без</w:t>
      </w:r>
      <w:r w:rsidRPr="005745A1">
        <w:rPr>
          <w:szCs w:val="28"/>
          <w:lang w:val="uk-UA" w:eastAsia="ru-RU"/>
        </w:rPr>
        <w:t>створення адаптивного мовленнєвого середовища</w:t>
      </w:r>
      <w:r w:rsidR="00432493" w:rsidRPr="005745A1">
        <w:rPr>
          <w:szCs w:val="28"/>
          <w:lang w:val="uk-UA" w:eastAsia="ru-RU"/>
        </w:rPr>
        <w:t xml:space="preserve">, в якому </w:t>
      </w:r>
      <w:r w:rsidR="00F838D9" w:rsidRPr="005745A1">
        <w:rPr>
          <w:rFonts w:eastAsia="Times New Roman" w:cs="Times New Roman"/>
          <w:color w:val="000000"/>
          <w:szCs w:val="28"/>
          <w:lang w:val="uk-UA" w:eastAsia="ru-RU"/>
        </w:rPr>
        <w:t>інтеграція мистецтв</w:t>
      </w:r>
      <w:r w:rsidR="003E4DDF" w:rsidRPr="005745A1">
        <w:rPr>
          <w:rFonts w:eastAsia="Times New Roman" w:cs="Times New Roman"/>
          <w:color w:val="000000"/>
          <w:szCs w:val="28"/>
          <w:lang w:val="uk-UA" w:eastAsia="ru-RU"/>
        </w:rPr>
        <w:t xml:space="preserve"> виступає одн</w:t>
      </w:r>
      <w:r w:rsidR="00F838D9" w:rsidRPr="005745A1">
        <w:rPr>
          <w:rFonts w:eastAsia="Times New Roman" w:cs="Times New Roman"/>
          <w:color w:val="000000"/>
          <w:szCs w:val="28"/>
          <w:lang w:val="uk-UA" w:eastAsia="ru-RU"/>
        </w:rPr>
        <w:t xml:space="preserve">иміз вагомих </w:t>
      </w:r>
      <w:r w:rsidR="00432493" w:rsidRPr="005745A1">
        <w:rPr>
          <w:rFonts w:eastAsia="Times New Roman" w:cs="Times New Roman"/>
          <w:color w:val="000000"/>
          <w:szCs w:val="28"/>
          <w:lang w:val="uk-UA" w:eastAsia="ru-RU"/>
        </w:rPr>
        <w:t xml:space="preserve">його </w:t>
      </w:r>
      <w:r w:rsidR="00F838D9" w:rsidRPr="005745A1">
        <w:rPr>
          <w:rFonts w:eastAsia="Times New Roman" w:cs="Times New Roman"/>
          <w:color w:val="000000"/>
          <w:szCs w:val="28"/>
          <w:lang w:val="uk-UA" w:eastAsia="ru-RU"/>
        </w:rPr>
        <w:t>засобів</w:t>
      </w:r>
      <w:r w:rsidR="00432493" w:rsidRPr="005745A1">
        <w:rPr>
          <w:rFonts w:eastAsia="Times New Roman" w:cs="Times New Roman"/>
          <w:color w:val="000000"/>
          <w:szCs w:val="28"/>
          <w:lang w:val="uk-UA" w:eastAsia="ru-RU"/>
        </w:rPr>
        <w:t>, не викликає сумніву.</w:t>
      </w:r>
      <w:r w:rsidR="003E4DDF" w:rsidRPr="005745A1">
        <w:rPr>
          <w:rFonts w:eastAsia="Times New Roman" w:cs="Times New Roman"/>
          <w:color w:val="000000"/>
          <w:szCs w:val="28"/>
          <w:lang w:val="uk-UA" w:eastAsia="ru-RU"/>
        </w:rPr>
        <w:t xml:space="preserve"> Мовленнязасвоюється в контексті діяльності та спілкування, що їїсупроводжує.Діяльність є своєрідною мовою, за допомогою якоїдіти передаютьсвоїдумки,своєсприйняттяйрозуміннязмістунавколишньогопредметного</w:t>
      </w:r>
      <w:r w:rsidR="00184793" w:rsidRPr="005745A1">
        <w:rPr>
          <w:rFonts w:eastAsia="Times New Roman" w:cs="Times New Roman"/>
          <w:color w:val="000000"/>
          <w:szCs w:val="28"/>
          <w:lang w:val="uk-UA" w:eastAsia="ru-RU"/>
        </w:rPr>
        <w:t>світу [</w:t>
      </w:r>
      <w:r w:rsidR="00657666" w:rsidRPr="005745A1">
        <w:rPr>
          <w:rFonts w:eastAsia="Times New Roman" w:cs="Times New Roman"/>
          <w:color w:val="000000"/>
          <w:szCs w:val="28"/>
          <w:lang w:val="uk-UA" w:eastAsia="ru-RU"/>
        </w:rPr>
        <w:t>12</w:t>
      </w:r>
      <w:r w:rsidR="008105FC" w:rsidRPr="005745A1">
        <w:rPr>
          <w:rFonts w:eastAsia="Times New Roman" w:cs="Times New Roman"/>
          <w:color w:val="000000"/>
          <w:szCs w:val="28"/>
          <w:lang w:val="uk-UA" w:eastAsia="ru-RU"/>
        </w:rPr>
        <w:t xml:space="preserve">; </w:t>
      </w:r>
      <w:r w:rsidR="001901BD">
        <w:rPr>
          <w:rFonts w:eastAsia="Times New Roman" w:cs="Times New Roman"/>
          <w:color w:val="000000"/>
          <w:szCs w:val="28"/>
          <w:lang w:val="uk-UA" w:eastAsia="ru-RU"/>
        </w:rPr>
        <w:t>37</w:t>
      </w:r>
      <w:r w:rsidR="00184793" w:rsidRPr="005745A1">
        <w:rPr>
          <w:rFonts w:eastAsia="Times New Roman" w:cs="Times New Roman"/>
          <w:color w:val="000000"/>
          <w:szCs w:val="28"/>
          <w:lang w:val="uk-UA" w:eastAsia="ru-RU"/>
        </w:rPr>
        <w:t>].</w:t>
      </w:r>
    </w:p>
    <w:p w:rsidR="0028138A"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lang w:val="uk-UA" w:eastAsia="ru-RU"/>
        </w:rPr>
        <w:t xml:space="preserve">Засвоєння дитиною мови є творчим процесом, який відбувається постійно </w:t>
      </w:r>
      <w:r w:rsidRPr="005745A1">
        <w:rPr>
          <w:rFonts w:eastAsia="Times New Roman" w:cs="Times New Roman"/>
          <w:color w:val="000000"/>
          <w:lang w:val="uk-UA" w:eastAsia="ru-RU"/>
        </w:rPr>
        <w:lastRenderedPageBreak/>
        <w:t>в дитячій діяльності, коли дитина вносить своє, суб</w:t>
      </w:r>
      <w:r w:rsidR="00C76577" w:rsidRPr="005745A1">
        <w:rPr>
          <w:rFonts w:eastAsia="Times New Roman" w:cs="Times New Roman"/>
          <w:color w:val="000000"/>
          <w:lang w:val="uk-UA" w:eastAsia="ru-RU"/>
        </w:rPr>
        <w:t>’</w:t>
      </w:r>
      <w:r w:rsidRPr="005745A1">
        <w:rPr>
          <w:rFonts w:eastAsia="Times New Roman" w:cs="Times New Roman"/>
          <w:color w:val="000000"/>
          <w:lang w:val="uk-UA" w:eastAsia="ru-RU"/>
        </w:rPr>
        <w:t>єктивне в ігрові дії, зображувальну діяльність, музику, конструювання тощо.Розвитокздатності</w:t>
      </w:r>
      <w:r w:rsidRPr="005745A1">
        <w:rPr>
          <w:rFonts w:eastAsia="Times New Roman" w:cs="Times New Roman"/>
          <w:color w:val="000000"/>
          <w:szCs w:val="28"/>
          <w:lang w:val="uk-UA" w:eastAsia="ru-RU"/>
        </w:rPr>
        <w:t xml:space="preserve"> до творчої мовленнєвої діяльності дітей неможливий беззбагачення їх художніми враженнями, яких діти набувають у процесі сприймання творів мистецтва.</w:t>
      </w:r>
    </w:p>
    <w:p w:rsidR="003E4DDF" w:rsidRPr="005745A1" w:rsidRDefault="0028138A"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Можливість</w:t>
      </w:r>
      <w:r w:rsidR="003E4DDF" w:rsidRPr="005745A1">
        <w:rPr>
          <w:rFonts w:eastAsia="Times New Roman" w:cs="Times New Roman"/>
          <w:color w:val="000000"/>
          <w:szCs w:val="28"/>
          <w:lang w:val="uk-UA" w:eastAsia="ru-RU"/>
        </w:rPr>
        <w:t xml:space="preserve"> сприймати твори мистецтва таким чином, щоб збагачувати свій досвід</w:t>
      </w:r>
      <w:r w:rsidR="00C407FA" w:rsidRPr="005745A1">
        <w:rPr>
          <w:rFonts w:eastAsia="Times New Roman" w:cs="Times New Roman"/>
          <w:color w:val="000000"/>
          <w:szCs w:val="28"/>
          <w:lang w:val="uk-UA" w:eastAsia="ru-RU"/>
        </w:rPr>
        <w:t xml:space="preserve"> та</w:t>
      </w:r>
      <w:r w:rsidR="003E4DDF" w:rsidRPr="005745A1">
        <w:rPr>
          <w:rFonts w:eastAsia="Times New Roman" w:cs="Times New Roman"/>
          <w:color w:val="000000"/>
          <w:szCs w:val="28"/>
          <w:lang w:val="uk-UA" w:eastAsia="ru-RU"/>
        </w:rPr>
        <w:t xml:space="preserve"> з їх допомогою розуміти життя і визначати своє ставлення до різнихявищ, не дається дитині в готовому вигляді, в</w:t>
      </w:r>
      <w:r w:rsidR="00657666" w:rsidRPr="005745A1">
        <w:rPr>
          <w:rFonts w:eastAsia="Times New Roman" w:cs="Times New Roman"/>
          <w:color w:val="000000"/>
          <w:szCs w:val="28"/>
          <w:lang w:val="uk-UA" w:eastAsia="ru-RU"/>
        </w:rPr>
        <w:t>оно виховується з раннього віку</w:t>
      </w:r>
      <w:r w:rsidRPr="005745A1">
        <w:rPr>
          <w:rFonts w:eastAsia="Times New Roman" w:cs="Times New Roman"/>
          <w:color w:val="000000"/>
          <w:szCs w:val="28"/>
          <w:lang w:val="uk-UA" w:eastAsia="ru-RU"/>
        </w:rPr>
        <w:t xml:space="preserve"> та потребує відповідних педагогічних умов</w:t>
      </w:r>
      <w:r w:rsidR="00657666" w:rsidRPr="005745A1">
        <w:rPr>
          <w:rFonts w:eastAsia="Times New Roman" w:cs="Times New Roman"/>
          <w:color w:val="000000"/>
          <w:szCs w:val="28"/>
          <w:lang w:val="uk-UA" w:eastAsia="ru-RU"/>
        </w:rPr>
        <w:t xml:space="preserve"> [</w:t>
      </w:r>
      <w:r w:rsidR="001901BD">
        <w:rPr>
          <w:rFonts w:eastAsia="Times New Roman" w:cs="Times New Roman"/>
          <w:color w:val="000000"/>
          <w:szCs w:val="28"/>
          <w:lang w:val="uk-UA" w:eastAsia="ru-RU"/>
        </w:rPr>
        <w:t>7</w:t>
      </w:r>
      <w:r w:rsidR="00690557" w:rsidRPr="005745A1">
        <w:rPr>
          <w:rFonts w:eastAsia="Times New Roman" w:cs="Times New Roman"/>
          <w:color w:val="000000"/>
          <w:szCs w:val="28"/>
          <w:lang w:val="uk-UA" w:eastAsia="ru-RU"/>
        </w:rPr>
        <w:t xml:space="preserve">; </w:t>
      </w:r>
      <w:r w:rsidR="001901BD">
        <w:rPr>
          <w:rFonts w:eastAsia="Times New Roman" w:cs="Times New Roman"/>
          <w:color w:val="000000"/>
          <w:szCs w:val="28"/>
          <w:lang w:val="uk-UA" w:eastAsia="ru-RU"/>
        </w:rPr>
        <w:t>8</w:t>
      </w:r>
      <w:r w:rsidR="00690557" w:rsidRPr="005745A1">
        <w:rPr>
          <w:rFonts w:eastAsia="Times New Roman" w:cs="Times New Roman"/>
          <w:color w:val="000000"/>
          <w:szCs w:val="28"/>
          <w:lang w:val="uk-UA" w:eastAsia="ru-RU"/>
        </w:rPr>
        <w:t xml:space="preserve">; </w:t>
      </w:r>
      <w:r w:rsidR="001901BD">
        <w:rPr>
          <w:rFonts w:eastAsia="Times New Roman" w:cs="Times New Roman"/>
          <w:color w:val="000000"/>
          <w:szCs w:val="28"/>
          <w:lang w:val="uk-UA" w:eastAsia="ru-RU"/>
        </w:rPr>
        <w:t>9</w:t>
      </w:r>
      <w:r w:rsidR="00690557" w:rsidRPr="005745A1">
        <w:rPr>
          <w:rFonts w:eastAsia="Times New Roman" w:cs="Times New Roman"/>
          <w:color w:val="000000"/>
          <w:szCs w:val="28"/>
          <w:lang w:val="uk-UA" w:eastAsia="ru-RU"/>
        </w:rPr>
        <w:t xml:space="preserve">; </w:t>
      </w:r>
      <w:r w:rsidR="00657666" w:rsidRPr="005745A1">
        <w:rPr>
          <w:rFonts w:eastAsia="Times New Roman" w:cs="Times New Roman"/>
          <w:color w:val="000000"/>
          <w:szCs w:val="28"/>
          <w:lang w:val="uk-UA" w:eastAsia="ru-RU"/>
        </w:rPr>
        <w:t>14].</w:t>
      </w:r>
    </w:p>
    <w:p w:rsidR="00137FEA" w:rsidRPr="005745A1" w:rsidRDefault="00521171" w:rsidP="00843987">
      <w:pPr>
        <w:widowControl w:val="0"/>
        <w:spacing w:after="0" w:line="360" w:lineRule="auto"/>
        <w:ind w:firstLine="709"/>
        <w:jc w:val="both"/>
        <w:rPr>
          <w:lang w:val="uk-UA"/>
        </w:rPr>
      </w:pPr>
      <w:r w:rsidRPr="005745A1">
        <w:rPr>
          <w:lang w:val="uk-UA"/>
        </w:rPr>
        <w:t>П</w:t>
      </w:r>
      <w:r w:rsidR="00B33FAC" w:rsidRPr="005745A1">
        <w:rPr>
          <w:lang w:val="uk-UA"/>
        </w:rPr>
        <w:t>едагогічн</w:t>
      </w:r>
      <w:r w:rsidRPr="005745A1">
        <w:rPr>
          <w:lang w:val="uk-UA"/>
        </w:rPr>
        <w:t>і</w:t>
      </w:r>
      <w:r w:rsidR="00B33FAC" w:rsidRPr="005745A1">
        <w:rPr>
          <w:lang w:val="uk-UA"/>
        </w:rPr>
        <w:t xml:space="preserve"> умов</w:t>
      </w:r>
      <w:r w:rsidRPr="005745A1">
        <w:rPr>
          <w:lang w:val="uk-UA"/>
        </w:rPr>
        <w:t>и, як сукупність заходів, спрямованих на підвищення ефективності педагогічної діяльності (Л. </w:t>
      </w:r>
      <w:proofErr w:type="spellStart"/>
      <w:r w:rsidRPr="005745A1">
        <w:rPr>
          <w:lang w:val="uk-UA"/>
        </w:rPr>
        <w:t>Божович</w:t>
      </w:r>
      <w:proofErr w:type="spellEnd"/>
      <w:r w:rsidRPr="005745A1">
        <w:rPr>
          <w:lang w:val="uk-UA"/>
        </w:rPr>
        <w:t xml:space="preserve">), </w:t>
      </w:r>
      <w:r w:rsidR="0028138A" w:rsidRPr="005745A1">
        <w:rPr>
          <w:lang w:val="uk-UA"/>
        </w:rPr>
        <w:t>визначають освітню стратегію й тактику</w:t>
      </w:r>
      <w:r w:rsidR="00137FEA" w:rsidRPr="005745A1">
        <w:rPr>
          <w:lang w:val="uk-UA"/>
        </w:rPr>
        <w:t xml:space="preserve">розвитку </w:t>
      </w:r>
      <w:r w:rsidR="00C407FA" w:rsidRPr="005745A1">
        <w:rPr>
          <w:lang w:val="uk-UA"/>
        </w:rPr>
        <w:t>мовлення дітей старшого дошкільного віку в процесі інтеграції мистецтв.</w:t>
      </w:r>
      <w:r w:rsidR="00137FEA" w:rsidRPr="005745A1">
        <w:rPr>
          <w:lang w:val="uk-UA"/>
        </w:rPr>
        <w:t xml:space="preserve">Інтеґроване навчання дітей дошкільного віку – це процес, побудований на посиленні взаємозв’язків усіх його компонентів (змісту освітніх напрямів, що відображає в тій чи іншій мірі цілісну картину Всесвіту в його природних взаємозв’язках і </w:t>
      </w:r>
      <w:proofErr w:type="spellStart"/>
      <w:r w:rsidR="00137FEA" w:rsidRPr="005745A1">
        <w:rPr>
          <w:lang w:val="uk-UA"/>
        </w:rPr>
        <w:t>взаємозалежностях</w:t>
      </w:r>
      <w:proofErr w:type="spellEnd"/>
      <w:r w:rsidR="00137FEA" w:rsidRPr="005745A1">
        <w:rPr>
          <w:lang w:val="uk-UA"/>
        </w:rPr>
        <w:t>), і спрямований на розвиток і виховання особистості дитини за допомогою формування знань, умінь і навичок</w:t>
      </w:r>
      <w:r w:rsidR="007371D3">
        <w:rPr>
          <w:lang w:val="en-US"/>
        </w:rPr>
        <w:t> </w:t>
      </w:r>
      <w:r w:rsidR="00137FEA" w:rsidRPr="005745A1">
        <w:rPr>
          <w:rFonts w:cs="Times New Roman"/>
          <w:lang w:val="uk-UA"/>
        </w:rPr>
        <w:t>[</w:t>
      </w:r>
      <w:r w:rsidR="00137FEA" w:rsidRPr="005745A1">
        <w:rPr>
          <w:lang w:val="uk-UA"/>
        </w:rPr>
        <w:t>27, с. 5</w:t>
      </w:r>
      <w:r w:rsidR="00137FEA" w:rsidRPr="005745A1">
        <w:rPr>
          <w:rFonts w:cs="Times New Roman"/>
          <w:lang w:val="uk-UA"/>
        </w:rPr>
        <w:t>]</w:t>
      </w:r>
      <w:r w:rsidR="00137FEA" w:rsidRPr="005745A1">
        <w:rPr>
          <w:lang w:val="uk-UA"/>
        </w:rPr>
        <w:t>.</w:t>
      </w:r>
    </w:p>
    <w:p w:rsidR="00F70823" w:rsidRPr="005745A1" w:rsidRDefault="00C407FA"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С</w:t>
      </w:r>
      <w:r w:rsidR="00B33FAC" w:rsidRPr="005745A1">
        <w:rPr>
          <w:rFonts w:eastAsia="Times New Roman" w:cs="Times New Roman"/>
          <w:color w:val="000000"/>
          <w:szCs w:val="28"/>
          <w:lang w:val="uk-UA" w:eastAsia="ru-RU"/>
        </w:rPr>
        <w:t xml:space="preserve">творення </w:t>
      </w:r>
      <w:r w:rsidRPr="005745A1">
        <w:rPr>
          <w:rFonts w:eastAsia="Times New Roman" w:cs="Times New Roman"/>
          <w:color w:val="000000"/>
          <w:szCs w:val="28"/>
          <w:lang w:val="uk-UA" w:eastAsia="ru-RU"/>
        </w:rPr>
        <w:t xml:space="preserve">атмосфери </w:t>
      </w:r>
      <w:r w:rsidR="00B33FAC" w:rsidRPr="005745A1">
        <w:rPr>
          <w:rFonts w:eastAsia="Times New Roman" w:cs="Times New Roman"/>
          <w:color w:val="000000"/>
          <w:szCs w:val="28"/>
          <w:lang w:val="uk-UA" w:eastAsia="ru-RU"/>
        </w:rPr>
        <w:t>емоційного благополуччя; наповнення життя д</w:t>
      </w:r>
      <w:r w:rsidRPr="005745A1">
        <w:rPr>
          <w:rFonts w:eastAsia="Times New Roman" w:cs="Times New Roman"/>
          <w:color w:val="000000"/>
          <w:szCs w:val="28"/>
          <w:lang w:val="uk-UA" w:eastAsia="ru-RU"/>
        </w:rPr>
        <w:t>итини</w:t>
      </w:r>
      <w:r w:rsidR="00B33FAC" w:rsidRPr="005745A1">
        <w:rPr>
          <w:rFonts w:eastAsia="Times New Roman" w:cs="Times New Roman"/>
          <w:color w:val="000000"/>
          <w:szCs w:val="28"/>
          <w:lang w:val="uk-UA" w:eastAsia="ru-RU"/>
        </w:rPr>
        <w:t xml:space="preserve"> цікавимзмістом; творчий підхід педагога до відбору змісту освіти;варіативність (у виборі тем занять, організації </w:t>
      </w:r>
      <w:r w:rsidRPr="005745A1">
        <w:rPr>
          <w:rFonts w:eastAsia="Times New Roman" w:cs="Times New Roman"/>
          <w:color w:val="000000"/>
          <w:szCs w:val="28"/>
          <w:lang w:val="uk-UA" w:eastAsia="ru-RU"/>
        </w:rPr>
        <w:t>діяльності</w:t>
      </w:r>
      <w:r w:rsidR="00B33FAC" w:rsidRPr="005745A1">
        <w:rPr>
          <w:rFonts w:eastAsia="Times New Roman" w:cs="Times New Roman"/>
          <w:color w:val="000000"/>
          <w:szCs w:val="28"/>
          <w:lang w:val="uk-UA" w:eastAsia="ru-RU"/>
        </w:rPr>
        <w:t xml:space="preserve">, форм,засобів, методів роботи з дітьми, </w:t>
      </w:r>
      <w:r w:rsidRPr="005745A1">
        <w:rPr>
          <w:rFonts w:eastAsia="Times New Roman" w:cs="Times New Roman"/>
          <w:color w:val="000000"/>
          <w:szCs w:val="28"/>
          <w:lang w:val="uk-UA" w:eastAsia="ru-RU"/>
        </w:rPr>
        <w:t>дидактичних</w:t>
      </w:r>
      <w:r w:rsidR="00B33FAC" w:rsidRPr="005745A1">
        <w:rPr>
          <w:rFonts w:eastAsia="Times New Roman" w:cs="Times New Roman"/>
          <w:color w:val="000000"/>
          <w:szCs w:val="28"/>
          <w:lang w:val="uk-UA" w:eastAsia="ru-RU"/>
        </w:rPr>
        <w:t xml:space="preserve"> матеріалів тощо);особистісно-орієнтований підхід у навчанні дітей; здійсненнярегіонального підходу до відбору змісту образотворчої, музичної,ігрової та іншої мистецької діяльності; синтез занять змалювання, ліплення, аплікації із заняттями </w:t>
      </w:r>
      <w:r w:rsidRPr="005745A1">
        <w:rPr>
          <w:rFonts w:eastAsia="Times New Roman" w:cs="Times New Roman"/>
          <w:color w:val="000000"/>
          <w:szCs w:val="28"/>
          <w:lang w:val="uk-UA" w:eastAsia="ru-RU"/>
        </w:rPr>
        <w:t>щодо</w:t>
      </w:r>
      <w:r w:rsidR="00B33FAC" w:rsidRPr="005745A1">
        <w:rPr>
          <w:rFonts w:eastAsia="Times New Roman" w:cs="Times New Roman"/>
          <w:color w:val="000000"/>
          <w:szCs w:val="28"/>
          <w:lang w:val="uk-UA" w:eastAsia="ru-RU"/>
        </w:rPr>
        <w:t xml:space="preserve"> ознайомлення дітей </w:t>
      </w:r>
      <w:r w:rsidRPr="005745A1">
        <w:rPr>
          <w:rFonts w:eastAsia="Times New Roman" w:cs="Times New Roman"/>
          <w:color w:val="000000"/>
          <w:szCs w:val="28"/>
          <w:lang w:val="uk-UA" w:eastAsia="ru-RU"/>
        </w:rPr>
        <w:t>і</w:t>
      </w:r>
      <w:r w:rsidR="00B33FAC" w:rsidRPr="005745A1">
        <w:rPr>
          <w:rFonts w:eastAsia="Times New Roman" w:cs="Times New Roman"/>
          <w:color w:val="000000"/>
          <w:szCs w:val="28"/>
          <w:lang w:val="uk-UA" w:eastAsia="ru-RU"/>
        </w:rPr>
        <w:t xml:space="preserve">зприродою; використання музичних </w:t>
      </w:r>
      <w:r w:rsidRPr="005745A1">
        <w:rPr>
          <w:rFonts w:eastAsia="Times New Roman" w:cs="Times New Roman"/>
          <w:color w:val="000000"/>
          <w:szCs w:val="28"/>
          <w:lang w:val="uk-UA" w:eastAsia="ru-RU"/>
        </w:rPr>
        <w:t xml:space="preserve">та літературних </w:t>
      </w:r>
      <w:r w:rsidR="00B33FAC" w:rsidRPr="005745A1">
        <w:rPr>
          <w:rFonts w:eastAsia="Times New Roman" w:cs="Times New Roman"/>
          <w:color w:val="000000"/>
          <w:szCs w:val="28"/>
          <w:lang w:val="uk-UA" w:eastAsia="ru-RU"/>
        </w:rPr>
        <w:t xml:space="preserve">творів на заняттях </w:t>
      </w:r>
      <w:r w:rsidR="00137FEA" w:rsidRPr="005745A1">
        <w:rPr>
          <w:rFonts w:eastAsia="Times New Roman" w:cs="Times New Roman"/>
          <w:color w:val="000000"/>
          <w:szCs w:val="28"/>
          <w:lang w:val="uk-UA" w:eastAsia="ru-RU"/>
        </w:rPr>
        <w:t>і</w:t>
      </w:r>
      <w:r w:rsidR="00B33FAC" w:rsidRPr="005745A1">
        <w:rPr>
          <w:rFonts w:eastAsia="Times New Roman" w:cs="Times New Roman"/>
          <w:color w:val="000000"/>
          <w:szCs w:val="28"/>
          <w:lang w:val="uk-UA" w:eastAsia="ru-RU"/>
        </w:rPr>
        <w:t>зобразотворчої діяльності; знайомство з витворами мистецтва</w:t>
      </w:r>
      <w:r w:rsidRPr="005745A1">
        <w:rPr>
          <w:rFonts w:eastAsia="Times New Roman" w:cs="Times New Roman"/>
          <w:color w:val="000000"/>
          <w:szCs w:val="28"/>
          <w:lang w:val="uk-UA" w:eastAsia="ru-RU"/>
        </w:rPr>
        <w:t xml:space="preserve"> тощо</w:t>
      </w:r>
      <w:r w:rsidR="0064119A" w:rsidRPr="005745A1">
        <w:rPr>
          <w:rFonts w:eastAsia="Times New Roman" w:cs="Times New Roman"/>
          <w:color w:val="000000"/>
          <w:szCs w:val="28"/>
          <w:lang w:val="uk-UA" w:eastAsia="ru-RU"/>
        </w:rPr>
        <w:t xml:space="preserve"> є підґрунтямдля </w:t>
      </w:r>
      <w:r w:rsidR="003E4DDF" w:rsidRPr="005745A1">
        <w:rPr>
          <w:rFonts w:eastAsia="Times New Roman" w:cs="Times New Roman"/>
          <w:color w:val="000000"/>
          <w:szCs w:val="28"/>
          <w:lang w:val="uk-UA" w:eastAsia="ru-RU"/>
        </w:rPr>
        <w:t>створенняінтегрова</w:t>
      </w:r>
      <w:r w:rsidR="0064119A" w:rsidRPr="005745A1">
        <w:rPr>
          <w:rFonts w:eastAsia="Times New Roman" w:cs="Times New Roman"/>
          <w:color w:val="000000"/>
          <w:szCs w:val="28"/>
          <w:lang w:val="uk-UA" w:eastAsia="ru-RU"/>
        </w:rPr>
        <w:t>них</w:t>
      </w:r>
      <w:r w:rsidR="003E4DDF" w:rsidRPr="005745A1">
        <w:rPr>
          <w:rFonts w:eastAsia="Times New Roman" w:cs="Times New Roman"/>
          <w:color w:val="000000"/>
          <w:szCs w:val="28"/>
          <w:lang w:val="uk-UA" w:eastAsia="ru-RU"/>
        </w:rPr>
        <w:t>програмхудожньо-естетичн</w:t>
      </w:r>
      <w:r w:rsidR="00F838D9" w:rsidRPr="005745A1">
        <w:rPr>
          <w:rFonts w:eastAsia="Times New Roman" w:cs="Times New Roman"/>
          <w:color w:val="000000"/>
          <w:szCs w:val="28"/>
          <w:lang w:val="uk-UA" w:eastAsia="ru-RU"/>
        </w:rPr>
        <w:t xml:space="preserve">огорозвиткудітейдошкільного </w:t>
      </w:r>
      <w:r w:rsidR="003E4DDF" w:rsidRPr="005745A1">
        <w:rPr>
          <w:rFonts w:eastAsia="Times New Roman" w:cs="Times New Roman"/>
          <w:color w:val="000000"/>
          <w:szCs w:val="28"/>
          <w:lang w:val="uk-UA" w:eastAsia="ru-RU"/>
        </w:rPr>
        <w:t>віку</w:t>
      </w:r>
      <w:r w:rsidR="00483042" w:rsidRPr="005745A1">
        <w:rPr>
          <w:rFonts w:eastAsia="Times New Roman" w:cs="Times New Roman"/>
          <w:color w:val="000000"/>
          <w:szCs w:val="28"/>
          <w:lang w:val="uk-UA" w:eastAsia="ru-RU"/>
        </w:rPr>
        <w:t xml:space="preserve"> [</w:t>
      </w:r>
      <w:r w:rsidR="00657666" w:rsidRPr="005745A1">
        <w:rPr>
          <w:rFonts w:eastAsia="Times New Roman" w:cs="Times New Roman"/>
          <w:color w:val="000000"/>
          <w:szCs w:val="28"/>
          <w:lang w:val="uk-UA" w:eastAsia="ru-RU"/>
        </w:rPr>
        <w:t>13</w:t>
      </w:r>
      <w:r w:rsidR="00EB6095" w:rsidRPr="005745A1">
        <w:rPr>
          <w:rFonts w:eastAsia="Times New Roman" w:cs="Times New Roman"/>
          <w:color w:val="000000"/>
          <w:szCs w:val="28"/>
          <w:lang w:val="uk-UA" w:eastAsia="ru-RU"/>
        </w:rPr>
        <w:t xml:space="preserve">; </w:t>
      </w:r>
      <w:r w:rsidR="00BC3D40" w:rsidRPr="005745A1">
        <w:rPr>
          <w:rFonts w:eastAsia="Times New Roman" w:cs="Times New Roman"/>
          <w:color w:val="000000"/>
          <w:szCs w:val="28"/>
          <w:lang w:val="uk-UA" w:eastAsia="ru-RU"/>
        </w:rPr>
        <w:t>19</w:t>
      </w:r>
      <w:r w:rsidR="00EB6095" w:rsidRPr="005745A1">
        <w:rPr>
          <w:rFonts w:eastAsia="Times New Roman" w:cs="Times New Roman"/>
          <w:color w:val="000000"/>
          <w:szCs w:val="28"/>
          <w:lang w:val="uk-UA" w:eastAsia="ru-RU"/>
        </w:rPr>
        <w:t xml:space="preserve">; </w:t>
      </w:r>
      <w:r w:rsidR="001901BD">
        <w:rPr>
          <w:rFonts w:eastAsia="Times New Roman" w:cs="Times New Roman"/>
          <w:color w:val="000000"/>
          <w:szCs w:val="28"/>
          <w:lang w:val="uk-UA" w:eastAsia="ru-RU"/>
        </w:rPr>
        <w:t>22</w:t>
      </w:r>
      <w:r w:rsidR="00EB6095" w:rsidRPr="005745A1">
        <w:rPr>
          <w:rFonts w:eastAsia="Times New Roman" w:cs="Times New Roman"/>
          <w:color w:val="000000"/>
          <w:szCs w:val="28"/>
          <w:lang w:val="uk-UA" w:eastAsia="ru-RU"/>
        </w:rPr>
        <w:t xml:space="preserve">; </w:t>
      </w:r>
      <w:r w:rsidR="009975C2" w:rsidRPr="005745A1">
        <w:rPr>
          <w:rFonts w:eastAsia="Times New Roman" w:cs="Times New Roman"/>
          <w:color w:val="000000"/>
          <w:szCs w:val="28"/>
          <w:lang w:val="uk-UA" w:eastAsia="ru-RU"/>
        </w:rPr>
        <w:t>53</w:t>
      </w:r>
      <w:r w:rsidR="00483042" w:rsidRPr="005745A1">
        <w:rPr>
          <w:rFonts w:eastAsia="Times New Roman" w:cs="Times New Roman"/>
          <w:color w:val="000000"/>
          <w:szCs w:val="28"/>
          <w:lang w:val="uk-UA" w:eastAsia="ru-RU"/>
        </w:rPr>
        <w:t>].</w:t>
      </w:r>
    </w:p>
    <w:p w:rsidR="006B078E" w:rsidRPr="005745A1" w:rsidRDefault="00F70823"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Основною дидактичною одиницею будь-якої інтегрованої програми є</w:t>
      </w:r>
      <w:r w:rsidR="003E4DDF" w:rsidRPr="005745A1">
        <w:rPr>
          <w:rFonts w:eastAsia="Times New Roman" w:cs="Times New Roman"/>
          <w:color w:val="000000"/>
          <w:szCs w:val="28"/>
          <w:lang w:val="uk-UA" w:eastAsia="ru-RU"/>
        </w:rPr>
        <w:t>інтегрован</w:t>
      </w:r>
      <w:r w:rsidRPr="005745A1">
        <w:rPr>
          <w:rFonts w:eastAsia="Times New Roman" w:cs="Times New Roman"/>
          <w:color w:val="000000"/>
          <w:szCs w:val="28"/>
          <w:lang w:val="uk-UA" w:eastAsia="ru-RU"/>
        </w:rPr>
        <w:t>е</w:t>
      </w:r>
      <w:r w:rsidR="003E4DDF" w:rsidRPr="005745A1">
        <w:rPr>
          <w:rFonts w:eastAsia="Times New Roman" w:cs="Times New Roman"/>
          <w:color w:val="000000"/>
          <w:szCs w:val="28"/>
          <w:lang w:val="uk-UA" w:eastAsia="ru-RU"/>
        </w:rPr>
        <w:t xml:space="preserve"> занят</w:t>
      </w:r>
      <w:r w:rsidRPr="005745A1">
        <w:rPr>
          <w:rFonts w:eastAsia="Times New Roman" w:cs="Times New Roman"/>
          <w:color w:val="000000"/>
          <w:szCs w:val="28"/>
          <w:lang w:val="uk-UA" w:eastAsia="ru-RU"/>
        </w:rPr>
        <w:t>тя</w:t>
      </w:r>
      <w:r w:rsidR="003F1361" w:rsidRPr="005745A1">
        <w:rPr>
          <w:rFonts w:eastAsia="Times New Roman" w:cs="Times New Roman"/>
          <w:color w:val="000000"/>
          <w:szCs w:val="28"/>
          <w:lang w:val="uk-UA" w:eastAsia="ru-RU"/>
        </w:rPr>
        <w:t>, як</w:t>
      </w:r>
      <w:r w:rsidRPr="005745A1">
        <w:rPr>
          <w:rFonts w:eastAsia="Times New Roman" w:cs="Times New Roman"/>
          <w:color w:val="000000"/>
          <w:szCs w:val="28"/>
          <w:lang w:val="uk-UA" w:eastAsia="ru-RU"/>
        </w:rPr>
        <w:t>е</w:t>
      </w:r>
      <w:r w:rsidR="003E4DDF" w:rsidRPr="005745A1">
        <w:rPr>
          <w:rFonts w:eastAsia="Times New Roman" w:cs="Times New Roman"/>
          <w:color w:val="000000"/>
          <w:szCs w:val="28"/>
          <w:lang w:val="uk-UA" w:eastAsia="ru-RU"/>
        </w:rPr>
        <w:t>допомаг</w:t>
      </w:r>
      <w:r w:rsidRPr="005745A1">
        <w:rPr>
          <w:rFonts w:eastAsia="Times New Roman" w:cs="Times New Roman"/>
          <w:color w:val="000000"/>
          <w:szCs w:val="28"/>
          <w:lang w:val="uk-UA" w:eastAsia="ru-RU"/>
        </w:rPr>
        <w:t>ає</w:t>
      </w:r>
      <w:r w:rsidR="003E4DDF" w:rsidRPr="005745A1">
        <w:rPr>
          <w:rFonts w:eastAsia="Times New Roman" w:cs="Times New Roman"/>
          <w:color w:val="000000"/>
          <w:szCs w:val="28"/>
          <w:lang w:val="uk-UA" w:eastAsia="ru-RU"/>
        </w:rPr>
        <w:t xml:space="preserve"> дитині </w:t>
      </w:r>
      <w:r w:rsidR="00307B42" w:rsidRPr="005745A1">
        <w:rPr>
          <w:rFonts w:eastAsia="Times New Roman" w:cs="Times New Roman"/>
          <w:color w:val="000000"/>
          <w:szCs w:val="28"/>
          <w:lang w:val="uk-UA" w:eastAsia="ru-RU"/>
        </w:rPr>
        <w:t xml:space="preserve">вільно увійти в </w:t>
      </w:r>
      <w:r w:rsidR="003E4DDF" w:rsidRPr="005745A1">
        <w:rPr>
          <w:rFonts w:eastAsia="Times New Roman" w:cs="Times New Roman"/>
          <w:color w:val="000000"/>
          <w:szCs w:val="28"/>
          <w:lang w:val="uk-UA" w:eastAsia="ru-RU"/>
        </w:rPr>
        <w:t xml:space="preserve">світ прекрасного, </w:t>
      </w:r>
      <w:r w:rsidR="003E4DDF" w:rsidRPr="005745A1">
        <w:rPr>
          <w:rFonts w:eastAsia="Times New Roman" w:cs="Times New Roman"/>
          <w:color w:val="000000"/>
          <w:szCs w:val="28"/>
          <w:lang w:val="uk-UA" w:eastAsia="ru-RU"/>
        </w:rPr>
        <w:lastRenderedPageBreak/>
        <w:t xml:space="preserve">зробити процес навчання й виховання прогнозованим </w:t>
      </w:r>
      <w:r w:rsidR="003F1361" w:rsidRPr="005745A1">
        <w:rPr>
          <w:rFonts w:eastAsia="Times New Roman" w:cs="Times New Roman"/>
          <w:color w:val="000000"/>
          <w:szCs w:val="28"/>
          <w:lang w:val="uk-UA" w:eastAsia="ru-RU"/>
        </w:rPr>
        <w:t>–</w:t>
      </w:r>
      <w:r w:rsidR="003E4DDF" w:rsidRPr="005745A1">
        <w:rPr>
          <w:rFonts w:eastAsia="Times New Roman" w:cs="Times New Roman"/>
          <w:color w:val="000000"/>
          <w:szCs w:val="28"/>
          <w:lang w:val="uk-UA" w:eastAsia="ru-RU"/>
        </w:rPr>
        <w:t xml:space="preserve"> і томубільш ефективним.</w:t>
      </w:r>
    </w:p>
    <w:p w:rsidR="006B078E" w:rsidRPr="005745A1" w:rsidRDefault="006B078E" w:rsidP="00843987">
      <w:pPr>
        <w:widowControl w:val="0"/>
        <w:spacing w:after="0" w:line="360" w:lineRule="auto"/>
        <w:ind w:firstLine="709"/>
        <w:jc w:val="both"/>
        <w:rPr>
          <w:rFonts w:eastAsia="Times New Roman" w:cs="Times New Roman"/>
          <w:color w:val="000000"/>
          <w:lang w:val="uk-UA" w:eastAsia="ru-RU"/>
        </w:rPr>
      </w:pPr>
      <w:r w:rsidRPr="005745A1">
        <w:rPr>
          <w:rFonts w:eastAsia="Times New Roman" w:cs="Times New Roman"/>
          <w:color w:val="000000"/>
          <w:lang w:val="uk-UA" w:eastAsia="ru-RU"/>
        </w:rPr>
        <w:t>Інтегровані заняття – це форма навчально-виховної роботи, яка об</w:t>
      </w:r>
      <w:r w:rsidR="00BD452B" w:rsidRPr="005745A1">
        <w:rPr>
          <w:rFonts w:eastAsia="Times New Roman" w:cs="Times New Roman"/>
          <w:color w:val="000000"/>
          <w:lang w:val="uk-UA" w:eastAsia="ru-RU"/>
        </w:rPr>
        <w:t>’</w:t>
      </w:r>
      <w:r w:rsidRPr="005745A1">
        <w:rPr>
          <w:rFonts w:eastAsia="Times New Roman" w:cs="Times New Roman"/>
          <w:color w:val="000000"/>
          <w:lang w:val="uk-UA" w:eastAsia="ru-RU"/>
        </w:rPr>
        <w:t>єднує блоки знань із різних галузей навколо однієї теми з метою інформаційного та емоційного збагачення сприймання, мислення, почуттів дітей, що дає змогу пізнавати їм певне явище з різних сторін, досягати цілісності знань дітей. Результатом системного впровадження таких занять у ЗДО є формування системного мислення дошкільників, збудження уяви, позитивно-емоційного ставлення до процесу пізнання [</w:t>
      </w:r>
      <w:r w:rsidR="001901BD">
        <w:rPr>
          <w:rFonts w:eastAsia="Times New Roman" w:cs="Times New Roman"/>
          <w:color w:val="000000"/>
          <w:lang w:val="uk-UA" w:eastAsia="ru-RU"/>
        </w:rPr>
        <w:t>13</w:t>
      </w:r>
      <w:r w:rsidR="00272CCE" w:rsidRPr="005745A1">
        <w:rPr>
          <w:rFonts w:eastAsia="Times New Roman" w:cs="Times New Roman"/>
          <w:color w:val="000000"/>
          <w:lang w:val="uk-UA" w:eastAsia="ru-RU"/>
        </w:rPr>
        <w:t xml:space="preserve">; </w:t>
      </w:r>
      <w:r w:rsidR="001901BD">
        <w:rPr>
          <w:rFonts w:eastAsia="Times New Roman" w:cs="Times New Roman"/>
          <w:color w:val="000000"/>
          <w:lang w:val="uk-UA" w:eastAsia="ru-RU"/>
        </w:rPr>
        <w:t>19</w:t>
      </w:r>
      <w:r w:rsidRPr="005745A1">
        <w:rPr>
          <w:rFonts w:eastAsia="Times New Roman" w:cs="Times New Roman"/>
          <w:color w:val="000000"/>
          <w:lang w:val="uk-UA" w:eastAsia="ru-RU"/>
        </w:rPr>
        <w:t>].</w:t>
      </w:r>
    </w:p>
    <w:p w:rsidR="006B078E" w:rsidRPr="005745A1" w:rsidRDefault="006B078E" w:rsidP="00843987">
      <w:pPr>
        <w:widowControl w:val="0"/>
        <w:spacing w:after="0" w:line="360" w:lineRule="auto"/>
        <w:ind w:firstLine="709"/>
        <w:jc w:val="both"/>
        <w:rPr>
          <w:rFonts w:eastAsia="Times New Roman" w:cs="Times New Roman"/>
          <w:color w:val="000000"/>
          <w:lang w:val="uk-UA" w:eastAsia="ru-RU"/>
        </w:rPr>
      </w:pPr>
      <w:r w:rsidRPr="005745A1">
        <w:rPr>
          <w:rFonts w:eastAsia="Times New Roman" w:cs="Times New Roman"/>
          <w:color w:val="000000"/>
          <w:lang w:val="uk-UA" w:eastAsia="ru-RU"/>
        </w:rPr>
        <w:t xml:space="preserve">Метою інтегрованих занять є активізація пізнавальної активності </w:t>
      </w:r>
      <w:r w:rsidR="00F70823" w:rsidRPr="005745A1">
        <w:rPr>
          <w:rFonts w:eastAsia="Times New Roman" w:cs="Times New Roman"/>
          <w:color w:val="000000"/>
          <w:lang w:val="uk-UA" w:eastAsia="ru-RU"/>
        </w:rPr>
        <w:t xml:space="preserve">дітей </w:t>
      </w:r>
      <w:r w:rsidRPr="005745A1">
        <w:rPr>
          <w:rFonts w:eastAsia="Times New Roman" w:cs="Times New Roman"/>
          <w:color w:val="000000"/>
          <w:lang w:val="uk-UA" w:eastAsia="ru-RU"/>
        </w:rPr>
        <w:t>дошкільн</w:t>
      </w:r>
      <w:r w:rsidR="00F70823" w:rsidRPr="005745A1">
        <w:rPr>
          <w:rFonts w:eastAsia="Times New Roman" w:cs="Times New Roman"/>
          <w:color w:val="000000"/>
          <w:lang w:val="uk-UA" w:eastAsia="ru-RU"/>
        </w:rPr>
        <w:t>ого віку</w:t>
      </w:r>
      <w:r w:rsidRPr="005745A1">
        <w:rPr>
          <w:rFonts w:eastAsia="Times New Roman" w:cs="Times New Roman"/>
          <w:color w:val="000000"/>
          <w:lang w:val="uk-UA" w:eastAsia="ru-RU"/>
        </w:rPr>
        <w:t>; створення оптимальних умов для розвитку мовленнєвих операцій кожної дитини; формування у дитини цілісної картини світу; досягнення якісної дошкільної освіти. Інтегровані заняття складніші за структурою, а тому потребують більш ретельної підготовки до них виховате</w:t>
      </w:r>
      <w:r w:rsidR="00D2051B" w:rsidRPr="005745A1">
        <w:rPr>
          <w:rFonts w:eastAsia="Times New Roman" w:cs="Times New Roman"/>
          <w:color w:val="000000"/>
          <w:lang w:val="uk-UA" w:eastAsia="ru-RU"/>
        </w:rPr>
        <w:t>ля, аніж до предметного заняття [</w:t>
      </w:r>
      <w:r w:rsidR="00BC3D40" w:rsidRPr="005745A1">
        <w:rPr>
          <w:rFonts w:eastAsia="Times New Roman" w:cs="Times New Roman"/>
          <w:color w:val="000000"/>
          <w:lang w:val="uk-UA" w:eastAsia="ru-RU"/>
        </w:rPr>
        <w:t>13</w:t>
      </w:r>
      <w:r w:rsidR="00272CCE" w:rsidRPr="005745A1">
        <w:rPr>
          <w:rFonts w:eastAsia="Times New Roman" w:cs="Times New Roman"/>
          <w:color w:val="000000"/>
          <w:lang w:val="uk-UA" w:eastAsia="ru-RU"/>
        </w:rPr>
        <w:t xml:space="preserve">; </w:t>
      </w:r>
      <w:r w:rsidR="00D2051B" w:rsidRPr="005745A1">
        <w:rPr>
          <w:rFonts w:eastAsia="Times New Roman" w:cs="Times New Roman"/>
          <w:color w:val="000000"/>
          <w:lang w:val="uk-UA" w:eastAsia="ru-RU"/>
        </w:rPr>
        <w:t>42].</w:t>
      </w:r>
    </w:p>
    <w:p w:rsidR="00120CE3" w:rsidRPr="005745A1" w:rsidRDefault="00120CE3" w:rsidP="00843987">
      <w:pPr>
        <w:widowControl w:val="0"/>
        <w:spacing w:after="0" w:line="360" w:lineRule="auto"/>
        <w:ind w:firstLine="709"/>
        <w:jc w:val="both"/>
        <w:rPr>
          <w:rFonts w:eastAsia="Times New Roman" w:cs="Times New Roman"/>
          <w:color w:val="000000"/>
          <w:lang w:val="uk-UA" w:eastAsia="ru-RU"/>
        </w:rPr>
      </w:pPr>
      <w:r w:rsidRPr="005745A1">
        <w:rPr>
          <w:rFonts w:eastAsia="Times New Roman" w:cs="Times New Roman"/>
          <w:color w:val="000000"/>
          <w:lang w:val="uk-UA" w:eastAsia="ru-RU"/>
        </w:rPr>
        <w:t xml:space="preserve">Утім досвід свідчить, що успішне проведення інтегрованих занять неможливе без певних умов, </w:t>
      </w:r>
      <w:r w:rsidR="006705B6">
        <w:rPr>
          <w:rFonts w:eastAsia="Times New Roman" w:cs="Times New Roman"/>
          <w:color w:val="000000"/>
          <w:lang w:val="uk-UA" w:eastAsia="ru-RU"/>
        </w:rPr>
        <w:t>таких як</w:t>
      </w:r>
      <w:r w:rsidRPr="005745A1">
        <w:rPr>
          <w:rFonts w:eastAsia="Times New Roman" w:cs="Times New Roman"/>
          <w:color w:val="000000"/>
          <w:lang w:val="uk-UA" w:eastAsia="ru-RU"/>
        </w:rPr>
        <w:t>:</w:t>
      </w:r>
    </w:p>
    <w:p w:rsidR="00120CE3" w:rsidRPr="005745A1" w:rsidRDefault="00120CE3" w:rsidP="00843987">
      <w:pPr>
        <w:pStyle w:val="a4"/>
        <w:widowControl w:val="0"/>
        <w:numPr>
          <w:ilvl w:val="0"/>
          <w:numId w:val="39"/>
        </w:numPr>
        <w:tabs>
          <w:tab w:val="left" w:pos="1134"/>
        </w:tabs>
        <w:spacing w:after="0" w:line="360" w:lineRule="auto"/>
        <w:ind w:left="0" w:firstLine="709"/>
        <w:rPr>
          <w:lang w:val="uk-UA"/>
        </w:rPr>
      </w:pPr>
      <w:r w:rsidRPr="005745A1">
        <w:rPr>
          <w:lang w:val="uk-UA"/>
        </w:rPr>
        <w:t>знання педагогом теорії інтеграції змісту дошкільної освіти;</w:t>
      </w:r>
    </w:p>
    <w:p w:rsidR="00120CE3" w:rsidRPr="005745A1" w:rsidRDefault="00120CE3" w:rsidP="00843987">
      <w:pPr>
        <w:pStyle w:val="a4"/>
        <w:widowControl w:val="0"/>
        <w:numPr>
          <w:ilvl w:val="0"/>
          <w:numId w:val="39"/>
        </w:numPr>
        <w:tabs>
          <w:tab w:val="left" w:pos="1134"/>
        </w:tabs>
        <w:spacing w:after="0" w:line="360" w:lineRule="auto"/>
        <w:ind w:left="0" w:firstLine="709"/>
        <w:rPr>
          <w:lang w:val="uk-UA"/>
        </w:rPr>
      </w:pPr>
      <w:r w:rsidRPr="005745A1">
        <w:rPr>
          <w:lang w:val="uk-UA"/>
        </w:rPr>
        <w:t>опанування структури проведення різних видів занять, зокрема йінтегрованих</w:t>
      </w:r>
      <w:r w:rsidR="000526E6" w:rsidRPr="005745A1">
        <w:rPr>
          <w:lang w:val="uk-UA"/>
        </w:rPr>
        <w:t>;</w:t>
      </w:r>
    </w:p>
    <w:p w:rsidR="00120CE3" w:rsidRPr="005745A1" w:rsidRDefault="00120CE3" w:rsidP="00843987">
      <w:pPr>
        <w:pStyle w:val="a4"/>
        <w:widowControl w:val="0"/>
        <w:numPr>
          <w:ilvl w:val="0"/>
          <w:numId w:val="39"/>
        </w:numPr>
        <w:tabs>
          <w:tab w:val="left" w:pos="1134"/>
        </w:tabs>
        <w:spacing w:after="0" w:line="360" w:lineRule="auto"/>
        <w:ind w:left="0" w:firstLine="709"/>
        <w:rPr>
          <w:lang w:val="uk-UA"/>
        </w:rPr>
      </w:pPr>
      <w:r w:rsidRPr="005745A1">
        <w:rPr>
          <w:lang w:val="uk-UA"/>
        </w:rPr>
        <w:t>глибокі знання педагога з теми, що постане на інтегрованому занятті як центральна;</w:t>
      </w:r>
    </w:p>
    <w:p w:rsidR="00120CE3" w:rsidRPr="005745A1" w:rsidRDefault="00120CE3" w:rsidP="00843987">
      <w:pPr>
        <w:pStyle w:val="a4"/>
        <w:widowControl w:val="0"/>
        <w:numPr>
          <w:ilvl w:val="0"/>
          <w:numId w:val="39"/>
        </w:numPr>
        <w:tabs>
          <w:tab w:val="left" w:pos="1134"/>
        </w:tabs>
        <w:spacing w:after="0" w:line="360" w:lineRule="auto"/>
        <w:ind w:left="0" w:firstLine="709"/>
        <w:rPr>
          <w:lang w:val="uk-UA"/>
        </w:rPr>
      </w:pPr>
      <w:r w:rsidRPr="005745A1">
        <w:rPr>
          <w:lang w:val="uk-UA"/>
        </w:rPr>
        <w:t xml:space="preserve">ретельна підготовка педагога до проведення заняття, розроблення </w:t>
      </w:r>
      <w:proofErr w:type="spellStart"/>
      <w:r w:rsidRPr="005745A1">
        <w:rPr>
          <w:lang w:val="uk-UA"/>
        </w:rPr>
        <w:t>плану­конспекту</w:t>
      </w:r>
      <w:proofErr w:type="spellEnd"/>
      <w:r w:rsidRPr="005745A1">
        <w:rPr>
          <w:lang w:val="uk-UA"/>
        </w:rPr>
        <w:t xml:space="preserve"> на основі карти розумових дій тощо.</w:t>
      </w:r>
    </w:p>
    <w:p w:rsidR="00120CE3" w:rsidRPr="005745A1" w:rsidRDefault="00120CE3" w:rsidP="00843987">
      <w:pPr>
        <w:widowControl w:val="0"/>
        <w:spacing w:after="0" w:line="360" w:lineRule="auto"/>
        <w:ind w:firstLine="709"/>
        <w:jc w:val="both"/>
        <w:rPr>
          <w:rFonts w:eastAsia="Times New Roman" w:cs="Times New Roman"/>
          <w:color w:val="000000"/>
          <w:lang w:val="uk-UA" w:eastAsia="ru-RU"/>
        </w:rPr>
      </w:pPr>
      <w:r w:rsidRPr="005745A1">
        <w:rPr>
          <w:lang w:val="uk-UA"/>
        </w:rPr>
        <w:t>Якщо будь-яка із цих умов відсутня або не забезпечена у повній мірі, то заняття не дає очікуваного результату й у дітей не утворюється цілісне уявлення щодо визначеної теми.</w:t>
      </w:r>
      <w:r w:rsidRPr="005745A1">
        <w:rPr>
          <w:rFonts w:eastAsia="Times New Roman" w:cs="Times New Roman"/>
          <w:color w:val="000000"/>
          <w:lang w:val="uk-UA" w:eastAsia="ru-RU"/>
        </w:rPr>
        <w:t>Педагоги часто плутають інтегровані заняття з комбінованими та (або) комплексними, а тому: не розуміють, у чому різниця в особливостях їх проведення; не бачать можливостей одночасного розв’язання програмових завдань за допомогою різних видів діяльності.</w:t>
      </w:r>
    </w:p>
    <w:p w:rsidR="00120CE3" w:rsidRPr="005745A1" w:rsidRDefault="00120CE3" w:rsidP="00843987">
      <w:pPr>
        <w:widowControl w:val="0"/>
        <w:spacing w:after="0" w:line="360" w:lineRule="auto"/>
        <w:ind w:firstLine="709"/>
        <w:rPr>
          <w:rFonts w:eastAsia="Times New Roman" w:cs="Times New Roman"/>
          <w:color w:val="000000"/>
          <w:lang w:val="uk-UA" w:eastAsia="ru-RU"/>
        </w:rPr>
      </w:pPr>
      <w:r w:rsidRPr="005745A1">
        <w:rPr>
          <w:rFonts w:eastAsia="Times New Roman" w:cs="Times New Roman"/>
          <w:color w:val="000000"/>
          <w:lang w:val="uk-UA" w:eastAsia="ru-RU"/>
        </w:rPr>
        <w:lastRenderedPageBreak/>
        <w:t>Рекомендації для успішного проведення інтегрованих занять:</w:t>
      </w:r>
    </w:p>
    <w:p w:rsidR="00120CE3" w:rsidRPr="005745A1" w:rsidRDefault="00120CE3" w:rsidP="00843987">
      <w:pPr>
        <w:pStyle w:val="a4"/>
        <w:widowControl w:val="0"/>
        <w:numPr>
          <w:ilvl w:val="0"/>
          <w:numId w:val="40"/>
        </w:numPr>
        <w:tabs>
          <w:tab w:val="left" w:pos="1134"/>
        </w:tabs>
        <w:spacing w:after="0" w:line="360" w:lineRule="auto"/>
        <w:ind w:left="0" w:firstLine="709"/>
        <w:rPr>
          <w:lang w:val="uk-UA"/>
        </w:rPr>
      </w:pPr>
      <w:r w:rsidRPr="005745A1">
        <w:rPr>
          <w:lang w:val="uk-UA"/>
        </w:rPr>
        <w:t>систематичне проведення інтегрованих занять один раз на тиждень;</w:t>
      </w:r>
    </w:p>
    <w:p w:rsidR="00120CE3" w:rsidRPr="005745A1" w:rsidRDefault="00120CE3" w:rsidP="00843987">
      <w:pPr>
        <w:pStyle w:val="a4"/>
        <w:widowControl w:val="0"/>
        <w:numPr>
          <w:ilvl w:val="0"/>
          <w:numId w:val="40"/>
        </w:numPr>
        <w:tabs>
          <w:tab w:val="left" w:pos="1134"/>
        </w:tabs>
        <w:spacing w:after="0" w:line="360" w:lineRule="auto"/>
        <w:ind w:left="0" w:firstLine="709"/>
        <w:rPr>
          <w:lang w:val="uk-UA"/>
        </w:rPr>
      </w:pPr>
      <w:r w:rsidRPr="005745A1">
        <w:rPr>
          <w:lang w:val="uk-UA"/>
        </w:rPr>
        <w:t>захопленість педагога і усвідомлення ним важливості проблеми;</w:t>
      </w:r>
    </w:p>
    <w:p w:rsidR="00120CE3" w:rsidRPr="005745A1" w:rsidRDefault="00120CE3" w:rsidP="00843987">
      <w:pPr>
        <w:pStyle w:val="a4"/>
        <w:widowControl w:val="0"/>
        <w:numPr>
          <w:ilvl w:val="0"/>
          <w:numId w:val="40"/>
        </w:numPr>
        <w:tabs>
          <w:tab w:val="left" w:pos="1134"/>
        </w:tabs>
        <w:spacing w:after="0" w:line="360" w:lineRule="auto"/>
        <w:ind w:left="0" w:firstLine="709"/>
        <w:rPr>
          <w:lang w:val="uk-UA"/>
        </w:rPr>
      </w:pPr>
      <w:r w:rsidRPr="005745A1">
        <w:rPr>
          <w:lang w:val="uk-UA"/>
        </w:rPr>
        <w:t>виношування задуму, у процесі якого йде подальша розробка змісту;</w:t>
      </w:r>
    </w:p>
    <w:p w:rsidR="00C0128C" w:rsidRPr="005745A1" w:rsidRDefault="00120CE3" w:rsidP="00843987">
      <w:pPr>
        <w:pStyle w:val="a4"/>
        <w:widowControl w:val="0"/>
        <w:numPr>
          <w:ilvl w:val="0"/>
          <w:numId w:val="40"/>
        </w:numPr>
        <w:tabs>
          <w:tab w:val="left" w:pos="1134"/>
        </w:tabs>
        <w:spacing w:after="0" w:line="360" w:lineRule="auto"/>
        <w:ind w:left="0" w:firstLine="709"/>
        <w:rPr>
          <w:lang w:val="uk-UA"/>
        </w:rPr>
      </w:pPr>
      <w:r w:rsidRPr="005745A1">
        <w:rPr>
          <w:lang w:val="uk-UA"/>
        </w:rPr>
        <w:t>підбір технічного оснащення;</w:t>
      </w:r>
    </w:p>
    <w:p w:rsidR="00120CE3" w:rsidRPr="005745A1" w:rsidRDefault="00120CE3" w:rsidP="00843987">
      <w:pPr>
        <w:pStyle w:val="a4"/>
        <w:widowControl w:val="0"/>
        <w:numPr>
          <w:ilvl w:val="0"/>
          <w:numId w:val="40"/>
        </w:numPr>
        <w:tabs>
          <w:tab w:val="left" w:pos="1134"/>
        </w:tabs>
        <w:spacing w:after="0" w:line="360" w:lineRule="auto"/>
        <w:ind w:left="0" w:firstLine="709"/>
        <w:rPr>
          <w:lang w:val="uk-UA"/>
        </w:rPr>
      </w:pPr>
      <w:r w:rsidRPr="005745A1">
        <w:rPr>
          <w:lang w:val="uk-UA"/>
        </w:rPr>
        <w:t xml:space="preserve">систематичне проведення аналізу інтегрованого заняття з метою відстеження результату для планування роботи в спільній діяльності з дітьми і в </w:t>
      </w:r>
      <w:r w:rsidR="00D2051B" w:rsidRPr="005745A1">
        <w:rPr>
          <w:lang w:val="uk-UA"/>
        </w:rPr>
        <w:t xml:space="preserve">роботі з батьками </w:t>
      </w:r>
      <w:r w:rsidR="00C536F7" w:rsidRPr="005745A1">
        <w:rPr>
          <w:lang w:val="uk-UA"/>
        </w:rPr>
        <w:t>в межах запропонованої</w:t>
      </w:r>
      <w:r w:rsidR="00D2051B" w:rsidRPr="005745A1">
        <w:rPr>
          <w:lang w:val="uk-UA"/>
        </w:rPr>
        <w:t xml:space="preserve"> тем</w:t>
      </w:r>
      <w:r w:rsidR="00C536F7" w:rsidRPr="005745A1">
        <w:rPr>
          <w:lang w:val="uk-UA"/>
        </w:rPr>
        <w:t>и</w:t>
      </w:r>
      <w:r w:rsidR="00D2051B" w:rsidRPr="005745A1">
        <w:rPr>
          <w:lang w:val="uk-UA"/>
        </w:rPr>
        <w:t xml:space="preserve"> [</w:t>
      </w:r>
      <w:r w:rsidR="00BC3D40" w:rsidRPr="005745A1">
        <w:rPr>
          <w:lang w:val="uk-UA"/>
        </w:rPr>
        <w:t>13</w:t>
      </w:r>
      <w:r w:rsidR="0005690B" w:rsidRPr="005745A1">
        <w:rPr>
          <w:lang w:val="uk-UA"/>
        </w:rPr>
        <w:t xml:space="preserve">; </w:t>
      </w:r>
      <w:r w:rsidR="00D2051B" w:rsidRPr="005745A1">
        <w:rPr>
          <w:lang w:val="uk-UA"/>
        </w:rPr>
        <w:t>42].</w:t>
      </w:r>
    </w:p>
    <w:p w:rsidR="00D2051B" w:rsidRPr="005745A1" w:rsidRDefault="00D2051B" w:rsidP="00843987">
      <w:pPr>
        <w:widowControl w:val="0"/>
        <w:spacing w:after="0" w:line="360" w:lineRule="auto"/>
        <w:ind w:firstLine="709"/>
        <w:jc w:val="both"/>
        <w:rPr>
          <w:rFonts w:eastAsia="Times New Roman" w:cs="Times New Roman"/>
          <w:color w:val="000000"/>
          <w:lang w:val="uk-UA" w:eastAsia="ru-RU"/>
        </w:rPr>
      </w:pPr>
      <w:r w:rsidRPr="005745A1">
        <w:rPr>
          <w:rFonts w:eastAsia="Times New Roman" w:cs="Times New Roman"/>
          <w:color w:val="000000"/>
          <w:lang w:val="uk-UA" w:eastAsia="ru-RU"/>
        </w:rPr>
        <w:t>Якщо проаналізувати планування освітньої діяльності в практиці роботи ЗДО, бо частіше за все можна віднайти таке відображення напрямів інтеграції освітнього процесу:</w:t>
      </w:r>
    </w:p>
    <w:p w:rsidR="00D2051B" w:rsidRPr="005745A1" w:rsidRDefault="00D2051B" w:rsidP="00843987">
      <w:pPr>
        <w:pStyle w:val="a4"/>
        <w:widowControl w:val="0"/>
        <w:numPr>
          <w:ilvl w:val="0"/>
          <w:numId w:val="41"/>
        </w:numPr>
        <w:tabs>
          <w:tab w:val="left" w:pos="1134"/>
        </w:tabs>
        <w:spacing w:after="0" w:line="360" w:lineRule="auto"/>
        <w:ind w:left="0" w:firstLine="709"/>
        <w:rPr>
          <w:lang w:val="uk-UA"/>
        </w:rPr>
      </w:pPr>
      <w:r w:rsidRPr="005745A1">
        <w:rPr>
          <w:lang w:val="uk-UA"/>
        </w:rPr>
        <w:t>інтеграція за лінією взаємодії різних учасників освітнього процесу (педагоги, психологи, батьки) в організації видів дитячої діяльності</w:t>
      </w:r>
      <w:r w:rsidR="00F70823" w:rsidRPr="005745A1">
        <w:rPr>
          <w:lang w:val="uk-UA"/>
        </w:rPr>
        <w:t>;</w:t>
      </w:r>
    </w:p>
    <w:p w:rsidR="00D2051B" w:rsidRPr="005745A1" w:rsidRDefault="00D2051B" w:rsidP="00843987">
      <w:pPr>
        <w:pStyle w:val="a4"/>
        <w:widowControl w:val="0"/>
        <w:numPr>
          <w:ilvl w:val="0"/>
          <w:numId w:val="41"/>
        </w:numPr>
        <w:tabs>
          <w:tab w:val="left" w:pos="1134"/>
        </w:tabs>
        <w:spacing w:after="0" w:line="360" w:lineRule="auto"/>
        <w:ind w:left="0" w:firstLine="709"/>
        <w:rPr>
          <w:lang w:val="uk-UA"/>
        </w:rPr>
      </w:pPr>
      <w:r w:rsidRPr="005745A1">
        <w:rPr>
          <w:lang w:val="uk-UA"/>
        </w:rPr>
        <w:t>інтеграція змісту занять із дітьми</w:t>
      </w:r>
      <w:r w:rsidR="00F70823" w:rsidRPr="005745A1">
        <w:rPr>
          <w:lang w:val="uk-UA"/>
        </w:rPr>
        <w:t>;</w:t>
      </w:r>
    </w:p>
    <w:p w:rsidR="006B078E" w:rsidRPr="005745A1" w:rsidRDefault="00D2051B" w:rsidP="00843987">
      <w:pPr>
        <w:pStyle w:val="a4"/>
        <w:widowControl w:val="0"/>
        <w:numPr>
          <w:ilvl w:val="0"/>
          <w:numId w:val="41"/>
        </w:numPr>
        <w:tabs>
          <w:tab w:val="left" w:pos="1134"/>
        </w:tabs>
        <w:spacing w:after="0" w:line="360" w:lineRule="auto"/>
        <w:ind w:left="0" w:firstLine="709"/>
        <w:rPr>
          <w:lang w:val="uk-UA"/>
        </w:rPr>
      </w:pPr>
      <w:r w:rsidRPr="005745A1">
        <w:rPr>
          <w:lang w:val="uk-UA"/>
        </w:rPr>
        <w:t xml:space="preserve">інтеграція на рівні цілей і завдань, форм і методів розвитку, навчання і виховання </w:t>
      </w:r>
      <w:r w:rsidR="00756C8B" w:rsidRPr="005745A1">
        <w:rPr>
          <w:lang w:val="uk-UA"/>
        </w:rPr>
        <w:t>[</w:t>
      </w:r>
      <w:r w:rsidR="00BC3D40" w:rsidRPr="005745A1">
        <w:rPr>
          <w:lang w:val="uk-UA"/>
        </w:rPr>
        <w:t>13</w:t>
      </w:r>
      <w:r w:rsidR="0005690B" w:rsidRPr="005745A1">
        <w:rPr>
          <w:lang w:val="uk-UA"/>
        </w:rPr>
        <w:t xml:space="preserve">; </w:t>
      </w:r>
      <w:r w:rsidR="00F70823" w:rsidRPr="005745A1">
        <w:rPr>
          <w:lang w:val="uk-UA"/>
        </w:rPr>
        <w:t xml:space="preserve">27; </w:t>
      </w:r>
      <w:r w:rsidR="00BC3D40" w:rsidRPr="005745A1">
        <w:rPr>
          <w:lang w:val="uk-UA"/>
        </w:rPr>
        <w:t>42</w:t>
      </w:r>
      <w:r w:rsidR="0005690B" w:rsidRPr="005745A1">
        <w:rPr>
          <w:lang w:val="uk-UA"/>
        </w:rPr>
        <w:t xml:space="preserve">; </w:t>
      </w:r>
      <w:r w:rsidR="00756C8B" w:rsidRPr="005745A1">
        <w:rPr>
          <w:lang w:val="uk-UA"/>
        </w:rPr>
        <w:t>5</w:t>
      </w:r>
      <w:r w:rsidR="00A55871" w:rsidRPr="005745A1">
        <w:rPr>
          <w:lang w:val="uk-UA"/>
        </w:rPr>
        <w:t>3</w:t>
      </w:r>
      <w:r w:rsidR="00756C8B" w:rsidRPr="005745A1">
        <w:rPr>
          <w:lang w:val="uk-UA"/>
        </w:rPr>
        <w:t>].</w:t>
      </w:r>
    </w:p>
    <w:p w:rsidR="00C536F7"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Інтеґровані заняття впливають на креативний розвитокдитини, дозволяють їй вдосконалювати свої розумові та творчі здібності, а такожформувати творче уявлення, навчають мистецтву бачити, слухати, почувати йвідчувати. Вони дають можливість розвинути комунікабельністьдитини,їїсоціальніта естетичні якості, навчають прийомаммислення,самовдосконалення,налаштовують на прагнення пізнавати, експериментувати, відкривати.</w:t>
      </w:r>
    </w:p>
    <w:p w:rsidR="003E4DDF" w:rsidRPr="005745A1" w:rsidRDefault="003E4DDF"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Інтегрований підхід в освіті сприяє підвищенню рівня соціально</w:t>
      </w:r>
      <w:r w:rsidR="005B4221"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пізнавального досвіду дітей, стрімкому розвитку когнітивних процесів; формуванню активної позиції стосовно подій і явищ дійсності; становленню особистості в суспільних відносинах, і загалом забезпечує зрілість дошкільника. Інтегроване навчання є новою моделлю навчання, спрямованою на потенційний розвиток дошкільника, особистісно орієнтоване навчання і виховання дітей, з урахуванням їхніх </w:t>
      </w:r>
      <w:r w:rsidR="00D2051B" w:rsidRPr="005745A1">
        <w:rPr>
          <w:rFonts w:eastAsia="Times New Roman" w:cs="Times New Roman"/>
          <w:color w:val="000000"/>
          <w:szCs w:val="28"/>
          <w:lang w:val="uk-UA" w:eastAsia="ru-RU"/>
        </w:rPr>
        <w:t>нахилів і здібностей [</w:t>
      </w:r>
      <w:r w:rsidR="00BC3D40" w:rsidRPr="005745A1">
        <w:rPr>
          <w:rFonts w:eastAsia="Times New Roman" w:cs="Times New Roman"/>
          <w:color w:val="000000"/>
          <w:szCs w:val="28"/>
          <w:lang w:val="uk-UA" w:eastAsia="ru-RU"/>
        </w:rPr>
        <w:t>13</w:t>
      </w:r>
      <w:r w:rsidR="00B73CA3" w:rsidRPr="005745A1">
        <w:rPr>
          <w:rFonts w:eastAsia="Times New Roman" w:cs="Times New Roman"/>
          <w:color w:val="000000"/>
          <w:szCs w:val="28"/>
          <w:lang w:val="uk-UA" w:eastAsia="ru-RU"/>
        </w:rPr>
        <w:t xml:space="preserve">; </w:t>
      </w:r>
      <w:r w:rsidR="00BC3D40" w:rsidRPr="005745A1">
        <w:rPr>
          <w:rFonts w:eastAsia="Times New Roman" w:cs="Times New Roman"/>
          <w:color w:val="000000"/>
          <w:szCs w:val="28"/>
          <w:lang w:val="uk-UA" w:eastAsia="ru-RU"/>
        </w:rPr>
        <w:t>2</w:t>
      </w:r>
      <w:r w:rsidR="008308D2" w:rsidRPr="005745A1">
        <w:rPr>
          <w:rFonts w:eastAsia="Times New Roman" w:cs="Times New Roman"/>
          <w:color w:val="000000"/>
          <w:szCs w:val="28"/>
          <w:lang w:val="uk-UA" w:eastAsia="ru-RU"/>
        </w:rPr>
        <w:t>7</w:t>
      </w:r>
      <w:r w:rsidR="00B73CA3" w:rsidRPr="005745A1">
        <w:rPr>
          <w:rFonts w:eastAsia="Times New Roman" w:cs="Times New Roman"/>
          <w:color w:val="000000"/>
          <w:szCs w:val="28"/>
          <w:lang w:val="uk-UA" w:eastAsia="ru-RU"/>
        </w:rPr>
        <w:t xml:space="preserve">; </w:t>
      </w:r>
      <w:r w:rsidR="00E34E33">
        <w:rPr>
          <w:rFonts w:eastAsia="Times New Roman" w:cs="Times New Roman"/>
          <w:color w:val="000000"/>
          <w:szCs w:val="28"/>
          <w:lang w:val="uk-UA" w:eastAsia="ru-RU"/>
        </w:rPr>
        <w:t>4</w:t>
      </w:r>
      <w:r w:rsidR="009975C2" w:rsidRPr="005745A1">
        <w:rPr>
          <w:rFonts w:eastAsia="Times New Roman" w:cs="Times New Roman"/>
          <w:color w:val="000000"/>
          <w:szCs w:val="28"/>
          <w:lang w:val="uk-UA" w:eastAsia="ru-RU"/>
        </w:rPr>
        <w:t>2</w:t>
      </w:r>
      <w:r w:rsidR="00184793" w:rsidRPr="005745A1">
        <w:rPr>
          <w:rFonts w:eastAsia="Times New Roman" w:cs="Times New Roman"/>
          <w:color w:val="000000"/>
          <w:szCs w:val="28"/>
          <w:lang w:val="uk-UA" w:eastAsia="ru-RU"/>
        </w:rPr>
        <w:t>].</w:t>
      </w:r>
    </w:p>
    <w:p w:rsidR="00C93490" w:rsidRPr="005745A1" w:rsidRDefault="00F16469" w:rsidP="00843987">
      <w:pPr>
        <w:widowControl w:val="0"/>
        <w:spacing w:after="0" w:line="360" w:lineRule="auto"/>
        <w:ind w:firstLine="709"/>
        <w:jc w:val="both"/>
        <w:rPr>
          <w:lang w:val="uk-UA"/>
        </w:rPr>
      </w:pPr>
      <w:r w:rsidRPr="001F2C95">
        <w:rPr>
          <w:spacing w:val="-8"/>
          <w:lang w:val="uk-UA"/>
        </w:rPr>
        <w:lastRenderedPageBreak/>
        <w:t xml:space="preserve">Отже, </w:t>
      </w:r>
      <w:r w:rsidR="00073281" w:rsidRPr="001F2C95">
        <w:rPr>
          <w:spacing w:val="-8"/>
          <w:lang w:val="uk-UA"/>
        </w:rPr>
        <w:t>педагогічними умовами розвитку мовлення дітей старшого дошкільного віку в процесі інтеграції мистецтв є</w:t>
      </w:r>
      <w:r w:rsidR="00E921E3" w:rsidRPr="001F2C95">
        <w:rPr>
          <w:spacing w:val="-8"/>
          <w:lang w:val="uk-UA"/>
        </w:rPr>
        <w:t>:</w:t>
      </w:r>
      <w:r w:rsidR="00073281" w:rsidRPr="001F2C95">
        <w:rPr>
          <w:spacing w:val="-8"/>
          <w:lang w:val="uk-UA"/>
        </w:rPr>
        <w:t>створення інтегрованих програм та занять</w:t>
      </w:r>
      <w:r w:rsidR="008308D2" w:rsidRPr="001F2C95">
        <w:rPr>
          <w:spacing w:val="-8"/>
          <w:lang w:val="uk-UA"/>
        </w:rPr>
        <w:t>, обумовлен</w:t>
      </w:r>
      <w:r w:rsidR="00E921E3" w:rsidRPr="001F2C95">
        <w:rPr>
          <w:spacing w:val="-8"/>
          <w:lang w:val="uk-UA"/>
        </w:rPr>
        <w:t>их</w:t>
      </w:r>
      <w:r w:rsidR="00073281" w:rsidRPr="001F2C95">
        <w:rPr>
          <w:spacing w:val="-8"/>
          <w:lang w:val="uk-UA"/>
        </w:rPr>
        <w:t xml:space="preserve">не тільки </w:t>
      </w:r>
      <w:r w:rsidR="008308D2" w:rsidRPr="001F2C95">
        <w:rPr>
          <w:spacing w:val="-8"/>
          <w:lang w:val="uk-UA"/>
        </w:rPr>
        <w:t>модернізацією дошкільної освіти та психофізіологічними особливостями здобувачів дошкільної освіти</w:t>
      </w:r>
      <w:r w:rsidR="00073281" w:rsidRPr="001F2C95">
        <w:rPr>
          <w:spacing w:val="-8"/>
          <w:lang w:val="uk-UA"/>
        </w:rPr>
        <w:t>, а йїх інтеґрувальни</w:t>
      </w:r>
      <w:r w:rsidR="00E921E3" w:rsidRPr="001F2C95">
        <w:rPr>
          <w:spacing w:val="-8"/>
          <w:lang w:val="uk-UA"/>
        </w:rPr>
        <w:t>ми</w:t>
      </w:r>
      <w:r w:rsidR="00073281" w:rsidRPr="001F2C95">
        <w:rPr>
          <w:spacing w:val="-8"/>
          <w:lang w:val="uk-UA"/>
        </w:rPr>
        <w:t xml:space="preserve"> чинник</w:t>
      </w:r>
      <w:r w:rsidR="00E921E3" w:rsidRPr="001F2C95">
        <w:rPr>
          <w:spacing w:val="-8"/>
          <w:lang w:val="uk-UA"/>
        </w:rPr>
        <w:t>ами</w:t>
      </w:r>
      <w:r w:rsidR="00073281" w:rsidRPr="001F2C95">
        <w:rPr>
          <w:spacing w:val="-8"/>
          <w:lang w:val="uk-UA"/>
        </w:rPr>
        <w:t>, компонент</w:t>
      </w:r>
      <w:r w:rsidR="00E921E3" w:rsidRPr="001F2C95">
        <w:rPr>
          <w:spacing w:val="-8"/>
          <w:lang w:val="uk-UA"/>
        </w:rPr>
        <w:t>ами</w:t>
      </w:r>
      <w:r w:rsidR="00073281" w:rsidRPr="001F2C95">
        <w:rPr>
          <w:spacing w:val="-8"/>
          <w:lang w:val="uk-UA"/>
        </w:rPr>
        <w:t xml:space="preserve"> освітнього процесу, які слугують підґрунтям для об’єднання різнобічного змісту в єдине ціле і посил</w:t>
      </w:r>
      <w:r w:rsidR="00E921E3" w:rsidRPr="001F2C95">
        <w:rPr>
          <w:spacing w:val="-8"/>
          <w:lang w:val="uk-UA"/>
        </w:rPr>
        <w:t>юють</w:t>
      </w:r>
      <w:r w:rsidR="00073281" w:rsidRPr="001F2C95">
        <w:rPr>
          <w:spacing w:val="-8"/>
          <w:lang w:val="uk-UA"/>
        </w:rPr>
        <w:t xml:space="preserve"> його розвивальн</w:t>
      </w:r>
      <w:r w:rsidR="00E921E3" w:rsidRPr="001F2C95">
        <w:rPr>
          <w:spacing w:val="-8"/>
          <w:lang w:val="uk-UA"/>
        </w:rPr>
        <w:t>у</w:t>
      </w:r>
      <w:r w:rsidR="00073281" w:rsidRPr="001F2C95">
        <w:rPr>
          <w:spacing w:val="-8"/>
          <w:lang w:val="uk-UA"/>
        </w:rPr>
        <w:t xml:space="preserve"> спрямован</w:t>
      </w:r>
      <w:r w:rsidR="00E921E3" w:rsidRPr="001F2C95">
        <w:rPr>
          <w:spacing w:val="-8"/>
          <w:lang w:val="uk-UA"/>
        </w:rPr>
        <w:t>і</w:t>
      </w:r>
      <w:r w:rsidR="00073281" w:rsidRPr="001F2C95">
        <w:rPr>
          <w:spacing w:val="-8"/>
          <w:lang w:val="uk-UA"/>
        </w:rPr>
        <w:t>ст</w:t>
      </w:r>
      <w:r w:rsidR="00E921E3" w:rsidRPr="001F2C95">
        <w:rPr>
          <w:spacing w:val="-8"/>
          <w:lang w:val="uk-UA"/>
        </w:rPr>
        <w:t>ь</w:t>
      </w:r>
      <w:r w:rsidR="004C799A" w:rsidRPr="001F2C95">
        <w:rPr>
          <w:spacing w:val="-8"/>
          <w:lang w:val="uk-UA"/>
        </w:rPr>
        <w:t>;</w:t>
      </w:r>
      <w:r w:rsidR="00E921E3" w:rsidRPr="001F2C95">
        <w:rPr>
          <w:spacing w:val="-8"/>
          <w:lang w:val="uk-UA"/>
        </w:rPr>
        <w:t>тільки вдало здійснена і</w:t>
      </w:r>
      <w:r w:rsidR="00FC10CC" w:rsidRPr="001F2C95">
        <w:rPr>
          <w:spacing w:val="-8"/>
          <w:lang w:val="uk-UA"/>
        </w:rPr>
        <w:t>нтеґраці</w:t>
      </w:r>
      <w:r w:rsidR="00E921E3" w:rsidRPr="001F2C95">
        <w:rPr>
          <w:spacing w:val="-8"/>
          <w:lang w:val="uk-UA"/>
        </w:rPr>
        <w:t>я, коли межі</w:t>
      </w:r>
      <w:r w:rsidR="00FC10CC" w:rsidRPr="001F2C95">
        <w:rPr>
          <w:spacing w:val="-8"/>
          <w:lang w:val="uk-UA"/>
        </w:rPr>
        <w:t xml:space="preserve"> злиття напрямів не помітні, гармонійно </w:t>
      </w:r>
      <w:proofErr w:type="spellStart"/>
      <w:r w:rsidR="00FC10CC" w:rsidRPr="001F2C95">
        <w:rPr>
          <w:spacing w:val="-8"/>
          <w:lang w:val="uk-UA"/>
        </w:rPr>
        <w:t>наскрізно</w:t>
      </w:r>
      <w:proofErr w:type="spellEnd"/>
      <w:r w:rsidR="00FC10CC" w:rsidRPr="001F2C95">
        <w:rPr>
          <w:spacing w:val="-8"/>
          <w:lang w:val="uk-UA"/>
        </w:rPr>
        <w:t xml:space="preserve"> перехрещуються</w:t>
      </w:r>
      <w:r w:rsidR="00E921E3" w:rsidRPr="001F2C95">
        <w:rPr>
          <w:spacing w:val="-8"/>
          <w:lang w:val="uk-UA"/>
        </w:rPr>
        <w:t xml:space="preserve">, </w:t>
      </w:r>
      <w:r w:rsidR="004C799A" w:rsidRPr="001F2C95">
        <w:rPr>
          <w:spacing w:val="-8"/>
          <w:lang w:val="uk-UA"/>
        </w:rPr>
        <w:t>слугуватиме формування у дитини цілісної картини світу через слово;</w:t>
      </w:r>
      <w:r w:rsidR="00B3366B" w:rsidRPr="001F2C95">
        <w:rPr>
          <w:spacing w:val="-8"/>
          <w:lang w:val="uk-UA"/>
        </w:rPr>
        <w:t xml:space="preserve">ефективність впровадження інтегрованого навчання дітей у закладах дошкільної освіти залежить від адекватної системи моніторингу </w:t>
      </w:r>
      <w:r w:rsidR="00B3366B" w:rsidRPr="001F2C95">
        <w:rPr>
          <w:spacing w:val="-8"/>
          <w:szCs w:val="28"/>
          <w:lang w:val="uk-UA"/>
        </w:rPr>
        <w:t xml:space="preserve">стану сформованості мовлення здобувачів дошкільної освіти та </w:t>
      </w:r>
      <w:r w:rsidR="00B3366B" w:rsidRPr="001F2C95">
        <w:rPr>
          <w:spacing w:val="-8"/>
          <w:lang w:val="uk-UA"/>
        </w:rPr>
        <w:t>готовності педагогів до інтегрованого навчання в умовах інноваційної діяльності.</w:t>
      </w:r>
      <w:r w:rsidR="00C93490" w:rsidRPr="005745A1">
        <w:rPr>
          <w:lang w:val="uk-UA"/>
        </w:rPr>
        <w:br w:type="page"/>
      </w:r>
    </w:p>
    <w:p w:rsidR="009F2AB1" w:rsidRPr="00D04F62" w:rsidRDefault="009F2AB1" w:rsidP="00843987">
      <w:pPr>
        <w:widowControl w:val="0"/>
        <w:spacing w:after="0" w:line="360" w:lineRule="auto"/>
        <w:jc w:val="center"/>
        <w:rPr>
          <w:rFonts w:cs="Times New Roman"/>
          <w:b/>
          <w:szCs w:val="28"/>
          <w:lang w:val="uk-UA"/>
        </w:rPr>
      </w:pPr>
      <w:r w:rsidRPr="00D04F62">
        <w:rPr>
          <w:rFonts w:cs="Times New Roman"/>
          <w:b/>
          <w:szCs w:val="28"/>
          <w:lang w:val="uk-UA"/>
        </w:rPr>
        <w:lastRenderedPageBreak/>
        <w:t>РОЗДІЛ 2</w:t>
      </w:r>
    </w:p>
    <w:p w:rsidR="009F2AB1" w:rsidRDefault="009F2AB1" w:rsidP="00843987">
      <w:pPr>
        <w:widowControl w:val="0"/>
        <w:spacing w:after="0" w:line="360" w:lineRule="auto"/>
        <w:ind w:firstLine="709"/>
        <w:jc w:val="center"/>
        <w:rPr>
          <w:rFonts w:cs="Times New Roman"/>
          <w:b/>
          <w:szCs w:val="28"/>
          <w:lang w:val="uk-UA"/>
        </w:rPr>
      </w:pPr>
      <w:r w:rsidRPr="005745A1">
        <w:rPr>
          <w:rFonts w:cs="Times New Roman"/>
          <w:b/>
          <w:szCs w:val="28"/>
          <w:lang w:val="uk-UA"/>
        </w:rPr>
        <w:t xml:space="preserve">ЕКСПЕРИМЕНТАЛЬНА </w:t>
      </w:r>
      <w:r w:rsidR="00342722" w:rsidRPr="005745A1">
        <w:rPr>
          <w:rFonts w:cs="Times New Roman"/>
          <w:b/>
          <w:szCs w:val="28"/>
          <w:lang w:val="uk-UA"/>
        </w:rPr>
        <w:t xml:space="preserve">ПЕРЕВІРКА </w:t>
      </w:r>
      <w:r w:rsidRPr="005745A1">
        <w:rPr>
          <w:rFonts w:cs="Times New Roman"/>
          <w:b/>
          <w:szCs w:val="28"/>
          <w:lang w:val="uk-UA"/>
        </w:rPr>
        <w:t>РОЗВИТКУ</w:t>
      </w:r>
      <w:r w:rsidR="00342722" w:rsidRPr="005745A1">
        <w:rPr>
          <w:rFonts w:cs="Times New Roman"/>
          <w:b/>
          <w:szCs w:val="28"/>
          <w:lang w:val="uk-UA"/>
        </w:rPr>
        <w:t xml:space="preserve"> МОВЛЕННЯДІТЕЙ </w:t>
      </w:r>
      <w:r w:rsidRPr="005745A1">
        <w:rPr>
          <w:rFonts w:cs="Times New Roman"/>
          <w:b/>
          <w:szCs w:val="28"/>
          <w:lang w:val="uk-UA"/>
        </w:rPr>
        <w:t>СТАРШОГО</w:t>
      </w:r>
      <w:r w:rsidR="00342722" w:rsidRPr="005745A1">
        <w:rPr>
          <w:rFonts w:cs="Times New Roman"/>
          <w:b/>
          <w:szCs w:val="28"/>
          <w:lang w:val="uk-UA"/>
        </w:rPr>
        <w:t xml:space="preserve"> ДОШКІЛЬНОГО ВІКУ В </w:t>
      </w:r>
      <w:r w:rsidRPr="005745A1">
        <w:rPr>
          <w:rFonts w:cs="Times New Roman"/>
          <w:b/>
          <w:szCs w:val="28"/>
          <w:lang w:val="uk-UA"/>
        </w:rPr>
        <w:t>ПРОЦЕСІІНТЕГРАЦІЇМИСТЕЦТВ</w:t>
      </w:r>
    </w:p>
    <w:p w:rsidR="00D04F62" w:rsidRPr="005745A1" w:rsidRDefault="00D04F62" w:rsidP="00843987">
      <w:pPr>
        <w:widowControl w:val="0"/>
        <w:spacing w:after="0" w:line="360" w:lineRule="auto"/>
        <w:ind w:firstLine="709"/>
        <w:jc w:val="center"/>
        <w:rPr>
          <w:rFonts w:cs="Times New Roman"/>
          <w:b/>
          <w:szCs w:val="28"/>
          <w:lang w:val="uk-UA"/>
        </w:rPr>
      </w:pP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p>
    <w:p w:rsidR="009F2AB1" w:rsidRPr="005745A1" w:rsidRDefault="009F2AB1" w:rsidP="00843987">
      <w:pPr>
        <w:widowControl w:val="0"/>
        <w:spacing w:after="0" w:line="360" w:lineRule="auto"/>
        <w:ind w:firstLine="709"/>
        <w:jc w:val="both"/>
        <w:rPr>
          <w:rFonts w:eastAsia="Times New Roman" w:cs="Times New Roman"/>
          <w:b/>
          <w:color w:val="000000"/>
          <w:szCs w:val="28"/>
          <w:lang w:val="uk-UA" w:eastAsia="ru-RU"/>
        </w:rPr>
      </w:pPr>
      <w:r w:rsidRPr="005745A1">
        <w:rPr>
          <w:rFonts w:eastAsia="Times New Roman" w:cs="Times New Roman"/>
          <w:b/>
          <w:color w:val="000000"/>
          <w:szCs w:val="28"/>
          <w:lang w:val="uk-UA" w:eastAsia="ru-RU"/>
        </w:rPr>
        <w:t>2.1.</w:t>
      </w:r>
      <w:r w:rsidR="001F2C95">
        <w:rPr>
          <w:rFonts w:cs="Times New Roman"/>
          <w:szCs w:val="28"/>
          <w:lang w:val="uk-UA"/>
        </w:rPr>
        <w:t> </w:t>
      </w:r>
      <w:r w:rsidRPr="005745A1">
        <w:rPr>
          <w:rFonts w:cs="Times New Roman"/>
          <w:b/>
          <w:szCs w:val="28"/>
          <w:lang w:val="uk-UA"/>
        </w:rPr>
        <w:t>Моніторинг</w:t>
      </w:r>
      <w:r w:rsidRPr="005745A1">
        <w:rPr>
          <w:rFonts w:eastAsia="Times New Roman" w:cs="Times New Roman"/>
          <w:b/>
          <w:color w:val="000000"/>
          <w:szCs w:val="28"/>
          <w:lang w:val="uk-UA" w:eastAsia="ru-RU"/>
        </w:rPr>
        <w:t>стану сформованості мовлення дітей 6-го року життя</w:t>
      </w:r>
    </w:p>
    <w:p w:rsidR="00406117" w:rsidRPr="005745A1" w:rsidRDefault="00406117" w:rsidP="00843987">
      <w:pPr>
        <w:widowControl w:val="0"/>
        <w:spacing w:after="0" w:line="360" w:lineRule="auto"/>
        <w:ind w:firstLine="709"/>
        <w:jc w:val="both"/>
        <w:rPr>
          <w:rFonts w:eastAsia="Times New Roman" w:cs="Times New Roman"/>
          <w:b/>
          <w:color w:val="000000"/>
          <w:szCs w:val="28"/>
          <w:lang w:val="uk-UA" w:eastAsia="ru-RU"/>
        </w:rPr>
      </w:pPr>
    </w:p>
    <w:p w:rsidR="004F4742" w:rsidRPr="005745A1" w:rsidRDefault="004F4742" w:rsidP="00843987">
      <w:pPr>
        <w:widowControl w:val="0"/>
        <w:suppressAutoHyphens/>
        <w:autoSpaceDN w:val="0"/>
        <w:spacing w:after="0" w:line="360" w:lineRule="auto"/>
        <w:ind w:firstLine="709"/>
        <w:jc w:val="both"/>
        <w:textAlignment w:val="baseline"/>
        <w:rPr>
          <w:rFonts w:eastAsia="Times New Roman" w:cs="Times New Roman"/>
          <w:bCs/>
          <w:kern w:val="3"/>
          <w:szCs w:val="28"/>
          <w:lang w:val="uk-UA" w:eastAsia="ru-RU"/>
        </w:rPr>
      </w:pPr>
      <w:r w:rsidRPr="005745A1">
        <w:rPr>
          <w:rFonts w:eastAsia="Times New Roman" w:cs="Times New Roman"/>
          <w:bCs/>
          <w:kern w:val="3"/>
          <w:szCs w:val="28"/>
          <w:lang w:val="uk-UA" w:eastAsia="ru-RU"/>
        </w:rPr>
        <w:t xml:space="preserve">На підставі проаналізованого теоретичного матеріалу та вивченого стану дослідження проблеми в освітній практиці </w:t>
      </w:r>
      <w:r w:rsidRPr="005745A1">
        <w:rPr>
          <w:rFonts w:eastAsia="Times New Roman" w:cs="F"/>
          <w:kern w:val="3"/>
          <w:szCs w:val="28"/>
          <w:lang w:val="uk-UA"/>
        </w:rPr>
        <w:t xml:space="preserve">експериментальну перевірку продуктивності </w:t>
      </w:r>
      <w:r w:rsidRPr="005745A1">
        <w:rPr>
          <w:rFonts w:eastAsia="SimSun" w:cs="Times New Roman"/>
          <w:kern w:val="3"/>
          <w:szCs w:val="28"/>
          <w:lang w:val="uk-UA"/>
        </w:rPr>
        <w:t>формування мовленнєвої компетенції дітей старшого дошкільного віку в процесі інтеграції мистец</w:t>
      </w:r>
      <w:r w:rsidR="00812047" w:rsidRPr="005745A1">
        <w:rPr>
          <w:rFonts w:eastAsia="SimSun" w:cs="Times New Roman"/>
          <w:kern w:val="3"/>
          <w:szCs w:val="28"/>
          <w:lang w:val="uk-UA"/>
        </w:rPr>
        <w:t>т</w:t>
      </w:r>
      <w:r w:rsidRPr="005745A1">
        <w:rPr>
          <w:rFonts w:eastAsia="SimSun" w:cs="Times New Roman"/>
          <w:kern w:val="3"/>
          <w:szCs w:val="28"/>
          <w:lang w:val="uk-UA"/>
        </w:rPr>
        <w:t>в</w:t>
      </w:r>
      <w:r w:rsidRPr="005745A1">
        <w:rPr>
          <w:rFonts w:eastAsia="Times New Roman" w:cs="Times New Roman"/>
          <w:bCs/>
          <w:kern w:val="3"/>
          <w:szCs w:val="28"/>
          <w:lang w:val="uk-UA" w:eastAsia="ru-RU"/>
        </w:rPr>
        <w:t xml:space="preserve"> було розпочато в січні 2022 року.</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Дослідження розвитку мовлення дітей старшого дошкільного віку проводилося на базі ЦРД «Веселка» Запорізької міської ради.</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Програма корекційної роботи дослідження складалася із трьох основних етапів. </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Перший етап, констатувальний </w:t>
      </w:r>
      <w:r w:rsidR="00FF21EA"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вивчення стану розвитку мовлення дітей старшого дошкільного віку (первинна діагностика). </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Другий етап, формувальний </w:t>
      </w:r>
      <w:r w:rsidR="00FF21EA"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процес підгото</w:t>
      </w:r>
      <w:r w:rsidR="00AF49E5" w:rsidRPr="005745A1">
        <w:rPr>
          <w:rFonts w:eastAsia="Times New Roman" w:cs="Times New Roman"/>
          <w:color w:val="000000"/>
          <w:szCs w:val="28"/>
          <w:lang w:val="uk-UA" w:eastAsia="ru-RU"/>
        </w:rPr>
        <w:t xml:space="preserve">вки, організації та реалізації </w:t>
      </w:r>
      <w:r w:rsidRPr="005745A1">
        <w:rPr>
          <w:rFonts w:eastAsia="Times New Roman" w:cs="Times New Roman"/>
          <w:color w:val="000000"/>
          <w:szCs w:val="28"/>
          <w:lang w:val="uk-UA" w:eastAsia="ru-RU"/>
        </w:rPr>
        <w:t xml:space="preserve">експериментального навчання </w:t>
      </w:r>
      <w:r w:rsidR="00FF21EA"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розвитку мовлення дітей старшого дошкільного віку в процесі інтеграції мистецтв засобами ТРВЗ.</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Третій етап, контрольний </w:t>
      </w:r>
      <w:r w:rsidR="00FF21EA"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визначення ефективності впливу процесу інтеграції мист</w:t>
      </w:r>
      <w:r w:rsidR="00DB2A6B" w:rsidRPr="005745A1">
        <w:rPr>
          <w:rFonts w:eastAsia="Times New Roman" w:cs="Times New Roman"/>
          <w:color w:val="000000"/>
          <w:szCs w:val="28"/>
          <w:lang w:val="uk-UA" w:eastAsia="ru-RU"/>
        </w:rPr>
        <w:t xml:space="preserve">ецтв на розвиток мовлення дітей старшого дошкільного віку </w:t>
      </w:r>
      <w:r w:rsidRPr="005745A1">
        <w:rPr>
          <w:rFonts w:eastAsia="Times New Roman" w:cs="Times New Roman"/>
          <w:color w:val="000000"/>
          <w:szCs w:val="28"/>
          <w:lang w:val="uk-UA" w:eastAsia="ru-RU"/>
        </w:rPr>
        <w:t>(вторинна діагностика).</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cs="Times New Roman"/>
          <w:szCs w:val="28"/>
          <w:lang w:val="uk-UA"/>
        </w:rPr>
        <w:t>Основні завдання першого етапу дослідження:</w:t>
      </w:r>
    </w:p>
    <w:p w:rsidR="009F2AB1" w:rsidRPr="005745A1" w:rsidRDefault="009F2AB1" w:rsidP="00843987">
      <w:pPr>
        <w:pStyle w:val="a4"/>
        <w:widowControl w:val="0"/>
        <w:numPr>
          <w:ilvl w:val="0"/>
          <w:numId w:val="35"/>
        </w:numPr>
        <w:tabs>
          <w:tab w:val="left" w:pos="1134"/>
        </w:tabs>
        <w:spacing w:after="0" w:line="360" w:lineRule="auto"/>
        <w:ind w:left="0" w:firstLine="709"/>
        <w:rPr>
          <w:szCs w:val="28"/>
          <w:lang w:val="uk-UA"/>
        </w:rPr>
      </w:pPr>
      <w:r w:rsidRPr="005745A1">
        <w:rPr>
          <w:szCs w:val="28"/>
          <w:lang w:val="uk-UA"/>
        </w:rPr>
        <w:t>здійснити добір діагностичного інструментарію для вивчення стану розвитку мовлення дітей старшого дошкільного віку та підготувати бланки й наочний матеріал для виконання діагностичних завдань;</w:t>
      </w:r>
    </w:p>
    <w:p w:rsidR="002977B3" w:rsidRPr="005745A1" w:rsidRDefault="009F2AB1" w:rsidP="00843987">
      <w:pPr>
        <w:pStyle w:val="a4"/>
        <w:widowControl w:val="0"/>
        <w:numPr>
          <w:ilvl w:val="0"/>
          <w:numId w:val="35"/>
        </w:numPr>
        <w:tabs>
          <w:tab w:val="left" w:pos="1134"/>
        </w:tabs>
        <w:spacing w:after="0" w:line="360" w:lineRule="auto"/>
        <w:ind w:left="0" w:firstLine="709"/>
        <w:rPr>
          <w:szCs w:val="28"/>
          <w:lang w:val="uk-UA"/>
        </w:rPr>
      </w:pPr>
      <w:r w:rsidRPr="005745A1">
        <w:rPr>
          <w:szCs w:val="28"/>
          <w:lang w:val="uk-UA"/>
        </w:rPr>
        <w:t xml:space="preserve">провести обстеження стану розвитку мовлення дітей старшого </w:t>
      </w:r>
      <w:r w:rsidRPr="005745A1">
        <w:rPr>
          <w:szCs w:val="28"/>
          <w:lang w:val="uk-UA"/>
        </w:rPr>
        <w:lastRenderedPageBreak/>
        <w:t>дошкільного віку;</w:t>
      </w:r>
    </w:p>
    <w:p w:rsidR="002977B3" w:rsidRPr="005745A1" w:rsidRDefault="009F2AB1" w:rsidP="00843987">
      <w:pPr>
        <w:pStyle w:val="a4"/>
        <w:widowControl w:val="0"/>
        <w:numPr>
          <w:ilvl w:val="0"/>
          <w:numId w:val="35"/>
        </w:numPr>
        <w:tabs>
          <w:tab w:val="left" w:pos="1134"/>
        </w:tabs>
        <w:spacing w:after="0" w:line="360" w:lineRule="auto"/>
        <w:ind w:left="0" w:firstLine="709"/>
        <w:rPr>
          <w:szCs w:val="28"/>
          <w:lang w:val="uk-UA"/>
        </w:rPr>
      </w:pPr>
      <w:r w:rsidRPr="005745A1">
        <w:rPr>
          <w:szCs w:val="28"/>
          <w:lang w:val="uk-UA"/>
        </w:rPr>
        <w:t>підвести попередні підсумки результатів діагностики</w:t>
      </w:r>
      <w:r w:rsidR="00FF21EA" w:rsidRPr="005745A1">
        <w:rPr>
          <w:szCs w:val="28"/>
          <w:lang w:val="uk-UA"/>
        </w:rPr>
        <w:t>;</w:t>
      </w:r>
    </w:p>
    <w:p w:rsidR="009F2AB1" w:rsidRPr="005745A1" w:rsidRDefault="009F2AB1" w:rsidP="00843987">
      <w:pPr>
        <w:widowControl w:val="0"/>
        <w:tabs>
          <w:tab w:val="left" w:pos="1134"/>
        </w:tabs>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провести кількісний та якісний аналізрозвитку мовлення дітей старшого дошкільного віку.</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У дослідженні брали участь 24 дитини шостого року життя, які відвідують старшу групу №</w:t>
      </w:r>
      <w:r w:rsidR="001F2C95">
        <w:rPr>
          <w:rFonts w:eastAsia="Times New Roman" w:cs="Times New Roman"/>
          <w:color w:val="000000"/>
          <w:szCs w:val="28"/>
          <w:lang w:val="uk-UA" w:eastAsia="ru-RU"/>
        </w:rPr>
        <w:t> </w:t>
      </w:r>
      <w:r w:rsidRPr="005745A1">
        <w:rPr>
          <w:rFonts w:eastAsia="Times New Roman" w:cs="Times New Roman"/>
          <w:color w:val="000000"/>
          <w:szCs w:val="28"/>
          <w:lang w:val="uk-UA" w:eastAsia="ru-RU"/>
        </w:rPr>
        <w:t>5 Центру розвитку дитини «Веселка» Запорізької міської ради.</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В експериментальній частині нашої роботи ми використали серію завдань для дослідження зв</w:t>
      </w:r>
      <w:r w:rsidR="00C76577" w:rsidRPr="005745A1">
        <w:rPr>
          <w:rFonts w:eastAsia="Times New Roman" w:cs="Times New Roman"/>
          <w:b/>
          <w:color w:val="000000"/>
          <w:szCs w:val="28"/>
          <w:lang w:val="uk-UA" w:eastAsia="ru-RU"/>
        </w:rPr>
        <w:t>’</w:t>
      </w:r>
      <w:r w:rsidRPr="005745A1">
        <w:rPr>
          <w:rFonts w:eastAsia="Times New Roman" w:cs="Times New Roman"/>
          <w:color w:val="000000"/>
          <w:szCs w:val="28"/>
          <w:lang w:val="uk-UA" w:eastAsia="ru-RU"/>
        </w:rPr>
        <w:t>язного мовлення взятих із «Діагностика мовленнєвого розвитку дітей дошкільного в</w:t>
      </w:r>
      <w:r w:rsidR="00483042" w:rsidRPr="005745A1">
        <w:rPr>
          <w:rFonts w:eastAsia="Times New Roman" w:cs="Times New Roman"/>
          <w:color w:val="000000"/>
          <w:szCs w:val="28"/>
          <w:lang w:val="uk-UA" w:eastAsia="ru-RU"/>
        </w:rPr>
        <w:t xml:space="preserve">іку», автор </w:t>
      </w:r>
      <w:r w:rsidR="00FF21EA" w:rsidRPr="005745A1">
        <w:rPr>
          <w:rFonts w:eastAsia="Times New Roman" w:cs="Times New Roman"/>
          <w:color w:val="000000"/>
          <w:szCs w:val="28"/>
          <w:lang w:val="uk-UA" w:eastAsia="ru-RU"/>
        </w:rPr>
        <w:t>–</w:t>
      </w:r>
      <w:r w:rsidR="00483042" w:rsidRPr="005745A1">
        <w:rPr>
          <w:rFonts w:eastAsia="Times New Roman" w:cs="Times New Roman"/>
          <w:color w:val="000000"/>
          <w:szCs w:val="28"/>
          <w:lang w:val="uk-UA" w:eastAsia="ru-RU"/>
        </w:rPr>
        <w:t xml:space="preserve"> Катерина Крутій [</w:t>
      </w:r>
      <w:r w:rsidRPr="005745A1">
        <w:rPr>
          <w:rFonts w:eastAsia="Times New Roman" w:cs="Times New Roman"/>
          <w:color w:val="000000"/>
          <w:szCs w:val="28"/>
          <w:lang w:val="uk-UA" w:eastAsia="ru-RU"/>
        </w:rPr>
        <w:t>2</w:t>
      </w:r>
      <w:r w:rsidR="00FC10CC" w:rsidRPr="005745A1">
        <w:rPr>
          <w:rFonts w:eastAsia="Times New Roman" w:cs="Times New Roman"/>
          <w:color w:val="000000"/>
          <w:szCs w:val="28"/>
          <w:lang w:val="uk-UA" w:eastAsia="ru-RU"/>
        </w:rPr>
        <w:t>6</w:t>
      </w:r>
      <w:r w:rsidRPr="005745A1">
        <w:rPr>
          <w:rFonts w:eastAsia="Times New Roman" w:cs="Times New Roman"/>
          <w:color w:val="000000"/>
          <w:szCs w:val="28"/>
          <w:lang w:val="uk-UA" w:eastAsia="ru-RU"/>
        </w:rPr>
        <w:t>].</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Дослідження зв</w:t>
      </w:r>
      <w:r w:rsidR="00C76577" w:rsidRPr="005745A1">
        <w:rPr>
          <w:rFonts w:eastAsia="Times New Roman" w:cs="Times New Roman"/>
          <w:b/>
          <w:color w:val="000000"/>
          <w:szCs w:val="28"/>
          <w:lang w:val="uk-UA" w:eastAsia="ru-RU"/>
        </w:rPr>
        <w:t>’</w:t>
      </w:r>
      <w:r w:rsidRPr="005745A1">
        <w:rPr>
          <w:rFonts w:eastAsia="Times New Roman" w:cs="Times New Roman"/>
          <w:color w:val="000000"/>
          <w:szCs w:val="28"/>
          <w:lang w:val="uk-UA" w:eastAsia="ru-RU"/>
        </w:rPr>
        <w:t xml:space="preserve">язного мовлення складалося з двох завдань. </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Завдання №</w:t>
      </w:r>
      <w:r w:rsidR="001F2C95">
        <w:rPr>
          <w:rFonts w:eastAsia="Times New Roman" w:cs="Times New Roman"/>
          <w:color w:val="000000"/>
          <w:szCs w:val="28"/>
          <w:lang w:val="uk-UA" w:eastAsia="ru-RU"/>
        </w:rPr>
        <w:t> </w:t>
      </w:r>
      <w:r w:rsidRPr="005745A1">
        <w:rPr>
          <w:rFonts w:eastAsia="Times New Roman" w:cs="Times New Roman"/>
          <w:color w:val="000000"/>
          <w:szCs w:val="28"/>
          <w:lang w:val="uk-UA" w:eastAsia="ru-RU"/>
        </w:rPr>
        <w:t xml:space="preserve">1 </w:t>
      </w:r>
    </w:p>
    <w:p w:rsidR="009F2AB1" w:rsidRPr="001F2C95" w:rsidRDefault="009F2AB1" w:rsidP="00843987">
      <w:pPr>
        <w:widowControl w:val="0"/>
        <w:spacing w:after="0" w:line="360" w:lineRule="auto"/>
        <w:ind w:firstLine="709"/>
        <w:jc w:val="both"/>
        <w:rPr>
          <w:rFonts w:eastAsia="Times New Roman" w:cs="Times New Roman"/>
          <w:color w:val="000000"/>
          <w:szCs w:val="28"/>
          <w:lang w:val="uk-UA" w:eastAsia="ru-RU"/>
        </w:rPr>
      </w:pPr>
      <w:r w:rsidRPr="001F2C95">
        <w:rPr>
          <w:rFonts w:eastAsia="Times New Roman" w:cs="Times New Roman"/>
          <w:color w:val="000000"/>
          <w:szCs w:val="28"/>
          <w:lang w:val="uk-UA" w:eastAsia="ru-RU"/>
        </w:rPr>
        <w:t>Мета: скласти розповідь за допомогою серіїсюжетних картинок Матеріал: серія сюжетних картинок (Додаток А</w:t>
      </w:r>
      <w:r w:rsidR="001F2C95">
        <w:rPr>
          <w:rFonts w:eastAsia="Times New Roman" w:cs="Times New Roman"/>
          <w:color w:val="000000"/>
          <w:szCs w:val="28"/>
          <w:lang w:val="uk-UA" w:eastAsia="ru-RU"/>
        </w:rPr>
        <w:t> </w:t>
      </w:r>
      <w:r w:rsidR="00FF21EA" w:rsidRPr="001F2C95">
        <w:rPr>
          <w:rFonts w:eastAsia="Times New Roman" w:cs="Times New Roman"/>
          <w:color w:val="000000"/>
          <w:szCs w:val="28"/>
          <w:lang w:val="uk-UA" w:eastAsia="ru-RU"/>
        </w:rPr>
        <w:t>1</w:t>
      </w:r>
      <w:r w:rsidRPr="001F2C95">
        <w:rPr>
          <w:rFonts w:eastAsia="Times New Roman" w:cs="Times New Roman"/>
          <w:color w:val="000000"/>
          <w:szCs w:val="28"/>
          <w:lang w:val="uk-UA" w:eastAsia="ru-RU"/>
        </w:rPr>
        <w:t>).</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1F2C95">
        <w:rPr>
          <w:rFonts w:eastAsia="Times New Roman" w:cs="Times New Roman"/>
          <w:color w:val="000000"/>
          <w:szCs w:val="28"/>
          <w:lang w:val="uk-UA" w:eastAsia="ru-RU"/>
        </w:rPr>
        <w:t>Інструкція</w:t>
      </w:r>
      <w:r w:rsidRPr="005745A1">
        <w:rPr>
          <w:rFonts w:eastAsia="Times New Roman" w:cs="Times New Roman"/>
          <w:i/>
          <w:color w:val="000000"/>
          <w:szCs w:val="28"/>
          <w:lang w:val="uk-UA" w:eastAsia="ru-RU"/>
        </w:rPr>
        <w:t>:</w:t>
      </w:r>
      <w:r w:rsidRPr="005745A1">
        <w:rPr>
          <w:rFonts w:eastAsia="Times New Roman" w:cs="Times New Roman"/>
          <w:color w:val="000000"/>
          <w:szCs w:val="28"/>
          <w:lang w:val="uk-UA" w:eastAsia="ru-RU"/>
        </w:rPr>
        <w:t xml:space="preserve"> розклади картинки за порядком і склади розповідь. </w:t>
      </w:r>
    </w:p>
    <w:p w:rsidR="000D4536"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Оцінка виконаних завдань. </w:t>
      </w:r>
    </w:p>
    <w:p w:rsidR="009F2AB1" w:rsidRPr="005745A1" w:rsidRDefault="009F2AB1" w:rsidP="00843987">
      <w:pPr>
        <w:widowControl w:val="0"/>
        <w:spacing w:after="0" w:line="360" w:lineRule="auto"/>
        <w:ind w:firstLine="709"/>
        <w:jc w:val="right"/>
        <w:rPr>
          <w:rFonts w:eastAsia="Calibri" w:cs="Times New Roman"/>
          <w:noProof/>
          <w:szCs w:val="20"/>
          <w:lang w:val="uk-UA" w:eastAsia="ru-RU"/>
        </w:rPr>
      </w:pPr>
      <w:r w:rsidRPr="005745A1">
        <w:rPr>
          <w:rFonts w:eastAsia="Calibri" w:cs="Times New Roman"/>
          <w:noProof/>
          <w:szCs w:val="20"/>
          <w:lang w:val="uk-UA" w:eastAsia="ru-RU"/>
        </w:rPr>
        <w:t>Таблиця 2.1</w:t>
      </w:r>
    </w:p>
    <w:p w:rsidR="009F2AB1" w:rsidRPr="005745A1" w:rsidRDefault="009F2AB1" w:rsidP="00843987">
      <w:pPr>
        <w:widowControl w:val="0"/>
        <w:spacing w:after="0" w:line="360" w:lineRule="auto"/>
        <w:ind w:firstLine="709"/>
        <w:jc w:val="both"/>
        <w:rPr>
          <w:rFonts w:eastAsia="Times New Roman" w:cs="Times New Roman"/>
          <w:b/>
          <w:bCs/>
          <w:iCs/>
          <w:color w:val="000000"/>
          <w:szCs w:val="28"/>
          <w:lang w:val="uk-UA" w:eastAsia="ru-RU"/>
        </w:rPr>
      </w:pPr>
      <w:r w:rsidRPr="005745A1">
        <w:rPr>
          <w:rFonts w:eastAsia="Times New Roman" w:cs="Times New Roman"/>
          <w:b/>
          <w:bCs/>
          <w:iCs/>
          <w:color w:val="000000"/>
          <w:szCs w:val="28"/>
          <w:lang w:val="uk-UA" w:eastAsia="ru-RU"/>
        </w:rPr>
        <w:t xml:space="preserve">Критерії смислової адекватності та самостійності виконання </w:t>
      </w:r>
    </w:p>
    <w:tbl>
      <w:tblPr>
        <w:tblW w:w="9352" w:type="dxa"/>
        <w:jc w:val="center"/>
        <w:tblCellMar>
          <w:top w:w="7" w:type="dxa"/>
          <w:left w:w="106" w:type="dxa"/>
          <w:right w:w="38" w:type="dxa"/>
        </w:tblCellMar>
        <w:tblLook w:val="04A0"/>
      </w:tblPr>
      <w:tblGrid>
        <w:gridCol w:w="1131"/>
        <w:gridCol w:w="8221"/>
      </w:tblGrid>
      <w:tr w:rsidR="009F2AB1" w:rsidRPr="005745A1" w:rsidTr="00C17CE3">
        <w:trPr>
          <w:trHeight w:val="532"/>
          <w:jc w:val="center"/>
        </w:trPr>
        <w:tc>
          <w:tcPr>
            <w:tcW w:w="1131" w:type="dxa"/>
            <w:tcBorders>
              <w:top w:val="single" w:sz="4" w:space="0" w:color="000000"/>
              <w:left w:val="single" w:sz="4" w:space="0" w:color="000000"/>
              <w:bottom w:val="single" w:sz="4" w:space="0" w:color="000000"/>
              <w:right w:val="single" w:sz="4" w:space="0" w:color="000000"/>
            </w:tcBorders>
            <w:vAlign w:val="center"/>
          </w:tcPr>
          <w:p w:rsidR="009F2AB1" w:rsidRPr="005745A1" w:rsidRDefault="009F2AB1" w:rsidP="00843987">
            <w:pPr>
              <w:widowControl w:val="0"/>
              <w:spacing w:after="0" w:line="360" w:lineRule="auto"/>
              <w:ind w:firstLine="315"/>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Бал</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ind w:firstLine="709"/>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Критерій</w:t>
            </w:r>
          </w:p>
        </w:tc>
      </w:tr>
      <w:tr w:rsidR="009F2AB1" w:rsidRPr="005745A1" w:rsidTr="00C17CE3">
        <w:trPr>
          <w:trHeight w:val="966"/>
          <w:jc w:val="center"/>
        </w:trPr>
        <w:tc>
          <w:tcPr>
            <w:tcW w:w="1131" w:type="dxa"/>
            <w:tcBorders>
              <w:top w:val="single" w:sz="4" w:space="0" w:color="000000"/>
              <w:left w:val="single" w:sz="4" w:space="0" w:color="000000"/>
              <w:bottom w:val="single" w:sz="4" w:space="0" w:color="000000"/>
              <w:right w:val="single" w:sz="4" w:space="0" w:color="000000"/>
            </w:tcBorders>
            <w:vAlign w:val="center"/>
          </w:tcPr>
          <w:p w:rsidR="009F2AB1" w:rsidRPr="005745A1" w:rsidRDefault="009F2AB1" w:rsidP="00843987">
            <w:pPr>
              <w:widowControl w:val="0"/>
              <w:spacing w:after="0" w:line="360" w:lineRule="auto"/>
              <w:ind w:firstLine="315"/>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5</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Картинки розкладені самостійно і правильно, в розповіді правильно передано зміст того, що відбувається </w:t>
            </w:r>
          </w:p>
        </w:tc>
      </w:tr>
      <w:tr w:rsidR="009F2AB1" w:rsidRPr="005745A1" w:rsidTr="00C17CE3">
        <w:trPr>
          <w:trHeight w:val="966"/>
          <w:jc w:val="center"/>
        </w:trPr>
        <w:tc>
          <w:tcPr>
            <w:tcW w:w="1131" w:type="dxa"/>
            <w:tcBorders>
              <w:top w:val="single" w:sz="4" w:space="0" w:color="000000"/>
              <w:left w:val="single" w:sz="4" w:space="0" w:color="000000"/>
              <w:bottom w:val="single" w:sz="4" w:space="0" w:color="000000"/>
              <w:right w:val="single" w:sz="4" w:space="0" w:color="000000"/>
            </w:tcBorders>
            <w:vAlign w:val="center"/>
          </w:tcPr>
          <w:p w:rsidR="009F2AB1" w:rsidRPr="005745A1" w:rsidRDefault="009F2AB1" w:rsidP="00843987">
            <w:pPr>
              <w:widowControl w:val="0"/>
              <w:spacing w:after="0" w:line="360" w:lineRule="auto"/>
              <w:ind w:firstLine="315"/>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4</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Використання допомоги дорослого або при розкладанні картинок, або при з</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ясуванні змісту того, що відбувається </w:t>
            </w:r>
          </w:p>
        </w:tc>
      </w:tr>
      <w:tr w:rsidR="009F2AB1" w:rsidRPr="005745A1" w:rsidTr="00C17CE3">
        <w:trPr>
          <w:trHeight w:val="966"/>
          <w:jc w:val="center"/>
        </w:trPr>
        <w:tc>
          <w:tcPr>
            <w:tcW w:w="1131" w:type="dxa"/>
            <w:tcBorders>
              <w:top w:val="single" w:sz="4" w:space="0" w:color="000000"/>
              <w:left w:val="single" w:sz="4" w:space="0" w:color="000000"/>
              <w:bottom w:val="single" w:sz="4" w:space="0" w:color="000000"/>
              <w:right w:val="single" w:sz="4" w:space="0" w:color="000000"/>
            </w:tcBorders>
            <w:vAlign w:val="center"/>
          </w:tcPr>
          <w:p w:rsidR="009F2AB1" w:rsidRPr="005745A1" w:rsidRDefault="009F2AB1" w:rsidP="00843987">
            <w:pPr>
              <w:widowControl w:val="0"/>
              <w:spacing w:after="0" w:line="360" w:lineRule="auto"/>
              <w:ind w:firstLine="315"/>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3</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Використання допомоги дор</w:t>
            </w:r>
            <w:r w:rsidR="00DB2A6B" w:rsidRPr="005745A1">
              <w:rPr>
                <w:rFonts w:eastAsia="Times New Roman" w:cs="Times New Roman"/>
                <w:color w:val="000000"/>
                <w:szCs w:val="28"/>
                <w:lang w:val="uk-UA" w:eastAsia="ru-RU"/>
              </w:rPr>
              <w:t xml:space="preserve">ослого на тому чи іншому етапі </w:t>
            </w:r>
            <w:r w:rsidRPr="005745A1">
              <w:rPr>
                <w:rFonts w:eastAsia="Times New Roman" w:cs="Times New Roman"/>
                <w:color w:val="000000"/>
                <w:szCs w:val="28"/>
                <w:lang w:val="uk-UA" w:eastAsia="ru-RU"/>
              </w:rPr>
              <w:t>(розкладання, з</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ясування) </w:t>
            </w:r>
          </w:p>
        </w:tc>
      </w:tr>
      <w:tr w:rsidR="009F2AB1" w:rsidRPr="005745A1" w:rsidTr="00C17CE3">
        <w:trPr>
          <w:trHeight w:val="966"/>
          <w:jc w:val="center"/>
        </w:trPr>
        <w:tc>
          <w:tcPr>
            <w:tcW w:w="1131" w:type="dxa"/>
            <w:tcBorders>
              <w:top w:val="single" w:sz="4" w:space="0" w:color="000000"/>
              <w:left w:val="single" w:sz="4" w:space="0" w:color="000000"/>
              <w:right w:val="single" w:sz="4" w:space="0" w:color="000000"/>
            </w:tcBorders>
            <w:vAlign w:val="center"/>
          </w:tcPr>
          <w:p w:rsidR="009F2AB1" w:rsidRPr="005745A1" w:rsidRDefault="009F2AB1" w:rsidP="00843987">
            <w:pPr>
              <w:widowControl w:val="0"/>
              <w:spacing w:after="0" w:line="360" w:lineRule="auto"/>
              <w:ind w:firstLine="315"/>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2</w:t>
            </w:r>
          </w:p>
        </w:tc>
        <w:tc>
          <w:tcPr>
            <w:tcW w:w="8221" w:type="dxa"/>
            <w:tcBorders>
              <w:top w:val="single" w:sz="4" w:space="0" w:color="000000"/>
              <w:left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При розкладанні картинок не</w:t>
            </w:r>
            <w:r w:rsidR="00DB2A6B" w:rsidRPr="005745A1">
              <w:rPr>
                <w:rFonts w:eastAsia="Times New Roman" w:cs="Times New Roman"/>
                <w:color w:val="000000"/>
                <w:szCs w:val="28"/>
                <w:lang w:val="uk-UA" w:eastAsia="ru-RU"/>
              </w:rPr>
              <w:t xml:space="preserve">обхідна розгорнена допомога у </w:t>
            </w:r>
            <w:r w:rsidRPr="005745A1">
              <w:rPr>
                <w:rFonts w:eastAsia="Times New Roman" w:cs="Times New Roman"/>
                <w:color w:val="000000"/>
                <w:szCs w:val="28"/>
                <w:lang w:val="uk-UA" w:eastAsia="ru-RU"/>
              </w:rPr>
              <w:t xml:space="preserve">вигляді навідних запитань </w:t>
            </w:r>
          </w:p>
        </w:tc>
      </w:tr>
      <w:tr w:rsidR="009F2AB1" w:rsidRPr="005745A1" w:rsidTr="00C17CE3">
        <w:trPr>
          <w:trHeight w:val="966"/>
          <w:jc w:val="center"/>
        </w:trPr>
        <w:tc>
          <w:tcPr>
            <w:tcW w:w="1131" w:type="dxa"/>
            <w:tcBorders>
              <w:top w:val="single" w:sz="4" w:space="0" w:color="000000"/>
              <w:left w:val="single" w:sz="4" w:space="0" w:color="000000"/>
              <w:bottom w:val="single" w:sz="4" w:space="0" w:color="000000"/>
              <w:right w:val="single" w:sz="4" w:space="0" w:color="000000"/>
            </w:tcBorders>
            <w:vAlign w:val="center"/>
          </w:tcPr>
          <w:p w:rsidR="009F2AB1" w:rsidRPr="005745A1" w:rsidRDefault="009F2AB1" w:rsidP="00843987">
            <w:pPr>
              <w:widowControl w:val="0"/>
              <w:spacing w:after="0" w:line="360" w:lineRule="auto"/>
              <w:ind w:firstLine="315"/>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1</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При розкладанні картинок дано власне тлумачення подій, яка не відповідає змісту пропонованого матеріалу </w:t>
            </w:r>
          </w:p>
        </w:tc>
      </w:tr>
      <w:tr w:rsidR="009F2AB1" w:rsidRPr="005745A1" w:rsidTr="002977B3">
        <w:trPr>
          <w:trHeight w:val="738"/>
          <w:jc w:val="center"/>
        </w:trPr>
        <w:tc>
          <w:tcPr>
            <w:tcW w:w="1131" w:type="dxa"/>
            <w:tcBorders>
              <w:top w:val="single" w:sz="4" w:space="0" w:color="000000"/>
              <w:left w:val="single" w:sz="4" w:space="0" w:color="000000"/>
              <w:bottom w:val="single" w:sz="4" w:space="0" w:color="000000"/>
              <w:right w:val="single" w:sz="4" w:space="0" w:color="000000"/>
            </w:tcBorders>
            <w:vAlign w:val="center"/>
          </w:tcPr>
          <w:p w:rsidR="009F2AB1" w:rsidRPr="005745A1" w:rsidRDefault="009F2AB1" w:rsidP="00843987">
            <w:pPr>
              <w:widowControl w:val="0"/>
              <w:spacing w:after="0" w:line="360" w:lineRule="auto"/>
              <w:ind w:firstLine="315"/>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lastRenderedPageBreak/>
              <w:t>0</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Неможливість адекватного розуміння навіть при наданні допомоги з боку дорослого </w:t>
            </w:r>
          </w:p>
        </w:tc>
      </w:tr>
    </w:tbl>
    <w:p w:rsidR="001F2C95" w:rsidRDefault="001F2C95" w:rsidP="00843987">
      <w:pPr>
        <w:widowControl w:val="0"/>
        <w:spacing w:after="0" w:line="360" w:lineRule="auto"/>
        <w:jc w:val="right"/>
        <w:rPr>
          <w:rFonts w:eastAsia="Calibri" w:cs="Times New Roman"/>
          <w:noProof/>
          <w:szCs w:val="20"/>
          <w:lang w:val="uk-UA" w:eastAsia="ru-RU"/>
        </w:rPr>
      </w:pPr>
    </w:p>
    <w:p w:rsidR="009F2AB1" w:rsidRPr="005745A1" w:rsidRDefault="009F2AB1" w:rsidP="00843987">
      <w:pPr>
        <w:widowControl w:val="0"/>
        <w:spacing w:after="0" w:line="360" w:lineRule="auto"/>
        <w:jc w:val="right"/>
        <w:rPr>
          <w:rFonts w:eastAsia="Calibri" w:cs="Times New Roman"/>
          <w:noProof/>
          <w:szCs w:val="20"/>
          <w:lang w:val="uk-UA" w:eastAsia="ru-RU"/>
        </w:rPr>
      </w:pPr>
      <w:r w:rsidRPr="005745A1">
        <w:rPr>
          <w:rFonts w:eastAsia="Calibri" w:cs="Times New Roman"/>
          <w:noProof/>
          <w:szCs w:val="20"/>
          <w:lang w:val="uk-UA" w:eastAsia="ru-RU"/>
        </w:rPr>
        <w:t>Таблиця 2.2</w:t>
      </w:r>
    </w:p>
    <w:p w:rsidR="009F2AB1" w:rsidRPr="005745A1" w:rsidRDefault="009F2AB1" w:rsidP="00843987">
      <w:pPr>
        <w:widowControl w:val="0"/>
        <w:spacing w:after="0" w:line="360" w:lineRule="auto"/>
        <w:ind w:firstLine="709"/>
        <w:jc w:val="center"/>
        <w:rPr>
          <w:rFonts w:eastAsia="Times New Roman" w:cs="Times New Roman"/>
          <w:b/>
          <w:bCs/>
          <w:iCs/>
          <w:color w:val="000000"/>
          <w:szCs w:val="28"/>
          <w:lang w:val="uk-UA" w:eastAsia="ru-RU"/>
        </w:rPr>
      </w:pPr>
      <w:r w:rsidRPr="005745A1">
        <w:rPr>
          <w:rFonts w:eastAsia="Times New Roman" w:cs="Times New Roman"/>
          <w:b/>
          <w:bCs/>
          <w:iCs/>
          <w:color w:val="000000"/>
          <w:szCs w:val="28"/>
          <w:lang w:val="uk-UA" w:eastAsia="ru-RU"/>
        </w:rPr>
        <w:t>Критерії можливості побудови тексту</w:t>
      </w:r>
    </w:p>
    <w:tbl>
      <w:tblPr>
        <w:tblW w:w="9352" w:type="dxa"/>
        <w:jc w:val="center"/>
        <w:tblCellMar>
          <w:top w:w="7" w:type="dxa"/>
          <w:left w:w="106" w:type="dxa"/>
          <w:right w:w="42" w:type="dxa"/>
        </w:tblCellMar>
        <w:tblLook w:val="04A0"/>
      </w:tblPr>
      <w:tblGrid>
        <w:gridCol w:w="1131"/>
        <w:gridCol w:w="8221"/>
      </w:tblGrid>
      <w:tr w:rsidR="009F2AB1" w:rsidRPr="005745A1" w:rsidTr="006705B6">
        <w:trPr>
          <w:trHeight w:val="493"/>
          <w:jc w:val="center"/>
        </w:trPr>
        <w:tc>
          <w:tcPr>
            <w:tcW w:w="1131" w:type="dxa"/>
            <w:tcBorders>
              <w:top w:val="single" w:sz="4" w:space="0" w:color="000000"/>
              <w:left w:val="single" w:sz="4" w:space="0" w:color="000000"/>
              <w:bottom w:val="single" w:sz="4" w:space="0" w:color="000000"/>
              <w:right w:val="single" w:sz="4" w:space="0" w:color="000000"/>
            </w:tcBorders>
            <w:vAlign w:val="center"/>
          </w:tcPr>
          <w:p w:rsidR="009F2AB1" w:rsidRPr="005745A1" w:rsidRDefault="009F2AB1" w:rsidP="006705B6">
            <w:pPr>
              <w:widowControl w:val="0"/>
              <w:tabs>
                <w:tab w:val="left" w:pos="332"/>
              </w:tabs>
              <w:spacing w:after="0" w:line="360" w:lineRule="auto"/>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Бал</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6705B6">
            <w:pPr>
              <w:widowControl w:val="0"/>
              <w:spacing w:after="0" w:line="360" w:lineRule="auto"/>
              <w:ind w:firstLine="6"/>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Критерій</w:t>
            </w:r>
          </w:p>
        </w:tc>
      </w:tr>
      <w:tr w:rsidR="009F2AB1" w:rsidRPr="005745A1" w:rsidTr="006705B6">
        <w:trPr>
          <w:trHeight w:val="465"/>
          <w:jc w:val="center"/>
        </w:trPr>
        <w:tc>
          <w:tcPr>
            <w:tcW w:w="1131" w:type="dxa"/>
            <w:tcBorders>
              <w:top w:val="single" w:sz="4" w:space="0" w:color="000000"/>
              <w:left w:val="single" w:sz="4" w:space="0" w:color="000000"/>
              <w:bottom w:val="single" w:sz="4" w:space="0" w:color="000000"/>
              <w:right w:val="single" w:sz="4" w:space="0" w:color="000000"/>
            </w:tcBorders>
            <w:vAlign w:val="center"/>
          </w:tcPr>
          <w:p w:rsidR="009F2AB1" w:rsidRPr="005745A1" w:rsidRDefault="009F2AB1" w:rsidP="00843987">
            <w:pPr>
              <w:widowControl w:val="0"/>
              <w:tabs>
                <w:tab w:val="left" w:pos="332"/>
              </w:tabs>
              <w:spacing w:after="0" w:line="360" w:lineRule="auto"/>
              <w:ind w:firstLine="284"/>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5</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Є всі смислові ланцюжки</w:t>
            </w:r>
          </w:p>
        </w:tc>
      </w:tr>
      <w:tr w:rsidR="009F2AB1" w:rsidRPr="005745A1" w:rsidTr="006705B6">
        <w:trPr>
          <w:trHeight w:val="493"/>
          <w:jc w:val="center"/>
        </w:trPr>
        <w:tc>
          <w:tcPr>
            <w:tcW w:w="1131" w:type="dxa"/>
            <w:tcBorders>
              <w:top w:val="single" w:sz="4" w:space="0" w:color="000000"/>
              <w:left w:val="single" w:sz="4" w:space="0" w:color="000000"/>
              <w:bottom w:val="single" w:sz="4" w:space="0" w:color="000000"/>
              <w:right w:val="single" w:sz="4" w:space="0" w:color="000000"/>
            </w:tcBorders>
            <w:vAlign w:val="center"/>
          </w:tcPr>
          <w:p w:rsidR="009F2AB1" w:rsidRPr="005745A1" w:rsidRDefault="009F2AB1" w:rsidP="00843987">
            <w:pPr>
              <w:widowControl w:val="0"/>
              <w:tabs>
                <w:tab w:val="left" w:pos="332"/>
              </w:tabs>
              <w:spacing w:after="0" w:line="360" w:lineRule="auto"/>
              <w:ind w:firstLine="284"/>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4</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Пропуск окремих смислових ланцюжків </w:t>
            </w:r>
          </w:p>
        </w:tc>
      </w:tr>
      <w:tr w:rsidR="009F2AB1" w:rsidRPr="005745A1" w:rsidTr="006705B6">
        <w:trPr>
          <w:trHeight w:val="977"/>
          <w:jc w:val="center"/>
        </w:trPr>
        <w:tc>
          <w:tcPr>
            <w:tcW w:w="1131" w:type="dxa"/>
            <w:tcBorders>
              <w:top w:val="single" w:sz="4" w:space="0" w:color="000000"/>
              <w:left w:val="single" w:sz="4" w:space="0" w:color="000000"/>
              <w:bottom w:val="single" w:sz="4" w:space="0" w:color="000000"/>
              <w:right w:val="single" w:sz="4" w:space="0" w:color="000000"/>
            </w:tcBorders>
            <w:vAlign w:val="center"/>
          </w:tcPr>
          <w:p w:rsidR="009F2AB1" w:rsidRPr="005745A1" w:rsidRDefault="009F2AB1" w:rsidP="00843987">
            <w:pPr>
              <w:widowControl w:val="0"/>
              <w:tabs>
                <w:tab w:val="left" w:pos="332"/>
              </w:tabs>
              <w:spacing w:after="0" w:line="360" w:lineRule="auto"/>
              <w:ind w:firstLine="284"/>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3</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Відсутність </w:t>
            </w:r>
            <w:proofErr w:type="spellStart"/>
            <w:r w:rsidRPr="005745A1">
              <w:rPr>
                <w:rFonts w:eastAsia="Times New Roman" w:cs="Times New Roman"/>
                <w:color w:val="000000"/>
                <w:szCs w:val="28"/>
                <w:lang w:val="uk-UA" w:eastAsia="ru-RU"/>
              </w:rPr>
              <w:t>поєднальних</w:t>
            </w:r>
            <w:proofErr w:type="spellEnd"/>
            <w:r w:rsidRPr="005745A1">
              <w:rPr>
                <w:rFonts w:eastAsia="Times New Roman" w:cs="Times New Roman"/>
                <w:color w:val="000000"/>
                <w:szCs w:val="28"/>
                <w:lang w:val="uk-UA" w:eastAsia="ru-RU"/>
              </w:rPr>
              <w:t xml:space="preserve"> елементів або поодинокі необґрунтовані повтори слів </w:t>
            </w:r>
          </w:p>
        </w:tc>
      </w:tr>
      <w:tr w:rsidR="009F2AB1" w:rsidRPr="005745A1" w:rsidTr="006705B6">
        <w:trPr>
          <w:trHeight w:val="1459"/>
          <w:jc w:val="center"/>
        </w:trPr>
        <w:tc>
          <w:tcPr>
            <w:tcW w:w="1131" w:type="dxa"/>
            <w:tcBorders>
              <w:top w:val="single" w:sz="4" w:space="0" w:color="000000"/>
              <w:left w:val="single" w:sz="4" w:space="0" w:color="000000"/>
              <w:bottom w:val="single" w:sz="4" w:space="0" w:color="000000"/>
              <w:right w:val="single" w:sz="4" w:space="0" w:color="000000"/>
            </w:tcBorders>
            <w:vAlign w:val="center"/>
          </w:tcPr>
          <w:p w:rsidR="009F2AB1" w:rsidRPr="005745A1" w:rsidRDefault="009F2AB1" w:rsidP="00843987">
            <w:pPr>
              <w:widowControl w:val="0"/>
              <w:tabs>
                <w:tab w:val="left" w:pos="332"/>
              </w:tabs>
              <w:spacing w:after="0" w:line="360" w:lineRule="auto"/>
              <w:ind w:firstLine="284"/>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2</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Неодноразові необґрунтовані повтори слів або поодинокі необґрунтовані повтори граматичних конструкцій, або наявність не продуктивних слів </w:t>
            </w:r>
          </w:p>
        </w:tc>
      </w:tr>
      <w:tr w:rsidR="009F2AB1" w:rsidRPr="005745A1" w:rsidTr="006705B6">
        <w:trPr>
          <w:trHeight w:val="491"/>
          <w:jc w:val="center"/>
        </w:trPr>
        <w:tc>
          <w:tcPr>
            <w:tcW w:w="1131" w:type="dxa"/>
            <w:tcBorders>
              <w:top w:val="single" w:sz="4" w:space="0" w:color="000000"/>
              <w:left w:val="single" w:sz="4" w:space="0" w:color="000000"/>
              <w:bottom w:val="single" w:sz="4" w:space="0" w:color="000000"/>
              <w:right w:val="single" w:sz="4" w:space="0" w:color="000000"/>
            </w:tcBorders>
            <w:vAlign w:val="center"/>
          </w:tcPr>
          <w:p w:rsidR="009F2AB1" w:rsidRPr="005745A1" w:rsidRDefault="009F2AB1" w:rsidP="00843987">
            <w:pPr>
              <w:widowControl w:val="0"/>
              <w:tabs>
                <w:tab w:val="left" w:pos="332"/>
              </w:tabs>
              <w:spacing w:after="0" w:line="360" w:lineRule="auto"/>
              <w:ind w:firstLine="284"/>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1</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Поєднання декількох помилок із попереднього пункту </w:t>
            </w:r>
          </w:p>
        </w:tc>
      </w:tr>
      <w:tr w:rsidR="009F2AB1" w:rsidRPr="005745A1" w:rsidTr="006705B6">
        <w:trPr>
          <w:trHeight w:val="493"/>
          <w:jc w:val="center"/>
        </w:trPr>
        <w:tc>
          <w:tcPr>
            <w:tcW w:w="1131" w:type="dxa"/>
            <w:tcBorders>
              <w:top w:val="single" w:sz="4" w:space="0" w:color="000000"/>
              <w:left w:val="single" w:sz="4" w:space="0" w:color="000000"/>
              <w:bottom w:val="single" w:sz="4" w:space="0" w:color="000000"/>
              <w:right w:val="single" w:sz="4" w:space="0" w:color="000000"/>
            </w:tcBorders>
            <w:vAlign w:val="center"/>
          </w:tcPr>
          <w:p w:rsidR="009F2AB1" w:rsidRPr="005745A1" w:rsidRDefault="009F2AB1" w:rsidP="00843987">
            <w:pPr>
              <w:widowControl w:val="0"/>
              <w:tabs>
                <w:tab w:val="left" w:pos="332"/>
              </w:tabs>
              <w:spacing w:after="0" w:line="360" w:lineRule="auto"/>
              <w:ind w:firstLine="284"/>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0</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Неможливість самостійної побудови зв</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язного тексту </w:t>
            </w:r>
          </w:p>
        </w:tc>
      </w:tr>
    </w:tbl>
    <w:p w:rsidR="006705B6" w:rsidRDefault="006705B6" w:rsidP="00843987">
      <w:pPr>
        <w:widowControl w:val="0"/>
        <w:spacing w:after="0" w:line="360" w:lineRule="auto"/>
        <w:ind w:firstLine="709"/>
        <w:jc w:val="right"/>
        <w:rPr>
          <w:rFonts w:eastAsia="Calibri" w:cs="Times New Roman"/>
          <w:noProof/>
          <w:szCs w:val="20"/>
          <w:lang w:val="uk-UA" w:eastAsia="ru-RU"/>
        </w:rPr>
      </w:pPr>
    </w:p>
    <w:p w:rsidR="009F2AB1" w:rsidRPr="005745A1" w:rsidRDefault="009F2AB1" w:rsidP="00843987">
      <w:pPr>
        <w:widowControl w:val="0"/>
        <w:spacing w:after="0" w:line="360" w:lineRule="auto"/>
        <w:ind w:firstLine="709"/>
        <w:jc w:val="right"/>
        <w:rPr>
          <w:rFonts w:eastAsia="Calibri" w:cs="Times New Roman"/>
          <w:noProof/>
          <w:szCs w:val="20"/>
          <w:lang w:val="uk-UA" w:eastAsia="ru-RU"/>
        </w:rPr>
      </w:pPr>
      <w:r w:rsidRPr="005745A1">
        <w:rPr>
          <w:rFonts w:eastAsia="Calibri" w:cs="Times New Roman"/>
          <w:noProof/>
          <w:szCs w:val="20"/>
          <w:lang w:val="uk-UA" w:eastAsia="ru-RU"/>
        </w:rPr>
        <w:t>Таблиця 2.3</w:t>
      </w:r>
    </w:p>
    <w:p w:rsidR="009F2AB1" w:rsidRPr="005745A1" w:rsidRDefault="009F2AB1" w:rsidP="00843987">
      <w:pPr>
        <w:widowControl w:val="0"/>
        <w:spacing w:after="0" w:line="360" w:lineRule="auto"/>
        <w:ind w:firstLine="709"/>
        <w:jc w:val="center"/>
        <w:rPr>
          <w:rFonts w:eastAsia="Times New Roman" w:cs="Times New Roman"/>
          <w:b/>
          <w:bCs/>
          <w:iCs/>
          <w:color w:val="000000"/>
          <w:szCs w:val="28"/>
          <w:lang w:val="uk-UA" w:eastAsia="ru-RU"/>
        </w:rPr>
      </w:pPr>
      <w:r w:rsidRPr="005745A1">
        <w:rPr>
          <w:rFonts w:eastAsia="Times New Roman" w:cs="Times New Roman"/>
          <w:b/>
          <w:bCs/>
          <w:iCs/>
          <w:color w:val="000000"/>
          <w:szCs w:val="28"/>
          <w:lang w:val="uk-UA" w:eastAsia="ru-RU"/>
        </w:rPr>
        <w:t>Критерії граматичного оформлення</w:t>
      </w:r>
    </w:p>
    <w:tbl>
      <w:tblPr>
        <w:tblW w:w="9352" w:type="dxa"/>
        <w:tblInd w:w="-109" w:type="dxa"/>
        <w:tblCellMar>
          <w:top w:w="7" w:type="dxa"/>
          <w:left w:w="106" w:type="dxa"/>
          <w:right w:w="44" w:type="dxa"/>
        </w:tblCellMar>
        <w:tblLook w:val="04A0"/>
      </w:tblPr>
      <w:tblGrid>
        <w:gridCol w:w="1131"/>
        <w:gridCol w:w="8221"/>
      </w:tblGrid>
      <w:tr w:rsidR="009F2AB1" w:rsidRPr="005745A1" w:rsidTr="00170C17">
        <w:trPr>
          <w:trHeight w:val="491"/>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Бал</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Критерій</w:t>
            </w:r>
          </w:p>
        </w:tc>
      </w:tr>
      <w:tr w:rsidR="009F2AB1" w:rsidRPr="005745A1" w:rsidTr="00170C17">
        <w:trPr>
          <w:trHeight w:val="977"/>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5</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Розповідь оформлена граматично правильно з використанням складних і різноманітних граматичних конструкцій </w:t>
            </w:r>
          </w:p>
        </w:tc>
      </w:tr>
      <w:tr w:rsidR="009F2AB1" w:rsidRPr="005745A1" w:rsidTr="00170C17">
        <w:trPr>
          <w:trHeight w:val="493"/>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4</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Розповідь оформлена граматично правильно, але одноманітно </w:t>
            </w:r>
          </w:p>
        </w:tc>
      </w:tr>
      <w:tr w:rsidR="009F2AB1" w:rsidRPr="005745A1" w:rsidTr="00170C17">
        <w:trPr>
          <w:trHeight w:val="493"/>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3</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Має місце порушення порядку слів </w:t>
            </w:r>
          </w:p>
        </w:tc>
      </w:tr>
      <w:tr w:rsidR="009F2AB1" w:rsidRPr="005745A1" w:rsidTr="00170C17">
        <w:trPr>
          <w:trHeight w:val="492"/>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2</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Спостерігаються поодинокі не грубі аграматизми</w:t>
            </w:r>
          </w:p>
        </w:tc>
      </w:tr>
      <w:tr w:rsidR="009F2AB1" w:rsidRPr="005745A1" w:rsidTr="00170C17">
        <w:trPr>
          <w:trHeight w:val="493"/>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1</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proofErr w:type="spellStart"/>
            <w:r w:rsidRPr="005745A1">
              <w:rPr>
                <w:rFonts w:eastAsia="Times New Roman" w:cs="Times New Roman"/>
                <w:color w:val="000000"/>
                <w:szCs w:val="28"/>
                <w:lang w:val="uk-UA" w:eastAsia="ru-RU"/>
              </w:rPr>
              <w:t>Грубіаграматизми</w:t>
            </w:r>
            <w:proofErr w:type="spellEnd"/>
          </w:p>
        </w:tc>
      </w:tr>
      <w:tr w:rsidR="009F2AB1" w:rsidRPr="005745A1" w:rsidTr="00170C17">
        <w:trPr>
          <w:trHeight w:val="493"/>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0</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DB2A6B"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Множинні </w:t>
            </w:r>
            <w:r w:rsidR="009F2AB1" w:rsidRPr="005745A1">
              <w:rPr>
                <w:rFonts w:eastAsia="Times New Roman" w:cs="Times New Roman"/>
                <w:color w:val="000000"/>
                <w:szCs w:val="28"/>
                <w:lang w:val="uk-UA" w:eastAsia="ru-RU"/>
              </w:rPr>
              <w:t>аграматизми</w:t>
            </w:r>
          </w:p>
        </w:tc>
      </w:tr>
    </w:tbl>
    <w:p w:rsidR="009F2AB1" w:rsidRPr="005745A1" w:rsidRDefault="009F2AB1" w:rsidP="00843987">
      <w:pPr>
        <w:widowControl w:val="0"/>
        <w:spacing w:after="0" w:line="360" w:lineRule="auto"/>
        <w:rPr>
          <w:rFonts w:eastAsia="Times New Roman" w:cs="Times New Roman"/>
          <w:color w:val="000000"/>
          <w:szCs w:val="28"/>
          <w:lang w:val="uk-UA" w:eastAsia="ru-RU"/>
        </w:rPr>
      </w:pPr>
    </w:p>
    <w:p w:rsidR="009F2AB1" w:rsidRPr="005745A1" w:rsidRDefault="009F2AB1" w:rsidP="00843987">
      <w:pPr>
        <w:widowControl w:val="0"/>
        <w:spacing w:after="0" w:line="360" w:lineRule="auto"/>
        <w:ind w:firstLine="709"/>
        <w:jc w:val="right"/>
        <w:rPr>
          <w:rFonts w:eastAsia="Times New Roman" w:cs="Times New Roman"/>
          <w:color w:val="000000"/>
          <w:szCs w:val="28"/>
          <w:lang w:val="uk-UA" w:eastAsia="ru-RU"/>
        </w:rPr>
      </w:pPr>
      <w:r w:rsidRPr="005745A1">
        <w:rPr>
          <w:rFonts w:eastAsia="Calibri" w:cs="Times New Roman"/>
          <w:noProof/>
          <w:szCs w:val="20"/>
          <w:lang w:val="uk-UA" w:eastAsia="ru-RU"/>
        </w:rPr>
        <w:t>Таблиця 2.4</w:t>
      </w:r>
    </w:p>
    <w:p w:rsidR="009F2AB1" w:rsidRPr="005745A1" w:rsidRDefault="009F2AB1" w:rsidP="00843987">
      <w:pPr>
        <w:widowControl w:val="0"/>
        <w:spacing w:after="0" w:line="360" w:lineRule="auto"/>
        <w:ind w:firstLine="709"/>
        <w:jc w:val="center"/>
        <w:rPr>
          <w:rFonts w:eastAsia="Times New Roman" w:cs="Times New Roman"/>
          <w:b/>
          <w:bCs/>
          <w:iCs/>
          <w:color w:val="000000"/>
          <w:szCs w:val="28"/>
          <w:lang w:val="uk-UA" w:eastAsia="ru-RU"/>
        </w:rPr>
      </w:pPr>
      <w:r w:rsidRPr="005745A1">
        <w:rPr>
          <w:rFonts w:eastAsia="Times New Roman" w:cs="Times New Roman"/>
          <w:b/>
          <w:bCs/>
          <w:iCs/>
          <w:color w:val="000000"/>
          <w:szCs w:val="28"/>
          <w:lang w:val="uk-UA" w:eastAsia="ru-RU"/>
        </w:rPr>
        <w:t>Критерії лексичного оформлення</w:t>
      </w:r>
    </w:p>
    <w:tbl>
      <w:tblPr>
        <w:tblW w:w="9352" w:type="dxa"/>
        <w:jc w:val="center"/>
        <w:tblCellMar>
          <w:top w:w="7" w:type="dxa"/>
          <w:left w:w="106" w:type="dxa"/>
          <w:right w:w="43" w:type="dxa"/>
        </w:tblCellMar>
        <w:tblLook w:val="04A0"/>
      </w:tblPr>
      <w:tblGrid>
        <w:gridCol w:w="1131"/>
        <w:gridCol w:w="8221"/>
      </w:tblGrid>
      <w:tr w:rsidR="009F2AB1" w:rsidRPr="005745A1" w:rsidTr="006705B6">
        <w:trPr>
          <w:trHeight w:val="493"/>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6705B6">
            <w:pPr>
              <w:widowControl w:val="0"/>
              <w:spacing w:after="0" w:line="360" w:lineRule="auto"/>
              <w:ind w:firstLine="142"/>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lastRenderedPageBreak/>
              <w:t>Бал</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6705B6">
            <w:pPr>
              <w:widowControl w:val="0"/>
              <w:spacing w:after="0" w:line="360" w:lineRule="auto"/>
              <w:ind w:firstLine="6"/>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Критерій</w:t>
            </w:r>
          </w:p>
        </w:tc>
      </w:tr>
      <w:tr w:rsidR="009F2AB1" w:rsidRPr="005745A1" w:rsidTr="006705B6">
        <w:trPr>
          <w:trHeight w:val="493"/>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ind w:firstLine="142"/>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5</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Адекватне використання вербальних засобів </w:t>
            </w:r>
          </w:p>
        </w:tc>
      </w:tr>
      <w:tr w:rsidR="009F2AB1" w:rsidRPr="005745A1" w:rsidTr="006705B6">
        <w:trPr>
          <w:trHeight w:val="493"/>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ind w:firstLine="142"/>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4</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Близькі словесні заміни </w:t>
            </w:r>
          </w:p>
        </w:tc>
      </w:tr>
    </w:tbl>
    <w:p w:rsidR="001F2C95" w:rsidRPr="001F2C95" w:rsidRDefault="001F2C95" w:rsidP="006705B6">
      <w:pPr>
        <w:spacing w:after="0" w:line="360" w:lineRule="auto"/>
        <w:jc w:val="right"/>
        <w:rPr>
          <w:lang w:val="uk-UA"/>
        </w:rPr>
      </w:pPr>
      <w:proofErr w:type="spellStart"/>
      <w:r>
        <w:t>Продовження</w:t>
      </w:r>
      <w:proofErr w:type="spellEnd"/>
      <w:r>
        <w:t xml:space="preserve"> таблиц</w:t>
      </w:r>
      <w:r>
        <w:rPr>
          <w:lang w:val="uk-UA"/>
        </w:rPr>
        <w:t>і 2.4</w:t>
      </w:r>
    </w:p>
    <w:tbl>
      <w:tblPr>
        <w:tblW w:w="9352" w:type="dxa"/>
        <w:jc w:val="center"/>
        <w:tblCellMar>
          <w:top w:w="7" w:type="dxa"/>
          <w:left w:w="106" w:type="dxa"/>
          <w:right w:w="43" w:type="dxa"/>
        </w:tblCellMar>
        <w:tblLook w:val="04A0"/>
      </w:tblPr>
      <w:tblGrid>
        <w:gridCol w:w="1131"/>
        <w:gridCol w:w="8221"/>
      </w:tblGrid>
      <w:tr w:rsidR="009F2AB1" w:rsidRPr="005745A1" w:rsidTr="006705B6">
        <w:trPr>
          <w:trHeight w:val="493"/>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6705B6">
            <w:pPr>
              <w:widowControl w:val="0"/>
              <w:spacing w:after="0" w:line="360" w:lineRule="auto"/>
              <w:ind w:firstLine="142"/>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3</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6705B6">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Бідність словника </w:t>
            </w:r>
          </w:p>
        </w:tc>
      </w:tr>
      <w:tr w:rsidR="009F2AB1" w:rsidRPr="005745A1" w:rsidTr="006705B6">
        <w:trPr>
          <w:trHeight w:val="491"/>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ind w:firstLine="142"/>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2</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Неодноразові вербальні заміни (семантично близькі) </w:t>
            </w:r>
          </w:p>
        </w:tc>
      </w:tr>
      <w:tr w:rsidR="009F2AB1" w:rsidRPr="005745A1" w:rsidTr="006705B6">
        <w:trPr>
          <w:trHeight w:val="391"/>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ind w:firstLine="142"/>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1</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Деякі вербальні парафазії (неправильне використання окремих слів) </w:t>
            </w:r>
          </w:p>
        </w:tc>
      </w:tr>
      <w:tr w:rsidR="009F2AB1" w:rsidRPr="005745A1" w:rsidTr="006705B6">
        <w:trPr>
          <w:trHeight w:val="493"/>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ind w:firstLine="142"/>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0</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Неадекватне застосування вербальних засобів </w:t>
            </w:r>
          </w:p>
        </w:tc>
      </w:tr>
    </w:tbl>
    <w:p w:rsidR="006705B6" w:rsidRDefault="006705B6" w:rsidP="00843987">
      <w:pPr>
        <w:widowControl w:val="0"/>
        <w:spacing w:after="0" w:line="360" w:lineRule="auto"/>
        <w:ind w:firstLine="709"/>
        <w:jc w:val="both"/>
        <w:rPr>
          <w:rFonts w:eastAsia="Times New Roman" w:cs="Times New Roman"/>
          <w:color w:val="000000"/>
          <w:szCs w:val="28"/>
          <w:lang w:val="uk-UA" w:eastAsia="ru-RU"/>
        </w:rPr>
      </w:pPr>
    </w:p>
    <w:p w:rsidR="001F2C95" w:rsidRPr="001F2C95" w:rsidRDefault="001F2C95" w:rsidP="00843987">
      <w:pPr>
        <w:widowControl w:val="0"/>
        <w:spacing w:after="0" w:line="360" w:lineRule="auto"/>
        <w:ind w:firstLine="709"/>
        <w:jc w:val="both"/>
        <w:rPr>
          <w:rFonts w:eastAsia="Times New Roman" w:cs="Times New Roman"/>
          <w:color w:val="000000"/>
          <w:szCs w:val="28"/>
          <w:lang w:val="uk-UA" w:eastAsia="ru-RU"/>
        </w:rPr>
      </w:pPr>
      <w:r w:rsidRPr="001F2C95">
        <w:rPr>
          <w:rFonts w:eastAsia="Times New Roman" w:cs="Times New Roman"/>
          <w:color w:val="000000"/>
          <w:szCs w:val="28"/>
          <w:lang w:val="uk-UA" w:eastAsia="ru-RU"/>
        </w:rPr>
        <w:t xml:space="preserve">Сумарний бал складається з оцінок за чотирма </w:t>
      </w:r>
      <w:r w:rsidRPr="001F2C95">
        <w:rPr>
          <w:rFonts w:eastAsia="Times New Roman" w:cs="Times New Roman"/>
          <w:color w:val="000000"/>
          <w:szCs w:val="28"/>
          <w:lang w:val="uk-UA" w:eastAsia="ru-RU"/>
        </w:rPr>
        <w:tab/>
        <w:t xml:space="preserve">критеріями. </w:t>
      </w:r>
    </w:p>
    <w:p w:rsidR="001F2C95" w:rsidRPr="001F2C95" w:rsidRDefault="001F2C95" w:rsidP="00843987">
      <w:pPr>
        <w:widowControl w:val="0"/>
        <w:spacing w:after="0" w:line="360" w:lineRule="auto"/>
        <w:ind w:firstLine="709"/>
        <w:jc w:val="both"/>
        <w:rPr>
          <w:rFonts w:eastAsia="Times New Roman" w:cs="Times New Roman"/>
          <w:color w:val="000000"/>
          <w:szCs w:val="28"/>
          <w:lang w:val="uk-UA" w:eastAsia="ru-RU"/>
        </w:rPr>
      </w:pPr>
      <w:r w:rsidRPr="001F2C95">
        <w:rPr>
          <w:rFonts w:eastAsia="Times New Roman" w:cs="Times New Roman"/>
          <w:color w:val="000000"/>
          <w:szCs w:val="28"/>
          <w:lang w:val="uk-UA" w:eastAsia="ru-RU"/>
        </w:rPr>
        <w:t xml:space="preserve">Максимальна оцінка – 20 балів. </w:t>
      </w:r>
    </w:p>
    <w:p w:rsidR="001F2C95" w:rsidRPr="001F2C95" w:rsidRDefault="001F2C95" w:rsidP="00843987">
      <w:pPr>
        <w:widowControl w:val="0"/>
        <w:spacing w:after="0" w:line="360" w:lineRule="auto"/>
        <w:ind w:firstLine="709"/>
        <w:jc w:val="both"/>
        <w:rPr>
          <w:rFonts w:eastAsia="Times New Roman" w:cs="Times New Roman"/>
          <w:color w:val="000000"/>
          <w:szCs w:val="28"/>
          <w:lang w:val="uk-UA" w:eastAsia="ru-RU"/>
        </w:rPr>
      </w:pPr>
      <w:r w:rsidRPr="001F2C95">
        <w:rPr>
          <w:rFonts w:eastAsia="Times New Roman" w:cs="Times New Roman"/>
          <w:color w:val="000000"/>
          <w:szCs w:val="28"/>
          <w:lang w:val="uk-UA" w:eastAsia="ru-RU"/>
        </w:rPr>
        <w:t xml:space="preserve">Завдання №2 </w:t>
      </w:r>
    </w:p>
    <w:p w:rsidR="001F2C95" w:rsidRPr="001F2C95" w:rsidRDefault="001F2C95" w:rsidP="00843987">
      <w:pPr>
        <w:widowControl w:val="0"/>
        <w:spacing w:after="0" w:line="360" w:lineRule="auto"/>
        <w:ind w:firstLine="709"/>
        <w:jc w:val="both"/>
        <w:rPr>
          <w:rFonts w:eastAsia="Times New Roman" w:cs="Times New Roman"/>
          <w:color w:val="000000"/>
          <w:szCs w:val="28"/>
          <w:lang w:val="uk-UA" w:eastAsia="ru-RU"/>
        </w:rPr>
      </w:pPr>
      <w:r w:rsidRPr="001F2C95">
        <w:rPr>
          <w:rFonts w:eastAsia="Times New Roman" w:cs="Times New Roman"/>
          <w:color w:val="000000"/>
          <w:szCs w:val="28"/>
          <w:lang w:val="uk-UA" w:eastAsia="ru-RU"/>
        </w:rPr>
        <w:t xml:space="preserve">Мета: переказ прослуханого тексту. </w:t>
      </w:r>
    </w:p>
    <w:p w:rsidR="001F2C95" w:rsidRPr="001F2C95" w:rsidRDefault="001F2C95" w:rsidP="00843987">
      <w:pPr>
        <w:widowControl w:val="0"/>
        <w:spacing w:after="0" w:line="360" w:lineRule="auto"/>
        <w:ind w:firstLine="709"/>
        <w:jc w:val="both"/>
        <w:rPr>
          <w:rFonts w:eastAsia="Times New Roman" w:cs="Times New Roman"/>
          <w:color w:val="000000"/>
          <w:szCs w:val="28"/>
          <w:lang w:val="uk-UA" w:eastAsia="ru-RU"/>
        </w:rPr>
      </w:pPr>
      <w:r w:rsidRPr="001F2C95">
        <w:rPr>
          <w:rFonts w:eastAsia="Times New Roman" w:cs="Times New Roman"/>
          <w:color w:val="000000"/>
          <w:szCs w:val="28"/>
          <w:lang w:val="uk-UA" w:eastAsia="ru-RU"/>
        </w:rPr>
        <w:t xml:space="preserve">Матеріал :оповідання «Сиві волосинки» (Додаток Б. 1). </w:t>
      </w:r>
    </w:p>
    <w:p w:rsidR="001F2C95" w:rsidRPr="001F2C95" w:rsidRDefault="001F2C95" w:rsidP="00843987">
      <w:pPr>
        <w:widowControl w:val="0"/>
        <w:spacing w:after="0" w:line="360" w:lineRule="auto"/>
        <w:ind w:firstLine="709"/>
        <w:jc w:val="both"/>
        <w:rPr>
          <w:rFonts w:eastAsia="Times New Roman" w:cs="Times New Roman"/>
          <w:color w:val="000000"/>
          <w:szCs w:val="28"/>
          <w:lang w:val="uk-UA" w:eastAsia="ru-RU"/>
        </w:rPr>
      </w:pPr>
      <w:r w:rsidRPr="001F2C95">
        <w:rPr>
          <w:rFonts w:eastAsia="Times New Roman" w:cs="Times New Roman"/>
          <w:color w:val="000000"/>
          <w:szCs w:val="28"/>
          <w:lang w:val="uk-UA" w:eastAsia="ru-RU"/>
        </w:rPr>
        <w:t>Інструкція: Педагог зачитує дитині оповідання. Дитині необхідно уважно його послухати, запам</w:t>
      </w:r>
      <w:r w:rsidRPr="001F2C95">
        <w:rPr>
          <w:rFonts w:eastAsia="Times New Roman" w:cs="Times New Roman"/>
          <w:b/>
          <w:color w:val="000000"/>
          <w:szCs w:val="28"/>
          <w:lang w:val="uk-UA" w:eastAsia="ru-RU"/>
        </w:rPr>
        <w:t>’</w:t>
      </w:r>
      <w:r w:rsidRPr="001F2C95">
        <w:rPr>
          <w:rFonts w:eastAsia="Times New Roman" w:cs="Times New Roman"/>
          <w:color w:val="000000"/>
          <w:szCs w:val="28"/>
          <w:lang w:val="uk-UA" w:eastAsia="ru-RU"/>
        </w:rPr>
        <w:t xml:space="preserve">ятати, переказати. </w:t>
      </w:r>
    </w:p>
    <w:p w:rsidR="001F2C95" w:rsidRPr="005745A1" w:rsidRDefault="001F2C95" w:rsidP="00843987">
      <w:pPr>
        <w:widowControl w:val="0"/>
        <w:spacing w:after="0" w:line="360" w:lineRule="auto"/>
        <w:ind w:firstLine="709"/>
        <w:jc w:val="both"/>
        <w:rPr>
          <w:rFonts w:eastAsia="Times New Roman" w:cs="Times New Roman"/>
          <w:color w:val="000000"/>
          <w:szCs w:val="28"/>
          <w:lang w:val="uk-UA" w:eastAsia="ru-RU"/>
        </w:rPr>
      </w:pPr>
      <w:r w:rsidRPr="001F2C95">
        <w:rPr>
          <w:rFonts w:eastAsia="Times New Roman" w:cs="Times New Roman"/>
          <w:color w:val="000000"/>
          <w:szCs w:val="28"/>
          <w:lang w:val="uk-UA" w:eastAsia="ru-RU"/>
        </w:rPr>
        <w:t xml:space="preserve">Після закінчення переказу дитині пропонуються запитання, що дозволяють судити про те, наскільки дитина зрозуміла зміст ситуації. </w:t>
      </w:r>
    </w:p>
    <w:p w:rsidR="009F2AB1" w:rsidRPr="005745A1" w:rsidRDefault="009F2AB1" w:rsidP="00843987">
      <w:pPr>
        <w:widowControl w:val="0"/>
        <w:spacing w:after="0" w:line="360" w:lineRule="auto"/>
        <w:ind w:firstLine="709"/>
        <w:jc w:val="right"/>
        <w:rPr>
          <w:rFonts w:eastAsia="Calibri" w:cs="Times New Roman"/>
          <w:noProof/>
          <w:szCs w:val="20"/>
          <w:lang w:val="uk-UA" w:eastAsia="ru-RU"/>
        </w:rPr>
      </w:pPr>
      <w:r w:rsidRPr="005745A1">
        <w:rPr>
          <w:rFonts w:eastAsia="Calibri" w:cs="Times New Roman"/>
          <w:noProof/>
          <w:szCs w:val="20"/>
          <w:lang w:val="uk-UA" w:eastAsia="ru-RU"/>
        </w:rPr>
        <w:t>Таблиця 2.5</w:t>
      </w:r>
    </w:p>
    <w:p w:rsidR="009F2AB1" w:rsidRPr="005745A1" w:rsidRDefault="009F2AB1" w:rsidP="00843987">
      <w:pPr>
        <w:widowControl w:val="0"/>
        <w:spacing w:after="0" w:line="360" w:lineRule="auto"/>
        <w:ind w:firstLine="709"/>
        <w:jc w:val="center"/>
        <w:rPr>
          <w:rFonts w:eastAsia="Times New Roman" w:cs="Times New Roman"/>
          <w:b/>
          <w:bCs/>
          <w:iCs/>
          <w:color w:val="000000"/>
          <w:szCs w:val="28"/>
          <w:lang w:val="uk-UA" w:eastAsia="ru-RU"/>
        </w:rPr>
      </w:pPr>
      <w:r w:rsidRPr="005745A1">
        <w:rPr>
          <w:rFonts w:eastAsia="Times New Roman" w:cs="Times New Roman"/>
          <w:b/>
          <w:bCs/>
          <w:iCs/>
          <w:color w:val="000000"/>
          <w:szCs w:val="28"/>
          <w:lang w:val="uk-UA" w:eastAsia="ru-RU"/>
        </w:rPr>
        <w:t>Критерії смислової адекватності і самостійності виконання</w:t>
      </w:r>
    </w:p>
    <w:tbl>
      <w:tblPr>
        <w:tblW w:w="9352" w:type="dxa"/>
        <w:tblInd w:w="-109" w:type="dxa"/>
        <w:tblCellMar>
          <w:top w:w="7" w:type="dxa"/>
          <w:left w:w="106" w:type="dxa"/>
          <w:right w:w="41" w:type="dxa"/>
        </w:tblCellMar>
        <w:tblLook w:val="04A0"/>
      </w:tblPr>
      <w:tblGrid>
        <w:gridCol w:w="1131"/>
        <w:gridCol w:w="8221"/>
      </w:tblGrid>
      <w:tr w:rsidR="009F2AB1" w:rsidRPr="005745A1" w:rsidTr="007D5DA5">
        <w:trPr>
          <w:trHeight w:val="493"/>
        </w:trPr>
        <w:tc>
          <w:tcPr>
            <w:tcW w:w="1131" w:type="dxa"/>
            <w:tcBorders>
              <w:top w:val="single" w:sz="4" w:space="0" w:color="000000"/>
              <w:left w:val="single" w:sz="4" w:space="0" w:color="000000"/>
              <w:bottom w:val="single" w:sz="4" w:space="0" w:color="000000"/>
              <w:right w:val="single" w:sz="4" w:space="0" w:color="000000"/>
            </w:tcBorders>
            <w:vAlign w:val="center"/>
          </w:tcPr>
          <w:p w:rsidR="009F2AB1" w:rsidRPr="005745A1" w:rsidRDefault="009F2AB1" w:rsidP="006705B6">
            <w:pPr>
              <w:widowControl w:val="0"/>
              <w:spacing w:after="0" w:line="360" w:lineRule="auto"/>
              <w:ind w:firstLine="142"/>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Бал</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6705B6">
            <w:pPr>
              <w:widowControl w:val="0"/>
              <w:spacing w:after="0" w:line="360" w:lineRule="auto"/>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Критерій</w:t>
            </w:r>
          </w:p>
        </w:tc>
      </w:tr>
      <w:tr w:rsidR="009F2AB1" w:rsidRPr="005745A1" w:rsidTr="007D5DA5">
        <w:trPr>
          <w:trHeight w:val="978"/>
        </w:trPr>
        <w:tc>
          <w:tcPr>
            <w:tcW w:w="1131" w:type="dxa"/>
            <w:tcBorders>
              <w:top w:val="single" w:sz="4" w:space="0" w:color="000000"/>
              <w:left w:val="single" w:sz="4" w:space="0" w:color="000000"/>
              <w:bottom w:val="single" w:sz="4" w:space="0" w:color="000000"/>
              <w:right w:val="single" w:sz="4" w:space="0" w:color="000000"/>
            </w:tcBorders>
            <w:vAlign w:val="center"/>
          </w:tcPr>
          <w:p w:rsidR="009F2AB1" w:rsidRPr="005745A1" w:rsidRDefault="009F2AB1" w:rsidP="00843987">
            <w:pPr>
              <w:widowControl w:val="0"/>
              <w:spacing w:after="0" w:line="360" w:lineRule="auto"/>
              <w:ind w:firstLine="426"/>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5</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Правильний і самостійний переказ, правильне розуміння змісту того, що відбувається </w:t>
            </w:r>
          </w:p>
        </w:tc>
      </w:tr>
      <w:tr w:rsidR="009F2AB1" w:rsidRPr="005745A1" w:rsidTr="007D5DA5">
        <w:trPr>
          <w:trHeight w:val="975"/>
        </w:trPr>
        <w:tc>
          <w:tcPr>
            <w:tcW w:w="1131" w:type="dxa"/>
            <w:tcBorders>
              <w:top w:val="single" w:sz="4" w:space="0" w:color="000000"/>
              <w:left w:val="single" w:sz="4" w:space="0" w:color="000000"/>
              <w:bottom w:val="single" w:sz="4" w:space="0" w:color="000000"/>
              <w:right w:val="single" w:sz="4" w:space="0" w:color="000000"/>
            </w:tcBorders>
            <w:vAlign w:val="center"/>
          </w:tcPr>
          <w:p w:rsidR="009F2AB1" w:rsidRPr="005745A1" w:rsidRDefault="009F2AB1" w:rsidP="00843987">
            <w:pPr>
              <w:widowControl w:val="0"/>
              <w:spacing w:after="0" w:line="360" w:lineRule="auto"/>
              <w:ind w:firstLine="426"/>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4</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Правильний і повний опис ситуації з розумінням змісту після уточнюючих запитань</w:t>
            </w:r>
          </w:p>
        </w:tc>
      </w:tr>
      <w:tr w:rsidR="009F2AB1" w:rsidRPr="005745A1" w:rsidTr="007D5DA5">
        <w:trPr>
          <w:trHeight w:val="493"/>
        </w:trPr>
        <w:tc>
          <w:tcPr>
            <w:tcW w:w="1131" w:type="dxa"/>
            <w:tcBorders>
              <w:top w:val="single" w:sz="4" w:space="0" w:color="000000"/>
              <w:left w:val="single" w:sz="4" w:space="0" w:color="000000"/>
              <w:bottom w:val="single" w:sz="4" w:space="0" w:color="000000"/>
              <w:right w:val="single" w:sz="4" w:space="0" w:color="000000"/>
            </w:tcBorders>
            <w:vAlign w:val="center"/>
          </w:tcPr>
          <w:p w:rsidR="009F2AB1" w:rsidRPr="005745A1" w:rsidRDefault="009F2AB1" w:rsidP="00843987">
            <w:pPr>
              <w:widowControl w:val="0"/>
              <w:spacing w:after="0" w:line="360" w:lineRule="auto"/>
              <w:ind w:firstLine="426"/>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3</w:t>
            </w:r>
          </w:p>
        </w:tc>
        <w:tc>
          <w:tcPr>
            <w:tcW w:w="8221" w:type="dxa"/>
            <w:tcBorders>
              <w:top w:val="single" w:sz="4" w:space="0" w:color="auto"/>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Неточний опис, але </w:t>
            </w:r>
            <w:r w:rsidR="00AF49E5" w:rsidRPr="005745A1">
              <w:rPr>
                <w:rFonts w:eastAsia="Times New Roman" w:cs="Times New Roman"/>
                <w:color w:val="000000"/>
                <w:szCs w:val="28"/>
                <w:lang w:val="uk-UA" w:eastAsia="ru-RU"/>
              </w:rPr>
              <w:t xml:space="preserve">розуміння прихованого змісту з </w:t>
            </w:r>
            <w:r w:rsidRPr="005745A1">
              <w:rPr>
                <w:rFonts w:eastAsia="Times New Roman" w:cs="Times New Roman"/>
                <w:color w:val="000000"/>
                <w:szCs w:val="28"/>
                <w:lang w:val="uk-UA" w:eastAsia="ru-RU"/>
              </w:rPr>
              <w:t>правильними відповідями після запитань дорослого</w:t>
            </w:r>
          </w:p>
        </w:tc>
      </w:tr>
      <w:tr w:rsidR="009F2AB1" w:rsidRPr="005745A1" w:rsidTr="007D5DA5">
        <w:trPr>
          <w:trHeight w:val="975"/>
        </w:trPr>
        <w:tc>
          <w:tcPr>
            <w:tcW w:w="1131" w:type="dxa"/>
            <w:tcBorders>
              <w:top w:val="single" w:sz="4" w:space="0" w:color="000000"/>
              <w:left w:val="single" w:sz="4" w:space="0" w:color="000000"/>
              <w:bottom w:val="single" w:sz="4" w:space="0" w:color="000000"/>
              <w:right w:val="single" w:sz="4" w:space="0" w:color="000000"/>
            </w:tcBorders>
            <w:vAlign w:val="center"/>
          </w:tcPr>
          <w:p w:rsidR="009F2AB1" w:rsidRPr="005745A1" w:rsidRDefault="009F2AB1" w:rsidP="00843987">
            <w:pPr>
              <w:widowControl w:val="0"/>
              <w:spacing w:after="0" w:line="360" w:lineRule="auto"/>
              <w:ind w:firstLine="426"/>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lastRenderedPageBreak/>
              <w:t>2</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Неточний опис ситуації з буквальним розумінням змісту історії навіть після уточнюючих запитань </w:t>
            </w:r>
          </w:p>
        </w:tc>
      </w:tr>
      <w:tr w:rsidR="009F2AB1" w:rsidRPr="005745A1" w:rsidTr="007D5DA5">
        <w:trPr>
          <w:trHeight w:val="977"/>
        </w:trPr>
        <w:tc>
          <w:tcPr>
            <w:tcW w:w="1131" w:type="dxa"/>
            <w:tcBorders>
              <w:top w:val="single" w:sz="4" w:space="0" w:color="000000"/>
              <w:left w:val="single" w:sz="4" w:space="0" w:color="000000"/>
              <w:bottom w:val="single" w:sz="4" w:space="0" w:color="000000"/>
              <w:right w:val="single" w:sz="4" w:space="0" w:color="000000"/>
            </w:tcBorders>
            <w:vAlign w:val="center"/>
          </w:tcPr>
          <w:p w:rsidR="009F2AB1" w:rsidRPr="005745A1" w:rsidRDefault="009F2AB1" w:rsidP="00843987">
            <w:pPr>
              <w:widowControl w:val="0"/>
              <w:spacing w:after="0" w:line="360" w:lineRule="auto"/>
              <w:ind w:firstLine="426"/>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1</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Спотворення ситуації при переказі,</w:t>
            </w:r>
            <w:r w:rsidR="00C1618D" w:rsidRPr="005745A1">
              <w:rPr>
                <w:rFonts w:eastAsia="Times New Roman" w:cs="Times New Roman"/>
                <w:color w:val="000000"/>
                <w:szCs w:val="28"/>
                <w:lang w:val="uk-UA" w:eastAsia="ru-RU"/>
              </w:rPr>
              <w:t xml:space="preserve"> неадекватне тлумачення змісту </w:t>
            </w:r>
            <w:r w:rsidRPr="005745A1">
              <w:rPr>
                <w:rFonts w:eastAsia="Times New Roman" w:cs="Times New Roman"/>
                <w:color w:val="000000"/>
                <w:szCs w:val="28"/>
                <w:lang w:val="uk-UA" w:eastAsia="ru-RU"/>
              </w:rPr>
              <w:t xml:space="preserve">навіть після допомоги дорослого </w:t>
            </w:r>
          </w:p>
        </w:tc>
      </w:tr>
      <w:tr w:rsidR="009F2AB1" w:rsidRPr="005745A1" w:rsidTr="007D5DA5">
        <w:trPr>
          <w:trHeight w:val="493"/>
        </w:trPr>
        <w:tc>
          <w:tcPr>
            <w:tcW w:w="1131" w:type="dxa"/>
            <w:tcBorders>
              <w:top w:val="single" w:sz="4" w:space="0" w:color="000000"/>
              <w:left w:val="single" w:sz="4" w:space="0" w:color="000000"/>
              <w:bottom w:val="single" w:sz="4" w:space="0" w:color="000000"/>
              <w:right w:val="single" w:sz="4" w:space="0" w:color="000000"/>
            </w:tcBorders>
            <w:vAlign w:val="center"/>
          </w:tcPr>
          <w:p w:rsidR="009F2AB1" w:rsidRPr="005745A1" w:rsidRDefault="009F2AB1" w:rsidP="00843987">
            <w:pPr>
              <w:widowControl w:val="0"/>
              <w:spacing w:after="0" w:line="360" w:lineRule="auto"/>
              <w:ind w:firstLine="426"/>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0</w:t>
            </w:r>
          </w:p>
        </w:tc>
        <w:tc>
          <w:tcPr>
            <w:tcW w:w="822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Відмова від переказу, неадекватне розуміння змісту ситуації </w:t>
            </w:r>
          </w:p>
        </w:tc>
      </w:tr>
    </w:tbl>
    <w:p w:rsidR="009F2AB1" w:rsidRPr="005745A1" w:rsidRDefault="007D5DA5" w:rsidP="00843987">
      <w:pPr>
        <w:widowControl w:val="0"/>
        <w:spacing w:after="0" w:line="360" w:lineRule="auto"/>
        <w:jc w:val="right"/>
        <w:rPr>
          <w:rFonts w:eastAsia="Calibri" w:cs="Times New Roman"/>
          <w:noProof/>
          <w:szCs w:val="20"/>
          <w:lang w:val="uk-UA" w:eastAsia="ru-RU"/>
        </w:rPr>
      </w:pPr>
      <w:r w:rsidRPr="005745A1">
        <w:rPr>
          <w:rFonts w:eastAsia="Calibri" w:cs="Times New Roman"/>
          <w:noProof/>
          <w:szCs w:val="20"/>
          <w:lang w:val="uk-UA" w:eastAsia="ru-RU"/>
        </w:rPr>
        <w:t>Т</w:t>
      </w:r>
      <w:r w:rsidR="009F2AB1" w:rsidRPr="005745A1">
        <w:rPr>
          <w:rFonts w:eastAsia="Calibri" w:cs="Times New Roman"/>
          <w:noProof/>
          <w:szCs w:val="20"/>
          <w:lang w:val="uk-UA" w:eastAsia="ru-RU"/>
        </w:rPr>
        <w:t>аблиця 2.6</w:t>
      </w:r>
    </w:p>
    <w:p w:rsidR="009F2AB1" w:rsidRPr="005745A1" w:rsidRDefault="009F2AB1" w:rsidP="00843987">
      <w:pPr>
        <w:widowControl w:val="0"/>
        <w:spacing w:after="0" w:line="360" w:lineRule="auto"/>
        <w:ind w:firstLine="709"/>
        <w:jc w:val="center"/>
        <w:rPr>
          <w:rFonts w:eastAsia="Times New Roman" w:cs="Times New Roman"/>
          <w:b/>
          <w:bCs/>
          <w:iCs/>
          <w:color w:val="000000"/>
          <w:szCs w:val="28"/>
          <w:lang w:val="uk-UA" w:eastAsia="ru-RU"/>
        </w:rPr>
      </w:pPr>
      <w:r w:rsidRPr="005745A1">
        <w:rPr>
          <w:rFonts w:eastAsia="Times New Roman" w:cs="Times New Roman"/>
          <w:b/>
          <w:bCs/>
          <w:iCs/>
          <w:color w:val="000000"/>
          <w:szCs w:val="28"/>
          <w:lang w:val="uk-UA" w:eastAsia="ru-RU"/>
        </w:rPr>
        <w:t>Критерії можливості побудови тексту</w:t>
      </w:r>
    </w:p>
    <w:tbl>
      <w:tblPr>
        <w:tblW w:w="9210" w:type="dxa"/>
        <w:jc w:val="center"/>
        <w:tblCellMar>
          <w:top w:w="7" w:type="dxa"/>
          <w:left w:w="106" w:type="dxa"/>
          <w:right w:w="40" w:type="dxa"/>
        </w:tblCellMar>
        <w:tblLook w:val="04A0"/>
      </w:tblPr>
      <w:tblGrid>
        <w:gridCol w:w="1131"/>
        <w:gridCol w:w="8079"/>
      </w:tblGrid>
      <w:tr w:rsidR="009F2AB1" w:rsidRPr="005745A1" w:rsidTr="006705B6">
        <w:trPr>
          <w:trHeight w:val="493"/>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DF1995">
            <w:pPr>
              <w:widowControl w:val="0"/>
              <w:spacing w:after="0" w:line="360" w:lineRule="auto"/>
              <w:ind w:firstLine="284"/>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Бал</w:t>
            </w:r>
          </w:p>
        </w:tc>
        <w:tc>
          <w:tcPr>
            <w:tcW w:w="8080" w:type="dxa"/>
            <w:tcBorders>
              <w:top w:val="single" w:sz="4" w:space="0" w:color="000000"/>
              <w:left w:val="single" w:sz="4" w:space="0" w:color="000000"/>
              <w:bottom w:val="single" w:sz="4" w:space="0" w:color="000000"/>
              <w:right w:val="single" w:sz="4" w:space="0" w:color="000000"/>
            </w:tcBorders>
          </w:tcPr>
          <w:p w:rsidR="009F2AB1" w:rsidRPr="005745A1" w:rsidRDefault="009F2AB1" w:rsidP="00DF1995">
            <w:pPr>
              <w:widowControl w:val="0"/>
              <w:spacing w:after="0" w:line="360" w:lineRule="auto"/>
              <w:ind w:firstLine="6"/>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Критерій</w:t>
            </w:r>
          </w:p>
        </w:tc>
      </w:tr>
      <w:tr w:rsidR="009F2AB1" w:rsidRPr="00C96080" w:rsidTr="006705B6">
        <w:trPr>
          <w:trHeight w:val="975"/>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ind w:firstLine="426"/>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5</w:t>
            </w:r>
          </w:p>
        </w:tc>
        <w:tc>
          <w:tcPr>
            <w:tcW w:w="8080"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Розповідь містить всі основні смислові одиниці в правильній послідовності, між ними є </w:t>
            </w:r>
            <w:proofErr w:type="spellStart"/>
            <w:r w:rsidRPr="005745A1">
              <w:rPr>
                <w:rFonts w:eastAsia="Times New Roman" w:cs="Times New Roman"/>
                <w:color w:val="000000"/>
                <w:szCs w:val="28"/>
                <w:lang w:val="uk-UA" w:eastAsia="ru-RU"/>
              </w:rPr>
              <w:t>поєднальні</w:t>
            </w:r>
            <w:proofErr w:type="spellEnd"/>
            <w:r w:rsidRPr="005745A1">
              <w:rPr>
                <w:rFonts w:eastAsia="Times New Roman" w:cs="Times New Roman"/>
                <w:color w:val="000000"/>
                <w:szCs w:val="28"/>
                <w:lang w:val="uk-UA" w:eastAsia="ru-RU"/>
              </w:rPr>
              <w:t xml:space="preserve"> ланцюжки</w:t>
            </w:r>
          </w:p>
        </w:tc>
      </w:tr>
      <w:tr w:rsidR="009F2AB1" w:rsidRPr="005745A1" w:rsidTr="006705B6">
        <w:trPr>
          <w:trHeight w:val="493"/>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ind w:firstLine="426"/>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4</w:t>
            </w:r>
          </w:p>
        </w:tc>
        <w:tc>
          <w:tcPr>
            <w:tcW w:w="8080"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Пропуск окремих смислових ланцюжків</w:t>
            </w:r>
          </w:p>
        </w:tc>
      </w:tr>
      <w:tr w:rsidR="009F2AB1" w:rsidRPr="005745A1" w:rsidTr="006705B6">
        <w:trPr>
          <w:trHeight w:val="975"/>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ind w:firstLine="426"/>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3</w:t>
            </w:r>
          </w:p>
        </w:tc>
        <w:tc>
          <w:tcPr>
            <w:tcW w:w="8080"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Відсутність </w:t>
            </w:r>
            <w:proofErr w:type="spellStart"/>
            <w:r w:rsidRPr="005745A1">
              <w:rPr>
                <w:rFonts w:eastAsia="Times New Roman" w:cs="Times New Roman"/>
                <w:color w:val="000000"/>
                <w:szCs w:val="28"/>
                <w:lang w:val="uk-UA" w:eastAsia="ru-RU"/>
              </w:rPr>
              <w:t>поєднальних</w:t>
            </w:r>
            <w:proofErr w:type="spellEnd"/>
            <w:r w:rsidRPr="005745A1">
              <w:rPr>
                <w:rFonts w:eastAsia="Times New Roman" w:cs="Times New Roman"/>
                <w:color w:val="000000"/>
                <w:szCs w:val="28"/>
                <w:lang w:val="uk-UA" w:eastAsia="ru-RU"/>
              </w:rPr>
              <w:t xml:space="preserve"> елементів або </w:t>
            </w:r>
            <w:r w:rsidRPr="005745A1">
              <w:rPr>
                <w:rFonts w:eastAsia="Times New Roman" w:cs="Times New Roman"/>
                <w:color w:val="000000"/>
                <w:szCs w:val="28"/>
                <w:lang w:val="uk-UA" w:eastAsia="ru-RU"/>
              </w:rPr>
              <w:tab/>
              <w:t>поодинокі необґрунтовані повтори слів</w:t>
            </w:r>
          </w:p>
        </w:tc>
      </w:tr>
      <w:tr w:rsidR="009F2AB1" w:rsidRPr="005745A1" w:rsidTr="006705B6">
        <w:trPr>
          <w:trHeight w:val="977"/>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ind w:firstLine="426"/>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2</w:t>
            </w:r>
          </w:p>
        </w:tc>
        <w:tc>
          <w:tcPr>
            <w:tcW w:w="8080"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Неодноразові необґрунтовані повтори слів або граматичних конструкцій, або наявність непродуктивних слів </w:t>
            </w:r>
          </w:p>
        </w:tc>
      </w:tr>
      <w:tr w:rsidR="009F2AB1" w:rsidRPr="005745A1" w:rsidTr="006705B6">
        <w:trPr>
          <w:trHeight w:val="493"/>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ind w:firstLine="426"/>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1</w:t>
            </w:r>
          </w:p>
        </w:tc>
        <w:tc>
          <w:tcPr>
            <w:tcW w:w="8080"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Поєднання декількох помилок із попереднього пункту</w:t>
            </w:r>
          </w:p>
        </w:tc>
      </w:tr>
      <w:tr w:rsidR="009F2AB1" w:rsidRPr="005745A1" w:rsidTr="006705B6">
        <w:trPr>
          <w:trHeight w:val="493"/>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ind w:firstLine="426"/>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0</w:t>
            </w:r>
          </w:p>
        </w:tc>
        <w:tc>
          <w:tcPr>
            <w:tcW w:w="8080"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Неможливість самостійної побудови зв</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язного тексту </w:t>
            </w:r>
          </w:p>
        </w:tc>
      </w:tr>
    </w:tbl>
    <w:p w:rsidR="007D5DA5" w:rsidRPr="005745A1" w:rsidRDefault="007D5DA5" w:rsidP="00843987">
      <w:pPr>
        <w:widowControl w:val="0"/>
        <w:spacing w:after="0" w:line="360" w:lineRule="auto"/>
        <w:ind w:firstLine="709"/>
        <w:jc w:val="both"/>
        <w:rPr>
          <w:rFonts w:eastAsia="Calibri" w:cs="Times New Roman"/>
          <w:noProof/>
          <w:szCs w:val="20"/>
          <w:lang w:val="uk-UA" w:eastAsia="ru-RU"/>
        </w:rPr>
      </w:pPr>
    </w:p>
    <w:p w:rsidR="009F2AB1" w:rsidRPr="005745A1" w:rsidRDefault="009F2AB1" w:rsidP="00843987">
      <w:pPr>
        <w:widowControl w:val="0"/>
        <w:spacing w:after="0" w:line="360" w:lineRule="auto"/>
        <w:ind w:firstLine="709"/>
        <w:jc w:val="right"/>
        <w:rPr>
          <w:rFonts w:eastAsia="Calibri" w:cs="Times New Roman"/>
          <w:noProof/>
          <w:szCs w:val="20"/>
          <w:lang w:val="uk-UA" w:eastAsia="ru-RU"/>
        </w:rPr>
      </w:pPr>
      <w:r w:rsidRPr="005745A1">
        <w:rPr>
          <w:rFonts w:eastAsia="Calibri" w:cs="Times New Roman"/>
          <w:noProof/>
          <w:szCs w:val="20"/>
          <w:lang w:val="uk-UA" w:eastAsia="ru-RU"/>
        </w:rPr>
        <w:t>Таблиця 2.7</w:t>
      </w:r>
    </w:p>
    <w:p w:rsidR="009F2AB1" w:rsidRPr="005745A1" w:rsidRDefault="009F2AB1" w:rsidP="00843987">
      <w:pPr>
        <w:widowControl w:val="0"/>
        <w:spacing w:after="0" w:line="360" w:lineRule="auto"/>
        <w:ind w:firstLine="709"/>
        <w:jc w:val="center"/>
        <w:rPr>
          <w:rFonts w:eastAsia="Times New Roman" w:cs="Times New Roman"/>
          <w:b/>
          <w:bCs/>
          <w:iCs/>
          <w:color w:val="000000"/>
          <w:szCs w:val="28"/>
          <w:lang w:val="uk-UA" w:eastAsia="ru-RU"/>
        </w:rPr>
      </w:pPr>
      <w:r w:rsidRPr="005745A1">
        <w:rPr>
          <w:rFonts w:eastAsia="Times New Roman" w:cs="Times New Roman"/>
          <w:b/>
          <w:bCs/>
          <w:iCs/>
          <w:color w:val="000000"/>
          <w:szCs w:val="28"/>
          <w:lang w:val="uk-UA" w:eastAsia="ru-RU"/>
        </w:rPr>
        <w:t>Критерії граматичного оформлення</w:t>
      </w:r>
    </w:p>
    <w:tbl>
      <w:tblPr>
        <w:tblW w:w="9210" w:type="dxa"/>
        <w:jc w:val="center"/>
        <w:tblCellMar>
          <w:top w:w="7" w:type="dxa"/>
          <w:left w:w="106" w:type="dxa"/>
          <w:right w:w="45" w:type="dxa"/>
        </w:tblCellMar>
        <w:tblLook w:val="04A0"/>
      </w:tblPr>
      <w:tblGrid>
        <w:gridCol w:w="1131"/>
        <w:gridCol w:w="8079"/>
      </w:tblGrid>
      <w:tr w:rsidR="009F2AB1" w:rsidRPr="005745A1" w:rsidTr="00A6609B">
        <w:trPr>
          <w:trHeight w:val="493"/>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A6609B">
            <w:pPr>
              <w:widowControl w:val="0"/>
              <w:spacing w:after="0" w:line="360" w:lineRule="auto"/>
              <w:ind w:hanging="142"/>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Бал</w:t>
            </w:r>
          </w:p>
        </w:tc>
        <w:tc>
          <w:tcPr>
            <w:tcW w:w="8079" w:type="dxa"/>
            <w:tcBorders>
              <w:top w:val="single" w:sz="4" w:space="0" w:color="000000"/>
              <w:left w:val="single" w:sz="4" w:space="0" w:color="000000"/>
              <w:bottom w:val="single" w:sz="4" w:space="0" w:color="000000"/>
              <w:right w:val="single" w:sz="4" w:space="0" w:color="000000"/>
            </w:tcBorders>
          </w:tcPr>
          <w:p w:rsidR="009F2AB1" w:rsidRPr="005745A1" w:rsidRDefault="009F2AB1" w:rsidP="00A6609B">
            <w:pPr>
              <w:widowControl w:val="0"/>
              <w:spacing w:after="0" w:line="360" w:lineRule="auto"/>
              <w:ind w:firstLine="28"/>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Критерій</w:t>
            </w:r>
          </w:p>
        </w:tc>
      </w:tr>
      <w:tr w:rsidR="009F2AB1" w:rsidRPr="005745A1" w:rsidTr="00A6609B">
        <w:trPr>
          <w:trHeight w:val="975"/>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ind w:hanging="142"/>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5</w:t>
            </w:r>
          </w:p>
        </w:tc>
        <w:tc>
          <w:tcPr>
            <w:tcW w:w="8079"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Розповідь оформлена граматично правильно з використанням складних і різноманітних граматичних конструкцій</w:t>
            </w:r>
          </w:p>
        </w:tc>
      </w:tr>
      <w:tr w:rsidR="009F2AB1" w:rsidRPr="005745A1" w:rsidTr="00A6609B">
        <w:trPr>
          <w:trHeight w:val="493"/>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tabs>
                <w:tab w:val="left" w:pos="389"/>
              </w:tabs>
              <w:spacing w:after="0" w:line="360" w:lineRule="auto"/>
              <w:ind w:hanging="142"/>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4</w:t>
            </w:r>
          </w:p>
        </w:tc>
        <w:tc>
          <w:tcPr>
            <w:tcW w:w="8079"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Розповідь оформлена граматично правильно, але одноманітно</w:t>
            </w:r>
          </w:p>
        </w:tc>
      </w:tr>
      <w:tr w:rsidR="009F2AB1" w:rsidRPr="005745A1" w:rsidTr="00A6609B">
        <w:trPr>
          <w:trHeight w:val="493"/>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tabs>
                <w:tab w:val="left" w:pos="389"/>
              </w:tabs>
              <w:spacing w:after="0" w:line="360" w:lineRule="auto"/>
              <w:ind w:hanging="142"/>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3</w:t>
            </w:r>
          </w:p>
        </w:tc>
        <w:tc>
          <w:tcPr>
            <w:tcW w:w="8079"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Має місце порушення порядку слів </w:t>
            </w:r>
          </w:p>
        </w:tc>
      </w:tr>
      <w:tr w:rsidR="009F2AB1" w:rsidRPr="005745A1" w:rsidTr="00A6609B">
        <w:trPr>
          <w:trHeight w:val="494"/>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tabs>
                <w:tab w:val="left" w:pos="389"/>
              </w:tabs>
              <w:spacing w:after="0" w:line="360" w:lineRule="auto"/>
              <w:ind w:hanging="142"/>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2</w:t>
            </w:r>
          </w:p>
        </w:tc>
        <w:tc>
          <w:tcPr>
            <w:tcW w:w="8079"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Спостерігаються поодинокі не грубі аграматизми</w:t>
            </w:r>
          </w:p>
        </w:tc>
      </w:tr>
      <w:tr w:rsidR="009F2AB1" w:rsidRPr="005745A1" w:rsidTr="00A6609B">
        <w:trPr>
          <w:trHeight w:val="491"/>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tabs>
                <w:tab w:val="left" w:pos="389"/>
              </w:tabs>
              <w:spacing w:after="0" w:line="360" w:lineRule="auto"/>
              <w:ind w:hanging="142"/>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1</w:t>
            </w:r>
          </w:p>
        </w:tc>
        <w:tc>
          <w:tcPr>
            <w:tcW w:w="8079"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Грубі аграматизми</w:t>
            </w:r>
          </w:p>
        </w:tc>
      </w:tr>
      <w:tr w:rsidR="009F2AB1" w:rsidRPr="005745A1" w:rsidTr="00A6609B">
        <w:trPr>
          <w:trHeight w:val="493"/>
          <w:jc w:val="center"/>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tabs>
                <w:tab w:val="left" w:pos="389"/>
              </w:tabs>
              <w:spacing w:after="0" w:line="360" w:lineRule="auto"/>
              <w:ind w:hanging="142"/>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0</w:t>
            </w:r>
          </w:p>
        </w:tc>
        <w:tc>
          <w:tcPr>
            <w:tcW w:w="8079"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Множинні аграматизми</w:t>
            </w:r>
          </w:p>
        </w:tc>
      </w:tr>
    </w:tbl>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p>
    <w:p w:rsidR="009F2AB1" w:rsidRPr="005745A1" w:rsidRDefault="009F2AB1" w:rsidP="00843987">
      <w:pPr>
        <w:widowControl w:val="0"/>
        <w:spacing w:after="0" w:line="360" w:lineRule="auto"/>
        <w:ind w:firstLine="709"/>
        <w:jc w:val="right"/>
        <w:rPr>
          <w:rFonts w:eastAsia="Calibri" w:cs="Times New Roman"/>
          <w:noProof/>
          <w:szCs w:val="20"/>
          <w:lang w:val="uk-UA" w:eastAsia="ru-RU"/>
        </w:rPr>
      </w:pPr>
      <w:r w:rsidRPr="005745A1">
        <w:rPr>
          <w:rFonts w:eastAsia="Calibri" w:cs="Times New Roman"/>
          <w:noProof/>
          <w:szCs w:val="20"/>
          <w:lang w:val="uk-UA" w:eastAsia="ru-RU"/>
        </w:rPr>
        <w:lastRenderedPageBreak/>
        <w:t>Таблиця 2.8</w:t>
      </w:r>
    </w:p>
    <w:p w:rsidR="009F2AB1" w:rsidRPr="005745A1" w:rsidRDefault="009F2AB1" w:rsidP="00843987">
      <w:pPr>
        <w:widowControl w:val="0"/>
        <w:spacing w:after="0" w:line="360" w:lineRule="auto"/>
        <w:ind w:firstLine="709"/>
        <w:jc w:val="center"/>
        <w:rPr>
          <w:rFonts w:eastAsia="Times New Roman" w:cs="Times New Roman"/>
          <w:b/>
          <w:bCs/>
          <w:iCs/>
          <w:color w:val="000000"/>
          <w:szCs w:val="28"/>
          <w:lang w:val="uk-UA" w:eastAsia="ru-RU"/>
        </w:rPr>
      </w:pPr>
      <w:r w:rsidRPr="005745A1">
        <w:rPr>
          <w:rFonts w:eastAsia="Times New Roman" w:cs="Times New Roman"/>
          <w:b/>
          <w:bCs/>
          <w:iCs/>
          <w:color w:val="000000"/>
          <w:szCs w:val="28"/>
          <w:lang w:val="uk-UA" w:eastAsia="ru-RU"/>
        </w:rPr>
        <w:t>Критерії лексичного оформлення</w:t>
      </w:r>
    </w:p>
    <w:tbl>
      <w:tblPr>
        <w:tblW w:w="9210" w:type="dxa"/>
        <w:tblInd w:w="-109" w:type="dxa"/>
        <w:tblCellMar>
          <w:top w:w="7" w:type="dxa"/>
          <w:left w:w="106" w:type="dxa"/>
          <w:right w:w="44" w:type="dxa"/>
        </w:tblCellMar>
        <w:tblLook w:val="04A0"/>
      </w:tblPr>
      <w:tblGrid>
        <w:gridCol w:w="1131"/>
        <w:gridCol w:w="8079"/>
      </w:tblGrid>
      <w:tr w:rsidR="009F2AB1" w:rsidRPr="005745A1" w:rsidTr="001F2C95">
        <w:trPr>
          <w:trHeight w:val="493"/>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center"/>
              <w:rPr>
                <w:rFonts w:eastAsia="Times New Roman" w:cs="Times New Roman"/>
                <w:color w:val="000000"/>
                <w:szCs w:val="28"/>
                <w:lang w:val="uk-UA" w:eastAsia="ru-RU"/>
              </w:rPr>
            </w:pPr>
            <w:r w:rsidRPr="005745A1">
              <w:rPr>
                <w:rFonts w:eastAsia="Times New Roman" w:cs="Times New Roman"/>
                <w:color w:val="000000"/>
                <w:szCs w:val="28"/>
                <w:lang w:val="uk-UA" w:eastAsia="ru-RU"/>
              </w:rPr>
              <w:t>Бал</w:t>
            </w:r>
          </w:p>
        </w:tc>
        <w:tc>
          <w:tcPr>
            <w:tcW w:w="8079"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Критерій</w:t>
            </w:r>
          </w:p>
        </w:tc>
      </w:tr>
      <w:tr w:rsidR="009F2AB1" w:rsidRPr="005745A1" w:rsidTr="001F2C95">
        <w:trPr>
          <w:trHeight w:val="493"/>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ind w:firstLine="426"/>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5</w:t>
            </w:r>
          </w:p>
        </w:tc>
        <w:tc>
          <w:tcPr>
            <w:tcW w:w="8079"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Адекватне використання вербальних засобів </w:t>
            </w:r>
          </w:p>
        </w:tc>
      </w:tr>
      <w:tr w:rsidR="009F2AB1" w:rsidRPr="005745A1" w:rsidTr="001F2C95">
        <w:trPr>
          <w:trHeight w:val="493"/>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ind w:firstLine="426"/>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4</w:t>
            </w:r>
          </w:p>
        </w:tc>
        <w:tc>
          <w:tcPr>
            <w:tcW w:w="8079"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Пошук слів або поодинокі близькі словесні заміни </w:t>
            </w:r>
          </w:p>
        </w:tc>
      </w:tr>
    </w:tbl>
    <w:p w:rsidR="001F2C95" w:rsidRPr="001F2C95" w:rsidRDefault="001F2C95" w:rsidP="00A6609B">
      <w:pPr>
        <w:spacing w:after="0" w:line="360" w:lineRule="auto"/>
        <w:jc w:val="right"/>
        <w:rPr>
          <w:lang w:val="uk-UA"/>
        </w:rPr>
      </w:pPr>
      <w:r>
        <w:rPr>
          <w:lang w:val="uk-UA"/>
        </w:rPr>
        <w:t>Продовження таблиці 2.8</w:t>
      </w:r>
    </w:p>
    <w:tbl>
      <w:tblPr>
        <w:tblW w:w="9210" w:type="dxa"/>
        <w:tblInd w:w="-109" w:type="dxa"/>
        <w:tblCellMar>
          <w:top w:w="7" w:type="dxa"/>
          <w:left w:w="106" w:type="dxa"/>
          <w:right w:w="44" w:type="dxa"/>
        </w:tblCellMar>
        <w:tblLook w:val="04A0"/>
      </w:tblPr>
      <w:tblGrid>
        <w:gridCol w:w="1131"/>
        <w:gridCol w:w="8079"/>
      </w:tblGrid>
      <w:tr w:rsidR="009F2AB1" w:rsidRPr="005745A1" w:rsidTr="001F2C95">
        <w:trPr>
          <w:trHeight w:val="493"/>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A6609B">
            <w:pPr>
              <w:widowControl w:val="0"/>
              <w:spacing w:after="0" w:line="360" w:lineRule="auto"/>
              <w:ind w:firstLine="426"/>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3</w:t>
            </w:r>
          </w:p>
        </w:tc>
        <w:tc>
          <w:tcPr>
            <w:tcW w:w="8079" w:type="dxa"/>
            <w:tcBorders>
              <w:top w:val="single" w:sz="4" w:space="0" w:color="000000"/>
              <w:left w:val="single" w:sz="4" w:space="0" w:color="000000"/>
              <w:bottom w:val="single" w:sz="4" w:space="0" w:color="000000"/>
              <w:right w:val="single" w:sz="4" w:space="0" w:color="000000"/>
            </w:tcBorders>
          </w:tcPr>
          <w:p w:rsidR="009F2AB1" w:rsidRPr="005745A1" w:rsidRDefault="009F2AB1" w:rsidP="00A6609B">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Бідність словника </w:t>
            </w:r>
          </w:p>
        </w:tc>
      </w:tr>
      <w:tr w:rsidR="009F2AB1" w:rsidRPr="005745A1" w:rsidTr="001F2C95">
        <w:trPr>
          <w:trHeight w:val="491"/>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ind w:firstLine="426"/>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2</w:t>
            </w:r>
          </w:p>
        </w:tc>
        <w:tc>
          <w:tcPr>
            <w:tcW w:w="8079"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Неодноразові вербальні заміни (семантично близькі) </w:t>
            </w:r>
          </w:p>
        </w:tc>
      </w:tr>
      <w:tr w:rsidR="009F2AB1" w:rsidRPr="005745A1" w:rsidTr="001F2C95">
        <w:trPr>
          <w:trHeight w:val="977"/>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ind w:firstLine="426"/>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1</w:t>
            </w:r>
          </w:p>
        </w:tc>
        <w:tc>
          <w:tcPr>
            <w:tcW w:w="8079"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Деякі вербальні парафазії (неправильне використання окремих слів) </w:t>
            </w:r>
          </w:p>
        </w:tc>
      </w:tr>
      <w:tr w:rsidR="009F2AB1" w:rsidRPr="005745A1" w:rsidTr="001F2C95">
        <w:trPr>
          <w:trHeight w:val="493"/>
        </w:trPr>
        <w:tc>
          <w:tcPr>
            <w:tcW w:w="1131"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ind w:firstLine="426"/>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0</w:t>
            </w:r>
          </w:p>
        </w:tc>
        <w:tc>
          <w:tcPr>
            <w:tcW w:w="8079" w:type="dxa"/>
            <w:tcBorders>
              <w:top w:val="single" w:sz="4" w:space="0" w:color="000000"/>
              <w:left w:val="single" w:sz="4" w:space="0" w:color="000000"/>
              <w:bottom w:val="single" w:sz="4" w:space="0" w:color="000000"/>
              <w:right w:val="single" w:sz="4" w:space="0" w:color="000000"/>
            </w:tcBorders>
          </w:tcPr>
          <w:p w:rsidR="009F2AB1" w:rsidRPr="005745A1" w:rsidRDefault="009F2AB1" w:rsidP="00843987">
            <w:pPr>
              <w:widowControl w:val="0"/>
              <w:spacing w:after="0" w:line="360" w:lineRule="auto"/>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Неадекватне застосування вербальних засобів </w:t>
            </w:r>
          </w:p>
        </w:tc>
      </w:tr>
    </w:tbl>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Сумарний бал складається з оцінок за всіма чотирма </w:t>
      </w:r>
      <w:r w:rsidR="004F4742" w:rsidRPr="005745A1">
        <w:rPr>
          <w:rFonts w:eastAsia="Times New Roman" w:cs="Times New Roman"/>
          <w:color w:val="000000"/>
          <w:szCs w:val="28"/>
          <w:lang w:val="uk-UA" w:eastAsia="ru-RU"/>
        </w:rPr>
        <w:t xml:space="preserve">критеріями. Максимальна оцінка </w:t>
      </w:r>
      <w:r w:rsidR="00FF21EA"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20 балів. Максимальна оцінка за тест серії обстеження стану зв</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язного мовлення утв</w:t>
      </w:r>
      <w:r w:rsidR="00626349" w:rsidRPr="005745A1">
        <w:rPr>
          <w:rFonts w:eastAsia="Times New Roman" w:cs="Times New Roman"/>
          <w:color w:val="000000"/>
          <w:szCs w:val="28"/>
          <w:lang w:val="uk-UA" w:eastAsia="ru-RU"/>
        </w:rPr>
        <w:t xml:space="preserve">орюється шляхом складання всіх </w:t>
      </w:r>
      <w:r w:rsidR="004F4742" w:rsidRPr="005745A1">
        <w:rPr>
          <w:rFonts w:eastAsia="Times New Roman" w:cs="Times New Roman"/>
          <w:color w:val="000000"/>
          <w:szCs w:val="28"/>
          <w:lang w:val="uk-UA" w:eastAsia="ru-RU"/>
        </w:rPr>
        <w:t>балів і дорівнює -</w:t>
      </w:r>
      <w:r w:rsidRPr="005745A1">
        <w:rPr>
          <w:rFonts w:eastAsia="Times New Roman" w:cs="Times New Roman"/>
          <w:color w:val="000000"/>
          <w:szCs w:val="28"/>
          <w:lang w:val="uk-UA" w:eastAsia="ru-RU"/>
        </w:rPr>
        <w:t xml:space="preserve"> 40 балам. Для отримання загальної оцінки за всю серію бали за розповідь і переказ складалися та подавалися у відсотках. </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Результати обстеження мовленнєвого розвитку дітей:</w:t>
      </w:r>
    </w:p>
    <w:p w:rsidR="009F2AB1" w:rsidRPr="005745A1" w:rsidRDefault="004F4742"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Високий рівень </w:t>
      </w:r>
      <w:r w:rsidR="006E251D" w:rsidRPr="005745A1">
        <w:rPr>
          <w:rFonts w:eastAsia="Times New Roman" w:cs="Times New Roman"/>
          <w:color w:val="000000"/>
          <w:szCs w:val="28"/>
          <w:lang w:val="uk-UA" w:eastAsia="ru-RU"/>
        </w:rPr>
        <w:t>–</w:t>
      </w:r>
      <w:r w:rsidR="009F2AB1" w:rsidRPr="005745A1">
        <w:rPr>
          <w:rFonts w:eastAsia="Times New Roman" w:cs="Times New Roman"/>
          <w:color w:val="000000"/>
          <w:szCs w:val="28"/>
          <w:lang w:val="uk-UA" w:eastAsia="ru-RU"/>
        </w:rPr>
        <w:t xml:space="preserve"> від 35 до 40 балів, від 90% до 100% </w:t>
      </w:r>
    </w:p>
    <w:p w:rsidR="009F2AB1" w:rsidRPr="005745A1" w:rsidRDefault="004F4742"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Достатній рівень </w:t>
      </w:r>
      <w:r w:rsidR="006E251D" w:rsidRPr="005745A1">
        <w:rPr>
          <w:rFonts w:eastAsia="Times New Roman" w:cs="Times New Roman"/>
          <w:color w:val="000000"/>
          <w:szCs w:val="28"/>
          <w:lang w:val="uk-UA" w:eastAsia="ru-RU"/>
        </w:rPr>
        <w:t>–</w:t>
      </w:r>
      <w:r w:rsidR="009F2AB1" w:rsidRPr="005745A1">
        <w:rPr>
          <w:rFonts w:eastAsia="Times New Roman" w:cs="Times New Roman"/>
          <w:color w:val="000000"/>
          <w:szCs w:val="28"/>
          <w:lang w:val="uk-UA" w:eastAsia="ru-RU"/>
        </w:rPr>
        <w:t xml:space="preserve"> від 28 до 34 балів, від 70% до 90% </w:t>
      </w:r>
    </w:p>
    <w:p w:rsidR="009F2AB1" w:rsidRPr="005745A1" w:rsidRDefault="004F4742"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Середній рівень</w:t>
      </w:r>
      <w:r w:rsidR="00FF21EA" w:rsidRPr="005745A1">
        <w:rPr>
          <w:rFonts w:eastAsia="Times New Roman" w:cs="Times New Roman"/>
          <w:color w:val="000000"/>
          <w:szCs w:val="28"/>
          <w:lang w:val="uk-UA" w:eastAsia="ru-RU"/>
        </w:rPr>
        <w:t xml:space="preserve"> –</w:t>
      </w:r>
      <w:r w:rsidR="009F2AB1" w:rsidRPr="005745A1">
        <w:rPr>
          <w:rFonts w:eastAsia="Times New Roman" w:cs="Times New Roman"/>
          <w:color w:val="000000"/>
          <w:szCs w:val="28"/>
          <w:lang w:val="uk-UA" w:eastAsia="ru-RU"/>
        </w:rPr>
        <w:t xml:space="preserve"> від 20 до 27 балів, від 40 до 70%</w:t>
      </w:r>
    </w:p>
    <w:p w:rsidR="009F2AB1" w:rsidRPr="005745A1" w:rsidRDefault="004F4742"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Низький рівень </w:t>
      </w:r>
      <w:r w:rsidR="00FF21EA" w:rsidRPr="005745A1">
        <w:rPr>
          <w:rFonts w:eastAsia="Times New Roman" w:cs="Times New Roman"/>
          <w:color w:val="000000"/>
          <w:szCs w:val="28"/>
          <w:lang w:val="uk-UA" w:eastAsia="ru-RU"/>
        </w:rPr>
        <w:t>–</w:t>
      </w:r>
      <w:r w:rsidR="009F2AB1" w:rsidRPr="005745A1">
        <w:rPr>
          <w:rFonts w:eastAsia="Times New Roman" w:cs="Times New Roman"/>
          <w:color w:val="000000"/>
          <w:szCs w:val="28"/>
          <w:lang w:val="uk-UA" w:eastAsia="ru-RU"/>
        </w:rPr>
        <w:t xml:space="preserve">менше 20 балів, менше 40% </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Отже, можна констатувати, що дана методика може дозволити провести первинну діагностику дітей з вивчення розвитку мовлення. </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На етапі первинного обстеження нами було проведене вивчення зв</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язного мовлення дітей старшого дошкільного віку. За результатами виконання двох завдань нами було підбито підсумки кількісно - якісного аналізу отриманих показників.</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За результатами обстеження :</w:t>
      </w:r>
    </w:p>
    <w:p w:rsidR="009F2AB1" w:rsidRPr="00A6609B" w:rsidRDefault="004F4742" w:rsidP="00A6609B">
      <w:pPr>
        <w:pStyle w:val="a4"/>
        <w:widowControl w:val="0"/>
        <w:numPr>
          <w:ilvl w:val="0"/>
          <w:numId w:val="47"/>
        </w:numPr>
        <w:tabs>
          <w:tab w:val="left" w:pos="1134"/>
        </w:tabs>
        <w:spacing w:after="0" w:line="360" w:lineRule="auto"/>
        <w:ind w:left="0" w:firstLine="709"/>
        <w:rPr>
          <w:szCs w:val="28"/>
          <w:lang w:val="uk-UA"/>
        </w:rPr>
      </w:pPr>
      <w:r w:rsidRPr="00A6609B">
        <w:rPr>
          <w:szCs w:val="28"/>
          <w:lang w:val="uk-UA"/>
        </w:rPr>
        <w:t xml:space="preserve">високий рівень </w:t>
      </w:r>
      <w:r w:rsidR="00FF21EA" w:rsidRPr="00A6609B">
        <w:rPr>
          <w:szCs w:val="28"/>
          <w:lang w:val="uk-UA"/>
        </w:rPr>
        <w:t>–</w:t>
      </w:r>
      <w:r w:rsidR="00626349" w:rsidRPr="00A6609B">
        <w:rPr>
          <w:szCs w:val="28"/>
          <w:lang w:val="uk-UA"/>
        </w:rPr>
        <w:t xml:space="preserve"> 17 % </w:t>
      </w:r>
      <w:r w:rsidR="009F2AB1" w:rsidRPr="00A6609B">
        <w:rPr>
          <w:szCs w:val="28"/>
          <w:lang w:val="uk-UA"/>
        </w:rPr>
        <w:t xml:space="preserve">(4 дитини), </w:t>
      </w:r>
    </w:p>
    <w:p w:rsidR="009F2AB1" w:rsidRPr="00A6609B" w:rsidRDefault="004F4742" w:rsidP="00A6609B">
      <w:pPr>
        <w:pStyle w:val="a4"/>
        <w:widowControl w:val="0"/>
        <w:numPr>
          <w:ilvl w:val="0"/>
          <w:numId w:val="47"/>
        </w:numPr>
        <w:tabs>
          <w:tab w:val="left" w:pos="1134"/>
        </w:tabs>
        <w:spacing w:after="0" w:line="360" w:lineRule="auto"/>
        <w:ind w:left="0" w:firstLine="709"/>
        <w:rPr>
          <w:szCs w:val="28"/>
          <w:lang w:val="uk-UA"/>
        </w:rPr>
      </w:pPr>
      <w:r w:rsidRPr="00A6609B">
        <w:rPr>
          <w:szCs w:val="28"/>
          <w:lang w:val="uk-UA"/>
        </w:rPr>
        <w:lastRenderedPageBreak/>
        <w:t>достатній рівень</w:t>
      </w:r>
      <w:r w:rsidR="00FF21EA" w:rsidRPr="00A6609B">
        <w:rPr>
          <w:szCs w:val="28"/>
          <w:lang w:val="uk-UA"/>
        </w:rPr>
        <w:t xml:space="preserve"> –</w:t>
      </w:r>
      <w:r w:rsidR="009F2AB1" w:rsidRPr="00A6609B">
        <w:rPr>
          <w:szCs w:val="28"/>
          <w:lang w:val="uk-UA"/>
        </w:rPr>
        <w:t xml:space="preserve"> 38 % (9 дітей), </w:t>
      </w:r>
    </w:p>
    <w:p w:rsidR="009F2AB1" w:rsidRPr="00A6609B" w:rsidRDefault="00FF21EA" w:rsidP="00A6609B">
      <w:pPr>
        <w:pStyle w:val="a4"/>
        <w:widowControl w:val="0"/>
        <w:numPr>
          <w:ilvl w:val="0"/>
          <w:numId w:val="47"/>
        </w:numPr>
        <w:tabs>
          <w:tab w:val="left" w:pos="1134"/>
        </w:tabs>
        <w:spacing w:after="0" w:line="360" w:lineRule="auto"/>
        <w:ind w:left="0" w:firstLine="709"/>
        <w:rPr>
          <w:szCs w:val="28"/>
          <w:lang w:val="uk-UA"/>
        </w:rPr>
      </w:pPr>
      <w:r w:rsidRPr="00A6609B">
        <w:rPr>
          <w:szCs w:val="28"/>
          <w:lang w:val="uk-UA"/>
        </w:rPr>
        <w:t>середній рівень –</w:t>
      </w:r>
      <w:r w:rsidR="009F2AB1" w:rsidRPr="00A6609B">
        <w:rPr>
          <w:szCs w:val="28"/>
          <w:lang w:val="uk-UA"/>
        </w:rPr>
        <w:t xml:space="preserve"> 33 % (8 дітей),</w:t>
      </w:r>
    </w:p>
    <w:p w:rsidR="009F2AB1" w:rsidRPr="00A6609B" w:rsidRDefault="00FF21EA" w:rsidP="00A6609B">
      <w:pPr>
        <w:pStyle w:val="a4"/>
        <w:widowControl w:val="0"/>
        <w:numPr>
          <w:ilvl w:val="0"/>
          <w:numId w:val="47"/>
        </w:numPr>
        <w:tabs>
          <w:tab w:val="left" w:pos="1134"/>
        </w:tabs>
        <w:spacing w:after="0" w:line="360" w:lineRule="auto"/>
        <w:ind w:left="0" w:firstLine="709"/>
        <w:rPr>
          <w:szCs w:val="28"/>
          <w:lang w:val="uk-UA"/>
        </w:rPr>
      </w:pPr>
      <w:r w:rsidRPr="00A6609B">
        <w:rPr>
          <w:szCs w:val="28"/>
          <w:lang w:val="uk-UA"/>
        </w:rPr>
        <w:t>низький рівень –</w:t>
      </w:r>
      <w:r w:rsidR="009F2AB1" w:rsidRPr="00A6609B">
        <w:rPr>
          <w:szCs w:val="28"/>
          <w:lang w:val="uk-UA"/>
        </w:rPr>
        <w:t xml:space="preserve"> 12 % (3 дітей). </w:t>
      </w:r>
    </w:p>
    <w:p w:rsidR="009F2AB1" w:rsidRPr="005745A1" w:rsidRDefault="00626349"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З результатами діагностики </w:t>
      </w:r>
      <w:r w:rsidR="009F2AB1" w:rsidRPr="005745A1">
        <w:rPr>
          <w:rFonts w:eastAsia="Times New Roman" w:cs="Times New Roman"/>
          <w:color w:val="000000"/>
          <w:szCs w:val="28"/>
          <w:lang w:val="uk-UA" w:eastAsia="ru-RU"/>
        </w:rPr>
        <w:t>можна ознайомитись в таблиці</w:t>
      </w:r>
      <w:r w:rsidR="00FF21EA" w:rsidRPr="005745A1">
        <w:rPr>
          <w:rFonts w:eastAsia="Times New Roman" w:cs="Times New Roman"/>
          <w:color w:val="000000"/>
          <w:szCs w:val="28"/>
          <w:lang w:val="uk-UA" w:eastAsia="ru-RU"/>
        </w:rPr>
        <w:t xml:space="preserve">(Додаток </w:t>
      </w:r>
      <w:r w:rsidR="005B5B28">
        <w:rPr>
          <w:rFonts w:eastAsia="Times New Roman" w:cs="Times New Roman"/>
          <w:color w:val="000000"/>
          <w:szCs w:val="28"/>
          <w:lang w:val="uk-UA" w:eastAsia="ru-RU"/>
        </w:rPr>
        <w:t>В</w:t>
      </w:r>
      <w:r w:rsidR="006E251D" w:rsidRPr="005745A1">
        <w:rPr>
          <w:rFonts w:eastAsia="Times New Roman" w:cs="Times New Roman"/>
          <w:color w:val="000000"/>
          <w:szCs w:val="28"/>
          <w:lang w:val="uk-UA" w:eastAsia="ru-RU"/>
        </w:rPr>
        <w:t>)</w:t>
      </w:r>
      <w:r w:rsidR="00FF21EA" w:rsidRPr="005745A1">
        <w:rPr>
          <w:rFonts w:eastAsia="Times New Roman" w:cs="Times New Roman"/>
          <w:color w:val="000000"/>
          <w:szCs w:val="28"/>
          <w:lang w:val="uk-UA" w:eastAsia="ru-RU"/>
        </w:rPr>
        <w:t>.</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Таким чином, при складанні розповіді за серією сюжетних картинок убагатьох дітей спостерігалося незначне спотворення ситуації, неп</w:t>
      </w:r>
      <w:r w:rsidR="00FF21EA" w:rsidRPr="005745A1">
        <w:rPr>
          <w:rFonts w:eastAsia="Times New Roman" w:cs="Times New Roman"/>
          <w:color w:val="000000"/>
          <w:szCs w:val="28"/>
          <w:lang w:val="uk-UA" w:eastAsia="ru-RU"/>
        </w:rPr>
        <w:t>равильне відтворення причинно-</w:t>
      </w:r>
      <w:r w:rsidRPr="005745A1">
        <w:rPr>
          <w:rFonts w:eastAsia="Times New Roman" w:cs="Times New Roman"/>
          <w:color w:val="000000"/>
          <w:szCs w:val="28"/>
          <w:lang w:val="uk-UA" w:eastAsia="ru-RU"/>
        </w:rPr>
        <w:t>наслідкових зв</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язків, стереотипність оформлення висловлювання. Часто діти обмежувалися перерахуванням </w:t>
      </w:r>
      <w:r w:rsidR="00FF21EA" w:rsidRPr="005745A1">
        <w:rPr>
          <w:rFonts w:eastAsia="Times New Roman" w:cs="Times New Roman"/>
          <w:color w:val="000000"/>
          <w:szCs w:val="28"/>
          <w:lang w:val="uk-UA" w:eastAsia="ru-RU"/>
        </w:rPr>
        <w:t>д</w:t>
      </w:r>
      <w:r w:rsidRPr="005745A1">
        <w:rPr>
          <w:rFonts w:eastAsia="Times New Roman" w:cs="Times New Roman"/>
          <w:color w:val="000000"/>
          <w:szCs w:val="28"/>
          <w:lang w:val="uk-UA" w:eastAsia="ru-RU"/>
        </w:rPr>
        <w:t xml:space="preserve">ій </w:t>
      </w:r>
      <w:r w:rsidR="00FF21EA" w:rsidRPr="005745A1">
        <w:rPr>
          <w:rFonts w:eastAsia="Times New Roman" w:cs="Times New Roman"/>
          <w:color w:val="000000"/>
          <w:szCs w:val="28"/>
          <w:lang w:val="uk-UA" w:eastAsia="ru-RU"/>
        </w:rPr>
        <w:t xml:space="preserve">, </w:t>
      </w:r>
      <w:r w:rsidRPr="005745A1">
        <w:rPr>
          <w:rFonts w:eastAsia="Times New Roman" w:cs="Times New Roman"/>
          <w:color w:val="000000"/>
          <w:szCs w:val="28"/>
          <w:lang w:val="uk-UA" w:eastAsia="ru-RU"/>
        </w:rPr>
        <w:t>зображених на картинках, в деяких випадках діти неправильно розкладали картинки. При переказі тексту спостерігалося відтворення смислових ланок з незначними скороченнями. Практично у всіх випадках розповіді дітей пронизані паузами, пошуком необхідних слів.</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Отже, кількісні показники та якісні характеристики стану зв</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язногомовлення дітей старшого дошкільного віку свідчать про необхідністьвикористання додаткових інноваційних методів або засобів стимуляції для покращення дослідженої характеристики усного мовлення.</w:t>
      </w:r>
    </w:p>
    <w:p w:rsidR="00406117"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Таким чином, ми зазначаємо, що у дітей є певні труднощі з розвитку мовлення, тому необхідно застосувати систему роботи з ТРВЗ на заняттях та в повсякденному житті.</w:t>
      </w:r>
    </w:p>
    <w:p w:rsidR="009F2AB1" w:rsidRDefault="009F2AB1" w:rsidP="00843987">
      <w:pPr>
        <w:widowControl w:val="0"/>
        <w:spacing w:after="0" w:line="360" w:lineRule="auto"/>
        <w:ind w:firstLine="709"/>
        <w:jc w:val="both"/>
        <w:rPr>
          <w:rFonts w:eastAsia="Times New Roman" w:cs="Times New Roman"/>
          <w:color w:val="000000"/>
          <w:szCs w:val="28"/>
          <w:lang w:val="uk-UA" w:eastAsia="ru-RU"/>
        </w:rPr>
      </w:pPr>
    </w:p>
    <w:p w:rsidR="00C15DE4" w:rsidRPr="005745A1" w:rsidRDefault="00C15DE4" w:rsidP="00843987">
      <w:pPr>
        <w:widowControl w:val="0"/>
        <w:spacing w:after="0" w:line="360" w:lineRule="auto"/>
        <w:ind w:firstLine="709"/>
        <w:jc w:val="both"/>
        <w:rPr>
          <w:rFonts w:eastAsia="Times New Roman" w:cs="Times New Roman"/>
          <w:color w:val="000000"/>
          <w:szCs w:val="28"/>
          <w:lang w:val="uk-UA" w:eastAsia="ru-RU"/>
        </w:rPr>
      </w:pPr>
    </w:p>
    <w:p w:rsidR="009F2AB1" w:rsidRPr="005745A1" w:rsidRDefault="00406117" w:rsidP="00843987">
      <w:pPr>
        <w:widowControl w:val="0"/>
        <w:spacing w:after="0" w:line="360" w:lineRule="auto"/>
        <w:ind w:firstLine="709"/>
        <w:jc w:val="both"/>
        <w:rPr>
          <w:rFonts w:eastAsia="Times New Roman" w:cs="Times New Roman"/>
          <w:b/>
          <w:bCs/>
          <w:color w:val="000000"/>
          <w:szCs w:val="28"/>
          <w:lang w:val="uk-UA" w:eastAsia="ru-RU"/>
        </w:rPr>
      </w:pPr>
      <w:r w:rsidRPr="005745A1">
        <w:rPr>
          <w:rFonts w:eastAsia="Times New Roman" w:cs="Times New Roman"/>
          <w:b/>
          <w:bCs/>
          <w:color w:val="000000"/>
          <w:szCs w:val="28"/>
          <w:lang w:val="uk-UA" w:eastAsia="ru-RU"/>
        </w:rPr>
        <w:t>2.2. Система роботи з ТРВЗ-технологією в процесі інтеграції мистецтв</w:t>
      </w:r>
    </w:p>
    <w:p w:rsidR="003F1361" w:rsidRPr="005745A1" w:rsidRDefault="003F1361" w:rsidP="00843987">
      <w:pPr>
        <w:widowControl w:val="0"/>
        <w:spacing w:after="0" w:line="360" w:lineRule="auto"/>
        <w:jc w:val="both"/>
        <w:rPr>
          <w:rFonts w:cs="Times New Roman"/>
          <w:b/>
          <w:bCs/>
          <w:szCs w:val="28"/>
          <w:lang w:val="uk-UA"/>
        </w:rPr>
      </w:pP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Досягнення творчого рівня розвитку особистості можна вважати найвищим рез</w:t>
      </w:r>
      <w:r w:rsidR="00626349" w:rsidRPr="005745A1">
        <w:rPr>
          <w:rFonts w:eastAsia="Times New Roman" w:cs="Times New Roman"/>
          <w:color w:val="000000"/>
          <w:szCs w:val="28"/>
          <w:lang w:val="uk-UA" w:eastAsia="ru-RU"/>
        </w:rPr>
        <w:t>ультатом будь-якої педагогічної</w:t>
      </w:r>
      <w:r w:rsidRPr="005745A1">
        <w:rPr>
          <w:rFonts w:eastAsia="Times New Roman" w:cs="Times New Roman"/>
          <w:color w:val="000000"/>
          <w:szCs w:val="28"/>
          <w:lang w:val="uk-UA" w:eastAsia="ru-RU"/>
        </w:rPr>
        <w:t xml:space="preserve"> технології. Але існують технології, в яких розвиток творчих здібностей є головною метою. Серед них чільне місц</w:t>
      </w:r>
      <w:r w:rsidR="004F4742" w:rsidRPr="005745A1">
        <w:rPr>
          <w:rFonts w:eastAsia="Times New Roman" w:cs="Times New Roman"/>
          <w:color w:val="000000"/>
          <w:szCs w:val="28"/>
          <w:lang w:val="uk-UA" w:eastAsia="ru-RU"/>
        </w:rPr>
        <w:t xml:space="preserve">е посідає ТРВЗ </w:t>
      </w:r>
      <w:r w:rsidR="00AC0531"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теорія розв</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язання винахідницьких завдань, яка ефективно сприяє розвиткові технічної творчості загалом і творчої особистості зокрема. Створена вона в 1946 р. російським ученим-дослідником, письменником-фантас</w:t>
      </w:r>
      <w:r w:rsidR="000D4536" w:rsidRPr="005745A1">
        <w:rPr>
          <w:rFonts w:eastAsia="Times New Roman" w:cs="Times New Roman"/>
          <w:color w:val="000000"/>
          <w:szCs w:val="28"/>
          <w:lang w:val="uk-UA" w:eastAsia="ru-RU"/>
        </w:rPr>
        <w:t xml:space="preserve">том Генріхом </w:t>
      </w:r>
      <w:proofErr w:type="spellStart"/>
      <w:r w:rsidR="000D4536" w:rsidRPr="005745A1">
        <w:rPr>
          <w:rFonts w:eastAsia="Times New Roman" w:cs="Times New Roman"/>
          <w:color w:val="000000"/>
          <w:szCs w:val="28"/>
          <w:lang w:val="uk-UA" w:eastAsia="ru-RU"/>
        </w:rPr>
        <w:t>Альтшуллером</w:t>
      </w:r>
      <w:proofErr w:type="spellEnd"/>
      <w:r w:rsidR="000D4536" w:rsidRPr="005745A1">
        <w:rPr>
          <w:rFonts w:eastAsia="Times New Roman" w:cs="Times New Roman"/>
          <w:color w:val="000000"/>
          <w:szCs w:val="28"/>
          <w:lang w:val="uk-UA" w:eastAsia="ru-RU"/>
        </w:rPr>
        <w:t xml:space="preserve"> (1926</w:t>
      </w:r>
      <w:r w:rsidR="00AC0531"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1998).</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lastRenderedPageBreak/>
        <w:t xml:space="preserve">Технологію </w:t>
      </w:r>
      <w:proofErr w:type="spellStart"/>
      <w:r w:rsidRPr="005745A1">
        <w:rPr>
          <w:rFonts w:eastAsia="Times New Roman" w:cs="Times New Roman"/>
          <w:color w:val="000000"/>
          <w:szCs w:val="28"/>
          <w:lang w:val="uk-UA" w:eastAsia="ru-RU"/>
        </w:rPr>
        <w:t>Альтшуллера</w:t>
      </w:r>
      <w:proofErr w:type="spellEnd"/>
      <w:r w:rsidRPr="005745A1">
        <w:rPr>
          <w:rFonts w:eastAsia="Times New Roman" w:cs="Times New Roman"/>
          <w:color w:val="000000"/>
          <w:szCs w:val="28"/>
          <w:lang w:val="uk-UA" w:eastAsia="ru-RU"/>
        </w:rPr>
        <w:t xml:space="preserve"> протягом тривалого часу з успіхом використовували у роботі з дітьми на станціях юних техніків, д</w:t>
      </w:r>
      <w:r w:rsidR="000D4536" w:rsidRPr="005745A1">
        <w:rPr>
          <w:rFonts w:eastAsia="Times New Roman" w:cs="Times New Roman"/>
          <w:color w:val="000000"/>
          <w:szCs w:val="28"/>
          <w:lang w:val="uk-UA" w:eastAsia="ru-RU"/>
        </w:rPr>
        <w:t>е і з</w:t>
      </w:r>
      <w:r w:rsidR="00C76577" w:rsidRPr="005745A1">
        <w:rPr>
          <w:rFonts w:eastAsia="Times New Roman" w:cs="Times New Roman"/>
          <w:color w:val="000000"/>
          <w:szCs w:val="28"/>
          <w:lang w:val="uk-UA" w:eastAsia="ru-RU"/>
        </w:rPr>
        <w:t>’</w:t>
      </w:r>
      <w:r w:rsidR="000D4536" w:rsidRPr="005745A1">
        <w:rPr>
          <w:rFonts w:eastAsia="Times New Roman" w:cs="Times New Roman"/>
          <w:color w:val="000000"/>
          <w:szCs w:val="28"/>
          <w:lang w:val="uk-UA" w:eastAsia="ru-RU"/>
        </w:rPr>
        <w:t xml:space="preserve">явилася її друга частина </w:t>
      </w:r>
      <w:r w:rsidR="00AC0531"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творча педагогіка, а згодом і новий</w:t>
      </w:r>
      <w:r w:rsidR="00FF21EA" w:rsidRPr="005745A1">
        <w:rPr>
          <w:rFonts w:eastAsia="Times New Roman" w:cs="Times New Roman"/>
          <w:color w:val="000000"/>
          <w:szCs w:val="28"/>
          <w:lang w:val="uk-UA" w:eastAsia="ru-RU"/>
        </w:rPr>
        <w:t xml:space="preserve">розділ ТРВЗ – </w:t>
      </w:r>
      <w:r w:rsidRPr="005745A1">
        <w:rPr>
          <w:rFonts w:eastAsia="Times New Roman" w:cs="Times New Roman"/>
          <w:color w:val="000000"/>
          <w:szCs w:val="28"/>
          <w:lang w:val="uk-UA" w:eastAsia="ru-RU"/>
        </w:rPr>
        <w:t>теорія розв</w:t>
      </w:r>
      <w:r w:rsidR="00C76577" w:rsidRPr="005745A1">
        <w:rPr>
          <w:rFonts w:eastAsia="Times New Roman" w:cs="Times New Roman"/>
          <w:color w:val="000000"/>
          <w:szCs w:val="28"/>
          <w:lang w:val="uk-UA" w:eastAsia="ru-RU" w:bidi="he-IL"/>
        </w:rPr>
        <w:t>’</w:t>
      </w:r>
      <w:r w:rsidRPr="005745A1">
        <w:rPr>
          <w:rFonts w:eastAsia="Times New Roman" w:cs="Times New Roman"/>
          <w:color w:val="000000"/>
          <w:szCs w:val="28"/>
          <w:lang w:val="uk-UA" w:eastAsia="ru-RU"/>
        </w:rPr>
        <w:t>язання винахідницьких завдань. У 70</w:t>
      </w:r>
      <w:r w:rsidR="00AC0531"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80-тіроки XX</w:t>
      </w:r>
      <w:r w:rsidR="005B5B28">
        <w:rPr>
          <w:rFonts w:eastAsia="Times New Roman" w:cs="Times New Roman"/>
          <w:color w:val="000000"/>
          <w:szCs w:val="28"/>
          <w:lang w:val="uk-UA" w:eastAsia="ru-RU"/>
        </w:rPr>
        <w:t> </w:t>
      </w:r>
      <w:r w:rsidRPr="005745A1">
        <w:rPr>
          <w:rFonts w:eastAsia="Times New Roman" w:cs="Times New Roman"/>
          <w:color w:val="000000"/>
          <w:szCs w:val="28"/>
          <w:lang w:val="uk-UA" w:eastAsia="ru-RU"/>
        </w:rPr>
        <w:t>ст. ТРВЗ широко впроваджували в школах і училищах, а</w:t>
      </w:r>
      <w:r w:rsidR="00483042" w:rsidRPr="005745A1">
        <w:rPr>
          <w:rFonts w:eastAsia="Times New Roman" w:cs="Times New Roman"/>
          <w:color w:val="000000"/>
          <w:szCs w:val="28"/>
          <w:lang w:val="uk-UA" w:eastAsia="ru-RU"/>
        </w:rPr>
        <w:t xml:space="preserve"> з 1987 р. </w:t>
      </w:r>
      <w:r w:rsidR="00AC0531" w:rsidRPr="005745A1">
        <w:rPr>
          <w:rFonts w:eastAsia="Times New Roman" w:cs="Times New Roman"/>
          <w:color w:val="000000"/>
          <w:szCs w:val="28"/>
          <w:lang w:val="uk-UA" w:eastAsia="ru-RU"/>
        </w:rPr>
        <w:t>–</w:t>
      </w:r>
      <w:r w:rsidR="00483042" w:rsidRPr="005745A1">
        <w:rPr>
          <w:rFonts w:eastAsia="Times New Roman" w:cs="Times New Roman"/>
          <w:color w:val="000000"/>
          <w:szCs w:val="28"/>
          <w:lang w:val="uk-UA" w:eastAsia="ru-RU"/>
        </w:rPr>
        <w:t xml:space="preserve"> і в дитячих садках </w:t>
      </w:r>
      <w:r w:rsidR="00E977AC" w:rsidRPr="005745A1">
        <w:rPr>
          <w:rFonts w:eastAsia="Times New Roman" w:cs="Times New Roman"/>
          <w:color w:val="000000"/>
          <w:szCs w:val="28"/>
          <w:lang w:val="uk-UA" w:eastAsia="ru-RU"/>
        </w:rPr>
        <w:t>[</w:t>
      </w:r>
      <w:r w:rsidR="00483042" w:rsidRPr="005745A1">
        <w:rPr>
          <w:rFonts w:eastAsia="Times New Roman" w:cs="Times New Roman"/>
          <w:color w:val="000000"/>
          <w:szCs w:val="28"/>
          <w:lang w:val="uk-UA" w:eastAsia="ru-RU"/>
        </w:rPr>
        <w:t>2</w:t>
      </w:r>
      <w:r w:rsidR="00E977AC" w:rsidRPr="005745A1">
        <w:rPr>
          <w:rFonts w:eastAsia="Times New Roman" w:cs="Times New Roman"/>
          <w:color w:val="000000"/>
          <w:szCs w:val="28"/>
          <w:lang w:val="uk-UA" w:eastAsia="ru-RU"/>
        </w:rPr>
        <w:t>]</w:t>
      </w:r>
      <w:r w:rsidR="00483042" w:rsidRPr="005745A1">
        <w:rPr>
          <w:rFonts w:eastAsia="Times New Roman" w:cs="Times New Roman"/>
          <w:color w:val="000000"/>
          <w:szCs w:val="28"/>
          <w:lang w:val="uk-UA" w:eastAsia="ru-RU"/>
        </w:rPr>
        <w:t>.</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Технологія зорієнтована на розвиток системного мислення дитини, її творчих з</w:t>
      </w:r>
      <w:r w:rsidR="000D4536" w:rsidRPr="005745A1">
        <w:rPr>
          <w:rFonts w:eastAsia="Times New Roman" w:cs="Times New Roman"/>
          <w:color w:val="000000"/>
          <w:szCs w:val="28"/>
          <w:lang w:val="uk-UA" w:eastAsia="ru-RU"/>
        </w:rPr>
        <w:t xml:space="preserve">дібностей. Основне її завдання </w:t>
      </w:r>
      <w:r w:rsidR="005839A8"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навчити дитину вирішувати проблеми різного рівня складності із використанням винахідницьких завдань.</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Автор обґрунтовує і класифікує творчі завдання за рівнями складності. Основна ідея технології розв</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язання винахідницьких завдань (ТРВЗ) полягає в тому, щоб переводити завдання з нижчого рівня складності на вищий. Для її успішної реалізації треба навчити дитину виявляти проблеми, з</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ясовувати, чому легкі завдання </w:t>
      </w:r>
      <w:r w:rsidR="000D4536" w:rsidRPr="005745A1">
        <w:rPr>
          <w:rFonts w:eastAsia="Times New Roman" w:cs="Times New Roman"/>
          <w:color w:val="000000"/>
          <w:szCs w:val="28"/>
          <w:lang w:val="uk-UA" w:eastAsia="ru-RU"/>
        </w:rPr>
        <w:t xml:space="preserve">вирішуються просто, а важкі </w:t>
      </w:r>
      <w:r w:rsidR="005839A8" w:rsidRPr="005745A1">
        <w:rPr>
          <w:rFonts w:eastAsia="Times New Roman" w:cs="Times New Roman"/>
          <w:color w:val="000000"/>
          <w:szCs w:val="28"/>
          <w:lang w:val="uk-UA" w:eastAsia="ru-RU"/>
        </w:rPr>
        <w:t>–</w:t>
      </w:r>
      <w:r w:rsidR="005332FE" w:rsidRPr="005745A1">
        <w:rPr>
          <w:rFonts w:eastAsia="Times New Roman" w:cs="Times New Roman"/>
          <w:color w:val="000000"/>
          <w:szCs w:val="28"/>
          <w:lang w:val="uk-UA" w:eastAsia="ru-RU"/>
        </w:rPr>
        <w:t xml:space="preserve"> складно [2</w:t>
      </w:r>
      <w:r w:rsidRPr="005745A1">
        <w:rPr>
          <w:rFonts w:eastAsia="Times New Roman" w:cs="Times New Roman"/>
          <w:color w:val="000000"/>
          <w:szCs w:val="28"/>
          <w:lang w:val="uk-UA" w:eastAsia="ru-RU"/>
        </w:rPr>
        <w:t>].</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Це є запорукою того, що вихованці поступово привчаються «звужувати пошукове поле»: вони вміють пер</w:t>
      </w:r>
      <w:r w:rsidR="00F16469" w:rsidRPr="005745A1">
        <w:rPr>
          <w:rFonts w:eastAsia="Times New Roman" w:cs="Times New Roman"/>
          <w:color w:val="000000"/>
          <w:szCs w:val="28"/>
          <w:lang w:val="uk-UA" w:eastAsia="ru-RU"/>
        </w:rPr>
        <w:t>е</w:t>
      </w:r>
      <w:r w:rsidRPr="005745A1">
        <w:rPr>
          <w:rFonts w:eastAsia="Times New Roman" w:cs="Times New Roman"/>
          <w:color w:val="000000"/>
          <w:szCs w:val="28"/>
          <w:lang w:val="uk-UA" w:eastAsia="ru-RU"/>
        </w:rPr>
        <w:t>творювати складні завдання на прості, бачити і розв</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язувати суперечності, що виникають.</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Технологія розв</w:t>
      </w:r>
      <w:r w:rsidR="00011072"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язання винахідницьких завдань, яка спрямована на виховання й розвиток креативного мислення людини, зацікавила сучасних педагогів і психологів. Узагальнивши основні ідеї психології творчості, ці вчені адаптували її для роботи з дітьми в школа</w:t>
      </w:r>
      <w:r w:rsidR="005332FE" w:rsidRPr="005745A1">
        <w:rPr>
          <w:rFonts w:eastAsia="Times New Roman" w:cs="Times New Roman"/>
          <w:color w:val="000000"/>
          <w:szCs w:val="28"/>
          <w:lang w:val="uk-UA" w:eastAsia="ru-RU"/>
        </w:rPr>
        <w:t xml:space="preserve">х та закладах дошкільної освіти </w:t>
      </w:r>
      <w:r w:rsidR="00E977AC" w:rsidRPr="005745A1">
        <w:rPr>
          <w:rFonts w:eastAsia="Times New Roman" w:cs="Times New Roman"/>
          <w:color w:val="000000"/>
          <w:szCs w:val="28"/>
          <w:lang w:val="uk-UA" w:eastAsia="ru-RU"/>
        </w:rPr>
        <w:t>[</w:t>
      </w:r>
      <w:r w:rsidR="005332FE" w:rsidRPr="005745A1">
        <w:rPr>
          <w:rFonts w:eastAsia="Times New Roman" w:cs="Times New Roman"/>
          <w:color w:val="000000"/>
          <w:szCs w:val="28"/>
          <w:lang w:val="uk-UA" w:eastAsia="ru-RU"/>
        </w:rPr>
        <w:t>1</w:t>
      </w:r>
      <w:r w:rsidR="00011072" w:rsidRPr="005745A1">
        <w:rPr>
          <w:rFonts w:eastAsia="Times New Roman" w:cs="Times New Roman"/>
          <w:color w:val="000000"/>
          <w:szCs w:val="28"/>
          <w:lang w:val="uk-UA" w:eastAsia="ru-RU"/>
        </w:rPr>
        <w:t xml:space="preserve">; </w:t>
      </w:r>
      <w:r w:rsidR="00BC3D40" w:rsidRPr="005745A1">
        <w:rPr>
          <w:rFonts w:eastAsia="Times New Roman" w:cs="Times New Roman"/>
          <w:color w:val="000000"/>
          <w:szCs w:val="28"/>
          <w:lang w:val="uk-UA" w:eastAsia="ru-RU"/>
        </w:rPr>
        <w:t>11</w:t>
      </w:r>
      <w:r w:rsidR="00011072" w:rsidRPr="005745A1">
        <w:rPr>
          <w:rFonts w:eastAsia="Times New Roman" w:cs="Times New Roman"/>
          <w:color w:val="000000"/>
          <w:szCs w:val="28"/>
          <w:lang w:val="uk-UA" w:eastAsia="ru-RU"/>
        </w:rPr>
        <w:t xml:space="preserve">; </w:t>
      </w:r>
      <w:r w:rsidR="00BC3D40" w:rsidRPr="005745A1">
        <w:rPr>
          <w:rFonts w:eastAsia="Times New Roman" w:cs="Times New Roman"/>
          <w:color w:val="000000"/>
          <w:szCs w:val="28"/>
          <w:lang w:val="uk-UA" w:eastAsia="ru-RU"/>
        </w:rPr>
        <w:t>28</w:t>
      </w:r>
      <w:r w:rsidR="00011072" w:rsidRPr="005745A1">
        <w:rPr>
          <w:rFonts w:eastAsia="Times New Roman" w:cs="Times New Roman"/>
          <w:color w:val="000000"/>
          <w:szCs w:val="28"/>
          <w:lang w:val="uk-UA" w:eastAsia="ru-RU"/>
        </w:rPr>
        <w:t xml:space="preserve">; </w:t>
      </w:r>
      <w:r w:rsidR="00BC3D40" w:rsidRPr="005745A1">
        <w:rPr>
          <w:rFonts w:eastAsia="Times New Roman" w:cs="Times New Roman"/>
          <w:color w:val="000000"/>
          <w:szCs w:val="28"/>
          <w:lang w:val="uk-UA" w:eastAsia="ru-RU"/>
        </w:rPr>
        <w:t>47</w:t>
      </w:r>
      <w:r w:rsidR="00011072" w:rsidRPr="005745A1">
        <w:rPr>
          <w:rFonts w:eastAsia="Times New Roman" w:cs="Times New Roman"/>
          <w:color w:val="000000"/>
          <w:szCs w:val="28"/>
          <w:lang w:val="uk-UA" w:eastAsia="ru-RU"/>
        </w:rPr>
        <w:t xml:space="preserve">; </w:t>
      </w:r>
      <w:r w:rsidR="00D2051B" w:rsidRPr="005745A1">
        <w:rPr>
          <w:rFonts w:eastAsia="Times New Roman" w:cs="Times New Roman"/>
          <w:color w:val="000000"/>
          <w:szCs w:val="28"/>
          <w:lang w:val="uk-UA" w:eastAsia="ru-RU"/>
        </w:rPr>
        <w:t>52</w:t>
      </w:r>
      <w:r w:rsidR="00E977AC" w:rsidRPr="005745A1">
        <w:rPr>
          <w:rFonts w:eastAsia="Times New Roman" w:cs="Times New Roman"/>
          <w:color w:val="000000"/>
          <w:szCs w:val="28"/>
          <w:lang w:val="uk-UA" w:eastAsia="ru-RU"/>
        </w:rPr>
        <w:t>]</w:t>
      </w:r>
      <w:r w:rsidR="005332FE" w:rsidRPr="005745A1">
        <w:rPr>
          <w:rFonts w:eastAsia="Times New Roman" w:cs="Times New Roman"/>
          <w:color w:val="000000"/>
          <w:szCs w:val="28"/>
          <w:lang w:val="uk-UA" w:eastAsia="ru-RU"/>
        </w:rPr>
        <w:t>.</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З</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явилися спеціальні дослідження (В.</w:t>
      </w:r>
      <w:r w:rsidR="005839A8" w:rsidRPr="005745A1">
        <w:rPr>
          <w:rFonts w:eastAsia="Times New Roman" w:cs="Times New Roman"/>
          <w:color w:val="000000"/>
          <w:szCs w:val="28"/>
          <w:lang w:val="uk-UA" w:eastAsia="ru-RU"/>
        </w:rPr>
        <w:t> </w:t>
      </w:r>
      <w:proofErr w:type="spellStart"/>
      <w:r w:rsidRPr="005745A1">
        <w:rPr>
          <w:rFonts w:eastAsia="Times New Roman" w:cs="Times New Roman"/>
          <w:color w:val="000000"/>
          <w:szCs w:val="28"/>
          <w:lang w:val="uk-UA" w:eastAsia="ru-RU"/>
        </w:rPr>
        <w:t>Бухвалов</w:t>
      </w:r>
      <w:proofErr w:type="spellEnd"/>
      <w:r w:rsidRPr="005745A1">
        <w:rPr>
          <w:rFonts w:eastAsia="Times New Roman" w:cs="Times New Roman"/>
          <w:color w:val="000000"/>
          <w:szCs w:val="28"/>
          <w:lang w:val="uk-UA" w:eastAsia="ru-RU"/>
        </w:rPr>
        <w:t>, Б.</w:t>
      </w:r>
      <w:r w:rsidR="005839A8" w:rsidRPr="005745A1">
        <w:rPr>
          <w:rFonts w:eastAsia="Times New Roman" w:cs="Times New Roman"/>
          <w:color w:val="000000"/>
          <w:szCs w:val="28"/>
          <w:lang w:val="uk-UA" w:eastAsia="ru-RU"/>
        </w:rPr>
        <w:t> </w:t>
      </w:r>
      <w:proofErr w:type="spellStart"/>
      <w:r w:rsidRPr="005745A1">
        <w:rPr>
          <w:rFonts w:eastAsia="Times New Roman" w:cs="Times New Roman"/>
          <w:color w:val="000000"/>
          <w:szCs w:val="28"/>
          <w:lang w:val="uk-UA" w:eastAsia="ru-RU"/>
        </w:rPr>
        <w:t>Злотін</w:t>
      </w:r>
      <w:proofErr w:type="spellEnd"/>
      <w:r w:rsidRPr="005745A1">
        <w:rPr>
          <w:rFonts w:eastAsia="Times New Roman" w:cs="Times New Roman"/>
          <w:color w:val="000000"/>
          <w:szCs w:val="28"/>
          <w:lang w:val="uk-UA" w:eastAsia="ru-RU"/>
        </w:rPr>
        <w:t>, С.</w:t>
      </w:r>
      <w:r w:rsidR="005839A8" w:rsidRPr="005745A1">
        <w:rPr>
          <w:rFonts w:eastAsia="Times New Roman" w:cs="Times New Roman"/>
          <w:color w:val="000000"/>
          <w:szCs w:val="28"/>
          <w:lang w:val="uk-UA" w:eastAsia="ru-RU"/>
        </w:rPr>
        <w:t> </w:t>
      </w:r>
      <w:proofErr w:type="spellStart"/>
      <w:r w:rsidRPr="005745A1">
        <w:rPr>
          <w:rFonts w:eastAsia="Times New Roman" w:cs="Times New Roman"/>
          <w:color w:val="000000"/>
          <w:szCs w:val="28"/>
          <w:lang w:val="uk-UA" w:eastAsia="ru-RU"/>
        </w:rPr>
        <w:t>Ладошкіна</w:t>
      </w:r>
      <w:proofErr w:type="spellEnd"/>
      <w:r w:rsidRPr="005745A1">
        <w:rPr>
          <w:rFonts w:eastAsia="Times New Roman" w:cs="Times New Roman"/>
          <w:color w:val="000000"/>
          <w:szCs w:val="28"/>
          <w:lang w:val="uk-UA" w:eastAsia="ru-RU"/>
        </w:rPr>
        <w:t>, А.</w:t>
      </w:r>
      <w:r w:rsidR="005839A8" w:rsidRPr="005745A1">
        <w:rPr>
          <w:rFonts w:eastAsia="Times New Roman" w:cs="Times New Roman"/>
          <w:color w:val="000000"/>
          <w:szCs w:val="28"/>
          <w:lang w:val="uk-UA" w:eastAsia="ru-RU"/>
        </w:rPr>
        <w:t> </w:t>
      </w:r>
      <w:r w:rsidRPr="005745A1">
        <w:rPr>
          <w:rFonts w:eastAsia="Times New Roman" w:cs="Times New Roman"/>
          <w:color w:val="000000"/>
          <w:szCs w:val="28"/>
          <w:lang w:val="uk-UA" w:eastAsia="ru-RU"/>
        </w:rPr>
        <w:t>Нестеренко, Т.</w:t>
      </w:r>
      <w:r w:rsidR="005839A8" w:rsidRPr="005745A1">
        <w:rPr>
          <w:rFonts w:eastAsia="Times New Roman" w:cs="Times New Roman"/>
          <w:color w:val="000000"/>
          <w:szCs w:val="28"/>
          <w:lang w:val="uk-UA" w:eastAsia="ru-RU"/>
        </w:rPr>
        <w:t> </w:t>
      </w:r>
      <w:r w:rsidRPr="005745A1">
        <w:rPr>
          <w:rFonts w:eastAsia="Times New Roman" w:cs="Times New Roman"/>
          <w:color w:val="000000"/>
          <w:szCs w:val="28"/>
          <w:lang w:val="uk-UA" w:eastAsia="ru-RU"/>
        </w:rPr>
        <w:t>Сидорчук, М.</w:t>
      </w:r>
      <w:r w:rsidR="005839A8" w:rsidRPr="005745A1">
        <w:rPr>
          <w:rFonts w:eastAsia="Times New Roman" w:cs="Times New Roman"/>
          <w:color w:val="000000"/>
          <w:szCs w:val="28"/>
          <w:lang w:val="uk-UA" w:eastAsia="ru-RU"/>
        </w:rPr>
        <w:t> </w:t>
      </w:r>
      <w:proofErr w:type="spellStart"/>
      <w:r w:rsidRPr="005745A1">
        <w:rPr>
          <w:rFonts w:eastAsia="Times New Roman" w:cs="Times New Roman"/>
          <w:color w:val="000000"/>
          <w:szCs w:val="28"/>
          <w:lang w:val="uk-UA" w:eastAsia="ru-RU"/>
        </w:rPr>
        <w:t>Шустерман</w:t>
      </w:r>
      <w:proofErr w:type="spellEnd"/>
      <w:r w:rsidRPr="005745A1">
        <w:rPr>
          <w:rFonts w:eastAsia="Times New Roman" w:cs="Times New Roman"/>
          <w:color w:val="000000"/>
          <w:szCs w:val="28"/>
          <w:lang w:val="uk-UA" w:eastAsia="ru-RU"/>
        </w:rPr>
        <w:t xml:space="preserve"> та ін.), у яких віддзеркалено систему роботи з впровадження ТРВЗ в </w:t>
      </w:r>
      <w:proofErr w:type="spellStart"/>
      <w:r w:rsidRPr="005745A1">
        <w:rPr>
          <w:rFonts w:eastAsia="Times New Roman" w:cs="Times New Roman"/>
          <w:color w:val="000000"/>
          <w:szCs w:val="28"/>
          <w:lang w:val="uk-UA" w:eastAsia="ru-RU"/>
        </w:rPr>
        <w:t>освітньо-виховний</w:t>
      </w:r>
      <w:proofErr w:type="spellEnd"/>
      <w:r w:rsidRPr="005745A1">
        <w:rPr>
          <w:rFonts w:eastAsia="Times New Roman" w:cs="Times New Roman"/>
          <w:color w:val="000000"/>
          <w:szCs w:val="28"/>
          <w:lang w:val="uk-UA" w:eastAsia="ru-RU"/>
        </w:rPr>
        <w:t xml:space="preserve"> процес навчальних закладів різного типу. Окрім того, основні положення ТРВЗ у роботі з дітьми дошкільного віку сформульовано в дослідженнях А.</w:t>
      </w:r>
      <w:r w:rsidR="005839A8" w:rsidRPr="005745A1">
        <w:rPr>
          <w:rFonts w:eastAsia="Times New Roman" w:cs="Times New Roman"/>
          <w:color w:val="000000"/>
          <w:szCs w:val="28"/>
          <w:lang w:val="uk-UA" w:eastAsia="ru-RU"/>
        </w:rPr>
        <w:t> </w:t>
      </w:r>
      <w:proofErr w:type="spellStart"/>
      <w:r w:rsidRPr="005745A1">
        <w:rPr>
          <w:rFonts w:eastAsia="Times New Roman" w:cs="Times New Roman"/>
          <w:color w:val="000000"/>
          <w:szCs w:val="28"/>
          <w:lang w:val="uk-UA" w:eastAsia="ru-RU"/>
        </w:rPr>
        <w:t>Страунінга</w:t>
      </w:r>
      <w:proofErr w:type="spellEnd"/>
      <w:r w:rsidRPr="005745A1">
        <w:rPr>
          <w:rFonts w:eastAsia="Times New Roman" w:cs="Times New Roman"/>
          <w:color w:val="000000"/>
          <w:szCs w:val="28"/>
          <w:lang w:val="uk-UA" w:eastAsia="ru-RU"/>
        </w:rPr>
        <w:t xml:space="preserve"> та О.</w:t>
      </w:r>
      <w:r w:rsidR="005839A8" w:rsidRPr="005745A1">
        <w:rPr>
          <w:rFonts w:eastAsia="Times New Roman" w:cs="Times New Roman"/>
          <w:color w:val="000000"/>
          <w:szCs w:val="28"/>
          <w:lang w:val="uk-UA" w:eastAsia="ru-RU"/>
        </w:rPr>
        <w:t> </w:t>
      </w:r>
      <w:proofErr w:type="spellStart"/>
      <w:r w:rsidR="00E34E33">
        <w:rPr>
          <w:rFonts w:eastAsia="Times New Roman" w:cs="Times New Roman"/>
          <w:color w:val="000000"/>
          <w:szCs w:val="28"/>
          <w:lang w:val="uk-UA" w:eastAsia="ru-RU"/>
        </w:rPr>
        <w:t>Нікашина</w:t>
      </w:r>
      <w:proofErr w:type="spellEnd"/>
      <w:r w:rsidR="00E34E33">
        <w:rPr>
          <w:rFonts w:eastAsia="Times New Roman" w:cs="Times New Roman"/>
          <w:color w:val="000000"/>
          <w:szCs w:val="28"/>
          <w:lang w:val="uk-UA" w:eastAsia="ru-RU"/>
        </w:rPr>
        <w:t xml:space="preserve"> [34; 52</w:t>
      </w:r>
      <w:r w:rsidRPr="005745A1">
        <w:rPr>
          <w:rFonts w:eastAsia="Times New Roman" w:cs="Times New Roman"/>
          <w:color w:val="000000"/>
          <w:szCs w:val="28"/>
          <w:lang w:val="uk-UA" w:eastAsia="ru-RU"/>
        </w:rPr>
        <w:t>].</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Методи, які застосовують у технології ТРВЗ, розвивають низку пізнавальних та творчих здібностей, з-поміж яких</w:t>
      </w:r>
      <w:r w:rsidR="005839A8" w:rsidRPr="005745A1">
        <w:rPr>
          <w:rFonts w:eastAsia="Times New Roman" w:cs="Times New Roman"/>
          <w:color w:val="000000"/>
          <w:szCs w:val="28"/>
          <w:lang w:val="uk-UA" w:eastAsia="ru-RU"/>
        </w:rPr>
        <w:t xml:space="preserve">: </w:t>
      </w:r>
      <w:r w:rsidRPr="005745A1">
        <w:rPr>
          <w:rFonts w:eastAsia="Times New Roman" w:cs="Times New Roman"/>
          <w:color w:val="000000"/>
          <w:szCs w:val="28"/>
          <w:lang w:val="uk-UA" w:eastAsia="ru-RU"/>
        </w:rPr>
        <w:t>уміння встановлювати</w:t>
      </w:r>
      <w:r w:rsidR="005839A8" w:rsidRPr="005745A1">
        <w:rPr>
          <w:rFonts w:eastAsia="Times New Roman" w:cs="Times New Roman"/>
          <w:color w:val="000000"/>
          <w:szCs w:val="28"/>
          <w:lang w:val="uk-UA" w:eastAsia="ru-RU"/>
        </w:rPr>
        <w:t xml:space="preserve"> причинно</w:t>
      </w:r>
      <w:r w:rsidR="000D4536"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наслідкові зв</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язки, робити висновки, інтегрувати й синтезувати </w:t>
      </w:r>
      <w:r w:rsidRPr="005745A1">
        <w:rPr>
          <w:rFonts w:eastAsia="Times New Roman" w:cs="Times New Roman"/>
          <w:color w:val="000000"/>
          <w:szCs w:val="28"/>
          <w:lang w:val="uk-UA" w:eastAsia="ru-RU"/>
        </w:rPr>
        <w:lastRenderedPageBreak/>
        <w:t>інформацію, аналізувати ситуації, передбачати наслідки, вибудовувати гіпотези, застосовувати нові ідеї й методи розв</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язання завдань на практиці; здатність висловлювати оригінальні ідеї винаходити</w:t>
      </w:r>
      <w:r w:rsidR="005839A8" w:rsidRPr="005745A1">
        <w:rPr>
          <w:rFonts w:eastAsia="Times New Roman" w:cs="Times New Roman"/>
          <w:color w:val="000000"/>
          <w:szCs w:val="28"/>
          <w:lang w:val="uk-UA" w:eastAsia="ru-RU"/>
        </w:rPr>
        <w:t xml:space="preserve"> нове. Також розвивається </w:t>
      </w:r>
      <w:r w:rsidRPr="005745A1">
        <w:rPr>
          <w:rFonts w:eastAsia="Times New Roman" w:cs="Times New Roman"/>
          <w:color w:val="000000"/>
          <w:szCs w:val="28"/>
          <w:lang w:val="uk-UA" w:eastAsia="ru-RU"/>
        </w:rPr>
        <w:t xml:space="preserve"> творча уява, здатність допускати наявність кількох правильних відповідей на одне запитання й продукувати </w:t>
      </w:r>
      <w:proofErr w:type="spellStart"/>
      <w:r w:rsidRPr="005745A1">
        <w:rPr>
          <w:rFonts w:eastAsia="Times New Roman" w:cs="Times New Roman"/>
          <w:color w:val="000000"/>
          <w:szCs w:val="28"/>
          <w:lang w:val="uk-UA" w:eastAsia="ru-RU"/>
        </w:rPr>
        <w:t>оригінальн</w:t>
      </w:r>
      <w:proofErr w:type="spellEnd"/>
      <w:r w:rsidRPr="005745A1">
        <w:rPr>
          <w:rFonts w:eastAsia="Times New Roman" w:cs="Times New Roman"/>
          <w:color w:val="000000"/>
          <w:szCs w:val="28"/>
          <w:lang w:val="uk-UA" w:eastAsia="ru-RU"/>
        </w:rPr>
        <w:t xml:space="preserve"> і творчі ідеї, розуміння неоднозначності</w:t>
      </w:r>
      <w:r w:rsidR="005839A8" w:rsidRPr="005745A1">
        <w:rPr>
          <w:rFonts w:eastAsia="Times New Roman" w:cs="Times New Roman"/>
          <w:color w:val="000000"/>
          <w:szCs w:val="28"/>
          <w:lang w:val="uk-UA" w:eastAsia="ru-RU"/>
        </w:rPr>
        <w:t xml:space="preserve"> ідей, розвинена інтуїція та інші </w:t>
      </w:r>
      <w:r w:rsidR="00B344E5" w:rsidRPr="005745A1">
        <w:rPr>
          <w:rFonts w:eastAsia="Times New Roman" w:cs="Times New Roman"/>
          <w:color w:val="000000"/>
          <w:szCs w:val="28"/>
          <w:lang w:val="uk-UA" w:eastAsia="ru-RU"/>
        </w:rPr>
        <w:t>[</w:t>
      </w:r>
      <w:r w:rsidR="00E34E33">
        <w:rPr>
          <w:rFonts w:eastAsia="Times New Roman" w:cs="Times New Roman"/>
          <w:color w:val="000000"/>
          <w:szCs w:val="28"/>
          <w:lang w:val="uk-UA" w:eastAsia="ru-RU"/>
        </w:rPr>
        <w:t>11</w:t>
      </w:r>
      <w:r w:rsidR="003C48C7" w:rsidRPr="005745A1">
        <w:rPr>
          <w:rFonts w:eastAsia="Times New Roman" w:cs="Times New Roman"/>
          <w:color w:val="000000"/>
          <w:szCs w:val="28"/>
          <w:lang w:val="uk-UA" w:eastAsia="ru-RU"/>
        </w:rPr>
        <w:t xml:space="preserve">; </w:t>
      </w:r>
      <w:r w:rsidR="009975C2" w:rsidRPr="005745A1">
        <w:rPr>
          <w:rFonts w:eastAsia="Times New Roman" w:cs="Times New Roman"/>
          <w:color w:val="000000"/>
          <w:szCs w:val="28"/>
          <w:lang w:val="uk-UA" w:eastAsia="ru-RU"/>
        </w:rPr>
        <w:t>47</w:t>
      </w:r>
      <w:r w:rsidR="003C48C7" w:rsidRPr="005745A1">
        <w:rPr>
          <w:rFonts w:eastAsia="Times New Roman" w:cs="Times New Roman"/>
          <w:color w:val="000000"/>
          <w:szCs w:val="28"/>
          <w:lang w:val="uk-UA" w:eastAsia="ru-RU"/>
        </w:rPr>
        <w:t xml:space="preserve">; </w:t>
      </w:r>
      <w:r w:rsidR="009B133C" w:rsidRPr="005745A1">
        <w:rPr>
          <w:rFonts w:eastAsia="Times New Roman" w:cs="Times New Roman"/>
          <w:color w:val="000000"/>
          <w:szCs w:val="28"/>
          <w:lang w:val="uk-UA" w:eastAsia="ru-RU"/>
        </w:rPr>
        <w:t>48</w:t>
      </w:r>
      <w:r w:rsidR="003C48C7" w:rsidRPr="005745A1">
        <w:rPr>
          <w:rFonts w:eastAsia="Times New Roman" w:cs="Times New Roman"/>
          <w:color w:val="000000"/>
          <w:szCs w:val="28"/>
          <w:lang w:val="uk-UA" w:eastAsia="ru-RU"/>
        </w:rPr>
        <w:t xml:space="preserve">; </w:t>
      </w:r>
      <w:r w:rsidR="009975C2" w:rsidRPr="005745A1">
        <w:rPr>
          <w:rFonts w:eastAsia="Times New Roman" w:cs="Times New Roman"/>
          <w:color w:val="000000"/>
          <w:szCs w:val="28"/>
          <w:lang w:val="uk-UA" w:eastAsia="ru-RU"/>
        </w:rPr>
        <w:t>52</w:t>
      </w:r>
      <w:r w:rsidR="004F4742" w:rsidRPr="005745A1">
        <w:rPr>
          <w:rFonts w:eastAsia="Times New Roman" w:cs="Times New Roman"/>
          <w:color w:val="000000"/>
          <w:szCs w:val="28"/>
          <w:lang w:val="uk-UA" w:eastAsia="ru-RU"/>
        </w:rPr>
        <w:t>]</w:t>
      </w:r>
      <w:r w:rsidR="005332FE" w:rsidRPr="005745A1">
        <w:rPr>
          <w:rFonts w:eastAsia="Times New Roman" w:cs="Times New Roman"/>
          <w:color w:val="000000"/>
          <w:szCs w:val="28"/>
          <w:lang w:val="uk-UA" w:eastAsia="ru-RU"/>
        </w:rPr>
        <w:t>.</w:t>
      </w:r>
    </w:p>
    <w:p w:rsidR="00074478" w:rsidRPr="00294DE9" w:rsidRDefault="00074478" w:rsidP="00843987">
      <w:pPr>
        <w:widowControl w:val="0"/>
        <w:spacing w:after="0" w:line="360" w:lineRule="auto"/>
        <w:ind w:firstLine="709"/>
        <w:rPr>
          <w:rFonts w:eastAsia="Times New Roman" w:cs="Times New Roman"/>
          <w:color w:val="000000"/>
          <w:szCs w:val="28"/>
          <w:lang w:val="uk-UA" w:eastAsia="ru-RU"/>
        </w:rPr>
      </w:pPr>
      <w:r w:rsidRPr="00294DE9">
        <w:rPr>
          <w:rFonts w:eastAsia="Times New Roman" w:cs="Times New Roman"/>
          <w:color w:val="000000"/>
          <w:szCs w:val="28"/>
          <w:lang w:val="uk-UA" w:eastAsia="ru-RU"/>
        </w:rPr>
        <w:t xml:space="preserve">Основні принципи </w:t>
      </w:r>
      <w:proofErr w:type="spellStart"/>
      <w:r w:rsidRPr="00294DE9">
        <w:rPr>
          <w:rFonts w:eastAsia="Times New Roman" w:cs="Times New Roman"/>
          <w:color w:val="000000"/>
          <w:szCs w:val="28"/>
          <w:lang w:val="uk-UA" w:eastAsia="ru-RU"/>
        </w:rPr>
        <w:t>педтехнології</w:t>
      </w:r>
      <w:proofErr w:type="spellEnd"/>
      <w:r w:rsidRPr="00294DE9">
        <w:rPr>
          <w:rFonts w:eastAsia="Times New Roman" w:cs="Times New Roman"/>
          <w:color w:val="000000"/>
          <w:szCs w:val="28"/>
          <w:lang w:val="uk-UA" w:eastAsia="ru-RU"/>
        </w:rPr>
        <w:t xml:space="preserve"> ТРВЗ.</w:t>
      </w:r>
    </w:p>
    <w:p w:rsidR="00074478" w:rsidRPr="00294DE9" w:rsidRDefault="00074478"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Принцип волі вибору</w:t>
      </w:r>
    </w:p>
    <w:p w:rsidR="00074478" w:rsidRPr="00294DE9" w:rsidRDefault="00074478"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В умовах дитячого закладу є велика можливість надавати дітям право вибору у віх видах діяльності. Тобто, завжди є вибір за задумом, за тематикою вибір ролі, іграшок, атрибутів тощо.</w:t>
      </w:r>
    </w:p>
    <w:p w:rsidR="00074478" w:rsidRPr="00294DE9" w:rsidRDefault="00074478"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Принцип відкритост</w:t>
      </w:r>
      <w:r w:rsidR="00A061AE" w:rsidRPr="00294DE9">
        <w:rPr>
          <w:rFonts w:eastAsia="Times New Roman" w:cs="Times New Roman"/>
          <w:color w:val="000000"/>
          <w:szCs w:val="28"/>
          <w:lang w:val="uk-UA" w:eastAsia="ru-RU"/>
        </w:rPr>
        <w:t>і</w:t>
      </w:r>
    </w:p>
    <w:p w:rsidR="00651E4B" w:rsidRPr="00294DE9" w:rsidRDefault="00074478"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 xml:space="preserve">Використовуючи інструментарій ТРВЗ,вихователь отримує </w:t>
      </w:r>
      <w:r w:rsidR="00651E4B" w:rsidRPr="00294DE9">
        <w:rPr>
          <w:rFonts w:eastAsia="Times New Roman" w:cs="Times New Roman"/>
          <w:color w:val="000000"/>
          <w:szCs w:val="28"/>
          <w:lang w:val="uk-UA" w:eastAsia="ru-RU"/>
        </w:rPr>
        <w:t xml:space="preserve">величезне поле діяльності для розвитку керованої уяви, пізнавальних здібностей, адже кожне заняття з дітьми </w:t>
      </w:r>
      <w:r w:rsidR="00871E09" w:rsidRPr="00294DE9">
        <w:rPr>
          <w:rFonts w:eastAsia="Times New Roman" w:cs="Times New Roman"/>
          <w:color w:val="000000"/>
          <w:szCs w:val="28"/>
          <w:lang w:val="uk-UA" w:eastAsia="ru-RU"/>
        </w:rPr>
        <w:t xml:space="preserve">- </w:t>
      </w:r>
      <w:r w:rsidR="00651E4B" w:rsidRPr="00294DE9">
        <w:rPr>
          <w:rFonts w:eastAsia="Times New Roman" w:cs="Times New Roman"/>
          <w:color w:val="000000"/>
          <w:szCs w:val="28"/>
          <w:lang w:val="uk-UA" w:eastAsia="ru-RU"/>
        </w:rPr>
        <w:t>це пошук, знахідки, відкриття, вирішення проблем.</w:t>
      </w:r>
    </w:p>
    <w:p w:rsidR="00651E4B" w:rsidRPr="00294DE9" w:rsidRDefault="00651E4B"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Принцип діяльності</w:t>
      </w:r>
    </w:p>
    <w:p w:rsidR="00651E4B" w:rsidRPr="00294DE9" w:rsidRDefault="00651E4B"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Організація засвоєння дітьмизнань, умінь і навичок проходить у формі діяльності, яка є вмотивованою.</w:t>
      </w:r>
    </w:p>
    <w:p w:rsidR="00074478" w:rsidRPr="00294DE9" w:rsidRDefault="00651E4B"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Принцип зворотного зв</w:t>
      </w:r>
      <w:r w:rsidR="00C76577" w:rsidRPr="00294DE9">
        <w:rPr>
          <w:rFonts w:eastAsia="Times New Roman" w:cs="Times New Roman"/>
          <w:color w:val="000000"/>
          <w:szCs w:val="28"/>
          <w:lang w:val="uk-UA" w:eastAsia="ru-RU"/>
        </w:rPr>
        <w:t>’</w:t>
      </w:r>
      <w:r w:rsidRPr="00294DE9">
        <w:rPr>
          <w:rFonts w:eastAsia="Times New Roman" w:cs="Times New Roman"/>
          <w:color w:val="000000"/>
          <w:szCs w:val="28"/>
          <w:lang w:val="uk-UA" w:eastAsia="ru-RU"/>
        </w:rPr>
        <w:t>язку</w:t>
      </w:r>
    </w:p>
    <w:p w:rsidR="00651E4B" w:rsidRPr="00294DE9" w:rsidRDefault="00651E4B"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 xml:space="preserve">Важливо регулярно контролювати процес навчання і виховання за допомогою системи прийомів </w:t>
      </w:r>
      <w:proofErr w:type="spellStart"/>
      <w:r w:rsidRPr="00294DE9">
        <w:rPr>
          <w:rFonts w:eastAsia="Times New Roman" w:cs="Times New Roman"/>
          <w:color w:val="000000"/>
          <w:szCs w:val="28"/>
          <w:lang w:val="uk-UA" w:eastAsia="ru-RU"/>
        </w:rPr>
        <w:t>зворотнього</w:t>
      </w:r>
      <w:proofErr w:type="spellEnd"/>
      <w:r w:rsidRPr="00294DE9">
        <w:rPr>
          <w:rFonts w:eastAsia="Times New Roman" w:cs="Times New Roman"/>
          <w:color w:val="000000"/>
          <w:szCs w:val="28"/>
          <w:lang w:val="uk-UA" w:eastAsia="ru-RU"/>
        </w:rPr>
        <w:t xml:space="preserve"> зв</w:t>
      </w:r>
      <w:r w:rsidR="00C76577" w:rsidRPr="00294DE9">
        <w:rPr>
          <w:rFonts w:eastAsia="Times New Roman" w:cs="Times New Roman"/>
          <w:color w:val="000000"/>
          <w:szCs w:val="28"/>
          <w:lang w:val="uk-UA" w:eastAsia="ru-RU"/>
        </w:rPr>
        <w:t>’</w:t>
      </w:r>
      <w:r w:rsidRPr="00294DE9">
        <w:rPr>
          <w:rFonts w:eastAsia="Times New Roman" w:cs="Times New Roman"/>
          <w:color w:val="000000"/>
          <w:szCs w:val="28"/>
          <w:lang w:val="uk-UA" w:eastAsia="ru-RU"/>
        </w:rPr>
        <w:t>язку, при цьому слідкувати за настроєм дітей, ступенем їх зацікавленості, рівнем розуміння матеріалу.</w:t>
      </w:r>
    </w:p>
    <w:p w:rsidR="00651E4B" w:rsidRPr="00294DE9" w:rsidRDefault="00651E4B"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Принцип ідеальності</w:t>
      </w:r>
    </w:p>
    <w:p w:rsidR="00074478" w:rsidRPr="00294DE9" w:rsidRDefault="00651E4B"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Ідеальність</w:t>
      </w:r>
      <w:r w:rsidR="00011072" w:rsidRPr="00294DE9">
        <w:rPr>
          <w:rFonts w:eastAsia="Times New Roman" w:cs="Times New Roman"/>
          <w:color w:val="000000"/>
          <w:szCs w:val="28"/>
          <w:lang w:val="uk-UA" w:eastAsia="ru-RU"/>
        </w:rPr>
        <w:t>–</w:t>
      </w:r>
      <w:r w:rsidRPr="00294DE9">
        <w:rPr>
          <w:rFonts w:eastAsia="Times New Roman" w:cs="Times New Roman"/>
          <w:color w:val="000000"/>
          <w:szCs w:val="28"/>
          <w:lang w:val="uk-UA" w:eastAsia="ru-RU"/>
        </w:rPr>
        <w:t xml:space="preserve"> одне з ключових понять ТРВЗ. </w:t>
      </w:r>
      <w:r w:rsidR="00C52AC8" w:rsidRPr="00294DE9">
        <w:rPr>
          <w:rFonts w:eastAsia="Times New Roman" w:cs="Times New Roman"/>
          <w:color w:val="000000"/>
          <w:szCs w:val="28"/>
          <w:lang w:val="uk-UA" w:eastAsia="ru-RU"/>
        </w:rPr>
        <w:t>Тобто, будь-яка дія характеризу</w:t>
      </w:r>
      <w:r w:rsidR="002417AD" w:rsidRPr="00294DE9">
        <w:rPr>
          <w:rFonts w:eastAsia="Times New Roman" w:cs="Times New Roman"/>
          <w:color w:val="000000"/>
          <w:szCs w:val="28"/>
          <w:lang w:val="uk-UA" w:eastAsia="ru-RU"/>
        </w:rPr>
        <w:t xml:space="preserve">ється не тільки отриманою від неї користю, а й витратами сил, нервів, часу, засобів.Ідеальність її тим вище, чим більша користь </w:t>
      </w:r>
      <w:r w:rsidR="005332FE" w:rsidRPr="00294DE9">
        <w:rPr>
          <w:rFonts w:eastAsia="Times New Roman" w:cs="Times New Roman"/>
          <w:color w:val="000000"/>
          <w:szCs w:val="28"/>
          <w:lang w:val="uk-UA" w:eastAsia="ru-RU"/>
        </w:rPr>
        <w:t xml:space="preserve">і менша витрата </w:t>
      </w:r>
      <w:r w:rsidR="00B344E5" w:rsidRPr="00294DE9">
        <w:rPr>
          <w:rFonts w:eastAsia="Times New Roman" w:cs="Times New Roman"/>
          <w:color w:val="000000"/>
          <w:szCs w:val="28"/>
          <w:lang w:val="uk-UA" w:eastAsia="ru-RU"/>
        </w:rPr>
        <w:t>[</w:t>
      </w:r>
      <w:r w:rsidR="009975C2" w:rsidRPr="00294DE9">
        <w:rPr>
          <w:rFonts w:eastAsia="Times New Roman" w:cs="Times New Roman"/>
          <w:color w:val="000000"/>
          <w:szCs w:val="28"/>
          <w:lang w:val="uk-UA" w:eastAsia="ru-RU"/>
        </w:rPr>
        <w:t>5</w:t>
      </w:r>
      <w:r w:rsidR="00E34E33" w:rsidRPr="00294DE9">
        <w:rPr>
          <w:rFonts w:eastAsia="Times New Roman" w:cs="Times New Roman"/>
          <w:color w:val="000000"/>
          <w:szCs w:val="28"/>
          <w:lang w:val="uk-UA" w:eastAsia="ru-RU"/>
        </w:rPr>
        <w:t>2</w:t>
      </w:r>
      <w:r w:rsidR="002417AD" w:rsidRPr="00294DE9">
        <w:rPr>
          <w:rFonts w:eastAsia="Times New Roman" w:cs="Times New Roman"/>
          <w:color w:val="000000"/>
          <w:szCs w:val="28"/>
          <w:lang w:val="uk-UA" w:eastAsia="ru-RU"/>
        </w:rPr>
        <w:t>]</w:t>
      </w:r>
      <w:r w:rsidR="005332FE" w:rsidRPr="00294DE9">
        <w:rPr>
          <w:rFonts w:eastAsia="Times New Roman" w:cs="Times New Roman"/>
          <w:color w:val="000000"/>
          <w:szCs w:val="28"/>
          <w:lang w:val="uk-UA" w:eastAsia="ru-RU"/>
        </w:rPr>
        <w:t>.</w:t>
      </w:r>
    </w:p>
    <w:p w:rsidR="009F2AB1" w:rsidRPr="00294DE9"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Розглянемо методи і прийоми технології ТРВ</w:t>
      </w:r>
      <w:r w:rsidR="00626349" w:rsidRPr="00294DE9">
        <w:rPr>
          <w:rFonts w:eastAsia="Times New Roman" w:cs="Times New Roman"/>
          <w:color w:val="000000"/>
          <w:szCs w:val="28"/>
          <w:lang w:val="uk-UA" w:eastAsia="ru-RU"/>
        </w:rPr>
        <w:t>З, які використовуються в ЗДО.</w:t>
      </w:r>
    </w:p>
    <w:p w:rsidR="00A061AE" w:rsidRPr="00294DE9"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Метод «маленьких чоловічків»</w:t>
      </w:r>
    </w:p>
    <w:p w:rsidR="009F2AB1" w:rsidRPr="00294DE9"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lastRenderedPageBreak/>
        <w:t>Суть методу полягає в тому, щоб уявити об</w:t>
      </w:r>
      <w:r w:rsidR="00C76577" w:rsidRPr="00294DE9">
        <w:rPr>
          <w:rFonts w:eastAsia="Times New Roman" w:cs="Times New Roman"/>
          <w:color w:val="000000"/>
          <w:szCs w:val="28"/>
          <w:lang w:val="uk-UA" w:eastAsia="ru-RU"/>
        </w:rPr>
        <w:t>’</w:t>
      </w:r>
      <w:r w:rsidRPr="00294DE9">
        <w:rPr>
          <w:rFonts w:eastAsia="Times New Roman" w:cs="Times New Roman"/>
          <w:color w:val="000000"/>
          <w:szCs w:val="28"/>
          <w:lang w:val="uk-UA" w:eastAsia="ru-RU"/>
        </w:rPr>
        <w:t xml:space="preserve">єкт у вигляді безлічі маленьких чоловічків. Вони бувають в твердому, рідкому та газоподібному станах. Така модель дає розуміння про склад навколишніх предметів у доступній формі. </w:t>
      </w:r>
    </w:p>
    <w:p w:rsidR="00A061AE" w:rsidRPr="00294DE9"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Метод проб і помилок</w:t>
      </w:r>
    </w:p>
    <w:p w:rsidR="009F2AB1" w:rsidRPr="00294DE9"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 xml:space="preserve">Його суть </w:t>
      </w:r>
      <w:proofErr w:type="spellStart"/>
      <w:r w:rsidRPr="00294DE9">
        <w:rPr>
          <w:rFonts w:eastAsia="Times New Roman" w:cs="Times New Roman"/>
          <w:color w:val="000000"/>
          <w:szCs w:val="28"/>
          <w:lang w:val="uk-UA" w:eastAsia="ru-RU"/>
        </w:rPr>
        <w:t>заключається</w:t>
      </w:r>
      <w:proofErr w:type="spellEnd"/>
      <w:r w:rsidRPr="00294DE9">
        <w:rPr>
          <w:rFonts w:eastAsia="Times New Roman" w:cs="Times New Roman"/>
          <w:color w:val="000000"/>
          <w:szCs w:val="28"/>
          <w:lang w:val="uk-UA" w:eastAsia="ru-RU"/>
        </w:rPr>
        <w:t xml:space="preserve"> у виборі варіантів для вирішення проблеми та знаходженні найбільш оптимального шляху вирішення.</w:t>
      </w:r>
    </w:p>
    <w:p w:rsidR="00A061AE" w:rsidRPr="00294DE9"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Метод фокальних об</w:t>
      </w:r>
      <w:r w:rsidR="00C76577" w:rsidRPr="00294DE9">
        <w:rPr>
          <w:rFonts w:eastAsia="Times New Roman" w:cs="Times New Roman"/>
          <w:color w:val="000000"/>
          <w:szCs w:val="28"/>
          <w:lang w:val="uk-UA" w:eastAsia="ru-RU"/>
        </w:rPr>
        <w:t>’</w:t>
      </w:r>
      <w:r w:rsidRPr="00294DE9">
        <w:rPr>
          <w:rFonts w:eastAsia="Times New Roman" w:cs="Times New Roman"/>
          <w:color w:val="000000"/>
          <w:szCs w:val="28"/>
          <w:lang w:val="uk-UA" w:eastAsia="ru-RU"/>
        </w:rPr>
        <w:t>єктів</w:t>
      </w:r>
    </w:p>
    <w:p w:rsidR="009F2AB1" w:rsidRPr="00294DE9"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Являє собою модифікований прийом винесення (внесення). Вибирається об</w:t>
      </w:r>
      <w:r w:rsidR="00C76577" w:rsidRPr="00294DE9">
        <w:rPr>
          <w:rFonts w:eastAsia="Times New Roman" w:cs="Times New Roman"/>
          <w:color w:val="000000"/>
          <w:szCs w:val="28"/>
          <w:lang w:val="uk-UA" w:eastAsia="ru-RU"/>
        </w:rPr>
        <w:t>’</w:t>
      </w:r>
      <w:r w:rsidRPr="00294DE9">
        <w:rPr>
          <w:rFonts w:eastAsia="Times New Roman" w:cs="Times New Roman"/>
          <w:color w:val="000000"/>
          <w:szCs w:val="28"/>
          <w:lang w:val="uk-UA" w:eastAsia="ru-RU"/>
        </w:rPr>
        <w:t>єкт, називається фокальним, а потім на цей об</w:t>
      </w:r>
      <w:r w:rsidR="00C76577" w:rsidRPr="00294DE9">
        <w:rPr>
          <w:rFonts w:eastAsia="Times New Roman" w:cs="Times New Roman"/>
          <w:color w:val="000000"/>
          <w:szCs w:val="28"/>
          <w:lang w:val="uk-UA" w:eastAsia="ru-RU"/>
        </w:rPr>
        <w:t>’</w:t>
      </w:r>
      <w:r w:rsidRPr="00294DE9">
        <w:rPr>
          <w:rFonts w:eastAsia="Times New Roman" w:cs="Times New Roman"/>
          <w:color w:val="000000"/>
          <w:szCs w:val="28"/>
          <w:lang w:val="uk-UA" w:eastAsia="ru-RU"/>
        </w:rPr>
        <w:t xml:space="preserve">єкт </w:t>
      </w:r>
      <w:proofErr w:type="spellStart"/>
      <w:r w:rsidRPr="00294DE9">
        <w:rPr>
          <w:rFonts w:eastAsia="Times New Roman" w:cs="Times New Roman"/>
          <w:color w:val="000000"/>
          <w:szCs w:val="28"/>
          <w:lang w:val="uk-UA" w:eastAsia="ru-RU"/>
        </w:rPr>
        <w:t>проєктуємо</w:t>
      </w:r>
      <w:proofErr w:type="spellEnd"/>
      <w:r w:rsidRPr="00294DE9">
        <w:rPr>
          <w:rFonts w:eastAsia="Times New Roman" w:cs="Times New Roman"/>
          <w:color w:val="000000"/>
          <w:szCs w:val="28"/>
          <w:lang w:val="uk-UA" w:eastAsia="ru-RU"/>
        </w:rPr>
        <w:t xml:space="preserve"> якості інших об</w:t>
      </w:r>
      <w:r w:rsidR="00C76577" w:rsidRPr="00294DE9">
        <w:rPr>
          <w:rFonts w:eastAsia="Times New Roman" w:cs="Times New Roman"/>
          <w:color w:val="000000"/>
          <w:szCs w:val="28"/>
          <w:lang w:val="uk-UA" w:eastAsia="ru-RU"/>
        </w:rPr>
        <w:t>’</w:t>
      </w:r>
      <w:r w:rsidRPr="00294DE9">
        <w:rPr>
          <w:rFonts w:eastAsia="Times New Roman" w:cs="Times New Roman"/>
          <w:color w:val="000000"/>
          <w:szCs w:val="28"/>
          <w:lang w:val="uk-UA" w:eastAsia="ru-RU"/>
        </w:rPr>
        <w:t>єктів чи явищ, що підбираються в довільному порядку. При цьому виникають незвичні поєднання, які потім розвиваються шляхом вільних асоціацій.</w:t>
      </w:r>
    </w:p>
    <w:p w:rsidR="00A061AE" w:rsidRPr="00294DE9"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Метод мозкового штурму</w:t>
      </w:r>
    </w:p>
    <w:p w:rsidR="009F2AB1" w:rsidRPr="00294DE9"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Вирішення завдання проходить у два етапи. На першому генеруються різні ідеї, заборонена критика, заохочуються різні фантастичні думки. А на другому етапі експерти критично оцінюють результати штурму, намагаючись відібрати раціональні ідеї.</w:t>
      </w:r>
    </w:p>
    <w:p w:rsidR="009F2AB1" w:rsidRPr="00294DE9"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Прийоми фантазування:</w:t>
      </w:r>
    </w:p>
    <w:p w:rsidR="009F2AB1" w:rsidRPr="00294DE9"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 «Зроби навпаки»;</w:t>
      </w:r>
    </w:p>
    <w:p w:rsidR="009F2AB1" w:rsidRPr="00294DE9"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 «Збільшення - зменшення»;</w:t>
      </w:r>
    </w:p>
    <w:p w:rsidR="009F2AB1" w:rsidRPr="00294DE9"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 «Змінити незмінне»;</w:t>
      </w:r>
    </w:p>
    <w:p w:rsidR="009F2AB1" w:rsidRPr="00294DE9"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 «Об</w:t>
      </w:r>
      <w:r w:rsidR="00C76577" w:rsidRPr="00294DE9">
        <w:rPr>
          <w:rFonts w:eastAsia="Times New Roman" w:cs="Times New Roman"/>
          <w:color w:val="000000"/>
          <w:szCs w:val="28"/>
          <w:lang w:val="uk-UA" w:eastAsia="ru-RU"/>
        </w:rPr>
        <w:t>’</w:t>
      </w:r>
      <w:r w:rsidRPr="00294DE9">
        <w:rPr>
          <w:rFonts w:eastAsia="Times New Roman" w:cs="Times New Roman"/>
          <w:color w:val="000000"/>
          <w:szCs w:val="28"/>
          <w:lang w:val="uk-UA" w:eastAsia="ru-RU"/>
        </w:rPr>
        <w:t>єднання»;</w:t>
      </w:r>
    </w:p>
    <w:p w:rsidR="009F2AB1" w:rsidRPr="00294DE9"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 xml:space="preserve">- «Пришвидшення </w:t>
      </w:r>
      <w:r w:rsidR="00011072" w:rsidRPr="00294DE9">
        <w:rPr>
          <w:rFonts w:eastAsia="Times New Roman" w:cs="Times New Roman"/>
          <w:color w:val="000000"/>
          <w:szCs w:val="28"/>
          <w:lang w:val="uk-UA" w:eastAsia="ru-RU"/>
        </w:rPr>
        <w:t>–</w:t>
      </w:r>
      <w:r w:rsidRPr="00294DE9">
        <w:rPr>
          <w:rFonts w:eastAsia="Times New Roman" w:cs="Times New Roman"/>
          <w:color w:val="000000"/>
          <w:szCs w:val="28"/>
          <w:lang w:val="uk-UA" w:eastAsia="ru-RU"/>
        </w:rPr>
        <w:t xml:space="preserve"> сповільнення»;</w:t>
      </w:r>
    </w:p>
    <w:p w:rsidR="009F2AB1" w:rsidRPr="00294DE9"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 «Узагальнення»;</w:t>
      </w:r>
    </w:p>
    <w:p w:rsidR="009F2AB1" w:rsidRPr="00294DE9"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Вправи на розвиток творчої уяви</w:t>
      </w:r>
    </w:p>
    <w:p w:rsidR="009F2AB1" w:rsidRPr="00294DE9" w:rsidRDefault="009F2AB1" w:rsidP="00843987">
      <w:pPr>
        <w:widowControl w:val="0"/>
        <w:spacing w:after="0" w:line="360" w:lineRule="auto"/>
        <w:ind w:firstLine="709"/>
        <w:contextualSpacing/>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 «Придумай неіснуючу тварину»;</w:t>
      </w:r>
    </w:p>
    <w:p w:rsidR="009F2AB1" w:rsidRPr="00294DE9" w:rsidRDefault="009F2AB1" w:rsidP="00843987">
      <w:pPr>
        <w:widowControl w:val="0"/>
        <w:spacing w:after="0" w:line="360" w:lineRule="auto"/>
        <w:ind w:firstLine="709"/>
        <w:contextualSpacing/>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 «Салат з казок»;</w:t>
      </w:r>
    </w:p>
    <w:p w:rsidR="009F2AB1" w:rsidRPr="00294DE9" w:rsidRDefault="009F2AB1" w:rsidP="00843987">
      <w:pPr>
        <w:widowControl w:val="0"/>
        <w:spacing w:after="0" w:line="360" w:lineRule="auto"/>
        <w:ind w:firstLine="709"/>
        <w:contextualSpacing/>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 «Придумай нову казку»;</w:t>
      </w:r>
    </w:p>
    <w:p w:rsidR="009F2AB1" w:rsidRPr="00294DE9"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 xml:space="preserve">Заняття з ТРВЗ слід організовувати таким чином, щоб вони органічно </w:t>
      </w:r>
      <w:r w:rsidRPr="00294DE9">
        <w:rPr>
          <w:rFonts w:eastAsia="Times New Roman" w:cs="Times New Roman"/>
          <w:color w:val="000000"/>
          <w:szCs w:val="28"/>
          <w:lang w:val="uk-UA" w:eastAsia="ru-RU"/>
        </w:rPr>
        <w:lastRenderedPageBreak/>
        <w:t xml:space="preserve">вписувалися в повсякденне життя дітей, не мали схожості з іншими заняттями. Найбільш ефективною </w:t>
      </w:r>
      <w:r w:rsidR="00915F9C" w:rsidRPr="00294DE9">
        <w:rPr>
          <w:rFonts w:eastAsia="Times New Roman" w:cs="Times New Roman"/>
          <w:color w:val="000000"/>
          <w:szCs w:val="28"/>
          <w:lang w:val="uk-UA" w:eastAsia="ru-RU"/>
        </w:rPr>
        <w:t xml:space="preserve">формою впровадження технології </w:t>
      </w:r>
      <w:r w:rsidRPr="00294DE9">
        <w:rPr>
          <w:rFonts w:eastAsia="Times New Roman" w:cs="Times New Roman"/>
          <w:color w:val="000000"/>
          <w:szCs w:val="28"/>
          <w:lang w:val="uk-UA" w:eastAsia="ru-RU"/>
        </w:rPr>
        <w:t xml:space="preserve">ТРВЗ є </w:t>
      </w:r>
      <w:r w:rsidRPr="00294DE9">
        <w:rPr>
          <w:rFonts w:eastAsia="Times New Roman" w:cs="Times New Roman"/>
          <w:iCs/>
          <w:color w:val="000000"/>
          <w:szCs w:val="28"/>
          <w:lang w:val="uk-UA" w:eastAsia="ru-RU"/>
        </w:rPr>
        <w:t>інтегрованимзаняттям</w:t>
      </w:r>
      <w:r w:rsidRPr="00294DE9">
        <w:rPr>
          <w:rFonts w:eastAsia="Times New Roman" w:cs="Times New Roman"/>
          <w:color w:val="000000"/>
          <w:szCs w:val="28"/>
          <w:lang w:val="uk-UA" w:eastAsia="ru-RU"/>
        </w:rPr>
        <w:t>, якезабезпе</w:t>
      </w:r>
      <w:r w:rsidR="00626349" w:rsidRPr="00294DE9">
        <w:rPr>
          <w:rFonts w:eastAsia="Times New Roman" w:cs="Times New Roman"/>
          <w:color w:val="000000"/>
          <w:szCs w:val="28"/>
          <w:lang w:val="uk-UA" w:eastAsia="ru-RU"/>
        </w:rPr>
        <w:t xml:space="preserve">чує активність дітей і свободу </w:t>
      </w:r>
      <w:r w:rsidRPr="00294DE9">
        <w:rPr>
          <w:rFonts w:eastAsia="Times New Roman" w:cs="Times New Roman"/>
          <w:color w:val="000000"/>
          <w:szCs w:val="28"/>
          <w:lang w:val="uk-UA" w:eastAsia="ru-RU"/>
        </w:rPr>
        <w:t>вибору.</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Для занять використовується спеціальна іграшка, (вона може бути незвичною, наприклад, білий їжачок), яка допомагає вихователю. Іграшка активно спілкується з дітьми, запитує, уточнює, помиляється, а діти із задоволенням допомагають іграшці, розповідають їй, як потрібно вирішити</w:t>
      </w:r>
      <w:r w:rsidRPr="005745A1">
        <w:rPr>
          <w:rFonts w:eastAsia="Times New Roman" w:cs="Times New Roman"/>
          <w:color w:val="000000"/>
          <w:szCs w:val="28"/>
          <w:lang w:val="uk-UA" w:eastAsia="ru-RU"/>
        </w:rPr>
        <w:t xml:space="preserve"> якусь проблему. Вихователь повинен бути готовим використовувати прийоми ТРВЗ і в повсякденному житті, вчити дітей самостійно знаходити та вирішувати протиріччя, аналізувати ситуації, вміти знаходити різні варіанти вирішення завдань. Під час виконання творчих завдань немає поняття «правильності», заздалегідь відомих відповідей, рішень.</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У результаті навчання у дітей виникає позитивне відношення до занять, зростають пізнавальна активність та інтерес; дитячі відповіді стають більш нестандартними та розкутими; у дітей розширюється кругозір, з</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являється прагнення до нового, до фантазування; мовлення дітей стає образним, логічним, збагаченим, змістовним. Тобто, творче мислення дає поштовх для розвитку творчого мо</w:t>
      </w:r>
      <w:r w:rsidR="009B133C" w:rsidRPr="005745A1">
        <w:rPr>
          <w:rFonts w:eastAsia="Times New Roman" w:cs="Times New Roman"/>
          <w:color w:val="000000"/>
          <w:szCs w:val="28"/>
          <w:lang w:val="uk-UA" w:eastAsia="ru-RU"/>
        </w:rPr>
        <w:t>влення. А мовленнєва творчість –</w:t>
      </w:r>
      <w:r w:rsidRPr="005745A1">
        <w:rPr>
          <w:rFonts w:eastAsia="Times New Roman" w:cs="Times New Roman"/>
          <w:color w:val="000000"/>
          <w:szCs w:val="28"/>
          <w:lang w:val="uk-UA" w:eastAsia="ru-RU"/>
        </w:rPr>
        <w:t xml:space="preserve"> це найвищий</w:t>
      </w:r>
      <w:r w:rsidR="005332FE" w:rsidRPr="005745A1">
        <w:rPr>
          <w:rFonts w:eastAsia="Times New Roman" w:cs="Times New Roman"/>
          <w:color w:val="000000"/>
          <w:szCs w:val="28"/>
          <w:lang w:val="uk-UA" w:eastAsia="ru-RU"/>
        </w:rPr>
        <w:t xml:space="preserve"> щабель розвитку мовлення дітей </w:t>
      </w:r>
      <w:r w:rsidR="00E977AC" w:rsidRPr="005745A1">
        <w:rPr>
          <w:rFonts w:eastAsia="Times New Roman" w:cs="Times New Roman"/>
          <w:color w:val="000000"/>
          <w:szCs w:val="28"/>
          <w:lang w:val="uk-UA" w:eastAsia="ru-RU"/>
        </w:rPr>
        <w:t>[</w:t>
      </w:r>
      <w:r w:rsidR="009B133C" w:rsidRPr="005745A1">
        <w:rPr>
          <w:rFonts w:eastAsia="Times New Roman" w:cs="Times New Roman"/>
          <w:color w:val="000000"/>
          <w:szCs w:val="28"/>
          <w:lang w:val="uk-UA" w:eastAsia="ru-RU"/>
        </w:rPr>
        <w:t>25</w:t>
      </w:r>
      <w:r w:rsidR="003C48C7" w:rsidRPr="005745A1">
        <w:rPr>
          <w:rFonts w:eastAsia="Times New Roman" w:cs="Times New Roman"/>
          <w:color w:val="000000"/>
          <w:szCs w:val="28"/>
          <w:lang w:val="uk-UA" w:eastAsia="ru-RU"/>
        </w:rPr>
        <w:t xml:space="preserve">; </w:t>
      </w:r>
      <w:r w:rsidR="00BC3D40" w:rsidRPr="005745A1">
        <w:rPr>
          <w:rFonts w:eastAsia="Times New Roman" w:cs="Times New Roman"/>
          <w:color w:val="000000"/>
          <w:szCs w:val="28"/>
          <w:lang w:val="uk-UA" w:eastAsia="ru-RU"/>
        </w:rPr>
        <w:t>32</w:t>
      </w:r>
      <w:r w:rsidR="003C48C7" w:rsidRPr="005745A1">
        <w:rPr>
          <w:rFonts w:eastAsia="Times New Roman" w:cs="Times New Roman"/>
          <w:color w:val="000000"/>
          <w:szCs w:val="28"/>
          <w:lang w:val="uk-UA" w:eastAsia="ru-RU"/>
        </w:rPr>
        <w:t xml:space="preserve">; </w:t>
      </w:r>
      <w:r w:rsidR="009B133C" w:rsidRPr="005745A1">
        <w:rPr>
          <w:rFonts w:eastAsia="Times New Roman" w:cs="Times New Roman"/>
          <w:color w:val="000000"/>
          <w:szCs w:val="28"/>
          <w:lang w:val="uk-UA" w:eastAsia="ru-RU"/>
        </w:rPr>
        <w:t>43</w:t>
      </w:r>
      <w:r w:rsidR="00E977AC" w:rsidRPr="005745A1">
        <w:rPr>
          <w:rFonts w:eastAsia="Times New Roman" w:cs="Times New Roman"/>
          <w:color w:val="000000"/>
          <w:szCs w:val="28"/>
          <w:lang w:val="uk-UA" w:eastAsia="ru-RU"/>
        </w:rPr>
        <w:t>]</w:t>
      </w:r>
      <w:r w:rsidR="005332FE" w:rsidRPr="005745A1">
        <w:rPr>
          <w:rFonts w:eastAsia="Times New Roman" w:cs="Times New Roman"/>
          <w:color w:val="000000"/>
          <w:szCs w:val="28"/>
          <w:lang w:val="uk-UA" w:eastAsia="ru-RU"/>
        </w:rPr>
        <w:t>.</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Отже, мовленнєва діяльність є багатоаспектною за своєю природою: з одного боку, мовлення впливає на</w:t>
      </w:r>
      <w:r w:rsidR="009B133C" w:rsidRPr="005745A1">
        <w:rPr>
          <w:rFonts w:eastAsia="Times New Roman" w:cs="Times New Roman"/>
          <w:color w:val="000000"/>
          <w:szCs w:val="28"/>
          <w:lang w:val="uk-UA" w:eastAsia="ru-RU"/>
        </w:rPr>
        <w:t xml:space="preserve"> дитячу творчість, а з другого –</w:t>
      </w:r>
      <w:r w:rsidRPr="005745A1">
        <w:rPr>
          <w:rFonts w:eastAsia="Times New Roman" w:cs="Times New Roman"/>
          <w:color w:val="000000"/>
          <w:szCs w:val="28"/>
          <w:lang w:val="uk-UA" w:eastAsia="ru-RU"/>
        </w:rPr>
        <w:t xml:space="preserve"> творчість, у свою чергу, здійснює вплив на розвиток дитячого мовлення, збагачення словника. Творча діяльність задає розвивальний контекст збагаченню мовлення дошкільника. </w:t>
      </w:r>
    </w:p>
    <w:p w:rsidR="004158E7"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Експериментальне навчання проводилось на базі ЦРД «Веселка» Запорізької міської ради і тривало протягом 8 тижнів </w:t>
      </w:r>
      <w:r w:rsidR="00976BAD" w:rsidRPr="005745A1">
        <w:rPr>
          <w:rFonts w:eastAsia="Times New Roman" w:cs="Times New Roman"/>
          <w:color w:val="000000"/>
          <w:szCs w:val="28"/>
          <w:lang w:val="uk-UA" w:eastAsia="ru-RU"/>
        </w:rPr>
        <w:t>(</w:t>
      </w:r>
      <w:r w:rsidR="00B344E5" w:rsidRPr="005745A1">
        <w:rPr>
          <w:rFonts w:eastAsia="Times New Roman" w:cs="Times New Roman"/>
          <w:color w:val="000000"/>
          <w:szCs w:val="28"/>
          <w:lang w:val="uk-UA" w:eastAsia="ru-RU"/>
        </w:rPr>
        <w:t xml:space="preserve">січень </w:t>
      </w:r>
      <w:r w:rsidR="009B133C" w:rsidRPr="005745A1">
        <w:rPr>
          <w:rFonts w:eastAsia="Times New Roman" w:cs="Times New Roman"/>
          <w:color w:val="000000"/>
          <w:szCs w:val="28"/>
          <w:lang w:val="uk-UA" w:eastAsia="ru-RU"/>
        </w:rPr>
        <w:t>–</w:t>
      </w:r>
      <w:r w:rsidR="00976BAD" w:rsidRPr="005745A1">
        <w:rPr>
          <w:rFonts w:eastAsia="Times New Roman" w:cs="Times New Roman"/>
          <w:color w:val="000000"/>
          <w:szCs w:val="28"/>
          <w:lang w:val="uk-UA" w:eastAsia="ru-RU"/>
        </w:rPr>
        <w:t xml:space="preserve"> лютий</w:t>
      </w:r>
      <w:r w:rsidRPr="005745A1">
        <w:rPr>
          <w:rFonts w:eastAsia="Times New Roman" w:cs="Times New Roman"/>
          <w:color w:val="000000"/>
          <w:szCs w:val="28"/>
          <w:lang w:val="uk-UA" w:eastAsia="ru-RU"/>
        </w:rPr>
        <w:t xml:space="preserve"> 2022 року). У навчанні взяли участь діти старшої групи №</w:t>
      </w:r>
      <w:r w:rsidR="005B5B28">
        <w:rPr>
          <w:rFonts w:eastAsia="Times New Roman" w:cs="Times New Roman"/>
          <w:color w:val="000000"/>
          <w:szCs w:val="28"/>
          <w:lang w:val="uk-UA" w:eastAsia="ru-RU"/>
        </w:rPr>
        <w:t> </w:t>
      </w:r>
      <w:r w:rsidRPr="005745A1">
        <w:rPr>
          <w:rFonts w:eastAsia="Times New Roman" w:cs="Times New Roman"/>
          <w:color w:val="000000"/>
          <w:szCs w:val="28"/>
          <w:lang w:val="uk-UA" w:eastAsia="ru-RU"/>
        </w:rPr>
        <w:t>5 у кількості 24 дитини. Заняття проводились о</w:t>
      </w:r>
      <w:r w:rsidR="004F4742" w:rsidRPr="005745A1">
        <w:rPr>
          <w:rFonts w:eastAsia="Times New Roman" w:cs="Times New Roman"/>
          <w:color w:val="000000"/>
          <w:szCs w:val="28"/>
          <w:lang w:val="uk-UA" w:eastAsia="ru-RU"/>
        </w:rPr>
        <w:t>дин раз на тиждень, тривалість</w:t>
      </w:r>
      <w:r w:rsidR="00B344E5"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 xml:space="preserve"> 25</w:t>
      </w:r>
      <w:r w:rsidR="00B344E5"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30 хвилин.</w:t>
      </w:r>
    </w:p>
    <w:p w:rsidR="004158E7" w:rsidRPr="005745A1" w:rsidRDefault="004158E7" w:rsidP="00843987">
      <w:pPr>
        <w:widowControl w:val="0"/>
        <w:spacing w:after="0" w:line="360" w:lineRule="auto"/>
        <w:ind w:firstLine="709"/>
        <w:jc w:val="both"/>
        <w:rPr>
          <w:rFonts w:eastAsia="Times New Roman" w:cs="Times New Roman"/>
          <w:color w:val="000000"/>
          <w:szCs w:val="28"/>
          <w:vertAlign w:val="subscript"/>
          <w:lang w:val="uk-UA" w:eastAsia="ru-RU"/>
        </w:rPr>
      </w:pPr>
      <w:r w:rsidRPr="005745A1">
        <w:rPr>
          <w:rFonts w:eastAsia="Times New Roman" w:cs="Times New Roman"/>
          <w:color w:val="000000"/>
          <w:szCs w:val="28"/>
          <w:lang w:val="uk-UA" w:eastAsia="ru-RU"/>
        </w:rPr>
        <w:t xml:space="preserve">Обсяг навчального матеріалу відповідає віковим, фізіологічним нормативам, що дозволяє уникнути перевтоми і не виходить за межі гранично </w:t>
      </w:r>
      <w:r w:rsidRPr="005745A1">
        <w:rPr>
          <w:rFonts w:eastAsia="Times New Roman" w:cs="Times New Roman"/>
          <w:color w:val="000000"/>
          <w:szCs w:val="28"/>
          <w:lang w:val="uk-UA" w:eastAsia="ru-RU"/>
        </w:rPr>
        <w:lastRenderedPageBreak/>
        <w:t>допустимого навчального навантаження на дитину, згідно наказу МОН № 446 від 20.04.15</w:t>
      </w:r>
      <w:r w:rsidR="00294DE9">
        <w:rPr>
          <w:rFonts w:eastAsia="Times New Roman" w:cs="Times New Roman"/>
          <w:color w:val="000000"/>
          <w:szCs w:val="28"/>
          <w:lang w:val="uk-UA" w:eastAsia="ru-RU"/>
        </w:rPr>
        <w:t> </w:t>
      </w:r>
      <w:r w:rsidRPr="005745A1">
        <w:rPr>
          <w:rFonts w:eastAsia="Times New Roman" w:cs="Times New Roman"/>
          <w:color w:val="000000"/>
          <w:szCs w:val="28"/>
          <w:lang w:val="uk-UA" w:eastAsia="ru-RU"/>
        </w:rPr>
        <w:t>року «Про затвердження гранично допустимого навчального навантаження на дитину у дошкільних навчальних закладах різних типів та форми власності</w:t>
      </w:r>
      <w:r w:rsidR="002417AD" w:rsidRPr="005745A1">
        <w:rPr>
          <w:rFonts w:eastAsia="Times New Roman" w:cs="Times New Roman"/>
          <w:color w:val="000000"/>
          <w:szCs w:val="28"/>
          <w:lang w:val="uk-UA" w:eastAsia="ru-RU"/>
        </w:rPr>
        <w:t>» [</w:t>
      </w:r>
      <w:r w:rsidR="00756C8B" w:rsidRPr="005745A1">
        <w:rPr>
          <w:rFonts w:eastAsia="Times New Roman" w:cs="Times New Roman"/>
          <w:color w:val="000000"/>
          <w:szCs w:val="28"/>
          <w:lang w:val="uk-UA" w:eastAsia="ru-RU"/>
        </w:rPr>
        <w:t>38</w:t>
      </w:r>
      <w:r w:rsidR="002417AD" w:rsidRPr="005745A1">
        <w:rPr>
          <w:rFonts w:eastAsia="Times New Roman" w:cs="Times New Roman"/>
          <w:color w:val="000000"/>
          <w:szCs w:val="28"/>
          <w:lang w:val="uk-UA" w:eastAsia="ru-RU"/>
        </w:rPr>
        <w:t>]</w:t>
      </w:r>
      <w:r w:rsidR="005332FE" w:rsidRPr="005745A1">
        <w:rPr>
          <w:rFonts w:eastAsia="Times New Roman" w:cs="Times New Roman"/>
          <w:color w:val="000000"/>
          <w:szCs w:val="28"/>
          <w:lang w:val="uk-UA" w:eastAsia="ru-RU"/>
        </w:rPr>
        <w:t>.</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Структура заняття була традиційною і складалася з 4 частин: комунікативна, пізнав</w:t>
      </w:r>
      <w:r w:rsidR="00E83D48" w:rsidRPr="005745A1">
        <w:rPr>
          <w:rFonts w:eastAsia="Times New Roman" w:cs="Times New Roman"/>
          <w:color w:val="000000"/>
          <w:szCs w:val="28"/>
          <w:lang w:val="uk-UA" w:eastAsia="ru-RU"/>
        </w:rPr>
        <w:t>альна, перетворювальна і оцінно-</w:t>
      </w:r>
      <w:r w:rsidRPr="005745A1">
        <w:rPr>
          <w:rFonts w:eastAsia="Times New Roman" w:cs="Times New Roman"/>
          <w:color w:val="000000"/>
          <w:szCs w:val="28"/>
          <w:lang w:val="uk-UA" w:eastAsia="ru-RU"/>
        </w:rPr>
        <w:t xml:space="preserve">контрольна. </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У 1-й частині діти налаштовувалися на заняття, повідомлялася тема та встановлювався контакт. В 2-й частині вихователь знайомив з новим матеріалом та зад</w:t>
      </w:r>
      <w:r w:rsidR="00B344E5" w:rsidRPr="005745A1">
        <w:rPr>
          <w:rFonts w:eastAsia="Times New Roman" w:cs="Times New Roman"/>
          <w:color w:val="000000"/>
          <w:szCs w:val="28"/>
          <w:lang w:val="uk-UA" w:eastAsia="ru-RU"/>
        </w:rPr>
        <w:t>авав проблемні запитання. В 3-</w:t>
      </w:r>
      <w:r w:rsidRPr="005745A1">
        <w:rPr>
          <w:rFonts w:eastAsia="Times New Roman" w:cs="Times New Roman"/>
          <w:color w:val="000000"/>
          <w:szCs w:val="28"/>
          <w:lang w:val="uk-UA" w:eastAsia="ru-RU"/>
        </w:rPr>
        <w:t>й частині діти працювали згідно отриманих завдань, ділилися з дітьми своїми думками, ідеями та розповіда</w:t>
      </w:r>
      <w:r w:rsidR="00B344E5" w:rsidRPr="005745A1">
        <w:rPr>
          <w:rFonts w:eastAsia="Times New Roman" w:cs="Times New Roman"/>
          <w:color w:val="000000"/>
          <w:szCs w:val="28"/>
          <w:lang w:val="uk-UA" w:eastAsia="ru-RU"/>
        </w:rPr>
        <w:t>ли своє бачення проблеми. У 4-</w:t>
      </w:r>
      <w:r w:rsidRPr="005745A1">
        <w:rPr>
          <w:rFonts w:eastAsia="Times New Roman" w:cs="Times New Roman"/>
          <w:color w:val="000000"/>
          <w:szCs w:val="28"/>
          <w:lang w:val="uk-UA" w:eastAsia="ru-RU"/>
        </w:rPr>
        <w:t>й частині діти разом з вихователем підводили підсумки, отримували поштовх до наступного заняття.</w:t>
      </w:r>
    </w:p>
    <w:p w:rsidR="009F2AB1" w:rsidRPr="005745A1" w:rsidRDefault="009B133C"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Календарно-</w:t>
      </w:r>
      <w:r w:rsidR="009F2AB1" w:rsidRPr="005745A1">
        <w:rPr>
          <w:rFonts w:eastAsia="Times New Roman" w:cs="Times New Roman"/>
          <w:color w:val="000000"/>
          <w:szCs w:val="28"/>
          <w:lang w:val="uk-UA" w:eastAsia="ru-RU"/>
        </w:rPr>
        <w:t>тематичне планування занять експериментального навчання запропоноване нами нижче.</w:t>
      </w:r>
    </w:p>
    <w:p w:rsidR="009F2AB1" w:rsidRPr="00294DE9"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Тиждень / Тема заняття</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1. Метод проб і помилок</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2. Метод фокальних об</w:t>
      </w:r>
      <w:r w:rsidR="00C76577"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єктів</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3. Прийом фантазування «Збільшення - зменшення»</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4. Розвиток асоціацій</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5. Прийом фантазування «Живі предмети»</w:t>
      </w:r>
    </w:p>
    <w:p w:rsidR="009F2AB1" w:rsidRPr="005745A1" w:rsidRDefault="00626349"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6. </w:t>
      </w:r>
      <w:r w:rsidR="009F2AB1" w:rsidRPr="005745A1">
        <w:rPr>
          <w:rFonts w:eastAsia="Times New Roman" w:cs="Times New Roman"/>
          <w:color w:val="000000"/>
          <w:szCs w:val="28"/>
          <w:lang w:val="uk-UA" w:eastAsia="ru-RU"/>
        </w:rPr>
        <w:t>Прийом фантазування «Навпаки»</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7. Складання казок за прийомом «Придумай нову казку »</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8. Метод «маленьких чоловічків»</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Нижче до вашої уваги пропо</w:t>
      </w:r>
      <w:r w:rsidR="00DC606A" w:rsidRPr="005745A1">
        <w:rPr>
          <w:rFonts w:eastAsia="Times New Roman" w:cs="Times New Roman"/>
          <w:color w:val="000000"/>
          <w:szCs w:val="28"/>
          <w:lang w:val="uk-UA" w:eastAsia="ru-RU"/>
        </w:rPr>
        <w:t>нуємо приклад</w:t>
      </w:r>
      <w:r w:rsidR="002417AD" w:rsidRPr="005745A1">
        <w:rPr>
          <w:rFonts w:eastAsia="Times New Roman" w:cs="Times New Roman"/>
          <w:color w:val="000000"/>
          <w:szCs w:val="28"/>
          <w:lang w:val="uk-UA" w:eastAsia="ru-RU"/>
        </w:rPr>
        <w:t>и</w:t>
      </w:r>
      <w:r w:rsidR="00DC606A" w:rsidRPr="005745A1">
        <w:rPr>
          <w:rFonts w:eastAsia="Times New Roman" w:cs="Times New Roman"/>
          <w:color w:val="000000"/>
          <w:szCs w:val="28"/>
          <w:lang w:val="uk-UA" w:eastAsia="ru-RU"/>
        </w:rPr>
        <w:t xml:space="preserve"> конспектів занять, ігор та вправ.</w:t>
      </w:r>
    </w:p>
    <w:p w:rsidR="009F2AB1" w:rsidRPr="00294DE9" w:rsidRDefault="009F2AB1" w:rsidP="00843987">
      <w:pPr>
        <w:widowControl w:val="0"/>
        <w:spacing w:after="0" w:line="360" w:lineRule="auto"/>
        <w:ind w:firstLine="709"/>
        <w:jc w:val="both"/>
        <w:rPr>
          <w:rFonts w:eastAsia="Times New Roman" w:cs="Times New Roman"/>
          <w:color w:val="000000"/>
          <w:szCs w:val="28"/>
          <w:lang w:val="uk-UA" w:eastAsia="ru-RU"/>
        </w:rPr>
      </w:pPr>
      <w:r w:rsidRPr="00294DE9">
        <w:rPr>
          <w:rFonts w:eastAsia="Times New Roman" w:cs="Times New Roman"/>
          <w:color w:val="000000"/>
          <w:szCs w:val="28"/>
          <w:lang w:val="uk-UA" w:eastAsia="ru-RU"/>
        </w:rPr>
        <w:t>Конспект інтегрованого заняття з розвитку мовлення з елементами ТРВЗ</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Тема: Створимо нову казку.</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cs="Times New Roman"/>
          <w:szCs w:val="28"/>
          <w:lang w:val="uk-UA"/>
        </w:rPr>
        <w:t>Мета: Учити дітей придумувати нові казки з будь - якими казковими героями; активізувати словник дітей; розвивати діалогічне та монологічне мовлення, фантазію, уяву, пам</w:t>
      </w:r>
      <w:r w:rsidR="00C76577" w:rsidRPr="005745A1">
        <w:rPr>
          <w:rFonts w:cs="Times New Roman"/>
          <w:szCs w:val="28"/>
          <w:lang w:val="uk-UA"/>
        </w:rPr>
        <w:t>’</w:t>
      </w:r>
      <w:r w:rsidRPr="005745A1">
        <w:rPr>
          <w:rFonts w:cs="Times New Roman"/>
          <w:szCs w:val="28"/>
          <w:lang w:val="uk-UA"/>
        </w:rPr>
        <w:t xml:space="preserve">ять, мислення; виховувати уміння вислухати </w:t>
      </w:r>
      <w:r w:rsidRPr="005745A1">
        <w:rPr>
          <w:rFonts w:cs="Times New Roman"/>
          <w:szCs w:val="28"/>
          <w:lang w:val="uk-UA"/>
        </w:rPr>
        <w:lastRenderedPageBreak/>
        <w:t>один одного, бажання творити та бути членом команди.</w:t>
      </w:r>
    </w:p>
    <w:p w:rsidR="009F2AB1" w:rsidRPr="005745A1" w:rsidRDefault="009F2AB1" w:rsidP="00843987">
      <w:pPr>
        <w:widowControl w:val="0"/>
        <w:spacing w:after="0" w:line="360" w:lineRule="auto"/>
        <w:ind w:firstLine="709"/>
        <w:jc w:val="center"/>
        <w:rPr>
          <w:rFonts w:cs="Times New Roman"/>
          <w:szCs w:val="28"/>
          <w:lang w:val="uk-UA"/>
        </w:rPr>
      </w:pPr>
      <w:r w:rsidRPr="005745A1">
        <w:rPr>
          <w:rFonts w:cs="Times New Roman"/>
          <w:szCs w:val="28"/>
          <w:lang w:val="uk-UA"/>
        </w:rPr>
        <w:t>Хід заняття</w:t>
      </w:r>
    </w:p>
    <w:p w:rsidR="009F2AB1" w:rsidRPr="005745A1" w:rsidRDefault="009F2AB1" w:rsidP="00843987">
      <w:pPr>
        <w:widowControl w:val="0"/>
        <w:spacing w:after="0" w:line="360" w:lineRule="auto"/>
        <w:ind w:firstLine="709"/>
        <w:jc w:val="both"/>
        <w:rPr>
          <w:rFonts w:cs="Times New Roman"/>
          <w:szCs w:val="28"/>
          <w:lang w:val="uk-UA"/>
        </w:rPr>
      </w:pPr>
      <w:r w:rsidRPr="005745A1">
        <w:rPr>
          <w:rFonts w:cs="Times New Roman"/>
          <w:szCs w:val="28"/>
          <w:lang w:val="uk-UA"/>
        </w:rPr>
        <w:t xml:space="preserve">1.Діти, а який настрій у вас сьогодні? Покажіть мені його мімікою. </w:t>
      </w:r>
    </w:p>
    <w:p w:rsidR="009F2AB1" w:rsidRPr="005745A1" w:rsidRDefault="009F2AB1" w:rsidP="00843987">
      <w:pPr>
        <w:widowControl w:val="0"/>
        <w:spacing w:after="0" w:line="360" w:lineRule="auto"/>
        <w:ind w:firstLine="709"/>
        <w:jc w:val="both"/>
        <w:rPr>
          <w:rFonts w:cs="Times New Roman"/>
          <w:szCs w:val="28"/>
          <w:lang w:val="uk-UA"/>
        </w:rPr>
      </w:pPr>
      <w:r w:rsidRPr="005745A1">
        <w:rPr>
          <w:rFonts w:cs="Times New Roman"/>
          <w:szCs w:val="28"/>
          <w:lang w:val="uk-UA"/>
        </w:rPr>
        <w:t>Коли вам буває добре? Пошліть один одному промінці добра.</w:t>
      </w:r>
    </w:p>
    <w:p w:rsidR="009F2AB1" w:rsidRPr="005745A1" w:rsidRDefault="009F2AB1" w:rsidP="00843987">
      <w:pPr>
        <w:widowControl w:val="0"/>
        <w:spacing w:after="0" w:line="360" w:lineRule="auto"/>
        <w:ind w:firstLine="709"/>
        <w:jc w:val="both"/>
        <w:rPr>
          <w:rFonts w:cs="Times New Roman"/>
          <w:szCs w:val="28"/>
          <w:lang w:val="uk-UA"/>
        </w:rPr>
      </w:pPr>
      <w:r w:rsidRPr="005745A1">
        <w:rPr>
          <w:rFonts w:cs="Times New Roman"/>
          <w:szCs w:val="28"/>
          <w:lang w:val="uk-UA"/>
        </w:rPr>
        <w:t>А тепер назвіть свого сусіда лагідно.</w:t>
      </w:r>
    </w:p>
    <w:p w:rsidR="009F2AB1" w:rsidRPr="005745A1" w:rsidRDefault="009F2AB1" w:rsidP="00843987">
      <w:pPr>
        <w:widowControl w:val="0"/>
        <w:spacing w:after="0" w:line="360" w:lineRule="auto"/>
        <w:ind w:firstLine="709"/>
        <w:jc w:val="both"/>
        <w:rPr>
          <w:rFonts w:cs="Times New Roman"/>
          <w:szCs w:val="28"/>
          <w:lang w:val="uk-UA"/>
        </w:rPr>
      </w:pPr>
      <w:r w:rsidRPr="005745A1">
        <w:rPr>
          <w:rFonts w:cs="Times New Roman"/>
          <w:szCs w:val="28"/>
          <w:lang w:val="uk-UA"/>
        </w:rPr>
        <w:t>Чи змінився у вас настрій, коли до вас лагідно звернулися?</w:t>
      </w:r>
    </w:p>
    <w:p w:rsidR="009F2AB1" w:rsidRPr="005745A1" w:rsidRDefault="009F2AB1" w:rsidP="00843987">
      <w:pPr>
        <w:widowControl w:val="0"/>
        <w:spacing w:after="0" w:line="360" w:lineRule="auto"/>
        <w:ind w:firstLine="709"/>
        <w:jc w:val="both"/>
        <w:rPr>
          <w:rFonts w:cs="Times New Roman"/>
          <w:szCs w:val="28"/>
          <w:lang w:val="uk-UA"/>
        </w:rPr>
      </w:pPr>
      <w:r w:rsidRPr="005745A1">
        <w:rPr>
          <w:rFonts w:cs="Times New Roman"/>
          <w:szCs w:val="28"/>
          <w:lang w:val="uk-UA"/>
        </w:rPr>
        <w:t xml:space="preserve">2.А сьогодні до нас завітав Білий Їжачок і не один, а з книгою. Називається вона «Велика книга казок». </w:t>
      </w:r>
    </w:p>
    <w:p w:rsidR="009F2AB1" w:rsidRPr="005745A1" w:rsidRDefault="009F2AB1" w:rsidP="00843987">
      <w:pPr>
        <w:widowControl w:val="0"/>
        <w:spacing w:after="0" w:line="360" w:lineRule="auto"/>
        <w:ind w:firstLine="709"/>
        <w:jc w:val="both"/>
        <w:rPr>
          <w:rFonts w:cs="Times New Roman"/>
          <w:szCs w:val="28"/>
          <w:lang w:val="uk-UA"/>
        </w:rPr>
      </w:pPr>
      <w:r w:rsidRPr="005745A1">
        <w:rPr>
          <w:rFonts w:cs="Times New Roman"/>
          <w:szCs w:val="28"/>
          <w:lang w:val="uk-UA"/>
        </w:rPr>
        <w:t>Які ви знаєте казки?</w:t>
      </w:r>
    </w:p>
    <w:p w:rsidR="009F2AB1" w:rsidRPr="005745A1" w:rsidRDefault="009F2AB1" w:rsidP="00843987">
      <w:pPr>
        <w:widowControl w:val="0"/>
        <w:spacing w:after="0" w:line="360" w:lineRule="auto"/>
        <w:ind w:firstLine="709"/>
        <w:jc w:val="both"/>
        <w:rPr>
          <w:rFonts w:cs="Times New Roman"/>
          <w:szCs w:val="28"/>
          <w:lang w:val="uk-UA"/>
        </w:rPr>
      </w:pPr>
      <w:r w:rsidRPr="005745A1">
        <w:rPr>
          <w:rFonts w:cs="Times New Roman"/>
          <w:szCs w:val="28"/>
          <w:lang w:val="uk-UA"/>
        </w:rPr>
        <w:t>Які ваші улюблені? Чому?</w:t>
      </w:r>
    </w:p>
    <w:p w:rsidR="009F2AB1" w:rsidRPr="005745A1" w:rsidRDefault="009F2AB1" w:rsidP="00843987">
      <w:pPr>
        <w:widowControl w:val="0"/>
        <w:spacing w:after="0" w:line="360" w:lineRule="auto"/>
        <w:ind w:firstLine="709"/>
        <w:jc w:val="both"/>
        <w:rPr>
          <w:rFonts w:cs="Times New Roman"/>
          <w:szCs w:val="28"/>
          <w:lang w:val="uk-UA"/>
        </w:rPr>
      </w:pPr>
      <w:r w:rsidRPr="005745A1">
        <w:rPr>
          <w:rFonts w:cs="Times New Roman"/>
          <w:szCs w:val="28"/>
          <w:lang w:val="uk-UA"/>
        </w:rPr>
        <w:t>Їжачок пропонує вам пограти в гру «Відгадай героя за описом».</w:t>
      </w:r>
    </w:p>
    <w:p w:rsidR="009F2AB1" w:rsidRPr="005745A1" w:rsidRDefault="009F2AB1" w:rsidP="00843987">
      <w:pPr>
        <w:widowControl w:val="0"/>
        <w:spacing w:after="0" w:line="360" w:lineRule="auto"/>
        <w:ind w:firstLine="709"/>
        <w:jc w:val="both"/>
        <w:rPr>
          <w:rFonts w:cs="Times New Roman"/>
          <w:szCs w:val="28"/>
          <w:lang w:val="uk-UA"/>
        </w:rPr>
      </w:pPr>
      <w:r w:rsidRPr="005745A1">
        <w:rPr>
          <w:rFonts w:cs="Times New Roman"/>
          <w:szCs w:val="28"/>
          <w:lang w:val="uk-UA"/>
        </w:rPr>
        <w:t xml:space="preserve">Сподобалась вам гра? </w:t>
      </w:r>
    </w:p>
    <w:p w:rsidR="009F2AB1" w:rsidRPr="005745A1" w:rsidRDefault="00B344E5" w:rsidP="00843987">
      <w:pPr>
        <w:widowControl w:val="0"/>
        <w:spacing w:after="0" w:line="360" w:lineRule="auto"/>
        <w:ind w:firstLine="709"/>
        <w:jc w:val="both"/>
        <w:rPr>
          <w:rFonts w:cs="Times New Roman"/>
          <w:szCs w:val="28"/>
          <w:lang w:val="uk-UA"/>
        </w:rPr>
      </w:pPr>
      <w:r w:rsidRPr="005745A1">
        <w:rPr>
          <w:rFonts w:cs="Times New Roman"/>
          <w:szCs w:val="28"/>
          <w:lang w:val="uk-UA"/>
        </w:rPr>
        <w:t>3.</w:t>
      </w:r>
      <w:r w:rsidR="009F2AB1" w:rsidRPr="005745A1">
        <w:rPr>
          <w:rFonts w:cs="Times New Roman"/>
          <w:szCs w:val="28"/>
          <w:lang w:val="uk-UA"/>
        </w:rPr>
        <w:t xml:space="preserve"> Подивіться, картинки з книги висипалися і перемішалися!</w:t>
      </w:r>
    </w:p>
    <w:p w:rsidR="009F2AB1" w:rsidRPr="005745A1" w:rsidRDefault="009F2AB1" w:rsidP="00843987">
      <w:pPr>
        <w:widowControl w:val="0"/>
        <w:spacing w:after="0" w:line="360" w:lineRule="auto"/>
        <w:ind w:firstLine="709"/>
        <w:jc w:val="both"/>
        <w:rPr>
          <w:rFonts w:cs="Times New Roman"/>
          <w:szCs w:val="28"/>
          <w:lang w:val="uk-UA"/>
        </w:rPr>
      </w:pPr>
      <w:r w:rsidRPr="005745A1">
        <w:rPr>
          <w:rFonts w:cs="Times New Roman"/>
          <w:szCs w:val="28"/>
          <w:lang w:val="uk-UA"/>
        </w:rPr>
        <w:t>Герої різних к</w:t>
      </w:r>
      <w:r w:rsidR="00B344E5" w:rsidRPr="005745A1">
        <w:rPr>
          <w:rFonts w:cs="Times New Roman"/>
          <w:szCs w:val="28"/>
          <w:lang w:val="uk-UA"/>
        </w:rPr>
        <w:t>азок зустрілися в одній казці!</w:t>
      </w:r>
      <w:r w:rsidRPr="005745A1">
        <w:rPr>
          <w:rFonts w:cs="Times New Roman"/>
          <w:szCs w:val="28"/>
          <w:lang w:val="uk-UA"/>
        </w:rPr>
        <w:t xml:space="preserve"> Що будемо робити? </w:t>
      </w:r>
    </w:p>
    <w:p w:rsidR="009F2AB1" w:rsidRPr="005745A1" w:rsidRDefault="009F2AB1" w:rsidP="00843987">
      <w:pPr>
        <w:widowControl w:val="0"/>
        <w:spacing w:after="0" w:line="360" w:lineRule="auto"/>
        <w:ind w:firstLine="709"/>
        <w:jc w:val="both"/>
        <w:rPr>
          <w:rFonts w:cs="Times New Roman"/>
          <w:szCs w:val="28"/>
          <w:lang w:val="uk-UA"/>
        </w:rPr>
      </w:pPr>
      <w:r w:rsidRPr="005745A1">
        <w:rPr>
          <w:rFonts w:cs="Times New Roman"/>
          <w:szCs w:val="28"/>
          <w:lang w:val="uk-UA"/>
        </w:rPr>
        <w:t xml:space="preserve">Звичайно, фантазувати! Відправляємося в подорож до країни </w:t>
      </w:r>
      <w:proofErr w:type="spellStart"/>
      <w:r w:rsidRPr="005745A1">
        <w:rPr>
          <w:rFonts w:cs="Times New Roman"/>
          <w:szCs w:val="28"/>
          <w:lang w:val="uk-UA"/>
        </w:rPr>
        <w:t>Уявляндії</w:t>
      </w:r>
      <w:proofErr w:type="spellEnd"/>
      <w:r w:rsidRPr="005745A1">
        <w:rPr>
          <w:rFonts w:cs="Times New Roman"/>
          <w:szCs w:val="28"/>
          <w:lang w:val="uk-UA"/>
        </w:rPr>
        <w:t>!</w:t>
      </w:r>
    </w:p>
    <w:p w:rsidR="009F2AB1" w:rsidRPr="005745A1" w:rsidRDefault="009F2AB1" w:rsidP="00843987">
      <w:pPr>
        <w:widowControl w:val="0"/>
        <w:spacing w:after="0" w:line="360" w:lineRule="auto"/>
        <w:ind w:firstLine="709"/>
        <w:jc w:val="both"/>
        <w:rPr>
          <w:rFonts w:cs="Times New Roman"/>
          <w:szCs w:val="28"/>
          <w:lang w:val="uk-UA"/>
        </w:rPr>
      </w:pPr>
      <w:r w:rsidRPr="005745A1">
        <w:rPr>
          <w:rFonts w:cs="Times New Roman"/>
          <w:szCs w:val="28"/>
          <w:lang w:val="uk-UA"/>
        </w:rPr>
        <w:t>(</w:t>
      </w:r>
      <w:proofErr w:type="spellStart"/>
      <w:r w:rsidRPr="005745A1">
        <w:rPr>
          <w:rFonts w:cs="Times New Roman"/>
          <w:szCs w:val="28"/>
          <w:lang w:val="uk-UA"/>
        </w:rPr>
        <w:t>Фізхвилинка</w:t>
      </w:r>
      <w:proofErr w:type="spellEnd"/>
      <w:r w:rsidRPr="005745A1">
        <w:rPr>
          <w:rFonts w:cs="Times New Roman"/>
          <w:szCs w:val="28"/>
          <w:lang w:val="uk-UA"/>
        </w:rPr>
        <w:t xml:space="preserve"> з елементами пальчикової гімнастики).</w:t>
      </w:r>
    </w:p>
    <w:p w:rsidR="009F2AB1" w:rsidRPr="005745A1" w:rsidRDefault="009F2AB1" w:rsidP="00843987">
      <w:pPr>
        <w:widowControl w:val="0"/>
        <w:spacing w:after="0" w:line="360" w:lineRule="auto"/>
        <w:ind w:firstLine="709"/>
        <w:jc w:val="both"/>
        <w:rPr>
          <w:rFonts w:cs="Times New Roman"/>
          <w:szCs w:val="28"/>
          <w:lang w:val="uk-UA"/>
        </w:rPr>
      </w:pPr>
      <w:r w:rsidRPr="005745A1">
        <w:rPr>
          <w:rFonts w:cs="Times New Roman"/>
          <w:szCs w:val="28"/>
          <w:lang w:val="uk-UA"/>
        </w:rPr>
        <w:t>Отже, зараз нам потрібно подружити героїв різних казок в одній! Почнемо!</w:t>
      </w:r>
    </w:p>
    <w:p w:rsidR="009F2AB1" w:rsidRPr="005745A1" w:rsidRDefault="009F2AB1" w:rsidP="00843987">
      <w:pPr>
        <w:widowControl w:val="0"/>
        <w:spacing w:after="0" w:line="360" w:lineRule="auto"/>
        <w:ind w:firstLine="709"/>
        <w:jc w:val="both"/>
        <w:rPr>
          <w:rFonts w:cs="Times New Roman"/>
          <w:szCs w:val="28"/>
          <w:lang w:val="uk-UA"/>
        </w:rPr>
      </w:pPr>
      <w:r w:rsidRPr="005745A1">
        <w:rPr>
          <w:rFonts w:cs="Times New Roman"/>
          <w:szCs w:val="28"/>
          <w:lang w:val="uk-UA"/>
        </w:rPr>
        <w:t>(Разом з дітьми придумуємо нову казку з героями різних казок. Для того, щоб краще запам</w:t>
      </w:r>
      <w:r w:rsidR="00C76577" w:rsidRPr="005745A1">
        <w:rPr>
          <w:rFonts w:cs="Times New Roman"/>
          <w:szCs w:val="28"/>
          <w:lang w:val="uk-UA"/>
        </w:rPr>
        <w:t>’</w:t>
      </w:r>
      <w:r w:rsidRPr="005745A1">
        <w:rPr>
          <w:rFonts w:cs="Times New Roman"/>
          <w:szCs w:val="28"/>
          <w:lang w:val="uk-UA"/>
        </w:rPr>
        <w:t>ятати послідовність, замальовуємо схематично хід на дошці.)</w:t>
      </w:r>
    </w:p>
    <w:p w:rsidR="009F2AB1" w:rsidRPr="005745A1" w:rsidRDefault="00B344E5" w:rsidP="00843987">
      <w:pPr>
        <w:widowControl w:val="0"/>
        <w:spacing w:after="0" w:line="360" w:lineRule="auto"/>
        <w:ind w:firstLine="709"/>
        <w:jc w:val="both"/>
        <w:rPr>
          <w:rFonts w:cs="Times New Roman"/>
          <w:szCs w:val="28"/>
          <w:lang w:val="uk-UA"/>
        </w:rPr>
      </w:pPr>
      <w:r w:rsidRPr="005745A1">
        <w:rPr>
          <w:rFonts w:cs="Times New Roman"/>
          <w:szCs w:val="28"/>
          <w:lang w:val="uk-UA"/>
        </w:rPr>
        <w:t xml:space="preserve">4. </w:t>
      </w:r>
      <w:r w:rsidR="009F2AB1" w:rsidRPr="005745A1">
        <w:rPr>
          <w:rFonts w:cs="Times New Roman"/>
          <w:szCs w:val="28"/>
          <w:lang w:val="uk-UA"/>
        </w:rPr>
        <w:t>Діти, вам сподобалося придумувати нову казку? А працювати разом в команді? А спробуєте вдома разом з батьками придумати свою казку ? Подякуємо Білому Їжачкові за цікаве завдання!</w:t>
      </w:r>
    </w:p>
    <w:p w:rsidR="009F2AB1" w:rsidRPr="005745A1" w:rsidRDefault="009F2AB1" w:rsidP="00843987">
      <w:pPr>
        <w:widowControl w:val="0"/>
        <w:spacing w:after="0" w:line="360" w:lineRule="auto"/>
        <w:ind w:firstLine="709"/>
        <w:jc w:val="both"/>
        <w:rPr>
          <w:rFonts w:cs="Times New Roman"/>
          <w:szCs w:val="28"/>
          <w:lang w:val="uk-UA"/>
        </w:rPr>
      </w:pPr>
      <w:r w:rsidRPr="005745A1">
        <w:rPr>
          <w:rFonts w:cs="Times New Roman"/>
          <w:szCs w:val="28"/>
          <w:lang w:val="uk-UA"/>
        </w:rPr>
        <w:t>До нових зустрічей!</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Можна дати дітям завдання: намалювати нову казку.</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Приклади зміни казок: Колобок зустрів Курочку Рябу, яка знесла яєчко в рукавичці; Попелюшка в наш час; Котик і півник живуть не в лісі, а у багатоквартирному будинку і т.д.</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Салат із казок ( приклад)</w:t>
      </w:r>
    </w:p>
    <w:p w:rsidR="009F2AB1" w:rsidRPr="005745A1" w:rsidRDefault="009F2AB1" w:rsidP="00843987">
      <w:pPr>
        <w:widowControl w:val="0"/>
        <w:spacing w:after="0" w:line="360" w:lineRule="auto"/>
        <w:ind w:firstLine="709"/>
        <w:contextualSpacing/>
        <w:jc w:val="both"/>
        <w:rPr>
          <w:rFonts w:cs="Times New Roman"/>
          <w:szCs w:val="28"/>
          <w:lang w:val="uk-UA"/>
        </w:rPr>
      </w:pPr>
      <w:r w:rsidRPr="00294DE9">
        <w:rPr>
          <w:rFonts w:cs="Times New Roman"/>
          <w:szCs w:val="28"/>
          <w:lang w:val="uk-UA"/>
        </w:rPr>
        <w:t xml:space="preserve">Жили собі дід та баба. І була у них онучка. Пішла вона якось у ліс і </w:t>
      </w:r>
      <w:r w:rsidRPr="00294DE9">
        <w:rPr>
          <w:rFonts w:cs="Times New Roman"/>
          <w:szCs w:val="28"/>
          <w:lang w:val="uk-UA"/>
        </w:rPr>
        <w:lastRenderedPageBreak/>
        <w:t>заблукала. Раптом назустріч їй котиться Колобок. Колобок стрибнув онучці в</w:t>
      </w:r>
      <w:r w:rsidRPr="005745A1">
        <w:rPr>
          <w:rFonts w:cs="Times New Roman"/>
          <w:szCs w:val="28"/>
          <w:lang w:val="uk-UA"/>
        </w:rPr>
        <w:t xml:space="preserve"> корзинку і попросив заховати його від лисиці. Тільки вони зібралися йти, а тут </w:t>
      </w:r>
      <w:r w:rsidR="00B344E5" w:rsidRPr="005745A1">
        <w:rPr>
          <w:rFonts w:cs="Times New Roman"/>
          <w:szCs w:val="28"/>
          <w:lang w:val="uk-UA"/>
        </w:rPr>
        <w:t>і</w:t>
      </w:r>
      <w:r w:rsidRPr="005745A1">
        <w:rPr>
          <w:rFonts w:cs="Times New Roman"/>
          <w:szCs w:val="28"/>
          <w:lang w:val="uk-UA"/>
        </w:rPr>
        <w:t>де Коза. Вона шукала своїх сімох козенят. Пішли вони всі разом до дідуся й бабусі. Дорогу їм показував Колобок. Дійшли вони додому, а вдома їх уже чекали козенята, яких знайшли Котик і Півник. Козенята зраділи, що мама їхня знайшлася, та давай співати й танцювати. А Котик на скрипочці грає і всі веселяться, що все добре скінчилося.</w:t>
      </w:r>
    </w:p>
    <w:p w:rsidR="00112B66" w:rsidRPr="00294DE9" w:rsidRDefault="00112B66" w:rsidP="00843987">
      <w:pPr>
        <w:widowControl w:val="0"/>
        <w:spacing w:after="0" w:line="360" w:lineRule="auto"/>
        <w:ind w:firstLine="709"/>
        <w:contextualSpacing/>
        <w:jc w:val="both"/>
        <w:rPr>
          <w:rFonts w:cs="Times New Roman"/>
          <w:szCs w:val="28"/>
          <w:lang w:val="uk-UA"/>
        </w:rPr>
      </w:pPr>
      <w:r w:rsidRPr="00294DE9">
        <w:rPr>
          <w:rFonts w:cs="Times New Roman"/>
          <w:szCs w:val="28"/>
          <w:lang w:val="uk-UA"/>
        </w:rPr>
        <w:t>Казка одного кольору(приклад)</w:t>
      </w:r>
    </w:p>
    <w:p w:rsidR="00112B66" w:rsidRPr="005745A1" w:rsidRDefault="00112B66" w:rsidP="00843987">
      <w:pPr>
        <w:widowControl w:val="0"/>
        <w:spacing w:after="0" w:line="360" w:lineRule="auto"/>
        <w:ind w:firstLine="709"/>
        <w:contextualSpacing/>
        <w:jc w:val="both"/>
        <w:rPr>
          <w:rFonts w:cs="Times New Roman"/>
          <w:szCs w:val="28"/>
          <w:lang w:val="uk-UA"/>
        </w:rPr>
      </w:pPr>
      <w:r w:rsidRPr="005745A1">
        <w:rPr>
          <w:rFonts w:cs="Times New Roman"/>
          <w:szCs w:val="28"/>
          <w:lang w:val="uk-UA"/>
        </w:rPr>
        <w:t xml:space="preserve">Жив собі рожевий метелик. А все навколо було фіолетового </w:t>
      </w:r>
      <w:proofErr w:type="spellStart"/>
      <w:r w:rsidRPr="005745A1">
        <w:rPr>
          <w:rFonts w:cs="Times New Roman"/>
          <w:szCs w:val="28"/>
          <w:lang w:val="uk-UA"/>
        </w:rPr>
        <w:t>кольору.Аметелику</w:t>
      </w:r>
      <w:proofErr w:type="spellEnd"/>
      <w:r w:rsidRPr="005745A1">
        <w:rPr>
          <w:rFonts w:cs="Times New Roman"/>
          <w:szCs w:val="28"/>
          <w:lang w:val="uk-UA"/>
        </w:rPr>
        <w:t xml:space="preserve"> дуже подобався фіолетовий колір. І вирішив він попросити допомоги у своїх друзів. Пішов він до коника і попросив зшити йому фіолетові чобітки. А гусениця йому подарувала фіолетову корону. А равлик подарував йому фіолетовий піджак. Коли метелик це все одягнув, то </w:t>
      </w:r>
      <w:r w:rsidR="00D67412" w:rsidRPr="005745A1">
        <w:rPr>
          <w:rFonts w:cs="Times New Roman"/>
          <w:szCs w:val="28"/>
          <w:lang w:val="uk-UA"/>
        </w:rPr>
        <w:t>став весь фіолетовий! Н</w:t>
      </w:r>
      <w:r w:rsidRPr="005745A1">
        <w:rPr>
          <w:rFonts w:cs="Times New Roman"/>
          <w:szCs w:val="28"/>
          <w:lang w:val="uk-UA"/>
        </w:rPr>
        <w:t>а радощах він запросив друзів у гості і пригостив їх пирогом з фіолетових слив.</w:t>
      </w:r>
    </w:p>
    <w:p w:rsidR="009F2AB1" w:rsidRPr="00294DE9" w:rsidRDefault="009F2AB1" w:rsidP="00843987">
      <w:pPr>
        <w:widowControl w:val="0"/>
        <w:spacing w:after="0" w:line="360" w:lineRule="auto"/>
        <w:ind w:firstLine="709"/>
        <w:contextualSpacing/>
        <w:jc w:val="center"/>
        <w:rPr>
          <w:rFonts w:cs="Times New Roman"/>
          <w:w w:val="150"/>
          <w:szCs w:val="28"/>
          <w:lang w:val="uk-UA"/>
        </w:rPr>
      </w:pPr>
      <w:r w:rsidRPr="00294DE9">
        <w:rPr>
          <w:rFonts w:cs="Times New Roman"/>
          <w:szCs w:val="28"/>
          <w:lang w:val="uk-UA"/>
        </w:rPr>
        <w:t>Ігри на розвиток творчої уяви та словотворення</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 xml:space="preserve">«Хто ким / чим був?» </w:t>
      </w:r>
    </w:p>
    <w:p w:rsidR="009F2AB1" w:rsidRPr="00294DE9" w:rsidRDefault="004F4742" w:rsidP="00843987">
      <w:pPr>
        <w:widowControl w:val="0"/>
        <w:spacing w:after="0" w:line="360" w:lineRule="auto"/>
        <w:ind w:firstLine="709"/>
        <w:jc w:val="both"/>
        <w:rPr>
          <w:rFonts w:cs="Times New Roman"/>
          <w:szCs w:val="28"/>
          <w:lang w:val="uk-UA"/>
        </w:rPr>
      </w:pPr>
      <w:r w:rsidRPr="00294DE9">
        <w:rPr>
          <w:rFonts w:cs="Times New Roman"/>
          <w:szCs w:val="28"/>
          <w:lang w:val="uk-UA"/>
        </w:rPr>
        <w:t xml:space="preserve">Дуб - жолудем, курчатко </w:t>
      </w:r>
      <w:r w:rsidR="002417AD" w:rsidRPr="00294DE9">
        <w:rPr>
          <w:rFonts w:cs="Times New Roman"/>
          <w:szCs w:val="28"/>
          <w:lang w:val="uk-UA"/>
        </w:rPr>
        <w:t xml:space="preserve">- </w:t>
      </w:r>
      <w:r w:rsidR="009F2AB1" w:rsidRPr="00294DE9">
        <w:rPr>
          <w:rFonts w:cs="Times New Roman"/>
          <w:szCs w:val="28"/>
          <w:lang w:val="uk-UA"/>
        </w:rPr>
        <w:t>яйцем і т.д.</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Зворотній зв</w:t>
      </w:r>
      <w:r w:rsidR="00C76577" w:rsidRPr="00294DE9">
        <w:rPr>
          <w:rFonts w:cs="Times New Roman"/>
          <w:szCs w:val="28"/>
          <w:lang w:val="uk-UA"/>
        </w:rPr>
        <w:t>’</w:t>
      </w:r>
      <w:r w:rsidR="004F4742" w:rsidRPr="00294DE9">
        <w:rPr>
          <w:rFonts w:cs="Times New Roman"/>
          <w:szCs w:val="28"/>
          <w:lang w:val="uk-UA"/>
        </w:rPr>
        <w:t>язок -</w:t>
      </w:r>
      <w:r w:rsidRPr="00294DE9">
        <w:rPr>
          <w:rFonts w:cs="Times New Roman"/>
          <w:szCs w:val="28"/>
          <w:lang w:val="uk-UA"/>
        </w:rPr>
        <w:t xml:space="preserve"> «Хто ким / чим буде?»</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w:t>
      </w:r>
      <w:r w:rsidR="00633B0F" w:rsidRPr="00294DE9">
        <w:rPr>
          <w:rFonts w:cs="Times New Roman"/>
          <w:szCs w:val="28"/>
          <w:lang w:val="uk-UA"/>
        </w:rPr>
        <w:t xml:space="preserve">Що б ти розповів про </w:t>
      </w:r>
      <w:proofErr w:type="spellStart"/>
      <w:r w:rsidR="00633B0F" w:rsidRPr="00294DE9">
        <w:rPr>
          <w:rFonts w:cs="Times New Roman"/>
          <w:szCs w:val="28"/>
          <w:lang w:val="uk-UA"/>
        </w:rPr>
        <w:t>себе</w:t>
      </w:r>
      <w:r w:rsidRPr="00294DE9">
        <w:rPr>
          <w:rFonts w:cs="Times New Roman"/>
          <w:szCs w:val="28"/>
          <w:lang w:val="uk-UA"/>
        </w:rPr>
        <w:t>нопланетянину</w:t>
      </w:r>
      <w:proofErr w:type="spellEnd"/>
      <w:r w:rsidRPr="00294DE9">
        <w:rPr>
          <w:rFonts w:cs="Times New Roman"/>
          <w:szCs w:val="28"/>
          <w:lang w:val="uk-UA"/>
        </w:rPr>
        <w:t>?»</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Придумати про себе невелику оригінальну розповідь для інопланетного гостя.</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w:t>
      </w:r>
      <w:r w:rsidR="004F4742" w:rsidRPr="00294DE9">
        <w:rPr>
          <w:rFonts w:cs="Times New Roman"/>
          <w:szCs w:val="28"/>
          <w:lang w:val="uk-UA"/>
        </w:rPr>
        <w:t>Так -</w:t>
      </w:r>
      <w:r w:rsidRPr="00294DE9">
        <w:rPr>
          <w:rFonts w:cs="Times New Roman"/>
          <w:szCs w:val="28"/>
          <w:lang w:val="uk-UA"/>
        </w:rPr>
        <w:t xml:space="preserve"> не так»</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Вихователь розпитує у дітей про якісь всім відомі речі, але спотворює зміст. Діти повинні знайти і виправити помилку, говорячи лише так чи не так .</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«Біном фантазії»</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Діти діляться на пари і отримують картки із зображенням предметів. Кожна пара повинна домовитись,що об</w:t>
      </w:r>
      <w:r w:rsidR="00C76577" w:rsidRPr="00294DE9">
        <w:rPr>
          <w:rFonts w:cs="Times New Roman"/>
          <w:szCs w:val="28"/>
          <w:lang w:val="uk-UA"/>
        </w:rPr>
        <w:t>’</w:t>
      </w:r>
      <w:r w:rsidRPr="00294DE9">
        <w:rPr>
          <w:rFonts w:cs="Times New Roman"/>
          <w:szCs w:val="28"/>
          <w:lang w:val="uk-UA"/>
        </w:rPr>
        <w:t>єднує їх малюнки та придумати речення чи невелику розповідь.</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«Дзеркало»</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lastRenderedPageBreak/>
        <w:t>Діти розбиваються на пари, о</w:t>
      </w:r>
      <w:r w:rsidR="00633B0F" w:rsidRPr="00294DE9">
        <w:rPr>
          <w:rFonts w:cs="Times New Roman"/>
          <w:szCs w:val="28"/>
          <w:lang w:val="uk-UA"/>
        </w:rPr>
        <w:t>дин показує якісь дії, а інший ї</w:t>
      </w:r>
      <w:r w:rsidRPr="00294DE9">
        <w:rPr>
          <w:rFonts w:cs="Times New Roman"/>
          <w:szCs w:val="28"/>
          <w:lang w:val="uk-UA"/>
        </w:rPr>
        <w:t xml:space="preserve">х повторює, ніби віддзеркалює. </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«Що це таке?»</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Діти стоять у колі. Вихователь в центр кладе круг одного кольору. Дітям по черзі кидається м</w:t>
      </w:r>
      <w:r w:rsidR="00C76577" w:rsidRPr="00294DE9">
        <w:rPr>
          <w:rFonts w:cs="Times New Roman"/>
          <w:szCs w:val="28"/>
          <w:lang w:val="uk-UA"/>
        </w:rPr>
        <w:t>’</w:t>
      </w:r>
      <w:r w:rsidRPr="00294DE9">
        <w:rPr>
          <w:rFonts w:cs="Times New Roman"/>
          <w:szCs w:val="28"/>
          <w:lang w:val="uk-UA"/>
        </w:rPr>
        <w:t>яч і запитується: що це? Дитина називає предмет такого кольору. Відповіді не повторюються.</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 xml:space="preserve">«Чарівна </w:t>
      </w:r>
      <w:proofErr w:type="spellStart"/>
      <w:r w:rsidRPr="00294DE9">
        <w:rPr>
          <w:rFonts w:cs="Times New Roman"/>
          <w:szCs w:val="28"/>
          <w:lang w:val="uk-UA"/>
        </w:rPr>
        <w:t>клякса</w:t>
      </w:r>
      <w:proofErr w:type="spellEnd"/>
      <w:r w:rsidRPr="00294DE9">
        <w:rPr>
          <w:rFonts w:cs="Times New Roman"/>
          <w:szCs w:val="28"/>
          <w:lang w:val="uk-UA"/>
        </w:rPr>
        <w:t>»</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На листі паперу поставити безформну ляпку фарбою, а потім зігнути лист пополам. Розгорнути, роздивитись і побачити, що вийшло, на що це зображення схоже. Можна домалювати ляпку і пояснити, що мається на увазі.</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«Перетворення»</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Запропонувати дітям уявити себе хмаркою, сонечком, дощиком, чайником, деревом, човником і т. д. Запитати, що діти при цьому відчувають.</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«Колективна казка»</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 xml:space="preserve">Діти по черзі підходять до вихователя і малюють на одному великому ватмані якогось героя чи подію. Потім цей шматочок паперу згорається так, щоб наступний учасник не бачив попередню роботу. Далі вихователь розгортає лист, всі діти дивляться, що ж вийшло. А потім всі разом придумують казку згідно малюнку. </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«Добре - погано»</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Вибирається якийсь об</w:t>
      </w:r>
      <w:r w:rsidR="00C76577" w:rsidRPr="00294DE9">
        <w:rPr>
          <w:rFonts w:cs="Times New Roman"/>
          <w:szCs w:val="28"/>
          <w:lang w:val="uk-UA"/>
        </w:rPr>
        <w:t>’</w:t>
      </w:r>
      <w:r w:rsidRPr="00294DE9">
        <w:rPr>
          <w:rFonts w:cs="Times New Roman"/>
          <w:szCs w:val="28"/>
          <w:lang w:val="uk-UA"/>
        </w:rPr>
        <w:t xml:space="preserve">єкт, а потім кожен учасник називає, що в ньому добре, а що погано. Наприклад, </w:t>
      </w:r>
      <w:r w:rsidR="00BA5E33" w:rsidRPr="00294DE9">
        <w:rPr>
          <w:rFonts w:cs="Times New Roman"/>
          <w:szCs w:val="28"/>
          <w:lang w:val="uk-UA"/>
        </w:rPr>
        <w:t>насті</w:t>
      </w:r>
      <w:r w:rsidRPr="00294DE9">
        <w:rPr>
          <w:rFonts w:cs="Times New Roman"/>
          <w:szCs w:val="28"/>
          <w:lang w:val="uk-UA"/>
        </w:rPr>
        <w:t>льна лампа.</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Добре: гарна, світла, прозора.</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Погано: нестійка, крихка, засліплює.</w:t>
      </w:r>
    </w:p>
    <w:p w:rsidR="009F2AB1" w:rsidRPr="00294DE9" w:rsidRDefault="004F4742" w:rsidP="00843987">
      <w:pPr>
        <w:widowControl w:val="0"/>
        <w:spacing w:after="0" w:line="360" w:lineRule="auto"/>
        <w:ind w:firstLine="709"/>
        <w:jc w:val="both"/>
        <w:rPr>
          <w:rFonts w:cs="Times New Roman"/>
          <w:szCs w:val="28"/>
          <w:lang w:val="uk-UA"/>
        </w:rPr>
      </w:pPr>
      <w:r w:rsidRPr="00294DE9">
        <w:rPr>
          <w:rFonts w:cs="Times New Roman"/>
          <w:szCs w:val="28"/>
          <w:lang w:val="uk-UA"/>
        </w:rPr>
        <w:t>Можна розбитися на 2 команди -</w:t>
      </w:r>
      <w:r w:rsidR="009F2AB1" w:rsidRPr="00294DE9">
        <w:rPr>
          <w:rFonts w:cs="Times New Roman"/>
          <w:szCs w:val="28"/>
          <w:lang w:val="uk-UA"/>
        </w:rPr>
        <w:t xml:space="preserve"> одна підбирає слова «добре», а інша - «погано».</w:t>
      </w:r>
    </w:p>
    <w:p w:rsidR="009A61F9" w:rsidRPr="00294DE9" w:rsidRDefault="005F141C" w:rsidP="00843987">
      <w:pPr>
        <w:widowControl w:val="0"/>
        <w:spacing w:after="0" w:line="360" w:lineRule="auto"/>
        <w:ind w:firstLine="709"/>
        <w:jc w:val="both"/>
        <w:rPr>
          <w:rFonts w:cs="Times New Roman"/>
          <w:szCs w:val="28"/>
          <w:lang w:val="uk-UA"/>
        </w:rPr>
      </w:pPr>
      <w:r w:rsidRPr="00294DE9">
        <w:rPr>
          <w:rFonts w:cs="Times New Roman"/>
          <w:szCs w:val="28"/>
          <w:lang w:val="uk-UA"/>
        </w:rPr>
        <w:t>Проблемні ситуації:</w:t>
      </w:r>
    </w:p>
    <w:p w:rsidR="005F141C" w:rsidRPr="00294DE9" w:rsidRDefault="005F141C" w:rsidP="00843987">
      <w:pPr>
        <w:widowControl w:val="0"/>
        <w:spacing w:after="0" w:line="360" w:lineRule="auto"/>
        <w:ind w:firstLine="709"/>
        <w:jc w:val="both"/>
        <w:rPr>
          <w:rFonts w:cs="Times New Roman"/>
          <w:szCs w:val="28"/>
          <w:lang w:val="uk-UA"/>
        </w:rPr>
      </w:pPr>
      <w:r w:rsidRPr="00294DE9">
        <w:rPr>
          <w:rFonts w:cs="Times New Roman"/>
          <w:szCs w:val="28"/>
          <w:lang w:val="uk-UA"/>
        </w:rPr>
        <w:t>- Лікар робить укол. Лікар поганий?</w:t>
      </w:r>
    </w:p>
    <w:p w:rsidR="005F141C" w:rsidRPr="00294DE9" w:rsidRDefault="005F141C" w:rsidP="00843987">
      <w:pPr>
        <w:widowControl w:val="0"/>
        <w:spacing w:after="0" w:line="360" w:lineRule="auto"/>
        <w:ind w:firstLine="709"/>
        <w:jc w:val="both"/>
        <w:rPr>
          <w:rFonts w:cs="Times New Roman"/>
          <w:szCs w:val="28"/>
          <w:lang w:val="uk-UA"/>
        </w:rPr>
      </w:pPr>
      <w:r w:rsidRPr="00294DE9">
        <w:rPr>
          <w:rFonts w:cs="Times New Roman"/>
          <w:szCs w:val="28"/>
          <w:lang w:val="uk-UA"/>
        </w:rPr>
        <w:t xml:space="preserve">- </w:t>
      </w:r>
      <w:r w:rsidR="006C3733" w:rsidRPr="00294DE9">
        <w:rPr>
          <w:rFonts w:cs="Times New Roman"/>
          <w:szCs w:val="28"/>
          <w:lang w:val="uk-UA"/>
        </w:rPr>
        <w:t>Нарвати квітів для мами у чужому саду: це добре чи погано?</w:t>
      </w:r>
    </w:p>
    <w:p w:rsidR="006C3733" w:rsidRPr="00294DE9" w:rsidRDefault="006C3733" w:rsidP="00843987">
      <w:pPr>
        <w:widowControl w:val="0"/>
        <w:spacing w:after="0" w:line="360" w:lineRule="auto"/>
        <w:ind w:firstLine="709"/>
        <w:jc w:val="both"/>
        <w:rPr>
          <w:rFonts w:cs="Times New Roman"/>
          <w:szCs w:val="28"/>
          <w:lang w:val="uk-UA"/>
        </w:rPr>
      </w:pPr>
      <w:r w:rsidRPr="00294DE9">
        <w:rPr>
          <w:rFonts w:cs="Times New Roman"/>
          <w:szCs w:val="28"/>
          <w:lang w:val="uk-UA"/>
        </w:rPr>
        <w:t>- Порізати книгу, щоб зробити аплікацію: вірно чи ні ?</w:t>
      </w:r>
    </w:p>
    <w:p w:rsidR="006C3733" w:rsidRPr="00294DE9" w:rsidRDefault="006C3733" w:rsidP="00843987">
      <w:pPr>
        <w:widowControl w:val="0"/>
        <w:spacing w:after="0" w:line="360" w:lineRule="auto"/>
        <w:ind w:firstLine="709"/>
        <w:jc w:val="both"/>
        <w:rPr>
          <w:rFonts w:cs="Times New Roman"/>
          <w:szCs w:val="28"/>
          <w:lang w:val="uk-UA"/>
        </w:rPr>
      </w:pPr>
      <w:r w:rsidRPr="00294DE9">
        <w:rPr>
          <w:rFonts w:cs="Times New Roman"/>
          <w:szCs w:val="28"/>
          <w:lang w:val="uk-UA"/>
        </w:rPr>
        <w:lastRenderedPageBreak/>
        <w:t>- Дівчинка роздарувала всі свої іграшки у дворі. Вона щедра чи ні?</w:t>
      </w:r>
    </w:p>
    <w:p w:rsidR="006C3733" w:rsidRPr="00294DE9" w:rsidRDefault="006C3733" w:rsidP="00843987">
      <w:pPr>
        <w:widowControl w:val="0"/>
        <w:spacing w:after="0" w:line="360" w:lineRule="auto"/>
        <w:ind w:firstLine="709"/>
        <w:jc w:val="both"/>
        <w:rPr>
          <w:rFonts w:cs="Times New Roman"/>
          <w:szCs w:val="28"/>
          <w:lang w:val="uk-UA"/>
        </w:rPr>
      </w:pPr>
      <w:r w:rsidRPr="00294DE9">
        <w:rPr>
          <w:rFonts w:cs="Times New Roman"/>
          <w:szCs w:val="28"/>
          <w:lang w:val="uk-UA"/>
        </w:rPr>
        <w:t>- Чи завжди потрібно ділитися?</w:t>
      </w:r>
    </w:p>
    <w:p w:rsidR="006C3733" w:rsidRPr="00294DE9" w:rsidRDefault="006C3733" w:rsidP="00843987">
      <w:pPr>
        <w:widowControl w:val="0"/>
        <w:spacing w:after="0" w:line="360" w:lineRule="auto"/>
        <w:ind w:firstLine="709"/>
        <w:jc w:val="both"/>
        <w:rPr>
          <w:rFonts w:cs="Times New Roman"/>
          <w:szCs w:val="28"/>
          <w:lang w:val="uk-UA"/>
        </w:rPr>
      </w:pPr>
      <w:r w:rsidRPr="00294DE9">
        <w:rPr>
          <w:rFonts w:cs="Times New Roman"/>
          <w:szCs w:val="28"/>
          <w:lang w:val="uk-UA"/>
        </w:rPr>
        <w:t xml:space="preserve">- </w:t>
      </w:r>
      <w:r w:rsidR="00AD1C7B" w:rsidRPr="00294DE9">
        <w:rPr>
          <w:rFonts w:cs="Times New Roman"/>
          <w:szCs w:val="28"/>
          <w:lang w:val="uk-UA"/>
        </w:rPr>
        <w:t>Чим відрізняється лялька від дитини?</w:t>
      </w:r>
    </w:p>
    <w:p w:rsidR="00AD1C7B" w:rsidRPr="00294DE9" w:rsidRDefault="00AD1C7B" w:rsidP="00843987">
      <w:pPr>
        <w:widowControl w:val="0"/>
        <w:spacing w:after="0" w:line="360" w:lineRule="auto"/>
        <w:ind w:firstLine="709"/>
        <w:jc w:val="both"/>
        <w:rPr>
          <w:rFonts w:cs="Times New Roman"/>
          <w:szCs w:val="28"/>
          <w:lang w:val="uk-UA"/>
        </w:rPr>
      </w:pPr>
      <w:r w:rsidRPr="00294DE9">
        <w:rPr>
          <w:rFonts w:cs="Times New Roman"/>
          <w:szCs w:val="28"/>
          <w:lang w:val="uk-UA"/>
        </w:rPr>
        <w:t xml:space="preserve"> - Чому буває поганий настрій?</w:t>
      </w:r>
    </w:p>
    <w:p w:rsidR="00074478" w:rsidRPr="00294DE9" w:rsidRDefault="00AD1C7B" w:rsidP="00843987">
      <w:pPr>
        <w:widowControl w:val="0"/>
        <w:spacing w:after="0" w:line="360" w:lineRule="auto"/>
        <w:ind w:firstLine="709"/>
        <w:jc w:val="both"/>
        <w:rPr>
          <w:rFonts w:cs="Times New Roman"/>
          <w:szCs w:val="28"/>
          <w:lang w:val="uk-UA"/>
        </w:rPr>
      </w:pPr>
      <w:r w:rsidRPr="00294DE9">
        <w:rPr>
          <w:rFonts w:cs="Times New Roman"/>
          <w:szCs w:val="28"/>
          <w:lang w:val="uk-UA"/>
        </w:rPr>
        <w:t>-Чого найбільше бояться діти? А дорослі?</w:t>
      </w:r>
    </w:p>
    <w:p w:rsidR="00304395" w:rsidRPr="00294DE9" w:rsidRDefault="00112B66" w:rsidP="00843987">
      <w:pPr>
        <w:widowControl w:val="0"/>
        <w:spacing w:after="0" w:line="360" w:lineRule="auto"/>
        <w:ind w:firstLine="709"/>
        <w:jc w:val="both"/>
        <w:rPr>
          <w:rFonts w:cs="Times New Roman"/>
          <w:szCs w:val="28"/>
          <w:lang w:val="uk-UA"/>
        </w:rPr>
      </w:pPr>
      <w:r w:rsidRPr="00294DE9">
        <w:rPr>
          <w:rFonts w:cs="Times New Roman"/>
          <w:szCs w:val="28"/>
          <w:lang w:val="uk-UA"/>
        </w:rPr>
        <w:t xml:space="preserve">Такі заняття, ігри, проблемні ситуації </w:t>
      </w:r>
      <w:r w:rsidR="0088599F" w:rsidRPr="00294DE9">
        <w:rPr>
          <w:rFonts w:cs="Times New Roman"/>
          <w:szCs w:val="28"/>
          <w:lang w:val="uk-UA"/>
        </w:rPr>
        <w:t xml:space="preserve">допомагають дітям звільнитися від стереотипів, діти проявляють свою допитливість, радіють своїм відкриттям, стають більш </w:t>
      </w:r>
      <w:proofErr w:type="spellStart"/>
      <w:r w:rsidR="0088599F" w:rsidRPr="00294DE9">
        <w:rPr>
          <w:rFonts w:cs="Times New Roman"/>
          <w:szCs w:val="28"/>
          <w:lang w:val="uk-UA"/>
        </w:rPr>
        <w:t>впевненимиу</w:t>
      </w:r>
      <w:proofErr w:type="spellEnd"/>
      <w:r w:rsidR="0088599F" w:rsidRPr="00294DE9">
        <w:rPr>
          <w:rFonts w:cs="Times New Roman"/>
          <w:szCs w:val="28"/>
          <w:lang w:val="uk-UA"/>
        </w:rPr>
        <w:t xml:space="preserve"> своїх силах і здібностях. ТРВЗ допомагає нестандартно вирішувати поставленіпроблеми , розвиває креативне мислення і мовлення дітей. </w:t>
      </w:r>
      <w:r w:rsidR="009F2AB1" w:rsidRPr="00294DE9">
        <w:rPr>
          <w:rFonts w:cs="Times New Roman"/>
          <w:szCs w:val="28"/>
          <w:lang w:val="uk-UA"/>
        </w:rPr>
        <w:t xml:space="preserve">Таким чином, ми вважаємо, </w:t>
      </w:r>
      <w:r w:rsidR="0088599F" w:rsidRPr="00294DE9">
        <w:rPr>
          <w:rFonts w:cs="Times New Roman"/>
          <w:szCs w:val="28"/>
          <w:lang w:val="uk-UA"/>
        </w:rPr>
        <w:t>що система роботи з ТРВЗ сприяє</w:t>
      </w:r>
      <w:r w:rsidR="009F2AB1" w:rsidRPr="00294DE9">
        <w:rPr>
          <w:rFonts w:cs="Times New Roman"/>
          <w:szCs w:val="28"/>
          <w:lang w:val="uk-UA"/>
        </w:rPr>
        <w:t>мовленнєвому розвитку здобувачів освіти старшого дошкільного віку.</w:t>
      </w:r>
    </w:p>
    <w:p w:rsidR="00E977AC"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Отже, інтеграція мистецтв виступає одниміз вагомих засобів розвитку мовлення дітей дошкільного віку.Багатоманітність видів мистецтва дає можливість естетично освоювати світ у всій його складності і багатстві. Немає головних і другорядних видів мистецтва, кожний з них має свої особливості та переваги.Об</w:t>
      </w:r>
      <w:r w:rsidR="00C76577" w:rsidRPr="00294DE9">
        <w:rPr>
          <w:rFonts w:cs="Times New Roman"/>
          <w:szCs w:val="28"/>
          <w:lang w:val="uk-UA"/>
        </w:rPr>
        <w:t>’</w:t>
      </w:r>
      <w:r w:rsidRPr="00294DE9">
        <w:rPr>
          <w:rFonts w:cs="Times New Roman"/>
          <w:szCs w:val="28"/>
          <w:lang w:val="uk-UA"/>
        </w:rPr>
        <w:t>єднання кількох видів мистецтв створює виняткові можливості для</w:t>
      </w:r>
      <w:r w:rsidR="00061C8D" w:rsidRPr="00294DE9">
        <w:rPr>
          <w:rFonts w:cs="Times New Roman"/>
          <w:szCs w:val="28"/>
          <w:lang w:val="uk-UA"/>
        </w:rPr>
        <w:t xml:space="preserve">всебічного розвитку здобувачів </w:t>
      </w:r>
      <w:r w:rsidR="004271C1" w:rsidRPr="00294DE9">
        <w:rPr>
          <w:rFonts w:cs="Times New Roman"/>
          <w:szCs w:val="28"/>
          <w:lang w:val="uk-UA"/>
        </w:rPr>
        <w:t xml:space="preserve">дошкільної </w:t>
      </w:r>
      <w:r w:rsidR="00061C8D" w:rsidRPr="00294DE9">
        <w:rPr>
          <w:rFonts w:cs="Times New Roman"/>
          <w:szCs w:val="28"/>
          <w:lang w:val="uk-UA"/>
        </w:rPr>
        <w:t>освіти</w:t>
      </w:r>
      <w:r w:rsidR="00B344E5" w:rsidRPr="00294DE9">
        <w:rPr>
          <w:rFonts w:cs="Times New Roman"/>
          <w:szCs w:val="28"/>
          <w:lang w:val="uk-UA"/>
        </w:rPr>
        <w:t xml:space="preserve"> [</w:t>
      </w:r>
      <w:r w:rsidR="00F50CBD" w:rsidRPr="00294DE9">
        <w:rPr>
          <w:rFonts w:cs="Times New Roman"/>
          <w:szCs w:val="28"/>
          <w:lang w:val="uk-UA"/>
        </w:rPr>
        <w:t>50</w:t>
      </w:r>
      <w:r w:rsidR="003C48C7" w:rsidRPr="00294DE9">
        <w:rPr>
          <w:rFonts w:cs="Times New Roman"/>
          <w:szCs w:val="28"/>
          <w:lang w:val="uk-UA"/>
        </w:rPr>
        <w:t xml:space="preserve">; </w:t>
      </w:r>
      <w:r w:rsidR="00F50CBD" w:rsidRPr="00294DE9">
        <w:rPr>
          <w:rFonts w:cs="Times New Roman"/>
          <w:szCs w:val="28"/>
          <w:lang w:val="uk-UA"/>
        </w:rPr>
        <w:t>53</w:t>
      </w:r>
      <w:r w:rsidR="00B344E5" w:rsidRPr="00294DE9">
        <w:rPr>
          <w:rFonts w:cs="Times New Roman"/>
          <w:szCs w:val="28"/>
          <w:lang w:val="uk-UA"/>
        </w:rPr>
        <w:t>].</w:t>
      </w:r>
    </w:p>
    <w:p w:rsidR="00304395" w:rsidRPr="00294DE9" w:rsidRDefault="00304395" w:rsidP="00843987">
      <w:pPr>
        <w:widowControl w:val="0"/>
        <w:spacing w:after="0" w:line="360" w:lineRule="auto"/>
        <w:ind w:firstLine="709"/>
        <w:jc w:val="both"/>
        <w:rPr>
          <w:rFonts w:cs="Times New Roman"/>
          <w:szCs w:val="28"/>
          <w:lang w:val="uk-UA"/>
        </w:rPr>
      </w:pPr>
      <w:r w:rsidRPr="00294DE9">
        <w:rPr>
          <w:rFonts w:cs="Times New Roman"/>
          <w:szCs w:val="28"/>
          <w:lang w:val="uk-UA"/>
        </w:rPr>
        <w:t xml:space="preserve">Продемонстровано практичну значущість інтегративної технології формування творчої активності дітей старшого дошкільного віку для суб’єктів </w:t>
      </w:r>
      <w:proofErr w:type="spellStart"/>
      <w:r w:rsidRPr="00294DE9">
        <w:rPr>
          <w:rFonts w:cs="Times New Roman"/>
          <w:szCs w:val="28"/>
          <w:lang w:val="uk-UA"/>
        </w:rPr>
        <w:t>освітньо-виховного</w:t>
      </w:r>
      <w:proofErr w:type="spellEnd"/>
      <w:r w:rsidRPr="00294DE9">
        <w:rPr>
          <w:rFonts w:cs="Times New Roman"/>
          <w:szCs w:val="28"/>
          <w:lang w:val="uk-UA"/>
        </w:rPr>
        <w:t xml:space="preserve"> процесу: дітей, батьків і педагогів [13</w:t>
      </w:r>
      <w:r w:rsidR="003C48C7" w:rsidRPr="00294DE9">
        <w:rPr>
          <w:rFonts w:cs="Times New Roman"/>
          <w:szCs w:val="28"/>
          <w:lang w:val="uk-UA"/>
        </w:rPr>
        <w:t xml:space="preserve">; </w:t>
      </w:r>
      <w:r w:rsidRPr="00294DE9">
        <w:rPr>
          <w:rFonts w:cs="Times New Roman"/>
          <w:szCs w:val="28"/>
          <w:lang w:val="uk-UA"/>
        </w:rPr>
        <w:t>42</w:t>
      </w:r>
      <w:r w:rsidR="003C48C7" w:rsidRPr="00294DE9">
        <w:rPr>
          <w:rFonts w:cs="Times New Roman"/>
          <w:szCs w:val="28"/>
          <w:lang w:val="uk-UA"/>
        </w:rPr>
        <w:t xml:space="preserve">; </w:t>
      </w:r>
      <w:r w:rsidRPr="00294DE9">
        <w:rPr>
          <w:rFonts w:cs="Times New Roman"/>
          <w:szCs w:val="28"/>
          <w:lang w:val="uk-UA"/>
        </w:rPr>
        <w:t>52</w:t>
      </w:r>
      <w:r w:rsidR="00F50CBD" w:rsidRPr="00294DE9">
        <w:rPr>
          <w:rFonts w:cs="Times New Roman"/>
          <w:szCs w:val="28"/>
          <w:lang w:val="uk-UA"/>
        </w:rPr>
        <w:t>; 53</w:t>
      </w:r>
      <w:r w:rsidRPr="00294DE9">
        <w:rPr>
          <w:rFonts w:cs="Times New Roman"/>
          <w:szCs w:val="28"/>
          <w:lang w:val="uk-UA"/>
        </w:rPr>
        <w:t>].</w:t>
      </w:r>
    </w:p>
    <w:p w:rsidR="009F2AB1" w:rsidRPr="00294DE9" w:rsidRDefault="009F2AB1" w:rsidP="00843987">
      <w:pPr>
        <w:widowControl w:val="0"/>
        <w:spacing w:after="0" w:line="360" w:lineRule="auto"/>
        <w:ind w:firstLine="709"/>
        <w:jc w:val="both"/>
        <w:rPr>
          <w:rFonts w:cs="Times New Roman"/>
          <w:szCs w:val="28"/>
          <w:lang w:val="uk-UA"/>
        </w:rPr>
      </w:pPr>
      <w:r w:rsidRPr="00294DE9">
        <w:rPr>
          <w:rFonts w:cs="Times New Roman"/>
          <w:szCs w:val="28"/>
          <w:lang w:val="uk-UA"/>
        </w:rPr>
        <w:t>Тому ми можемо вважати, що завдяки</w:t>
      </w:r>
      <w:r w:rsidR="00633B0F" w:rsidRPr="00294DE9">
        <w:rPr>
          <w:rFonts w:cs="Times New Roman"/>
          <w:szCs w:val="28"/>
          <w:lang w:val="uk-UA"/>
        </w:rPr>
        <w:t xml:space="preserve"> поєднанню</w:t>
      </w:r>
      <w:r w:rsidRPr="00294DE9">
        <w:rPr>
          <w:rFonts w:cs="Times New Roman"/>
          <w:szCs w:val="28"/>
          <w:lang w:val="uk-UA"/>
        </w:rPr>
        <w:t xml:space="preserve"> інтеграції </w:t>
      </w:r>
      <w:r w:rsidR="00294DE9" w:rsidRPr="00294DE9">
        <w:rPr>
          <w:rFonts w:cs="Times New Roman"/>
          <w:szCs w:val="28"/>
          <w:lang w:val="uk-UA"/>
        </w:rPr>
        <w:t>мистецтв</w:t>
      </w:r>
      <w:r w:rsidR="00F41C88" w:rsidRPr="00294DE9">
        <w:rPr>
          <w:rFonts w:cs="Times New Roman"/>
          <w:szCs w:val="28"/>
          <w:lang w:val="uk-UA"/>
        </w:rPr>
        <w:t xml:space="preserve">та технології ТРВЗ, розвиток </w:t>
      </w:r>
      <w:r w:rsidR="00D47A2B" w:rsidRPr="00294DE9">
        <w:rPr>
          <w:rFonts w:cs="Times New Roman"/>
          <w:szCs w:val="28"/>
          <w:lang w:val="uk-UA"/>
        </w:rPr>
        <w:t>мовлення дітей суттєво покращився.</w:t>
      </w:r>
    </w:p>
    <w:p w:rsidR="00511243" w:rsidRDefault="00511243" w:rsidP="00843987">
      <w:pPr>
        <w:widowControl w:val="0"/>
        <w:spacing w:after="0" w:line="360" w:lineRule="auto"/>
        <w:ind w:firstLine="709"/>
        <w:jc w:val="both"/>
        <w:rPr>
          <w:rFonts w:cs="Times New Roman"/>
          <w:b/>
          <w:szCs w:val="28"/>
          <w:lang w:val="uk-UA"/>
        </w:rPr>
      </w:pPr>
    </w:p>
    <w:p w:rsidR="00C15DE4" w:rsidRPr="005745A1" w:rsidRDefault="00C15DE4" w:rsidP="00843987">
      <w:pPr>
        <w:widowControl w:val="0"/>
        <w:spacing w:after="0" w:line="360" w:lineRule="auto"/>
        <w:ind w:firstLine="709"/>
        <w:jc w:val="both"/>
        <w:rPr>
          <w:rFonts w:cs="Times New Roman"/>
          <w:b/>
          <w:szCs w:val="28"/>
          <w:lang w:val="uk-UA"/>
        </w:rPr>
      </w:pPr>
    </w:p>
    <w:p w:rsidR="00511243" w:rsidRPr="005745A1" w:rsidRDefault="00511243" w:rsidP="00843987">
      <w:pPr>
        <w:widowControl w:val="0"/>
        <w:spacing w:after="0" w:line="360" w:lineRule="auto"/>
        <w:ind w:firstLine="709"/>
        <w:jc w:val="both"/>
        <w:rPr>
          <w:rFonts w:cs="Times New Roman"/>
          <w:b/>
          <w:szCs w:val="28"/>
          <w:lang w:val="uk-UA"/>
        </w:rPr>
      </w:pPr>
      <w:r w:rsidRPr="005745A1">
        <w:rPr>
          <w:rFonts w:cs="Times New Roman"/>
          <w:b/>
          <w:szCs w:val="28"/>
          <w:lang w:val="uk-UA"/>
        </w:rPr>
        <w:t>2.3.</w:t>
      </w:r>
      <w:r w:rsidR="00294DE9">
        <w:rPr>
          <w:rFonts w:cs="Times New Roman"/>
          <w:b/>
          <w:szCs w:val="28"/>
          <w:lang w:val="uk-UA"/>
        </w:rPr>
        <w:t> </w:t>
      </w:r>
      <w:r w:rsidRPr="005745A1">
        <w:rPr>
          <w:rFonts w:cs="Times New Roman"/>
          <w:b/>
          <w:szCs w:val="28"/>
          <w:lang w:val="uk-UA"/>
        </w:rPr>
        <w:t>Аналіз результатів експериментального дослідження</w:t>
      </w:r>
    </w:p>
    <w:p w:rsidR="00511243" w:rsidRPr="005745A1" w:rsidRDefault="00511243" w:rsidP="00843987">
      <w:pPr>
        <w:widowControl w:val="0"/>
        <w:spacing w:after="0" w:line="360" w:lineRule="auto"/>
        <w:ind w:firstLine="709"/>
        <w:jc w:val="both"/>
        <w:rPr>
          <w:rFonts w:cs="Times New Roman"/>
          <w:b/>
          <w:szCs w:val="28"/>
          <w:lang w:val="uk-UA"/>
        </w:rPr>
      </w:pPr>
    </w:p>
    <w:p w:rsidR="00511243" w:rsidRPr="005745A1" w:rsidRDefault="00511243" w:rsidP="00843987">
      <w:pPr>
        <w:widowControl w:val="0"/>
        <w:spacing w:after="0" w:line="360" w:lineRule="auto"/>
        <w:ind w:firstLine="709"/>
        <w:jc w:val="both"/>
        <w:rPr>
          <w:rFonts w:cs="Times New Roman"/>
          <w:szCs w:val="28"/>
          <w:lang w:val="uk-UA"/>
        </w:rPr>
      </w:pPr>
      <w:r w:rsidRPr="005745A1">
        <w:rPr>
          <w:rFonts w:cs="Times New Roman"/>
          <w:szCs w:val="28"/>
          <w:lang w:val="uk-UA"/>
        </w:rPr>
        <w:t>Експериментальна робота проводилась на базі ЗДО ЦРД «Веселка» Запорізької міської ради</w:t>
      </w:r>
      <w:r w:rsidR="00E94650" w:rsidRPr="005745A1">
        <w:rPr>
          <w:rFonts w:cs="Times New Roman"/>
          <w:szCs w:val="28"/>
          <w:lang w:val="uk-UA"/>
        </w:rPr>
        <w:t xml:space="preserve"> Запорізької області</w:t>
      </w:r>
      <w:r w:rsidRPr="005745A1">
        <w:rPr>
          <w:rFonts w:cs="Times New Roman"/>
          <w:szCs w:val="28"/>
          <w:lang w:val="uk-UA"/>
        </w:rPr>
        <w:t>. Усього в експерименті взял</w:t>
      </w:r>
      <w:r w:rsidR="00E94650" w:rsidRPr="005745A1">
        <w:rPr>
          <w:rFonts w:cs="Times New Roman"/>
          <w:szCs w:val="28"/>
          <w:lang w:val="uk-UA"/>
        </w:rPr>
        <w:t>о</w:t>
      </w:r>
      <w:r w:rsidRPr="005745A1">
        <w:rPr>
          <w:rFonts w:cs="Times New Roman"/>
          <w:szCs w:val="28"/>
          <w:lang w:val="uk-UA"/>
        </w:rPr>
        <w:t xml:space="preserve"> участь 24 дитини. </w:t>
      </w:r>
    </w:p>
    <w:p w:rsidR="00511243" w:rsidRPr="005745A1" w:rsidRDefault="00511243" w:rsidP="00843987">
      <w:pPr>
        <w:widowControl w:val="0"/>
        <w:spacing w:after="0" w:line="360" w:lineRule="auto"/>
        <w:ind w:firstLine="709"/>
        <w:jc w:val="both"/>
        <w:rPr>
          <w:rFonts w:cs="Times New Roman"/>
          <w:szCs w:val="28"/>
          <w:lang w:val="uk-UA"/>
        </w:rPr>
      </w:pPr>
      <w:r w:rsidRPr="005745A1">
        <w:rPr>
          <w:rFonts w:cs="Times New Roman"/>
          <w:szCs w:val="28"/>
          <w:lang w:val="uk-UA"/>
        </w:rPr>
        <w:t>Для діагностичного обстеження б</w:t>
      </w:r>
      <w:r w:rsidR="00202ECF" w:rsidRPr="005745A1">
        <w:rPr>
          <w:rFonts w:cs="Times New Roman"/>
          <w:szCs w:val="28"/>
          <w:lang w:val="uk-UA"/>
        </w:rPr>
        <w:t>уло</w:t>
      </w:r>
      <w:r w:rsidRPr="005745A1">
        <w:rPr>
          <w:rFonts w:cs="Times New Roman"/>
          <w:szCs w:val="28"/>
          <w:lang w:val="uk-UA"/>
        </w:rPr>
        <w:t xml:space="preserve"> використано </w:t>
      </w:r>
      <w:r w:rsidR="00E94650" w:rsidRPr="005745A1">
        <w:rPr>
          <w:rFonts w:cs="Times New Roman"/>
          <w:szCs w:val="28"/>
          <w:lang w:val="uk-UA"/>
        </w:rPr>
        <w:t xml:space="preserve">методику </w:t>
      </w:r>
      <w:r w:rsidRPr="005745A1">
        <w:rPr>
          <w:rFonts w:cs="Times New Roman"/>
          <w:szCs w:val="28"/>
          <w:lang w:val="uk-UA"/>
        </w:rPr>
        <w:lastRenderedPageBreak/>
        <w:t>К.</w:t>
      </w:r>
      <w:r w:rsidR="008366AF" w:rsidRPr="005745A1">
        <w:rPr>
          <w:rFonts w:cs="Times New Roman"/>
          <w:szCs w:val="28"/>
          <w:lang w:val="uk-UA"/>
        </w:rPr>
        <w:t> </w:t>
      </w:r>
      <w:r w:rsidR="00F50CBD">
        <w:rPr>
          <w:rFonts w:cs="Times New Roman"/>
          <w:szCs w:val="28"/>
          <w:lang w:val="uk-UA"/>
        </w:rPr>
        <w:t>Крутій</w:t>
      </w:r>
      <w:r w:rsidR="00294DE9">
        <w:rPr>
          <w:rFonts w:cs="Times New Roman"/>
          <w:szCs w:val="28"/>
          <w:lang w:val="uk-UA"/>
        </w:rPr>
        <w:t> </w:t>
      </w:r>
      <w:r w:rsidR="00F50CBD">
        <w:rPr>
          <w:rFonts w:cs="Times New Roman"/>
          <w:szCs w:val="28"/>
          <w:lang w:val="uk-UA"/>
        </w:rPr>
        <w:t>[26</w:t>
      </w:r>
      <w:r w:rsidRPr="005745A1">
        <w:rPr>
          <w:rFonts w:cs="Times New Roman"/>
          <w:szCs w:val="28"/>
          <w:lang w:val="uk-UA"/>
        </w:rPr>
        <w:t>]. Після впровадження системи роботи з ТРВЗ протягом двох місяців (лютий, березень 2022 року), нами було проведено повторне діагностичне обстеження зв’язного мовлення дітей старшої групи.</w:t>
      </w:r>
    </w:p>
    <w:p w:rsidR="00511243" w:rsidRPr="005745A1" w:rsidRDefault="00511243" w:rsidP="00843987">
      <w:pPr>
        <w:widowControl w:val="0"/>
        <w:spacing w:after="0" w:line="360" w:lineRule="auto"/>
        <w:ind w:firstLine="709"/>
        <w:jc w:val="both"/>
        <w:rPr>
          <w:rFonts w:cs="Times New Roman"/>
          <w:szCs w:val="28"/>
          <w:lang w:val="uk-UA"/>
        </w:rPr>
      </w:pPr>
      <w:r w:rsidRPr="005745A1">
        <w:rPr>
          <w:rFonts w:cs="Times New Roman"/>
          <w:szCs w:val="28"/>
          <w:lang w:val="uk-UA"/>
        </w:rPr>
        <w:t>При виконанні завдання №</w:t>
      </w:r>
      <w:r w:rsidR="005B5B28">
        <w:rPr>
          <w:rFonts w:cs="Times New Roman"/>
          <w:szCs w:val="28"/>
          <w:lang w:val="uk-UA"/>
        </w:rPr>
        <w:t> </w:t>
      </w:r>
      <w:r w:rsidRPr="005745A1">
        <w:rPr>
          <w:rFonts w:cs="Times New Roman"/>
          <w:szCs w:val="28"/>
          <w:lang w:val="uk-UA"/>
        </w:rPr>
        <w:t>1</w:t>
      </w:r>
      <w:r w:rsidR="00AB4F51" w:rsidRPr="005745A1">
        <w:rPr>
          <w:rFonts w:cs="Times New Roman"/>
          <w:szCs w:val="28"/>
          <w:lang w:val="uk-UA"/>
        </w:rPr>
        <w:t xml:space="preserve">– </w:t>
      </w:r>
      <w:r w:rsidRPr="005745A1">
        <w:rPr>
          <w:rFonts w:cs="Times New Roman"/>
          <w:i/>
          <w:szCs w:val="28"/>
          <w:lang w:val="uk-UA"/>
        </w:rPr>
        <w:t>«</w:t>
      </w:r>
      <w:r w:rsidRPr="005745A1">
        <w:rPr>
          <w:rFonts w:cs="Times New Roman"/>
          <w:szCs w:val="28"/>
          <w:lang w:val="uk-UA"/>
        </w:rPr>
        <w:t>Складання розповіді за допомогою чотирьох сюжетних картинок» (Додаток А</w:t>
      </w:r>
      <w:r w:rsidR="009639D5" w:rsidRPr="005745A1">
        <w:rPr>
          <w:rFonts w:cs="Times New Roman"/>
          <w:szCs w:val="28"/>
          <w:lang w:val="uk-UA"/>
        </w:rPr>
        <w:t>. </w:t>
      </w:r>
      <w:r w:rsidRPr="005745A1">
        <w:rPr>
          <w:rFonts w:cs="Times New Roman"/>
          <w:szCs w:val="28"/>
          <w:lang w:val="uk-UA"/>
        </w:rPr>
        <w:t>2) та завдання №</w:t>
      </w:r>
      <w:r w:rsidR="005B5B28">
        <w:rPr>
          <w:rFonts w:cs="Times New Roman"/>
          <w:szCs w:val="28"/>
          <w:lang w:val="uk-UA"/>
        </w:rPr>
        <w:t> </w:t>
      </w:r>
      <w:r w:rsidRPr="005745A1">
        <w:rPr>
          <w:rFonts w:cs="Times New Roman"/>
          <w:szCs w:val="28"/>
          <w:lang w:val="uk-UA"/>
        </w:rPr>
        <w:t>2</w:t>
      </w:r>
      <w:r w:rsidR="00AB4F51" w:rsidRPr="005745A1">
        <w:rPr>
          <w:rFonts w:cs="Times New Roman"/>
          <w:b/>
          <w:szCs w:val="28"/>
          <w:lang w:val="uk-UA"/>
        </w:rPr>
        <w:t>–</w:t>
      </w:r>
      <w:r w:rsidRPr="005745A1">
        <w:rPr>
          <w:rFonts w:cs="Times New Roman"/>
          <w:szCs w:val="28"/>
          <w:lang w:val="uk-UA"/>
        </w:rPr>
        <w:t xml:space="preserve"> «Переказ тексту» (ДодатокБ</w:t>
      </w:r>
      <w:r w:rsidR="009639D5" w:rsidRPr="005745A1">
        <w:rPr>
          <w:rFonts w:cs="Times New Roman"/>
          <w:szCs w:val="28"/>
          <w:lang w:val="uk-UA"/>
        </w:rPr>
        <w:t>. </w:t>
      </w:r>
      <w:r w:rsidRPr="005745A1">
        <w:rPr>
          <w:rFonts w:cs="Times New Roman"/>
          <w:szCs w:val="28"/>
          <w:lang w:val="uk-UA"/>
        </w:rPr>
        <w:t>2</w:t>
      </w:r>
      <w:r w:rsidRPr="005745A1">
        <w:rPr>
          <w:rFonts w:cs="Times New Roman"/>
          <w:i/>
          <w:szCs w:val="28"/>
          <w:lang w:val="uk-UA"/>
        </w:rPr>
        <w:t>)</w:t>
      </w:r>
      <w:r w:rsidRPr="005745A1">
        <w:rPr>
          <w:rFonts w:cs="Times New Roman"/>
          <w:szCs w:val="28"/>
          <w:lang w:val="uk-UA"/>
        </w:rPr>
        <w:t>, у процесі оцінювання використано ті ж самі критерії виконання (смислової адекватності та самостійності виконання; критерій можливості побудови тексту; критерій граматичного оформлення, критерій лексичного оформлення). Сумарний бал склада</w:t>
      </w:r>
      <w:r w:rsidR="00202ECF" w:rsidRPr="005745A1">
        <w:rPr>
          <w:rFonts w:cs="Times New Roman"/>
          <w:szCs w:val="28"/>
          <w:lang w:val="uk-UA"/>
        </w:rPr>
        <w:t>в</w:t>
      </w:r>
      <w:r w:rsidRPr="005745A1">
        <w:rPr>
          <w:rFonts w:cs="Times New Roman"/>
          <w:szCs w:val="28"/>
          <w:lang w:val="uk-UA"/>
        </w:rPr>
        <w:t xml:space="preserve">ся з оцінок за чотирма </w:t>
      </w:r>
      <w:r w:rsidR="00AB4F51" w:rsidRPr="005745A1">
        <w:rPr>
          <w:rFonts w:cs="Times New Roman"/>
          <w:szCs w:val="28"/>
          <w:lang w:val="uk-UA"/>
        </w:rPr>
        <w:t>критеріями. Максимальна оцінка –</w:t>
      </w:r>
      <w:r w:rsidRPr="005745A1">
        <w:rPr>
          <w:rFonts w:cs="Times New Roman"/>
          <w:szCs w:val="28"/>
          <w:lang w:val="uk-UA"/>
        </w:rPr>
        <w:t xml:space="preserve"> 20 балів. </w:t>
      </w:r>
    </w:p>
    <w:p w:rsidR="00511243" w:rsidRPr="005745A1" w:rsidRDefault="00511243" w:rsidP="00843987">
      <w:pPr>
        <w:widowControl w:val="0"/>
        <w:spacing w:after="0" w:line="360" w:lineRule="auto"/>
        <w:ind w:firstLine="709"/>
        <w:jc w:val="both"/>
        <w:rPr>
          <w:rFonts w:cs="Times New Roman"/>
          <w:szCs w:val="28"/>
          <w:lang w:val="uk-UA"/>
        </w:rPr>
      </w:pPr>
      <w:r w:rsidRPr="005745A1">
        <w:rPr>
          <w:rFonts w:cs="Times New Roman"/>
          <w:szCs w:val="28"/>
          <w:lang w:val="uk-UA"/>
        </w:rPr>
        <w:t>Максимальна оцінка за тест серії обстеження стану зв’язного мовлення утворюється шляхом ск</w:t>
      </w:r>
      <w:r w:rsidR="00757712" w:rsidRPr="005745A1">
        <w:rPr>
          <w:rFonts w:cs="Times New Roman"/>
          <w:szCs w:val="28"/>
          <w:lang w:val="uk-UA"/>
        </w:rPr>
        <w:t xml:space="preserve">ладання всіх балів і дорівнює </w:t>
      </w:r>
      <w:r w:rsidRPr="005745A1">
        <w:rPr>
          <w:rFonts w:cs="Times New Roman"/>
          <w:szCs w:val="28"/>
          <w:lang w:val="uk-UA"/>
        </w:rPr>
        <w:t xml:space="preserve">40 балам. Для отримання загальної оцінки за всю серію бали за розповідь і переказ складалися та подавалися в відсотках. </w:t>
      </w:r>
    </w:p>
    <w:p w:rsidR="00511243" w:rsidRPr="005745A1" w:rsidRDefault="00511243" w:rsidP="00843987">
      <w:pPr>
        <w:widowControl w:val="0"/>
        <w:spacing w:after="0" w:line="360" w:lineRule="auto"/>
        <w:ind w:firstLine="709"/>
        <w:jc w:val="both"/>
        <w:rPr>
          <w:rFonts w:cs="Times New Roman"/>
          <w:szCs w:val="28"/>
          <w:lang w:val="uk-UA"/>
        </w:rPr>
      </w:pPr>
      <w:r w:rsidRPr="005745A1">
        <w:rPr>
          <w:rFonts w:cs="Times New Roman"/>
          <w:szCs w:val="28"/>
          <w:lang w:val="uk-UA"/>
        </w:rPr>
        <w:t xml:space="preserve">Після аналізу отриманих результатів ми виділили рівні успішності виконання завдань, що свідчать про стан зв’язного мовлення у цих дітей – високий, достатній, середній. Під час вторинного обстеження ми не виявили дітей, які б виконували завдання не відповідно до інструкції. </w:t>
      </w:r>
    </w:p>
    <w:p w:rsidR="00511243" w:rsidRPr="005745A1" w:rsidRDefault="00511243" w:rsidP="00843987">
      <w:pPr>
        <w:widowControl w:val="0"/>
        <w:spacing w:after="0" w:line="360" w:lineRule="auto"/>
        <w:ind w:firstLine="709"/>
        <w:jc w:val="both"/>
        <w:rPr>
          <w:rFonts w:cs="Times New Roman"/>
          <w:i/>
          <w:szCs w:val="28"/>
          <w:lang w:val="uk-UA"/>
        </w:rPr>
      </w:pPr>
      <w:r w:rsidRPr="005745A1">
        <w:rPr>
          <w:rFonts w:cs="Times New Roman"/>
          <w:szCs w:val="28"/>
          <w:lang w:val="uk-UA"/>
        </w:rPr>
        <w:t xml:space="preserve">Отримані результати вторинної діагностики відображені у Таблиці даних вторинної діагностики експериментальної групи </w:t>
      </w:r>
      <w:r w:rsidRPr="005B5B28">
        <w:rPr>
          <w:rFonts w:cs="Times New Roman"/>
          <w:szCs w:val="28"/>
          <w:lang w:val="uk-UA"/>
        </w:rPr>
        <w:t>(</w:t>
      </w:r>
      <w:r w:rsidRPr="005745A1">
        <w:rPr>
          <w:rFonts w:cs="Times New Roman"/>
          <w:szCs w:val="28"/>
          <w:lang w:val="uk-UA"/>
        </w:rPr>
        <w:t>Додаток В</w:t>
      </w:r>
      <w:r w:rsidR="005B5B28">
        <w:rPr>
          <w:rFonts w:cs="Times New Roman"/>
          <w:szCs w:val="28"/>
          <w:lang w:val="uk-UA"/>
        </w:rPr>
        <w:t>)</w:t>
      </w:r>
      <w:r w:rsidRPr="005745A1">
        <w:rPr>
          <w:rFonts w:cs="Times New Roman"/>
          <w:i/>
          <w:szCs w:val="28"/>
          <w:lang w:val="uk-UA"/>
        </w:rPr>
        <w:t>.</w:t>
      </w:r>
    </w:p>
    <w:p w:rsidR="00AA0CDF" w:rsidRPr="005745A1" w:rsidRDefault="00511243" w:rsidP="00843987">
      <w:pPr>
        <w:widowControl w:val="0"/>
        <w:spacing w:after="0" w:line="360" w:lineRule="auto"/>
        <w:ind w:firstLine="709"/>
        <w:jc w:val="both"/>
        <w:rPr>
          <w:rFonts w:cs="Times New Roman"/>
          <w:szCs w:val="28"/>
          <w:lang w:val="uk-UA"/>
        </w:rPr>
      </w:pPr>
      <w:r w:rsidRPr="005745A1">
        <w:rPr>
          <w:rFonts w:cs="Times New Roman"/>
          <w:szCs w:val="28"/>
          <w:lang w:val="uk-UA"/>
        </w:rPr>
        <w:t xml:space="preserve">У порівнянні з первинною діагностикою, показники рівня розвитку зв’язного мовлення дітей при вторинному обстеженні, значно покращилися. А саме: </w:t>
      </w:r>
    </w:p>
    <w:p w:rsidR="00AA0CDF" w:rsidRPr="005745A1" w:rsidRDefault="00AA0CDF" w:rsidP="00843987">
      <w:pPr>
        <w:widowControl w:val="0"/>
        <w:spacing w:after="0" w:line="360" w:lineRule="auto"/>
        <w:ind w:firstLine="709"/>
        <w:jc w:val="both"/>
        <w:rPr>
          <w:rFonts w:cs="Times New Roman"/>
          <w:szCs w:val="28"/>
          <w:lang w:val="uk-UA"/>
        </w:rPr>
      </w:pPr>
      <w:r w:rsidRPr="005745A1">
        <w:rPr>
          <w:rFonts w:cs="Times New Roman"/>
          <w:szCs w:val="28"/>
          <w:lang w:val="uk-UA"/>
        </w:rPr>
        <w:t>-</w:t>
      </w:r>
      <w:r w:rsidR="00294DE9">
        <w:rPr>
          <w:rFonts w:cs="Times New Roman"/>
          <w:szCs w:val="28"/>
          <w:lang w:val="uk-UA"/>
        </w:rPr>
        <w:t> </w:t>
      </w:r>
      <w:r w:rsidR="00511243" w:rsidRPr="005745A1">
        <w:rPr>
          <w:rFonts w:cs="Times New Roman"/>
          <w:szCs w:val="28"/>
          <w:lang w:val="uk-UA"/>
        </w:rPr>
        <w:t xml:space="preserve">високий рівень розвитку зв’язного мовлення у 12 дітей </w:t>
      </w:r>
      <w:r w:rsidRPr="005745A1">
        <w:rPr>
          <w:rFonts w:cs="Times New Roman"/>
          <w:szCs w:val="28"/>
          <w:lang w:val="uk-UA"/>
        </w:rPr>
        <w:t>–</w:t>
      </w:r>
      <w:r w:rsidR="00511243" w:rsidRPr="005745A1">
        <w:rPr>
          <w:rFonts w:cs="Times New Roman"/>
          <w:szCs w:val="28"/>
          <w:lang w:val="uk-UA"/>
        </w:rPr>
        <w:t xml:space="preserve"> 50%, </w:t>
      </w:r>
    </w:p>
    <w:p w:rsidR="00AA0CDF" w:rsidRPr="005745A1" w:rsidRDefault="00AA0CDF" w:rsidP="00843987">
      <w:pPr>
        <w:widowControl w:val="0"/>
        <w:spacing w:after="0" w:line="360" w:lineRule="auto"/>
        <w:ind w:firstLine="709"/>
        <w:jc w:val="both"/>
        <w:rPr>
          <w:rFonts w:cs="Times New Roman"/>
          <w:szCs w:val="28"/>
          <w:lang w:val="uk-UA"/>
        </w:rPr>
      </w:pPr>
      <w:r w:rsidRPr="005745A1">
        <w:rPr>
          <w:rFonts w:cs="Times New Roman"/>
          <w:szCs w:val="28"/>
          <w:lang w:val="uk-UA"/>
        </w:rPr>
        <w:t>-</w:t>
      </w:r>
      <w:r w:rsidR="00294DE9">
        <w:rPr>
          <w:rFonts w:cs="Times New Roman"/>
          <w:szCs w:val="28"/>
          <w:lang w:val="uk-UA"/>
        </w:rPr>
        <w:t> </w:t>
      </w:r>
      <w:r w:rsidR="00511243" w:rsidRPr="005745A1">
        <w:rPr>
          <w:rFonts w:cs="Times New Roman"/>
          <w:szCs w:val="28"/>
          <w:lang w:val="uk-UA"/>
        </w:rPr>
        <w:t xml:space="preserve">достатній рівень у 5 </w:t>
      </w:r>
      <w:r w:rsidRPr="005745A1">
        <w:rPr>
          <w:rFonts w:cs="Times New Roman"/>
          <w:szCs w:val="28"/>
          <w:lang w:val="uk-UA"/>
        </w:rPr>
        <w:t>дітей – 21%,</w:t>
      </w:r>
    </w:p>
    <w:p w:rsidR="00AA0CDF" w:rsidRPr="005745A1" w:rsidRDefault="00AA0CDF" w:rsidP="00843987">
      <w:pPr>
        <w:widowControl w:val="0"/>
        <w:spacing w:after="0" w:line="360" w:lineRule="auto"/>
        <w:ind w:firstLine="709"/>
        <w:jc w:val="both"/>
        <w:rPr>
          <w:rFonts w:cs="Times New Roman"/>
          <w:szCs w:val="28"/>
          <w:lang w:val="uk-UA"/>
        </w:rPr>
      </w:pPr>
      <w:r w:rsidRPr="005745A1">
        <w:rPr>
          <w:rFonts w:cs="Times New Roman"/>
          <w:szCs w:val="28"/>
          <w:lang w:val="uk-UA"/>
        </w:rPr>
        <w:t>-</w:t>
      </w:r>
      <w:r w:rsidR="00294DE9">
        <w:rPr>
          <w:rFonts w:cs="Times New Roman"/>
          <w:szCs w:val="28"/>
          <w:lang w:val="uk-UA"/>
        </w:rPr>
        <w:t> </w:t>
      </w:r>
      <w:r w:rsidR="00757712" w:rsidRPr="005745A1">
        <w:rPr>
          <w:rFonts w:cs="Times New Roman"/>
          <w:szCs w:val="28"/>
          <w:lang w:val="uk-UA"/>
        </w:rPr>
        <w:t>середній рівень у 7 дітей</w:t>
      </w:r>
      <w:r w:rsidRPr="005745A1">
        <w:rPr>
          <w:rFonts w:cs="Times New Roman"/>
          <w:szCs w:val="28"/>
          <w:lang w:val="uk-UA"/>
        </w:rPr>
        <w:t>–</w:t>
      </w:r>
      <w:r w:rsidR="00511243" w:rsidRPr="005745A1">
        <w:rPr>
          <w:rFonts w:cs="Times New Roman"/>
          <w:szCs w:val="28"/>
          <w:lang w:val="uk-UA"/>
        </w:rPr>
        <w:t xml:space="preserve">29%, </w:t>
      </w:r>
    </w:p>
    <w:p w:rsidR="00511243" w:rsidRPr="005745A1" w:rsidRDefault="00AA0CDF" w:rsidP="00843987">
      <w:pPr>
        <w:widowControl w:val="0"/>
        <w:spacing w:after="0" w:line="360" w:lineRule="auto"/>
        <w:ind w:firstLine="709"/>
        <w:jc w:val="both"/>
        <w:rPr>
          <w:rFonts w:cs="Times New Roman"/>
          <w:szCs w:val="28"/>
          <w:lang w:val="uk-UA"/>
        </w:rPr>
      </w:pPr>
      <w:r w:rsidRPr="005745A1">
        <w:rPr>
          <w:rFonts w:cs="Times New Roman"/>
          <w:szCs w:val="28"/>
          <w:lang w:val="uk-UA"/>
        </w:rPr>
        <w:t>-</w:t>
      </w:r>
      <w:r w:rsidR="00294DE9">
        <w:rPr>
          <w:rFonts w:cs="Times New Roman"/>
          <w:szCs w:val="28"/>
          <w:lang w:val="uk-UA"/>
        </w:rPr>
        <w:t> </w:t>
      </w:r>
      <w:r w:rsidR="00511243" w:rsidRPr="005745A1">
        <w:rPr>
          <w:rFonts w:cs="Times New Roman"/>
          <w:szCs w:val="28"/>
          <w:lang w:val="uk-UA"/>
        </w:rPr>
        <w:t xml:space="preserve">низький рівень зменшився з 12% до 0%. </w:t>
      </w:r>
    </w:p>
    <w:p w:rsidR="00294DE9" w:rsidRDefault="00511243" w:rsidP="00843987">
      <w:pPr>
        <w:widowControl w:val="0"/>
        <w:spacing w:after="0" w:line="360" w:lineRule="auto"/>
        <w:ind w:firstLine="709"/>
        <w:jc w:val="both"/>
        <w:rPr>
          <w:rFonts w:cs="Times New Roman"/>
          <w:szCs w:val="28"/>
          <w:lang w:val="uk-UA"/>
        </w:rPr>
      </w:pPr>
      <w:r w:rsidRPr="005745A1">
        <w:rPr>
          <w:rFonts w:cs="Times New Roman"/>
          <w:szCs w:val="28"/>
          <w:lang w:val="uk-UA"/>
        </w:rPr>
        <w:t xml:space="preserve">Спираючись на результати вторинної діагностики виявлено, що при складанні розповіді за серією сюжетних картинок та переказі літературного тексту діти показали значно кращі результати, ніж при первинному </w:t>
      </w:r>
      <w:r w:rsidRPr="005745A1">
        <w:rPr>
          <w:rFonts w:cs="Times New Roman"/>
          <w:szCs w:val="28"/>
          <w:lang w:val="uk-UA"/>
        </w:rPr>
        <w:lastRenderedPageBreak/>
        <w:t xml:space="preserve">діагностуванні. Слід зазначити, що кількісні результати дослідження безпосередньо проявляються в якісній характеристиці мовлення. </w:t>
      </w:r>
    </w:p>
    <w:p w:rsidR="00511243" w:rsidRPr="005745A1" w:rsidRDefault="00511243" w:rsidP="00843987">
      <w:pPr>
        <w:widowControl w:val="0"/>
        <w:spacing w:after="0" w:line="360" w:lineRule="auto"/>
        <w:ind w:firstLine="709"/>
        <w:jc w:val="both"/>
        <w:rPr>
          <w:rFonts w:cs="Times New Roman"/>
          <w:szCs w:val="28"/>
          <w:lang w:val="uk-UA"/>
        </w:rPr>
      </w:pPr>
      <w:r w:rsidRPr="005745A1">
        <w:rPr>
          <w:rFonts w:cs="Times New Roman"/>
          <w:szCs w:val="28"/>
          <w:lang w:val="uk-UA"/>
        </w:rPr>
        <w:t>Діти після проведеної з ними роботи, будують свої висловлювання більш логічно, послідовно, також обсяг оповідань значно збільшився. Як бачимо, використання в роботі з вихованцями із числа експериментальної групи ТРВЗ-технолог</w:t>
      </w:r>
      <w:r w:rsidR="009B133C" w:rsidRPr="005745A1">
        <w:rPr>
          <w:rFonts w:cs="Times New Roman"/>
          <w:szCs w:val="28"/>
          <w:lang w:val="uk-UA"/>
        </w:rPr>
        <w:t>ій сприяло підвищенню кількісно-</w:t>
      </w:r>
      <w:r w:rsidRPr="005745A1">
        <w:rPr>
          <w:rFonts w:cs="Times New Roman"/>
          <w:szCs w:val="28"/>
          <w:lang w:val="uk-UA"/>
        </w:rPr>
        <w:t xml:space="preserve">якісного складу їх словника, тобто підвищенню рівня лексичної та граматичної компетенцій, поліпшило контактність та якість спілкування дітей з однолітками та дорослими, збільшило загальну потребу дітей до спілкування та самовираження (комунікативна компетенція), позитивно вплинуло на розвиток творчої уяви та креативного мислення дітей. </w:t>
      </w:r>
    </w:p>
    <w:p w:rsidR="00511243" w:rsidRPr="005745A1" w:rsidRDefault="00511243" w:rsidP="00843987">
      <w:pPr>
        <w:widowControl w:val="0"/>
        <w:spacing w:after="0" w:line="360" w:lineRule="auto"/>
        <w:ind w:firstLine="709"/>
        <w:jc w:val="both"/>
        <w:rPr>
          <w:rFonts w:cs="Times New Roman"/>
          <w:szCs w:val="28"/>
          <w:lang w:val="uk-UA"/>
        </w:rPr>
      </w:pPr>
      <w:r w:rsidRPr="005745A1">
        <w:rPr>
          <w:rFonts w:cs="Times New Roman"/>
          <w:szCs w:val="28"/>
          <w:lang w:val="uk-UA"/>
        </w:rPr>
        <w:t xml:space="preserve">З усього вищезазначеного можна зробити висновок, що рівень сформованості мовленнєвої компетентності дітей експериментальної групи підвищився. </w:t>
      </w:r>
    </w:p>
    <w:p w:rsidR="00511243" w:rsidRPr="005745A1" w:rsidRDefault="00406117" w:rsidP="00843987">
      <w:pPr>
        <w:widowControl w:val="0"/>
        <w:spacing w:after="0" w:line="360" w:lineRule="auto"/>
        <w:rPr>
          <w:rFonts w:cs="Times New Roman"/>
          <w:b/>
          <w:szCs w:val="28"/>
          <w:lang w:val="uk-UA"/>
        </w:rPr>
      </w:pPr>
      <w:r w:rsidRPr="005745A1">
        <w:rPr>
          <w:rFonts w:cs="Times New Roman"/>
          <w:b/>
          <w:szCs w:val="28"/>
          <w:lang w:val="uk-UA"/>
        </w:rPr>
        <w:br w:type="page"/>
      </w:r>
    </w:p>
    <w:p w:rsidR="009F2AB1" w:rsidRPr="005745A1" w:rsidRDefault="008946E0" w:rsidP="00843987">
      <w:pPr>
        <w:widowControl w:val="0"/>
        <w:spacing w:after="0" w:line="360" w:lineRule="auto"/>
        <w:jc w:val="center"/>
        <w:rPr>
          <w:rFonts w:cs="Times New Roman"/>
          <w:b/>
          <w:szCs w:val="28"/>
          <w:lang w:val="uk-UA"/>
        </w:rPr>
      </w:pPr>
      <w:r w:rsidRPr="005745A1">
        <w:rPr>
          <w:rFonts w:cs="Times New Roman"/>
          <w:b/>
          <w:szCs w:val="28"/>
          <w:lang w:val="uk-UA"/>
        </w:rPr>
        <w:lastRenderedPageBreak/>
        <w:t>ВИСНОВКИ</w:t>
      </w:r>
    </w:p>
    <w:p w:rsidR="008946E0" w:rsidRPr="005745A1" w:rsidRDefault="008946E0" w:rsidP="00843987">
      <w:pPr>
        <w:widowControl w:val="0"/>
        <w:spacing w:after="0" w:line="360" w:lineRule="auto"/>
        <w:rPr>
          <w:rFonts w:cs="Times New Roman"/>
          <w:b/>
          <w:szCs w:val="28"/>
          <w:lang w:val="uk-UA"/>
        </w:rPr>
      </w:pPr>
    </w:p>
    <w:p w:rsidR="00F72ACA" w:rsidRPr="005745A1" w:rsidRDefault="00F72ACA" w:rsidP="00843987">
      <w:pPr>
        <w:widowControl w:val="0"/>
        <w:spacing w:after="0" w:line="360" w:lineRule="auto"/>
        <w:ind w:firstLine="709"/>
        <w:contextualSpacing/>
        <w:jc w:val="both"/>
        <w:rPr>
          <w:rFonts w:eastAsia="Times New Roman" w:cs="Times New Roman"/>
          <w:color w:val="000000"/>
          <w:szCs w:val="28"/>
          <w:lang w:val="uk-UA" w:eastAsia="ru-RU"/>
        </w:rPr>
      </w:pPr>
    </w:p>
    <w:p w:rsidR="00F72ACA" w:rsidRPr="005745A1" w:rsidRDefault="00F72ACA" w:rsidP="00843987">
      <w:pPr>
        <w:widowControl w:val="0"/>
        <w:spacing w:after="0" w:line="360" w:lineRule="auto"/>
        <w:ind w:firstLine="709"/>
        <w:contextualSpacing/>
        <w:jc w:val="both"/>
        <w:rPr>
          <w:rFonts w:eastAsia="Times New Roman" w:cs="Times New Roman"/>
          <w:szCs w:val="28"/>
          <w:lang w:val="uk-UA"/>
        </w:rPr>
      </w:pPr>
      <w:r w:rsidRPr="005745A1">
        <w:rPr>
          <w:rFonts w:eastAsia="Times New Roman" w:cs="Times New Roman"/>
          <w:szCs w:val="28"/>
          <w:lang w:val="uk-UA"/>
        </w:rPr>
        <w:t xml:space="preserve">Сучасні освітні програми для закладів дошкільної освіти визначають рівень сформованості мовленнєвої компетенції, як: інтегроване вміння адекватно та доречно спілкуватися рідною мовою у різних життєвих ситуаціях (висловлювати свою думку, наміри, бажання, прохання), розповідати, пояснювати, розмірковувати, використовувати як мовні, так і позамовні (міміка, жести, рухи) та інтонаційні засоби виразності, форми ввічливості (мовленнєвий етикет); спостерігати за своїм спілкуванням та спілкуванням інших, виправляти помилки, дотримуючись загальної культури мови, прагнути творчо </w:t>
      </w:r>
      <w:proofErr w:type="spellStart"/>
      <w:r w:rsidRPr="005745A1">
        <w:rPr>
          <w:rFonts w:eastAsia="Times New Roman" w:cs="Times New Roman"/>
          <w:szCs w:val="28"/>
          <w:lang w:val="uk-UA"/>
        </w:rPr>
        <w:t>самореалізовуватися</w:t>
      </w:r>
      <w:proofErr w:type="spellEnd"/>
      <w:r w:rsidRPr="005745A1">
        <w:rPr>
          <w:rFonts w:eastAsia="Times New Roman" w:cs="Times New Roman"/>
          <w:szCs w:val="28"/>
          <w:lang w:val="uk-UA"/>
        </w:rPr>
        <w:t>.</w:t>
      </w:r>
    </w:p>
    <w:p w:rsidR="002754CE" w:rsidRPr="005745A1" w:rsidRDefault="002754CE" w:rsidP="00843987">
      <w:pPr>
        <w:widowControl w:val="0"/>
        <w:spacing w:after="0" w:line="360" w:lineRule="auto"/>
        <w:ind w:firstLine="709"/>
        <w:contextualSpacing/>
        <w:jc w:val="both"/>
        <w:rPr>
          <w:rFonts w:cs="Times New Roman"/>
          <w:szCs w:val="28"/>
          <w:lang w:val="uk-UA"/>
        </w:rPr>
      </w:pPr>
      <w:r w:rsidRPr="005745A1">
        <w:rPr>
          <w:rFonts w:eastAsia="Times New Roman" w:cs="Times New Roman"/>
          <w:color w:val="000000"/>
          <w:szCs w:val="28"/>
          <w:lang w:val="uk-UA" w:eastAsia="ru-RU"/>
        </w:rPr>
        <w:t xml:space="preserve">На сьогодні в Україні значимість проблеми </w:t>
      </w:r>
      <w:r w:rsidR="00F72ACA" w:rsidRPr="005745A1">
        <w:rPr>
          <w:rFonts w:eastAsia="Times New Roman" w:cs="Times New Roman"/>
          <w:color w:val="000000"/>
          <w:szCs w:val="28"/>
          <w:lang w:val="uk-UA" w:eastAsia="ru-RU"/>
        </w:rPr>
        <w:t xml:space="preserve">розвитку мовлення дітей дошкільного віку </w:t>
      </w:r>
      <w:r w:rsidRPr="005745A1">
        <w:rPr>
          <w:rFonts w:eastAsia="Times New Roman" w:cs="Times New Roman"/>
          <w:color w:val="000000"/>
          <w:szCs w:val="28"/>
          <w:lang w:val="uk-UA" w:eastAsia="ru-RU"/>
        </w:rPr>
        <w:t xml:space="preserve">підкреслюється </w:t>
      </w:r>
      <w:r w:rsidR="00F72ACA" w:rsidRPr="005745A1">
        <w:rPr>
          <w:rFonts w:eastAsia="Times New Roman" w:cs="Times New Roman"/>
          <w:color w:val="000000"/>
          <w:szCs w:val="28"/>
          <w:lang w:val="uk-UA" w:eastAsia="ru-RU"/>
        </w:rPr>
        <w:t xml:space="preserve">й </w:t>
      </w:r>
      <w:r w:rsidRPr="005745A1">
        <w:rPr>
          <w:rFonts w:eastAsia="Times New Roman" w:cs="Times New Roman"/>
          <w:color w:val="000000"/>
          <w:szCs w:val="28"/>
          <w:lang w:val="uk-UA" w:eastAsia="ru-RU"/>
        </w:rPr>
        <w:t>такими державними документами, як: закони «Про освіту», «Про дошкільну освіту», «Про мову», «Базовий компонент дошкільної освіти»</w:t>
      </w:r>
      <w:r w:rsidR="00F72ACA" w:rsidRPr="005745A1">
        <w:rPr>
          <w:rFonts w:eastAsia="Times New Roman" w:cs="Times New Roman"/>
          <w:color w:val="000000"/>
          <w:szCs w:val="28"/>
          <w:lang w:val="uk-UA" w:eastAsia="ru-RU"/>
        </w:rPr>
        <w:t>, але,</w:t>
      </w:r>
      <w:r w:rsidR="00F72ACA" w:rsidRPr="005745A1">
        <w:rPr>
          <w:rFonts w:cs="Times New Roman"/>
          <w:szCs w:val="28"/>
          <w:lang w:val="uk-UA"/>
        </w:rPr>
        <w:t>н</w:t>
      </w:r>
      <w:r w:rsidR="00E13C8E" w:rsidRPr="005745A1">
        <w:rPr>
          <w:rFonts w:cs="Times New Roman"/>
          <w:szCs w:val="28"/>
          <w:lang w:val="uk-UA"/>
        </w:rPr>
        <w:t>а жаль, сучасні діти зазнають з</w:t>
      </w:r>
      <w:r w:rsidRPr="005745A1">
        <w:rPr>
          <w:rFonts w:cs="Times New Roman"/>
          <w:szCs w:val="28"/>
          <w:lang w:val="uk-UA"/>
        </w:rPr>
        <w:t>начн</w:t>
      </w:r>
      <w:r w:rsidR="00E13C8E" w:rsidRPr="005745A1">
        <w:rPr>
          <w:rFonts w:cs="Times New Roman"/>
          <w:szCs w:val="28"/>
          <w:lang w:val="uk-UA"/>
        </w:rPr>
        <w:t xml:space="preserve">их </w:t>
      </w:r>
      <w:r w:rsidRPr="005745A1">
        <w:rPr>
          <w:rFonts w:cs="Times New Roman"/>
          <w:szCs w:val="28"/>
          <w:lang w:val="uk-UA"/>
        </w:rPr>
        <w:t>труднощі</w:t>
      </w:r>
      <w:r w:rsidR="00E13C8E" w:rsidRPr="005745A1">
        <w:rPr>
          <w:rFonts w:cs="Times New Roman"/>
          <w:szCs w:val="28"/>
          <w:lang w:val="uk-UA"/>
        </w:rPr>
        <w:t>вщодо</w:t>
      </w:r>
      <w:r w:rsidRPr="005745A1">
        <w:rPr>
          <w:rFonts w:cs="Times New Roman"/>
          <w:szCs w:val="28"/>
          <w:lang w:val="uk-UA"/>
        </w:rPr>
        <w:t xml:space="preserve"> оволодінн</w:t>
      </w:r>
      <w:r w:rsidR="00E13C8E" w:rsidRPr="005745A1">
        <w:rPr>
          <w:rFonts w:cs="Times New Roman"/>
          <w:szCs w:val="28"/>
          <w:lang w:val="uk-UA"/>
        </w:rPr>
        <w:t>я</w:t>
      </w:r>
      <w:r w:rsidRPr="005745A1">
        <w:rPr>
          <w:rFonts w:cs="Times New Roman"/>
          <w:szCs w:val="28"/>
          <w:lang w:val="uk-UA"/>
        </w:rPr>
        <w:t xml:space="preserve"> навичками </w:t>
      </w:r>
      <w:r w:rsidR="00E13C8E" w:rsidRPr="005745A1">
        <w:rPr>
          <w:rFonts w:cs="Times New Roman"/>
          <w:szCs w:val="28"/>
          <w:lang w:val="uk-UA"/>
        </w:rPr>
        <w:t>продуктивного мовлення</w:t>
      </w:r>
      <w:r w:rsidRPr="005745A1">
        <w:rPr>
          <w:rFonts w:cs="Times New Roman"/>
          <w:szCs w:val="28"/>
          <w:lang w:val="uk-UA"/>
        </w:rPr>
        <w:t xml:space="preserve">. Тож доцільним у роботі зі здобувачами </w:t>
      </w:r>
      <w:r w:rsidR="00E13C8E" w:rsidRPr="005745A1">
        <w:rPr>
          <w:rFonts w:cs="Times New Roman"/>
          <w:szCs w:val="28"/>
          <w:lang w:val="uk-UA"/>
        </w:rPr>
        <w:t xml:space="preserve">дошкільної </w:t>
      </w:r>
      <w:r w:rsidRPr="005745A1">
        <w:rPr>
          <w:rFonts w:cs="Times New Roman"/>
          <w:szCs w:val="28"/>
          <w:lang w:val="uk-UA"/>
        </w:rPr>
        <w:t xml:space="preserve">освіти є використання інтеграції мистецтв </w:t>
      </w:r>
      <w:r w:rsidR="00F72ACA" w:rsidRPr="005745A1">
        <w:rPr>
          <w:rFonts w:cs="Times New Roman"/>
          <w:szCs w:val="28"/>
          <w:lang w:val="uk-UA"/>
        </w:rPr>
        <w:t>у</w:t>
      </w:r>
      <w:r w:rsidRPr="005745A1">
        <w:rPr>
          <w:rFonts w:cs="Times New Roman"/>
          <w:szCs w:val="28"/>
          <w:lang w:val="uk-UA"/>
        </w:rPr>
        <w:t xml:space="preserve"> системі роботи сучасного ЗДО.</w:t>
      </w:r>
    </w:p>
    <w:p w:rsidR="00655363" w:rsidRPr="005745A1" w:rsidRDefault="00655363" w:rsidP="00843987">
      <w:pPr>
        <w:widowControl w:val="0"/>
        <w:spacing w:after="0" w:line="360" w:lineRule="auto"/>
        <w:ind w:firstLine="709"/>
        <w:contextualSpacing/>
        <w:jc w:val="both"/>
        <w:rPr>
          <w:lang w:val="uk-UA"/>
        </w:rPr>
      </w:pPr>
      <w:r w:rsidRPr="005745A1">
        <w:rPr>
          <w:lang w:val="uk-UA"/>
        </w:rPr>
        <w:t xml:space="preserve">У кваліфікаційній роботі здійснено теоретичне узагальнення та вирішення проблеми </w:t>
      </w:r>
      <w:r w:rsidRPr="005745A1">
        <w:rPr>
          <w:rFonts w:cs="Times New Roman"/>
          <w:szCs w:val="28"/>
          <w:lang w:val="uk-UA"/>
        </w:rPr>
        <w:t xml:space="preserve">розвитку </w:t>
      </w:r>
      <w:r w:rsidRPr="005745A1">
        <w:rPr>
          <w:rFonts w:eastAsia="Times New Roman" w:cs="Times New Roman"/>
          <w:color w:val="000000"/>
          <w:szCs w:val="28"/>
          <w:lang w:val="uk-UA" w:eastAsia="ru-RU"/>
        </w:rPr>
        <w:t>мовлення дітей старшого дошкільного віку в процесі інтеграції мистецтв</w:t>
      </w:r>
      <w:r w:rsidRPr="005745A1">
        <w:rPr>
          <w:lang w:val="uk-UA"/>
        </w:rPr>
        <w:t xml:space="preserve">, що знайшло відображення в теоретичному обґрунтуванні змісту та педагогічних умов цього процесу й експериментальній перевірці їхньої ефективності. </w:t>
      </w:r>
    </w:p>
    <w:p w:rsidR="009F2AB1" w:rsidRPr="005745A1" w:rsidRDefault="00655363" w:rsidP="00843987">
      <w:pPr>
        <w:widowControl w:val="0"/>
        <w:spacing w:after="0" w:line="360" w:lineRule="auto"/>
        <w:ind w:firstLine="709"/>
        <w:contextualSpacing/>
        <w:jc w:val="both"/>
        <w:rPr>
          <w:rFonts w:cs="Times New Roman"/>
          <w:szCs w:val="28"/>
          <w:lang w:val="uk-UA"/>
        </w:rPr>
      </w:pPr>
      <w:r w:rsidRPr="005745A1">
        <w:rPr>
          <w:lang w:val="uk-UA"/>
        </w:rPr>
        <w:t>Результати теоретичного та експериментального дослідження засвідчили досягнення мети, вирішення поставлених завдань і стали підставою для формулювання таких висновків</w:t>
      </w:r>
      <w:r w:rsidR="009F2AB1" w:rsidRPr="005745A1">
        <w:rPr>
          <w:rFonts w:cs="Times New Roman"/>
          <w:szCs w:val="28"/>
          <w:lang w:val="uk-UA"/>
        </w:rPr>
        <w:t>.</w:t>
      </w:r>
    </w:p>
    <w:p w:rsidR="00153C4C"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1.</w:t>
      </w:r>
      <w:r w:rsidR="00294DE9">
        <w:rPr>
          <w:rFonts w:eastAsia="Times New Roman" w:cs="Times New Roman"/>
          <w:color w:val="000000"/>
          <w:szCs w:val="28"/>
          <w:lang w:val="uk-UA" w:eastAsia="ru-RU"/>
        </w:rPr>
        <w:t> </w:t>
      </w:r>
      <w:r w:rsidR="00153C4C" w:rsidRPr="005745A1">
        <w:rPr>
          <w:rFonts w:eastAsia="Times New Roman" w:cs="Times New Roman"/>
          <w:color w:val="000000"/>
          <w:szCs w:val="28"/>
          <w:lang w:val="uk-UA" w:eastAsia="ru-RU"/>
        </w:rPr>
        <w:t xml:space="preserve">Теоретичний аналіз проблеми розвитку мовлення дітей старшого дошкільного віку в зарубіжній і вітчизняній літературі довів важливість у цьому процесі інтеграції мистецтв як провідної тенденції сучасності та </w:t>
      </w:r>
      <w:r w:rsidR="00153C4C" w:rsidRPr="005745A1">
        <w:rPr>
          <w:rFonts w:eastAsia="Times New Roman" w:cs="Times New Roman"/>
          <w:color w:val="000000"/>
          <w:szCs w:val="28"/>
          <w:lang w:val="uk-UA" w:eastAsia="ru-RU"/>
        </w:rPr>
        <w:lastRenderedPageBreak/>
        <w:t xml:space="preserve">дозволив зробити проміжні висновки: </w:t>
      </w:r>
    </w:p>
    <w:p w:rsidR="00F72ACA" w:rsidRPr="00294DE9" w:rsidRDefault="00F72ACA" w:rsidP="00843987">
      <w:pPr>
        <w:pStyle w:val="a4"/>
        <w:widowControl w:val="0"/>
        <w:numPr>
          <w:ilvl w:val="0"/>
          <w:numId w:val="45"/>
        </w:numPr>
        <w:tabs>
          <w:tab w:val="left" w:pos="1134"/>
        </w:tabs>
        <w:spacing w:after="0" w:line="360" w:lineRule="auto"/>
        <w:ind w:left="0" w:firstLine="709"/>
        <w:rPr>
          <w:szCs w:val="28"/>
          <w:lang w:val="uk-UA"/>
        </w:rPr>
      </w:pPr>
      <w:r w:rsidRPr="00294DE9">
        <w:rPr>
          <w:szCs w:val="28"/>
          <w:lang w:val="uk-UA"/>
        </w:rPr>
        <w:t xml:space="preserve">теоретичний аналіз проблеми розвитку мовлення дітей старшого дошкільного віку у вітчизняній та зарубіжній літературі довів важливість у цьому процесі інтеграції мистецтв як провідної тенденції сучасності та дозволив зробити проміжні висновки: </w:t>
      </w:r>
    </w:p>
    <w:p w:rsidR="00F72ACA" w:rsidRPr="005745A1" w:rsidRDefault="00F72ACA" w:rsidP="00843987">
      <w:pPr>
        <w:pStyle w:val="a4"/>
        <w:widowControl w:val="0"/>
        <w:numPr>
          <w:ilvl w:val="0"/>
          <w:numId w:val="38"/>
        </w:numPr>
        <w:tabs>
          <w:tab w:val="left" w:pos="1134"/>
        </w:tabs>
        <w:spacing w:after="0" w:line="360" w:lineRule="auto"/>
        <w:ind w:left="0" w:firstLine="709"/>
        <w:rPr>
          <w:szCs w:val="28"/>
          <w:lang w:val="uk-UA"/>
        </w:rPr>
      </w:pPr>
      <w:r w:rsidRPr="005745A1">
        <w:rPr>
          <w:szCs w:val="28"/>
          <w:lang w:val="uk-UA"/>
        </w:rPr>
        <w:t>комплексність інтегрованості проявляється як у формі організації навчання (інтегровані заняття, ігри, спостереження), так і в засобах навчання (літературна, образотворча, образотворчо-мовленнєва, мовленнєво-творча, театралізована та конструктивна діяльність тощо);</w:t>
      </w:r>
    </w:p>
    <w:p w:rsidR="00F72ACA" w:rsidRPr="005745A1" w:rsidRDefault="00F72ACA" w:rsidP="00843987">
      <w:pPr>
        <w:pStyle w:val="a4"/>
        <w:widowControl w:val="0"/>
        <w:numPr>
          <w:ilvl w:val="0"/>
          <w:numId w:val="38"/>
        </w:numPr>
        <w:tabs>
          <w:tab w:val="left" w:pos="1134"/>
        </w:tabs>
        <w:spacing w:after="0" w:line="360" w:lineRule="auto"/>
        <w:ind w:left="0" w:firstLine="709"/>
        <w:rPr>
          <w:szCs w:val="28"/>
          <w:lang w:val="uk-UA"/>
        </w:rPr>
      </w:pPr>
      <w:r w:rsidRPr="005745A1">
        <w:rPr>
          <w:szCs w:val="28"/>
          <w:lang w:val="uk-UA"/>
        </w:rPr>
        <w:t xml:space="preserve">необхідність інтеграції різних видів мистецтва викликана тим, що жодне з них неспроможне лише своїми власними засобами надати достатньо повну мовну картину світу дитини; сприяти отриманню набагато кращих результатів у розвитку ключових компетенцій, що визначають риси творчої особистості, її здатності до </w:t>
      </w:r>
      <w:r w:rsidRPr="005745A1">
        <w:rPr>
          <w:lang w:val="uk-UA"/>
        </w:rPr>
        <w:t>активного освоєння</w:t>
      </w:r>
      <w:r w:rsidRPr="005745A1">
        <w:rPr>
          <w:szCs w:val="28"/>
          <w:lang w:val="uk-UA"/>
        </w:rPr>
        <w:t xml:space="preserve"> і трансформацій навколишньої дійсності в слові;</w:t>
      </w:r>
    </w:p>
    <w:p w:rsidR="00F72ACA" w:rsidRPr="005745A1" w:rsidRDefault="00F72ACA" w:rsidP="00843987">
      <w:pPr>
        <w:pStyle w:val="a4"/>
        <w:widowControl w:val="0"/>
        <w:numPr>
          <w:ilvl w:val="0"/>
          <w:numId w:val="38"/>
        </w:numPr>
        <w:tabs>
          <w:tab w:val="left" w:pos="1134"/>
        </w:tabs>
        <w:spacing w:after="0" w:line="360" w:lineRule="auto"/>
        <w:ind w:left="0" w:firstLine="709"/>
        <w:rPr>
          <w:szCs w:val="28"/>
          <w:lang w:val="uk-UA"/>
        </w:rPr>
      </w:pPr>
      <w:r w:rsidRPr="005745A1">
        <w:rPr>
          <w:szCs w:val="28"/>
          <w:lang w:val="uk-UA"/>
        </w:rPr>
        <w:t>чим більше дитина інтегрує, тим яскравішим є мовленнєвий продукт цього процесу: створення мовних та мовленнєвих інновацій для передавання свого особистого, відмінного від інших, розуміння себе та світу;</w:t>
      </w:r>
    </w:p>
    <w:p w:rsidR="00F72ACA" w:rsidRPr="005745A1" w:rsidRDefault="00F72ACA" w:rsidP="00843987">
      <w:pPr>
        <w:pStyle w:val="a4"/>
        <w:widowControl w:val="0"/>
        <w:numPr>
          <w:ilvl w:val="0"/>
          <w:numId w:val="38"/>
        </w:numPr>
        <w:tabs>
          <w:tab w:val="left" w:pos="1134"/>
        </w:tabs>
        <w:spacing w:after="0" w:line="360" w:lineRule="auto"/>
        <w:ind w:left="0" w:firstLine="709"/>
        <w:rPr>
          <w:lang w:val="uk-UA"/>
        </w:rPr>
      </w:pPr>
      <w:r w:rsidRPr="005745A1">
        <w:rPr>
          <w:szCs w:val="28"/>
          <w:lang w:val="uk-UA"/>
        </w:rPr>
        <w:t xml:space="preserve">розвиток мовлення творчої особистості вихованців у процесі інтеграції мистецтв буде ефективнішим у контексті ТРВЗ-технології, яка спрямована на формування в дітей уміння сприймати зображення через уявні можливі відчуття від зіткнення з різними об’єктами та на навчання передавати свої враження у зв’язному висловлюванні. </w:t>
      </w:r>
    </w:p>
    <w:p w:rsidR="009F2AB1" w:rsidRPr="005745A1" w:rsidRDefault="009F2AB1" w:rsidP="00843987">
      <w:pPr>
        <w:widowControl w:val="0"/>
        <w:spacing w:after="0" w:line="360" w:lineRule="auto"/>
        <w:ind w:firstLine="709"/>
        <w:jc w:val="both"/>
        <w:rPr>
          <w:rFonts w:eastAsia="Times New Roman" w:cs="Times New Roman"/>
          <w:color w:val="000000"/>
          <w:lang w:val="uk-UA" w:eastAsia="ru-RU"/>
        </w:rPr>
      </w:pPr>
      <w:r w:rsidRPr="005745A1">
        <w:rPr>
          <w:rFonts w:eastAsia="Times New Roman" w:cs="Times New Roman"/>
          <w:color w:val="000000"/>
          <w:szCs w:val="28"/>
          <w:lang w:val="uk-UA" w:eastAsia="ru-RU"/>
        </w:rPr>
        <w:t xml:space="preserve">Доведено: </w:t>
      </w:r>
      <w:r w:rsidR="004271C1" w:rsidRPr="005745A1">
        <w:rPr>
          <w:rFonts w:cs="Times New Roman"/>
          <w:szCs w:val="28"/>
          <w:lang w:val="uk-UA"/>
        </w:rPr>
        <w:t>інтеграція мистецтв виступає одним із вагомих засобів розвитку мовлення дітей дошкільного віку.Багатоманітність видів мистецтва дає можливість естетично освоювати світ у всій його складності і багатстві. Немає головних і другорядних видів мистецтва, кожний з них має свої особливості та переваги.Об’єднання кількох видів мистецтв створює виняткові можливості для всебічного розвитку здобувачів дошкільної освіти</w:t>
      </w:r>
      <w:r w:rsidR="00633B0F" w:rsidRPr="005745A1">
        <w:rPr>
          <w:rFonts w:eastAsia="Times New Roman" w:cs="Times New Roman"/>
          <w:b/>
          <w:bCs/>
          <w:color w:val="000000"/>
          <w:szCs w:val="28"/>
          <w:lang w:val="uk-UA" w:eastAsia="ru-RU"/>
        </w:rPr>
        <w:t>.</w:t>
      </w:r>
      <w:r w:rsidR="00061C8D" w:rsidRPr="005745A1">
        <w:rPr>
          <w:rFonts w:eastAsia="Times New Roman" w:cs="Times New Roman"/>
          <w:color w:val="000000"/>
          <w:lang w:val="uk-UA" w:eastAsia="ru-RU"/>
        </w:rPr>
        <w:t xml:space="preserve"> Інтегровані заняття більш цікавіші для дітей, оскільки допомагають вирішувати більшу </w:t>
      </w:r>
      <w:r w:rsidR="00061C8D" w:rsidRPr="005745A1">
        <w:rPr>
          <w:rFonts w:eastAsia="Times New Roman" w:cs="Times New Roman"/>
          <w:color w:val="000000"/>
          <w:lang w:val="uk-UA" w:eastAsia="ru-RU"/>
        </w:rPr>
        <w:lastRenderedPageBreak/>
        <w:t xml:space="preserve">кількість завдань на одному занятті, використати різні методи і прийоми, педагогічні та інформаційно-комунікаційні технології, інші засоби навчання. Це така організація навчального процесу в ЗДО, за якої неможлива неучасть кожної дитини в процесі пізнання та </w:t>
      </w:r>
      <w:proofErr w:type="spellStart"/>
      <w:r w:rsidR="00061C8D" w:rsidRPr="005745A1">
        <w:rPr>
          <w:rFonts w:eastAsia="Times New Roman" w:cs="Times New Roman"/>
          <w:color w:val="000000"/>
          <w:lang w:val="uk-UA" w:eastAsia="ru-RU"/>
        </w:rPr>
        <w:t>співнавчання</w:t>
      </w:r>
      <w:proofErr w:type="spellEnd"/>
      <w:r w:rsidR="00061C8D" w:rsidRPr="005745A1">
        <w:rPr>
          <w:rFonts w:eastAsia="Times New Roman" w:cs="Times New Roman"/>
          <w:color w:val="000000"/>
          <w:lang w:val="uk-UA" w:eastAsia="ru-RU"/>
        </w:rPr>
        <w:t xml:space="preserve">. </w:t>
      </w:r>
    </w:p>
    <w:p w:rsidR="009F2AB1" w:rsidRPr="005745A1" w:rsidRDefault="009F2AB1" w:rsidP="00843987">
      <w:pPr>
        <w:widowControl w:val="0"/>
        <w:spacing w:after="0" w:line="360" w:lineRule="auto"/>
        <w:ind w:firstLine="709"/>
        <w:contextualSpacing/>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2.</w:t>
      </w:r>
      <w:r w:rsidR="00294DE9">
        <w:rPr>
          <w:rFonts w:eastAsia="Times New Roman" w:cs="Times New Roman"/>
          <w:color w:val="000000"/>
          <w:szCs w:val="28"/>
          <w:lang w:val="uk-UA" w:eastAsia="ru-RU"/>
        </w:rPr>
        <w:t> </w:t>
      </w:r>
      <w:r w:rsidRPr="005745A1">
        <w:rPr>
          <w:rFonts w:eastAsia="Times New Roman" w:cs="Times New Roman"/>
          <w:color w:val="000000"/>
          <w:szCs w:val="28"/>
          <w:lang w:val="uk-UA" w:eastAsia="ru-RU"/>
        </w:rPr>
        <w:t>З</w:t>
      </w:r>
      <w:r w:rsidR="00C76577" w:rsidRPr="005745A1">
        <w:rPr>
          <w:rFonts w:eastAsia="Times New Roman" w:cs="Times New Roman"/>
          <w:b/>
          <w:color w:val="000000"/>
          <w:lang w:val="uk-UA" w:eastAsia="ru-RU"/>
        </w:rPr>
        <w:t>’</w:t>
      </w:r>
      <w:r w:rsidRPr="005745A1">
        <w:rPr>
          <w:rFonts w:eastAsia="Times New Roman" w:cs="Times New Roman"/>
          <w:color w:val="000000"/>
          <w:szCs w:val="28"/>
          <w:lang w:val="uk-UA" w:eastAsia="ru-RU"/>
        </w:rPr>
        <w:t>ясовано сутність проблеми розвитку мовлення у дітей старшого дошкільного віку, його вплив на становлення особистості.</w:t>
      </w:r>
      <w:r w:rsidRPr="005745A1">
        <w:rPr>
          <w:rFonts w:cs="Times New Roman"/>
          <w:szCs w:val="28"/>
          <w:lang w:val="uk-UA"/>
        </w:rPr>
        <w:t xml:space="preserve"> Розвиток мовлення є центральним завданням мовленнєвого виховання дітей. Це зумовлено, насамперед, його соціальною значимістю у формуванні особистості. Мовлення сучасних дітей характеризується невмінням </w:t>
      </w:r>
      <w:proofErr w:type="spellStart"/>
      <w:r w:rsidRPr="005745A1">
        <w:rPr>
          <w:rFonts w:cs="Times New Roman"/>
          <w:szCs w:val="28"/>
          <w:lang w:val="uk-UA"/>
        </w:rPr>
        <w:t>зв</w:t>
      </w:r>
      <w:r w:rsidR="00C76577" w:rsidRPr="005745A1">
        <w:rPr>
          <w:rFonts w:cs="Times New Roman"/>
          <w:szCs w:val="28"/>
          <w:lang w:val="uk-UA"/>
        </w:rPr>
        <w:t>’</w:t>
      </w:r>
      <w:r w:rsidRPr="005745A1">
        <w:rPr>
          <w:rFonts w:cs="Times New Roman"/>
          <w:szCs w:val="28"/>
          <w:lang w:val="uk-UA"/>
        </w:rPr>
        <w:t>язно</w:t>
      </w:r>
      <w:proofErr w:type="spellEnd"/>
      <w:r w:rsidRPr="005745A1">
        <w:rPr>
          <w:rFonts w:cs="Times New Roman"/>
          <w:szCs w:val="28"/>
          <w:lang w:val="uk-UA"/>
        </w:rPr>
        <w:t>, послідовно передавати свої думки, розповідати про події власного життя. У зв</w:t>
      </w:r>
      <w:r w:rsidR="00C76577" w:rsidRPr="005745A1">
        <w:rPr>
          <w:rFonts w:cs="Times New Roman"/>
          <w:szCs w:val="28"/>
          <w:lang w:val="uk-UA"/>
        </w:rPr>
        <w:t>’</w:t>
      </w:r>
      <w:r w:rsidRPr="005745A1">
        <w:rPr>
          <w:rFonts w:cs="Times New Roman"/>
          <w:szCs w:val="28"/>
          <w:lang w:val="uk-UA"/>
        </w:rPr>
        <w:t xml:space="preserve">язку з цим діти виявляються непідготовленими до навчання в школі. Успішність навчання </w:t>
      </w:r>
      <w:r w:rsidR="00A061AE" w:rsidRPr="005745A1">
        <w:rPr>
          <w:rFonts w:cs="Times New Roman"/>
          <w:szCs w:val="28"/>
          <w:lang w:val="uk-UA"/>
        </w:rPr>
        <w:t xml:space="preserve">здобувачів дошкільної освіти </w:t>
      </w:r>
      <w:r w:rsidR="009975C2" w:rsidRPr="005745A1">
        <w:rPr>
          <w:rFonts w:cs="Times New Roman"/>
          <w:szCs w:val="28"/>
          <w:lang w:val="uk-UA"/>
        </w:rPr>
        <w:t>у школі</w:t>
      </w:r>
      <w:r w:rsidRPr="005745A1">
        <w:rPr>
          <w:rFonts w:cs="Times New Roman"/>
          <w:szCs w:val="28"/>
          <w:lang w:val="uk-UA"/>
        </w:rPr>
        <w:t xml:space="preserve"> багато в чому залежить від рівня оволодіння ними зв</w:t>
      </w:r>
      <w:r w:rsidR="00C76577" w:rsidRPr="005745A1">
        <w:rPr>
          <w:rFonts w:cs="Times New Roman"/>
          <w:szCs w:val="28"/>
          <w:lang w:val="uk-UA"/>
        </w:rPr>
        <w:t>’</w:t>
      </w:r>
      <w:r w:rsidRPr="005745A1">
        <w:rPr>
          <w:rFonts w:cs="Times New Roman"/>
          <w:szCs w:val="28"/>
          <w:lang w:val="uk-UA"/>
        </w:rPr>
        <w:t xml:space="preserve">язним мовленням. Сприйняття і відтворення текстових навчальних матеріалів, уміння давати розгорнуті відповіді на запитання, самостійно викладати свої думки </w:t>
      </w:r>
      <w:r w:rsidR="00757712" w:rsidRPr="005745A1">
        <w:rPr>
          <w:rFonts w:cs="Times New Roman"/>
          <w:szCs w:val="28"/>
          <w:lang w:val="uk-UA"/>
        </w:rPr>
        <w:t>–</w:t>
      </w:r>
      <w:r w:rsidRPr="005745A1">
        <w:rPr>
          <w:rFonts w:cs="Times New Roman"/>
          <w:szCs w:val="28"/>
          <w:lang w:val="uk-UA"/>
        </w:rPr>
        <w:t xml:space="preserve"> все це вимагає достатнього рівня розвитку зв</w:t>
      </w:r>
      <w:r w:rsidR="00C76577" w:rsidRPr="005745A1">
        <w:rPr>
          <w:rFonts w:cs="Times New Roman"/>
          <w:szCs w:val="28"/>
          <w:lang w:val="uk-UA"/>
        </w:rPr>
        <w:t>’</w:t>
      </w:r>
      <w:r w:rsidRPr="005745A1">
        <w:rPr>
          <w:rFonts w:cs="Times New Roman"/>
          <w:szCs w:val="28"/>
          <w:lang w:val="uk-UA"/>
        </w:rPr>
        <w:t xml:space="preserve">язного мовлення. </w:t>
      </w:r>
    </w:p>
    <w:p w:rsidR="009F2AB1" w:rsidRPr="005745A1" w:rsidRDefault="009F2AB1" w:rsidP="00843987">
      <w:pPr>
        <w:widowControl w:val="0"/>
        <w:spacing w:after="0" w:line="360" w:lineRule="auto"/>
        <w:ind w:firstLine="709"/>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3.</w:t>
      </w:r>
      <w:r w:rsidR="00294DE9">
        <w:rPr>
          <w:rFonts w:eastAsia="Times New Roman" w:cs="Times New Roman"/>
          <w:color w:val="000000"/>
          <w:szCs w:val="28"/>
          <w:lang w:val="uk-UA" w:eastAsia="ru-RU"/>
        </w:rPr>
        <w:t> </w:t>
      </w:r>
      <w:r w:rsidRPr="005745A1">
        <w:rPr>
          <w:rFonts w:eastAsia="Times New Roman" w:cs="Times New Roman"/>
          <w:color w:val="000000"/>
          <w:szCs w:val="28"/>
          <w:lang w:val="uk-UA" w:eastAsia="ru-RU"/>
        </w:rPr>
        <w:t>Проаналізовано значення інтеграції мистецтв для розвитку мовлення і з</w:t>
      </w:r>
      <w:r w:rsidR="00A061AE" w:rsidRPr="005745A1">
        <w:rPr>
          <w:rFonts w:eastAsia="Times New Roman" w:cs="Times New Roman"/>
          <w:color w:val="000000"/>
          <w:szCs w:val="28"/>
          <w:lang w:val="uk-UA" w:eastAsia="ru-RU"/>
        </w:rPr>
        <w:t>’</w:t>
      </w:r>
      <w:r w:rsidRPr="005745A1">
        <w:rPr>
          <w:rFonts w:eastAsia="Times New Roman" w:cs="Times New Roman"/>
          <w:color w:val="000000"/>
          <w:szCs w:val="28"/>
          <w:lang w:val="uk-UA" w:eastAsia="ru-RU"/>
        </w:rPr>
        <w:t>ясовано, що саме інтегрований підхід в освіті сприяє підвищенню рівня соціально-пізнавального досвіду дітей, стрімкому розвитку когнітивних процесів; формуванню активної позиції стосовно подій і явищ дійсності; становленню особистості в суспільних відносинах, і загалом</w:t>
      </w:r>
      <w:r w:rsidR="00061C8D" w:rsidRPr="005745A1">
        <w:rPr>
          <w:rFonts w:eastAsia="Times New Roman" w:cs="Times New Roman"/>
          <w:color w:val="000000"/>
          <w:szCs w:val="28"/>
          <w:lang w:val="uk-UA" w:eastAsia="ru-RU"/>
        </w:rPr>
        <w:t xml:space="preserve"> забезпечує зрілість дитини дошкільного віку</w:t>
      </w:r>
      <w:r w:rsidRPr="005745A1">
        <w:rPr>
          <w:rFonts w:eastAsia="Times New Roman" w:cs="Times New Roman"/>
          <w:color w:val="000000"/>
          <w:szCs w:val="28"/>
          <w:lang w:val="uk-UA" w:eastAsia="ru-RU"/>
        </w:rPr>
        <w:t xml:space="preserve">. </w:t>
      </w:r>
    </w:p>
    <w:p w:rsidR="00031A5D" w:rsidRPr="005745A1" w:rsidRDefault="009F2AB1" w:rsidP="00843987">
      <w:pPr>
        <w:widowControl w:val="0"/>
        <w:spacing w:after="0" w:line="360" w:lineRule="auto"/>
        <w:ind w:firstLine="709"/>
        <w:contextualSpacing/>
        <w:jc w:val="both"/>
        <w:rPr>
          <w:rFonts w:eastAsia="Times New Roman" w:cs="Times New Roman"/>
          <w:color w:val="000000"/>
          <w:szCs w:val="28"/>
          <w:lang w:val="uk-UA" w:eastAsia="ru-RU"/>
        </w:rPr>
      </w:pPr>
      <w:r w:rsidRPr="005745A1">
        <w:rPr>
          <w:rFonts w:eastAsia="Times New Roman" w:cs="Times New Roman"/>
          <w:color w:val="000000"/>
          <w:szCs w:val="28"/>
          <w:lang w:val="uk-UA" w:eastAsia="ru-RU"/>
        </w:rPr>
        <w:t xml:space="preserve">4. </w:t>
      </w:r>
      <w:r w:rsidR="00031A5D" w:rsidRPr="005745A1">
        <w:rPr>
          <w:rFonts w:eastAsia="Times New Roman" w:cs="Times New Roman"/>
          <w:color w:val="000000"/>
          <w:szCs w:val="28"/>
          <w:lang w:val="uk-UA" w:eastAsia="ru-RU"/>
        </w:rPr>
        <w:t>Висвітлено педагогічні умови розвитку мовлення дітей старшого дошкільного віку в процесі інтеграції мистецтв, а саме:</w:t>
      </w:r>
    </w:p>
    <w:p w:rsidR="00031A5D" w:rsidRPr="005745A1" w:rsidRDefault="00031A5D" w:rsidP="00843987">
      <w:pPr>
        <w:pStyle w:val="a4"/>
        <w:widowControl w:val="0"/>
        <w:numPr>
          <w:ilvl w:val="0"/>
          <w:numId w:val="43"/>
        </w:numPr>
        <w:tabs>
          <w:tab w:val="left" w:pos="1134"/>
        </w:tabs>
        <w:spacing w:after="0" w:line="360" w:lineRule="auto"/>
        <w:ind w:left="0" w:firstLine="709"/>
        <w:rPr>
          <w:lang w:val="uk-UA"/>
        </w:rPr>
      </w:pPr>
      <w:r w:rsidRPr="005745A1">
        <w:rPr>
          <w:lang w:val="uk-UA"/>
        </w:rPr>
        <w:t>створення інтегрованих програм та занять, обумовлено не тільки модернізацією дошкільної освіти та психофізіологічними особливостями здобувачів дошкільної освіти, а й їх інтеґрувальними чинниками, компонентами освітнього процесу, які слугують підґрунтям для об’єднання різнобічного змісту в єдине ціле і посилюють його розвивальну спрямованість;</w:t>
      </w:r>
    </w:p>
    <w:p w:rsidR="00031A5D" w:rsidRPr="005745A1" w:rsidRDefault="00031A5D" w:rsidP="00843987">
      <w:pPr>
        <w:pStyle w:val="a4"/>
        <w:widowControl w:val="0"/>
        <w:numPr>
          <w:ilvl w:val="0"/>
          <w:numId w:val="43"/>
        </w:numPr>
        <w:tabs>
          <w:tab w:val="left" w:pos="1134"/>
        </w:tabs>
        <w:spacing w:after="0" w:line="360" w:lineRule="auto"/>
        <w:ind w:left="0" w:firstLine="709"/>
        <w:rPr>
          <w:lang w:val="uk-UA"/>
        </w:rPr>
      </w:pPr>
      <w:r w:rsidRPr="005745A1">
        <w:rPr>
          <w:lang w:val="uk-UA"/>
        </w:rPr>
        <w:t xml:space="preserve">тільки вдало здійснена інтеґрація, коли межі злиття напрямів не </w:t>
      </w:r>
      <w:r w:rsidRPr="005745A1">
        <w:rPr>
          <w:lang w:val="uk-UA"/>
        </w:rPr>
        <w:lastRenderedPageBreak/>
        <w:t xml:space="preserve">помітні, гармонійно </w:t>
      </w:r>
      <w:proofErr w:type="spellStart"/>
      <w:r w:rsidRPr="005745A1">
        <w:rPr>
          <w:lang w:val="uk-UA"/>
        </w:rPr>
        <w:t>наскрізно</w:t>
      </w:r>
      <w:proofErr w:type="spellEnd"/>
      <w:r w:rsidRPr="005745A1">
        <w:rPr>
          <w:lang w:val="uk-UA"/>
        </w:rPr>
        <w:t xml:space="preserve"> перехрещуються, слугуватиме формування у дитини цілісної картини світу через слово; </w:t>
      </w:r>
    </w:p>
    <w:p w:rsidR="00031A5D" w:rsidRPr="005745A1" w:rsidRDefault="00031A5D" w:rsidP="00843987">
      <w:pPr>
        <w:pStyle w:val="a4"/>
        <w:widowControl w:val="0"/>
        <w:numPr>
          <w:ilvl w:val="0"/>
          <w:numId w:val="43"/>
        </w:numPr>
        <w:tabs>
          <w:tab w:val="left" w:pos="1134"/>
        </w:tabs>
        <w:spacing w:after="0" w:line="360" w:lineRule="auto"/>
        <w:ind w:left="0" w:firstLine="709"/>
        <w:rPr>
          <w:lang w:val="uk-UA"/>
        </w:rPr>
      </w:pPr>
      <w:r w:rsidRPr="005745A1">
        <w:rPr>
          <w:lang w:val="uk-UA"/>
        </w:rPr>
        <w:t xml:space="preserve">ефективність впровадження інтегрованого навчання дітей у закладах дошкільної освіти залежить від адекватної системи моніторингу </w:t>
      </w:r>
      <w:r w:rsidRPr="005745A1">
        <w:rPr>
          <w:szCs w:val="28"/>
          <w:lang w:val="uk-UA"/>
        </w:rPr>
        <w:t xml:space="preserve">стану сформованості мовлення здобувачів дошкільної освіти та </w:t>
      </w:r>
      <w:r w:rsidRPr="005745A1">
        <w:rPr>
          <w:lang w:val="uk-UA"/>
        </w:rPr>
        <w:t>готовності педагогів до інтегрованого навчання в умовах інноваційної діяльності.</w:t>
      </w:r>
    </w:p>
    <w:p w:rsidR="00A061AE" w:rsidRPr="005745A1" w:rsidRDefault="009F2AB1" w:rsidP="00843987">
      <w:pPr>
        <w:pStyle w:val="a4"/>
        <w:widowControl w:val="0"/>
        <w:numPr>
          <w:ilvl w:val="0"/>
          <w:numId w:val="37"/>
        </w:numPr>
        <w:tabs>
          <w:tab w:val="left" w:pos="1134"/>
        </w:tabs>
        <w:spacing w:after="0" w:line="360" w:lineRule="auto"/>
        <w:ind w:left="0" w:firstLine="709"/>
        <w:rPr>
          <w:szCs w:val="28"/>
          <w:lang w:val="uk-UA"/>
        </w:rPr>
      </w:pPr>
      <w:r w:rsidRPr="005745A1">
        <w:rPr>
          <w:szCs w:val="28"/>
          <w:lang w:val="uk-UA"/>
        </w:rPr>
        <w:t>Визначено стан сформованості мовлення у дітей старшого дошкільного віку. Експериментальна робота проводилась на базі ЗДО ЦРД «Веселка» Запорізької міської ради. Усього в експерименті взял</w:t>
      </w:r>
      <w:r w:rsidR="002754CE" w:rsidRPr="005745A1">
        <w:rPr>
          <w:szCs w:val="28"/>
          <w:lang w:val="uk-UA"/>
        </w:rPr>
        <w:t>о</w:t>
      </w:r>
      <w:r w:rsidRPr="005745A1">
        <w:rPr>
          <w:szCs w:val="28"/>
          <w:lang w:val="uk-UA"/>
        </w:rPr>
        <w:t xml:space="preserve"> участь 24 дитини старшої групи. Проведена напередодні практичної частини експерименту первинна діагностика показала, що діти експериментальної групи знаходяться в основному на достатньому і середньому рівні роз</w:t>
      </w:r>
      <w:r w:rsidR="009975C2" w:rsidRPr="005745A1">
        <w:rPr>
          <w:szCs w:val="28"/>
          <w:lang w:val="uk-UA"/>
        </w:rPr>
        <w:t>витку мовлення. У багатьох</w:t>
      </w:r>
      <w:r w:rsidRPr="005745A1">
        <w:rPr>
          <w:szCs w:val="28"/>
          <w:lang w:val="uk-UA"/>
        </w:rPr>
        <w:t xml:space="preserve"> при складанні розповіді за серією сюжетних картинок спостерігалося незначне спотворення ситуації, а також неправильне відтворення причинно</w:t>
      </w:r>
      <w:r w:rsidR="00A061AE" w:rsidRPr="005745A1">
        <w:rPr>
          <w:szCs w:val="28"/>
          <w:lang w:val="uk-UA"/>
        </w:rPr>
        <w:t>-</w:t>
      </w:r>
      <w:r w:rsidRPr="005745A1">
        <w:rPr>
          <w:szCs w:val="28"/>
          <w:lang w:val="uk-UA"/>
        </w:rPr>
        <w:t>наслідкових зв</w:t>
      </w:r>
      <w:r w:rsidR="00C76577" w:rsidRPr="005745A1">
        <w:rPr>
          <w:szCs w:val="28"/>
          <w:lang w:val="uk-UA"/>
        </w:rPr>
        <w:t>’</w:t>
      </w:r>
      <w:r w:rsidR="00061C8D" w:rsidRPr="005745A1">
        <w:rPr>
          <w:szCs w:val="28"/>
          <w:lang w:val="uk-UA"/>
        </w:rPr>
        <w:t>язків. Часто вон</w:t>
      </w:r>
      <w:r w:rsidRPr="005745A1">
        <w:rPr>
          <w:szCs w:val="28"/>
          <w:lang w:val="uk-UA"/>
        </w:rPr>
        <w:t>и обмежувалися перерахуванням дій зображених на картинках.При переказі тексту спостерігалося відтворення смислових ланок з незначними скороченнями. Практично у всіх випадках розповіді дітей пронизані паузами, пошуком необхідних слів.</w:t>
      </w:r>
    </w:p>
    <w:p w:rsidR="009F2AB1" w:rsidRPr="005745A1" w:rsidRDefault="009F2AB1" w:rsidP="00843987">
      <w:pPr>
        <w:widowControl w:val="0"/>
        <w:spacing w:after="0" w:line="360" w:lineRule="auto"/>
        <w:ind w:firstLine="709"/>
        <w:contextualSpacing/>
        <w:jc w:val="both"/>
        <w:rPr>
          <w:rFonts w:cs="Times New Roman"/>
          <w:szCs w:val="28"/>
          <w:lang w:val="uk-UA"/>
        </w:rPr>
      </w:pPr>
      <w:r w:rsidRPr="005745A1">
        <w:rPr>
          <w:rFonts w:cs="Times New Roman"/>
          <w:szCs w:val="28"/>
          <w:lang w:val="uk-UA"/>
        </w:rPr>
        <w:t>Кількісний і якісний аналіз результатів дослідження підтвердив недорозвиток мовлення у дітей. Для розв</w:t>
      </w:r>
      <w:r w:rsidR="00C76577" w:rsidRPr="005745A1">
        <w:rPr>
          <w:rFonts w:cs="Times New Roman"/>
          <w:szCs w:val="28"/>
          <w:lang w:val="uk-UA"/>
        </w:rPr>
        <w:t>’</w:t>
      </w:r>
      <w:r w:rsidRPr="005745A1">
        <w:rPr>
          <w:rFonts w:cs="Times New Roman"/>
          <w:szCs w:val="28"/>
          <w:lang w:val="uk-UA"/>
        </w:rPr>
        <w:t>язання цієї проблеми було створено систему занять з використанням елементів ТРВЗ</w:t>
      </w:r>
      <w:r w:rsidR="00A061AE" w:rsidRPr="005745A1">
        <w:rPr>
          <w:rFonts w:cs="Times New Roman"/>
          <w:szCs w:val="28"/>
          <w:lang w:val="uk-UA"/>
        </w:rPr>
        <w:t>-</w:t>
      </w:r>
      <w:r w:rsidRPr="005745A1">
        <w:rPr>
          <w:rFonts w:cs="Times New Roman"/>
          <w:szCs w:val="28"/>
          <w:lang w:val="uk-UA"/>
        </w:rPr>
        <w:t xml:space="preserve">технології. </w:t>
      </w:r>
    </w:p>
    <w:p w:rsidR="00052C66" w:rsidRPr="005745A1" w:rsidRDefault="00052C66" w:rsidP="00843987">
      <w:pPr>
        <w:pStyle w:val="af"/>
        <w:widowControl w:val="0"/>
        <w:numPr>
          <w:ilvl w:val="0"/>
          <w:numId w:val="37"/>
        </w:numPr>
        <w:tabs>
          <w:tab w:val="left" w:pos="1134"/>
        </w:tabs>
        <w:spacing w:line="360" w:lineRule="auto"/>
        <w:ind w:left="0" w:firstLine="709"/>
        <w:jc w:val="both"/>
        <w:rPr>
          <w:rFonts w:cs="Times New Roman"/>
          <w:bCs/>
          <w:lang w:val="uk-UA" w:eastAsia="uk-UA"/>
        </w:rPr>
      </w:pPr>
      <w:r w:rsidRPr="005745A1">
        <w:rPr>
          <w:rFonts w:cs="Times New Roman"/>
          <w:bCs/>
          <w:lang w:val="uk-UA" w:eastAsia="uk-UA"/>
        </w:rPr>
        <w:t>Розроб</w:t>
      </w:r>
      <w:r w:rsidR="00A363AE" w:rsidRPr="005745A1">
        <w:rPr>
          <w:rFonts w:cs="Times New Roman"/>
          <w:bCs/>
          <w:lang w:val="uk-UA" w:eastAsia="uk-UA"/>
        </w:rPr>
        <w:t>лено</w:t>
      </w:r>
      <w:r w:rsidRPr="005745A1">
        <w:rPr>
          <w:rFonts w:cs="Times New Roman"/>
          <w:bCs/>
          <w:lang w:val="uk-UA" w:eastAsia="uk-UA"/>
        </w:rPr>
        <w:t xml:space="preserve"> й теоретично обґрунт</w:t>
      </w:r>
      <w:r w:rsidR="00A363AE" w:rsidRPr="005745A1">
        <w:rPr>
          <w:rFonts w:cs="Times New Roman"/>
          <w:bCs/>
          <w:lang w:val="uk-UA" w:eastAsia="uk-UA"/>
        </w:rPr>
        <w:t>овано</w:t>
      </w:r>
      <w:r w:rsidRPr="005745A1">
        <w:rPr>
          <w:szCs w:val="28"/>
          <w:lang w:val="uk-UA"/>
        </w:rPr>
        <w:t>систему розвитку мовлення дітей старшого дошкільного віку</w:t>
      </w:r>
      <w:r w:rsidRPr="005745A1">
        <w:rPr>
          <w:rFonts w:eastAsia="Times New Roman" w:cs="Times New Roman"/>
          <w:color w:val="000000"/>
          <w:szCs w:val="28"/>
          <w:lang w:val="uk-UA" w:eastAsia="ru-RU"/>
        </w:rPr>
        <w:t xml:space="preserve"> в процесі інтеграції мистецтв</w:t>
      </w:r>
      <w:r w:rsidRPr="005745A1">
        <w:rPr>
          <w:szCs w:val="28"/>
          <w:lang w:val="uk-UA"/>
        </w:rPr>
        <w:t xml:space="preserve"> засобами </w:t>
      </w:r>
      <w:r w:rsidRPr="005745A1">
        <w:rPr>
          <w:rFonts w:eastAsia="Times New Roman" w:cs="Times New Roman"/>
          <w:color w:val="000000"/>
          <w:szCs w:val="28"/>
          <w:lang w:val="uk-UA" w:eastAsia="ru-RU"/>
        </w:rPr>
        <w:t>ТРВЗ-технології в освітньому процесі ЦРД «Веселка» Запорізької міської ради.</w:t>
      </w:r>
    </w:p>
    <w:p w:rsidR="009F2AB1" w:rsidRPr="005745A1" w:rsidRDefault="009F2AB1" w:rsidP="00843987">
      <w:pPr>
        <w:widowControl w:val="0"/>
        <w:spacing w:after="0" w:line="360" w:lineRule="auto"/>
        <w:ind w:firstLine="709"/>
        <w:contextualSpacing/>
        <w:jc w:val="both"/>
        <w:rPr>
          <w:rFonts w:cs="Times New Roman"/>
          <w:szCs w:val="28"/>
          <w:lang w:val="uk-UA"/>
        </w:rPr>
      </w:pPr>
      <w:r w:rsidRPr="005745A1">
        <w:rPr>
          <w:rFonts w:cs="Times New Roman"/>
          <w:szCs w:val="28"/>
          <w:lang w:val="uk-UA"/>
        </w:rPr>
        <w:t>Розвиток зв</w:t>
      </w:r>
      <w:r w:rsidR="00C76577" w:rsidRPr="005745A1">
        <w:rPr>
          <w:rFonts w:cs="Times New Roman"/>
          <w:szCs w:val="28"/>
          <w:lang w:val="uk-UA"/>
        </w:rPr>
        <w:t>’</w:t>
      </w:r>
      <w:r w:rsidRPr="005745A1">
        <w:rPr>
          <w:rFonts w:cs="Times New Roman"/>
          <w:szCs w:val="28"/>
          <w:lang w:val="uk-UA"/>
        </w:rPr>
        <w:t xml:space="preserve">язного мовлення дітей краще здійснювати в провідному виді діяльності дошкільника </w:t>
      </w:r>
      <w:r w:rsidR="00A061AE" w:rsidRPr="005745A1">
        <w:rPr>
          <w:rFonts w:cs="Times New Roman"/>
          <w:szCs w:val="28"/>
          <w:lang w:val="uk-UA"/>
        </w:rPr>
        <w:t>–</w:t>
      </w:r>
      <w:r w:rsidRPr="005745A1">
        <w:rPr>
          <w:rFonts w:cs="Times New Roman"/>
          <w:szCs w:val="28"/>
          <w:lang w:val="uk-UA"/>
        </w:rPr>
        <w:t xml:space="preserve"> грі. </w:t>
      </w:r>
      <w:r w:rsidR="00A363AE" w:rsidRPr="005745A1">
        <w:rPr>
          <w:rFonts w:cs="Times New Roman"/>
          <w:szCs w:val="28"/>
          <w:lang w:val="uk-UA"/>
        </w:rPr>
        <w:t>К</w:t>
      </w:r>
      <w:r w:rsidRPr="005745A1">
        <w:rPr>
          <w:rFonts w:cs="Times New Roman"/>
          <w:szCs w:val="28"/>
          <w:lang w:val="uk-UA"/>
        </w:rPr>
        <w:t>омплексн</w:t>
      </w:r>
      <w:r w:rsidR="00A363AE" w:rsidRPr="005745A1">
        <w:rPr>
          <w:rFonts w:cs="Times New Roman"/>
          <w:szCs w:val="28"/>
          <w:lang w:val="uk-UA"/>
        </w:rPr>
        <w:t>ий</w:t>
      </w:r>
      <w:r w:rsidRPr="005745A1">
        <w:rPr>
          <w:rFonts w:cs="Times New Roman"/>
          <w:szCs w:val="28"/>
          <w:lang w:val="uk-UA"/>
        </w:rPr>
        <w:t xml:space="preserve"> підх</w:t>
      </w:r>
      <w:r w:rsidR="00A363AE" w:rsidRPr="005745A1">
        <w:rPr>
          <w:rFonts w:cs="Times New Roman"/>
          <w:szCs w:val="28"/>
          <w:lang w:val="uk-UA"/>
        </w:rPr>
        <w:t>і</w:t>
      </w:r>
      <w:r w:rsidRPr="005745A1">
        <w:rPr>
          <w:rFonts w:cs="Times New Roman"/>
          <w:szCs w:val="28"/>
          <w:lang w:val="uk-UA"/>
        </w:rPr>
        <w:t xml:space="preserve">д до виховання і навчання </w:t>
      </w:r>
      <w:r w:rsidR="00A061AE" w:rsidRPr="005745A1">
        <w:rPr>
          <w:rFonts w:cs="Times New Roman"/>
          <w:szCs w:val="28"/>
          <w:lang w:val="uk-UA"/>
        </w:rPr>
        <w:t xml:space="preserve">здобувачів дошкільної освіти </w:t>
      </w:r>
      <w:r w:rsidR="007F6055" w:rsidRPr="005745A1">
        <w:rPr>
          <w:rFonts w:cs="Times New Roman"/>
          <w:szCs w:val="28"/>
          <w:lang w:val="uk-UA"/>
        </w:rPr>
        <w:t>в</w:t>
      </w:r>
      <w:r w:rsidRPr="005745A1">
        <w:rPr>
          <w:rFonts w:cs="Times New Roman"/>
          <w:szCs w:val="28"/>
          <w:lang w:val="uk-UA"/>
        </w:rPr>
        <w:t xml:space="preserve"> сучасній дидактиці </w:t>
      </w:r>
      <w:r w:rsidR="00A363AE" w:rsidRPr="005745A1">
        <w:rPr>
          <w:rFonts w:cs="Times New Roman"/>
          <w:szCs w:val="28"/>
          <w:lang w:val="uk-UA"/>
        </w:rPr>
        <w:t xml:space="preserve">віддає перевагу </w:t>
      </w:r>
      <w:r w:rsidRPr="005745A1">
        <w:rPr>
          <w:rFonts w:cs="Times New Roman"/>
          <w:szCs w:val="28"/>
          <w:lang w:val="uk-UA"/>
        </w:rPr>
        <w:t>розвиваючим іграм, завданням, розвагам</w:t>
      </w:r>
      <w:r w:rsidR="007F6055" w:rsidRPr="005745A1">
        <w:rPr>
          <w:rFonts w:cs="Times New Roman"/>
          <w:szCs w:val="28"/>
          <w:lang w:val="uk-UA"/>
        </w:rPr>
        <w:t xml:space="preserve">, які </w:t>
      </w:r>
      <w:r w:rsidR="00A363AE" w:rsidRPr="005745A1">
        <w:rPr>
          <w:rFonts w:cs="Times New Roman"/>
          <w:szCs w:val="28"/>
          <w:lang w:val="uk-UA"/>
        </w:rPr>
        <w:t xml:space="preserve">їх </w:t>
      </w:r>
      <w:r w:rsidR="007F6055" w:rsidRPr="005745A1">
        <w:rPr>
          <w:rFonts w:cs="Times New Roman"/>
          <w:szCs w:val="28"/>
          <w:lang w:val="uk-UA"/>
        </w:rPr>
        <w:t>за</w:t>
      </w:r>
      <w:r w:rsidRPr="005745A1">
        <w:rPr>
          <w:rFonts w:cs="Times New Roman"/>
          <w:szCs w:val="28"/>
          <w:lang w:val="uk-UA"/>
        </w:rPr>
        <w:t>цікав</w:t>
      </w:r>
      <w:r w:rsidR="007F6055" w:rsidRPr="005745A1">
        <w:rPr>
          <w:rFonts w:cs="Times New Roman"/>
          <w:szCs w:val="28"/>
          <w:lang w:val="uk-UA"/>
        </w:rPr>
        <w:t xml:space="preserve">люють та </w:t>
      </w:r>
      <w:r w:rsidRPr="005745A1">
        <w:rPr>
          <w:rFonts w:cs="Times New Roman"/>
          <w:szCs w:val="28"/>
          <w:lang w:val="uk-UA"/>
        </w:rPr>
        <w:t xml:space="preserve">емоційно захоплюють. Процес вирішення, пошуку відповіді, заснований на інтересі до </w:t>
      </w:r>
      <w:r w:rsidRPr="005745A1">
        <w:rPr>
          <w:rFonts w:cs="Times New Roman"/>
          <w:szCs w:val="28"/>
          <w:lang w:val="uk-UA"/>
        </w:rPr>
        <w:lastRenderedPageBreak/>
        <w:t xml:space="preserve">завдання в </w:t>
      </w:r>
      <w:r w:rsidR="00A363AE" w:rsidRPr="005745A1">
        <w:rPr>
          <w:rFonts w:cs="Times New Roman"/>
          <w:szCs w:val="28"/>
          <w:lang w:val="uk-UA"/>
        </w:rPr>
        <w:t>ць</w:t>
      </w:r>
      <w:r w:rsidRPr="005745A1">
        <w:rPr>
          <w:rFonts w:cs="Times New Roman"/>
          <w:szCs w:val="28"/>
          <w:lang w:val="uk-UA"/>
        </w:rPr>
        <w:t xml:space="preserve">ому випадку неможливий без активної роботи думки. Цим положенням і пояснюється значення </w:t>
      </w:r>
      <w:r w:rsidR="00061C8D" w:rsidRPr="005745A1">
        <w:rPr>
          <w:rFonts w:cs="Times New Roman"/>
          <w:szCs w:val="28"/>
          <w:lang w:val="uk-UA"/>
        </w:rPr>
        <w:t>ТРВЗ-технології</w:t>
      </w:r>
      <w:r w:rsidRPr="005745A1">
        <w:rPr>
          <w:rFonts w:cs="Times New Roman"/>
          <w:szCs w:val="28"/>
          <w:lang w:val="uk-UA"/>
        </w:rPr>
        <w:t xml:space="preserve"> для розумового і всебічного розвитку дітей. Враховуючи потенційні можливості </w:t>
      </w:r>
      <w:r w:rsidR="00061C8D" w:rsidRPr="005745A1">
        <w:rPr>
          <w:rFonts w:cs="Times New Roman"/>
          <w:szCs w:val="28"/>
          <w:lang w:val="uk-UA"/>
        </w:rPr>
        <w:t>ТРВЗ-технології</w:t>
      </w:r>
      <w:r w:rsidRPr="005745A1">
        <w:rPr>
          <w:rFonts w:cs="Times New Roman"/>
          <w:szCs w:val="28"/>
          <w:lang w:val="uk-UA"/>
        </w:rPr>
        <w:t xml:space="preserve">, у </w:t>
      </w:r>
      <w:r w:rsidR="009F43D5" w:rsidRPr="005745A1">
        <w:rPr>
          <w:rFonts w:cs="Times New Roman"/>
          <w:szCs w:val="28"/>
          <w:lang w:val="uk-UA"/>
        </w:rPr>
        <w:t xml:space="preserve">кваліфікаційній </w:t>
      </w:r>
      <w:r w:rsidRPr="005745A1">
        <w:rPr>
          <w:rFonts w:cs="Times New Roman"/>
          <w:szCs w:val="28"/>
          <w:lang w:val="uk-UA"/>
        </w:rPr>
        <w:t>роботі було запропоновано дослідити його використання в процесі розвитку мовлення дітей старшого дошкільного віку.</w:t>
      </w:r>
    </w:p>
    <w:p w:rsidR="00156475" w:rsidRPr="005745A1" w:rsidRDefault="009F2AB1" w:rsidP="00843987">
      <w:pPr>
        <w:widowControl w:val="0"/>
        <w:spacing w:after="0" w:line="360" w:lineRule="auto"/>
        <w:ind w:firstLine="709"/>
        <w:contextualSpacing/>
        <w:jc w:val="both"/>
        <w:rPr>
          <w:rFonts w:cs="Times New Roman"/>
          <w:szCs w:val="28"/>
          <w:lang w:val="uk-UA"/>
        </w:rPr>
      </w:pPr>
      <w:r w:rsidRPr="005745A1">
        <w:rPr>
          <w:rFonts w:cs="Times New Roman"/>
          <w:szCs w:val="28"/>
          <w:lang w:val="uk-UA"/>
        </w:rPr>
        <w:t>Для розвитку зв</w:t>
      </w:r>
      <w:r w:rsidR="00C76577" w:rsidRPr="005745A1">
        <w:rPr>
          <w:rFonts w:cs="Times New Roman"/>
          <w:szCs w:val="28"/>
          <w:lang w:val="uk-UA"/>
        </w:rPr>
        <w:t>’</w:t>
      </w:r>
      <w:r w:rsidRPr="005745A1">
        <w:rPr>
          <w:rFonts w:cs="Times New Roman"/>
          <w:szCs w:val="28"/>
          <w:lang w:val="uk-UA"/>
        </w:rPr>
        <w:t>язного мовлення та розширення словника було запропоновано використання</w:t>
      </w:r>
      <w:r w:rsidR="00D67412" w:rsidRPr="005745A1">
        <w:rPr>
          <w:rFonts w:cs="Times New Roman"/>
          <w:szCs w:val="28"/>
          <w:lang w:val="uk-UA"/>
        </w:rPr>
        <w:t xml:space="preserve"> інтегрованих</w:t>
      </w:r>
      <w:r w:rsidRPr="005745A1">
        <w:rPr>
          <w:rFonts w:cs="Times New Roman"/>
          <w:szCs w:val="28"/>
          <w:lang w:val="uk-UA"/>
        </w:rPr>
        <w:t xml:space="preserve"> занять, до яких включені завдання із використанням ТРВЗ</w:t>
      </w:r>
      <w:r w:rsidR="00FE1DDD" w:rsidRPr="005745A1">
        <w:rPr>
          <w:rFonts w:cs="Times New Roman"/>
          <w:szCs w:val="28"/>
          <w:lang w:val="uk-UA"/>
        </w:rPr>
        <w:t>-</w:t>
      </w:r>
      <w:r w:rsidR="00657666" w:rsidRPr="005745A1">
        <w:rPr>
          <w:rFonts w:cs="Times New Roman"/>
          <w:szCs w:val="28"/>
          <w:lang w:val="uk-UA"/>
        </w:rPr>
        <w:t>технології</w:t>
      </w:r>
      <w:r w:rsidRPr="005745A1">
        <w:rPr>
          <w:rFonts w:cs="Times New Roman"/>
          <w:szCs w:val="28"/>
          <w:lang w:val="uk-UA"/>
        </w:rPr>
        <w:t xml:space="preserve">. Після проведеної системи роботи, </w:t>
      </w:r>
      <w:r w:rsidR="00D67412" w:rsidRPr="005745A1">
        <w:rPr>
          <w:rFonts w:cs="Times New Roman"/>
          <w:szCs w:val="28"/>
          <w:lang w:val="uk-UA"/>
        </w:rPr>
        <w:t xml:space="preserve">занять, </w:t>
      </w:r>
      <w:r w:rsidRPr="005745A1">
        <w:rPr>
          <w:rFonts w:cs="Times New Roman"/>
          <w:szCs w:val="28"/>
          <w:lang w:val="uk-UA"/>
        </w:rPr>
        <w:t>вправ та ігор, було здійснено підсумкове обстеження.</w:t>
      </w:r>
    </w:p>
    <w:p w:rsidR="009F2AB1" w:rsidRPr="005745A1" w:rsidRDefault="007F6055" w:rsidP="00843987">
      <w:pPr>
        <w:widowControl w:val="0"/>
        <w:spacing w:after="0" w:line="360" w:lineRule="auto"/>
        <w:ind w:firstLine="709"/>
        <w:contextualSpacing/>
        <w:jc w:val="both"/>
        <w:rPr>
          <w:rFonts w:cs="Times New Roman"/>
          <w:szCs w:val="28"/>
          <w:lang w:val="uk-UA"/>
        </w:rPr>
      </w:pPr>
      <w:r w:rsidRPr="005745A1">
        <w:rPr>
          <w:rFonts w:cs="Times New Roman"/>
          <w:szCs w:val="28"/>
          <w:lang w:val="uk-UA"/>
        </w:rPr>
        <w:t>В</w:t>
      </w:r>
      <w:r w:rsidR="009F2AB1" w:rsidRPr="005745A1">
        <w:rPr>
          <w:rFonts w:cs="Times New Roman"/>
          <w:szCs w:val="28"/>
          <w:lang w:val="uk-UA"/>
        </w:rPr>
        <w:t xml:space="preserve">торинна діагностика </w:t>
      </w:r>
      <w:r w:rsidRPr="005745A1">
        <w:rPr>
          <w:rFonts w:cs="Times New Roman"/>
          <w:szCs w:val="28"/>
          <w:lang w:val="uk-UA"/>
        </w:rPr>
        <w:t>довела</w:t>
      </w:r>
      <w:r w:rsidR="009F2AB1" w:rsidRPr="005745A1">
        <w:rPr>
          <w:rFonts w:cs="Times New Roman"/>
          <w:szCs w:val="28"/>
          <w:lang w:val="uk-UA"/>
        </w:rPr>
        <w:t xml:space="preserve">, що використання </w:t>
      </w:r>
      <w:r w:rsidR="00A363AE" w:rsidRPr="005745A1">
        <w:rPr>
          <w:rFonts w:cs="Times New Roman"/>
          <w:szCs w:val="28"/>
          <w:lang w:val="uk-UA"/>
        </w:rPr>
        <w:t>запропонованої</w:t>
      </w:r>
      <w:r w:rsidR="009F2AB1" w:rsidRPr="005745A1">
        <w:rPr>
          <w:rFonts w:cs="Times New Roman"/>
          <w:szCs w:val="28"/>
          <w:lang w:val="uk-UA"/>
        </w:rPr>
        <w:t xml:space="preserve"> технології є ефективним методом розвитку зв</w:t>
      </w:r>
      <w:r w:rsidR="00C76577" w:rsidRPr="005745A1">
        <w:rPr>
          <w:rFonts w:cs="Times New Roman"/>
          <w:szCs w:val="28"/>
          <w:lang w:val="uk-UA"/>
        </w:rPr>
        <w:t>’</w:t>
      </w:r>
      <w:r w:rsidR="009F2AB1" w:rsidRPr="005745A1">
        <w:rPr>
          <w:rFonts w:cs="Times New Roman"/>
          <w:szCs w:val="28"/>
          <w:lang w:val="uk-UA"/>
        </w:rPr>
        <w:t>язного мовлення у дітей старшого дошкільного віку</w:t>
      </w:r>
      <w:r w:rsidRPr="005745A1">
        <w:rPr>
          <w:rFonts w:cs="Times New Roman"/>
          <w:szCs w:val="28"/>
          <w:lang w:val="uk-UA"/>
        </w:rPr>
        <w:t xml:space="preserve">: </w:t>
      </w:r>
      <w:r w:rsidR="00657666" w:rsidRPr="005745A1">
        <w:rPr>
          <w:rFonts w:cs="Times New Roman"/>
          <w:szCs w:val="28"/>
          <w:lang w:val="uk-UA"/>
        </w:rPr>
        <w:t>в</w:t>
      </w:r>
      <w:r w:rsidRPr="005745A1">
        <w:rPr>
          <w:rFonts w:cs="Times New Roman"/>
          <w:szCs w:val="28"/>
          <w:lang w:val="uk-UA"/>
        </w:rPr>
        <w:t>ихованці</w:t>
      </w:r>
      <w:r w:rsidR="009F2AB1" w:rsidRPr="005745A1">
        <w:rPr>
          <w:rFonts w:cs="Times New Roman"/>
          <w:szCs w:val="28"/>
          <w:lang w:val="uk-UA"/>
        </w:rPr>
        <w:t xml:space="preserve"> навчилися послідовно складати розповіді за запитаннями, сюжетними картинками, описові розповіді, переказувати тексти. Діти стали використовувати складні речення, поширювати свої відповіді.</w:t>
      </w:r>
    </w:p>
    <w:p w:rsidR="00452069" w:rsidRPr="005745A1" w:rsidRDefault="00B27177" w:rsidP="00843987">
      <w:pPr>
        <w:widowControl w:val="0"/>
        <w:spacing w:after="0" w:line="360" w:lineRule="auto"/>
        <w:ind w:firstLine="709"/>
        <w:contextualSpacing/>
        <w:jc w:val="both"/>
        <w:rPr>
          <w:rFonts w:cs="Times New Roman"/>
          <w:szCs w:val="28"/>
          <w:lang w:val="uk-UA"/>
        </w:rPr>
      </w:pPr>
      <w:r w:rsidRPr="005745A1">
        <w:rPr>
          <w:rFonts w:cs="Times New Roman"/>
          <w:szCs w:val="28"/>
          <w:lang w:val="uk-UA"/>
        </w:rPr>
        <w:t>П</w:t>
      </w:r>
      <w:r w:rsidR="009F2AB1" w:rsidRPr="005745A1">
        <w:rPr>
          <w:rFonts w:cs="Times New Roman"/>
          <w:szCs w:val="28"/>
          <w:lang w:val="uk-UA"/>
        </w:rPr>
        <w:t xml:space="preserve">роведена </w:t>
      </w:r>
      <w:r w:rsidR="00A363AE" w:rsidRPr="005745A1">
        <w:rPr>
          <w:rFonts w:cs="Times New Roman"/>
          <w:szCs w:val="28"/>
          <w:lang w:val="uk-UA"/>
        </w:rPr>
        <w:t xml:space="preserve">дослідницька </w:t>
      </w:r>
      <w:r w:rsidR="00D67412" w:rsidRPr="005745A1">
        <w:rPr>
          <w:rFonts w:cs="Times New Roman"/>
          <w:szCs w:val="28"/>
          <w:lang w:val="uk-UA"/>
        </w:rPr>
        <w:t>р</w:t>
      </w:r>
      <w:r w:rsidR="00757712" w:rsidRPr="005745A1">
        <w:rPr>
          <w:rFonts w:cs="Times New Roman"/>
          <w:szCs w:val="28"/>
          <w:lang w:val="uk-UA"/>
        </w:rPr>
        <w:t>обота за період з січня до кінця</w:t>
      </w:r>
      <w:r w:rsidR="00D67412" w:rsidRPr="005745A1">
        <w:rPr>
          <w:rFonts w:cs="Times New Roman"/>
          <w:szCs w:val="28"/>
          <w:lang w:val="uk-UA"/>
        </w:rPr>
        <w:t xml:space="preserve"> лютого,що включала</w:t>
      </w:r>
      <w:r w:rsidR="009F2AB1" w:rsidRPr="005745A1">
        <w:rPr>
          <w:rFonts w:cs="Times New Roman"/>
          <w:szCs w:val="28"/>
          <w:lang w:val="uk-UA"/>
        </w:rPr>
        <w:t xml:space="preserve"> в себе занятт</w:t>
      </w:r>
      <w:r w:rsidR="00657666" w:rsidRPr="005745A1">
        <w:rPr>
          <w:rFonts w:cs="Times New Roman"/>
          <w:szCs w:val="28"/>
          <w:lang w:val="uk-UA"/>
        </w:rPr>
        <w:t>я, індивідуальну роботу</w:t>
      </w:r>
      <w:r w:rsidR="009F2AB1" w:rsidRPr="005745A1">
        <w:rPr>
          <w:rFonts w:cs="Times New Roman"/>
          <w:szCs w:val="28"/>
          <w:lang w:val="uk-UA"/>
        </w:rPr>
        <w:t>, а також ігри та вправи, призвела до поліпшення основних пізнавальних процесів і до покращення розвитку зв</w:t>
      </w:r>
      <w:r w:rsidR="00C76577" w:rsidRPr="005745A1">
        <w:rPr>
          <w:rFonts w:cs="Times New Roman"/>
          <w:szCs w:val="28"/>
          <w:lang w:val="uk-UA"/>
        </w:rPr>
        <w:t>’</w:t>
      </w:r>
      <w:r w:rsidR="009F2AB1" w:rsidRPr="005745A1">
        <w:rPr>
          <w:rFonts w:cs="Times New Roman"/>
          <w:szCs w:val="28"/>
          <w:lang w:val="uk-UA"/>
        </w:rPr>
        <w:t>язного</w:t>
      </w:r>
      <w:r w:rsidR="00657666" w:rsidRPr="005745A1">
        <w:rPr>
          <w:rFonts w:cs="Times New Roman"/>
          <w:szCs w:val="28"/>
          <w:lang w:val="uk-UA"/>
        </w:rPr>
        <w:t xml:space="preserve"> мовлення у здобувачів </w:t>
      </w:r>
      <w:r w:rsidR="00655363" w:rsidRPr="005745A1">
        <w:rPr>
          <w:rFonts w:cs="Times New Roman"/>
          <w:szCs w:val="28"/>
          <w:lang w:val="uk-UA"/>
        </w:rPr>
        <w:t xml:space="preserve">дошкільної </w:t>
      </w:r>
      <w:r w:rsidR="00657666" w:rsidRPr="005745A1">
        <w:rPr>
          <w:rFonts w:cs="Times New Roman"/>
          <w:szCs w:val="28"/>
          <w:lang w:val="uk-UA"/>
        </w:rPr>
        <w:t>освіти</w:t>
      </w:r>
      <w:r w:rsidR="00A363AE" w:rsidRPr="005745A1">
        <w:rPr>
          <w:rFonts w:cs="Times New Roman"/>
          <w:szCs w:val="28"/>
          <w:lang w:val="uk-UA"/>
        </w:rPr>
        <w:t xml:space="preserve"> в процесі інтеграції мистецтв</w:t>
      </w:r>
      <w:r w:rsidR="00123CD0" w:rsidRPr="005745A1">
        <w:rPr>
          <w:rFonts w:cs="Times New Roman"/>
          <w:szCs w:val="28"/>
          <w:lang w:val="uk-UA"/>
        </w:rPr>
        <w:t xml:space="preserve"> засобами </w:t>
      </w:r>
      <w:r w:rsidR="009F2AB1" w:rsidRPr="005745A1">
        <w:rPr>
          <w:rFonts w:cs="Times New Roman"/>
          <w:szCs w:val="28"/>
          <w:lang w:val="uk-UA"/>
        </w:rPr>
        <w:t>ТРВЗ</w:t>
      </w:r>
      <w:r w:rsidR="00BE04EE" w:rsidRPr="005745A1">
        <w:rPr>
          <w:rFonts w:cs="Times New Roman"/>
          <w:szCs w:val="28"/>
          <w:lang w:val="uk-UA"/>
        </w:rPr>
        <w:t>-</w:t>
      </w:r>
      <w:r w:rsidR="009F2AB1" w:rsidRPr="005745A1">
        <w:rPr>
          <w:rFonts w:cs="Times New Roman"/>
          <w:szCs w:val="28"/>
          <w:lang w:val="uk-UA"/>
        </w:rPr>
        <w:t xml:space="preserve">технології, про що свідчать дані проведених діагностик. </w:t>
      </w:r>
    </w:p>
    <w:p w:rsidR="00123CD0" w:rsidRPr="005745A1" w:rsidRDefault="00156475" w:rsidP="00843987">
      <w:pPr>
        <w:widowControl w:val="0"/>
        <w:spacing w:after="0" w:line="360" w:lineRule="auto"/>
        <w:ind w:firstLine="709"/>
        <w:contextualSpacing/>
        <w:jc w:val="both"/>
        <w:rPr>
          <w:rFonts w:cs="Times New Roman"/>
          <w:szCs w:val="28"/>
          <w:lang w:val="uk-UA"/>
        </w:rPr>
      </w:pPr>
      <w:r w:rsidRPr="005745A1">
        <w:rPr>
          <w:rFonts w:cs="Times New Roman"/>
          <w:szCs w:val="28"/>
          <w:lang w:val="uk-UA"/>
        </w:rPr>
        <w:t>Таким чином</w:t>
      </w:r>
      <w:r w:rsidR="00123CD0" w:rsidRPr="005745A1">
        <w:rPr>
          <w:lang w:val="uk-UA"/>
        </w:rPr>
        <w:t>, ефективність</w:t>
      </w:r>
      <w:r w:rsidR="00123CD0" w:rsidRPr="005745A1">
        <w:rPr>
          <w:rFonts w:eastAsia="Times New Roman" w:cs="Times New Roman"/>
          <w:color w:val="000000"/>
          <w:szCs w:val="28"/>
          <w:lang w:val="uk-UA" w:eastAsia="ru-RU"/>
        </w:rPr>
        <w:t xml:space="preserve"> розвитку мовлення дітей старшого дошкільного віку в процесі інтеграції мистецтв доведено.</w:t>
      </w:r>
      <w:r w:rsidR="00655363" w:rsidRPr="005745A1">
        <w:rPr>
          <w:lang w:val="uk-UA"/>
        </w:rPr>
        <w:t xml:space="preserve">Проведене дослідження не вичерпує всіх аспектів проблеми </w:t>
      </w:r>
      <w:r w:rsidR="00123CD0" w:rsidRPr="005745A1">
        <w:rPr>
          <w:rFonts w:eastAsia="Times New Roman" w:cs="Times New Roman"/>
          <w:color w:val="000000"/>
          <w:szCs w:val="28"/>
          <w:lang w:val="uk-UA" w:eastAsia="ru-RU"/>
        </w:rPr>
        <w:t>розвитку мовлення дітей старшого дошкільного віку в процесі інтеграції мистецтв</w:t>
      </w:r>
      <w:r w:rsidR="00655363" w:rsidRPr="005745A1">
        <w:rPr>
          <w:lang w:val="uk-UA"/>
        </w:rPr>
        <w:t xml:space="preserve">. Подальшого наукового вивчення потребують питання, пов’язані з </w:t>
      </w:r>
      <w:r w:rsidR="00452069" w:rsidRPr="005745A1">
        <w:rPr>
          <w:lang w:val="uk-UA"/>
        </w:rPr>
        <w:t>впровадженням</w:t>
      </w:r>
      <w:r w:rsidR="00123CD0" w:rsidRPr="005745A1">
        <w:rPr>
          <w:lang w:val="uk-UA"/>
        </w:rPr>
        <w:t xml:space="preserve"> досвіду </w:t>
      </w:r>
      <w:proofErr w:type="spellStart"/>
      <w:r w:rsidR="00452069" w:rsidRPr="005745A1">
        <w:rPr>
          <w:lang w:val="uk-UA"/>
        </w:rPr>
        <w:t>трирівневоїінтеґрації</w:t>
      </w:r>
      <w:proofErr w:type="spellEnd"/>
      <w:r w:rsidR="00452069" w:rsidRPr="005745A1">
        <w:rPr>
          <w:lang w:val="uk-UA"/>
        </w:rPr>
        <w:t xml:space="preserve"> (</w:t>
      </w:r>
      <w:proofErr w:type="spellStart"/>
      <w:r w:rsidR="00452069" w:rsidRPr="005745A1">
        <w:rPr>
          <w:lang w:val="uk-UA"/>
        </w:rPr>
        <w:t>нарівніуправліннязакладом</w:t>
      </w:r>
      <w:proofErr w:type="spellEnd"/>
      <w:r w:rsidR="00452069" w:rsidRPr="005745A1">
        <w:rPr>
          <w:lang w:val="uk-UA"/>
        </w:rPr>
        <w:t xml:space="preserve"> освіти; </w:t>
      </w:r>
      <w:proofErr w:type="spellStart"/>
      <w:r w:rsidR="00452069" w:rsidRPr="005745A1">
        <w:rPr>
          <w:lang w:val="uk-UA"/>
        </w:rPr>
        <w:t>нарівніметодичногозабезпечення</w:t>
      </w:r>
      <w:proofErr w:type="spellEnd"/>
      <w:r w:rsidR="00452069" w:rsidRPr="005745A1">
        <w:rPr>
          <w:lang w:val="uk-UA"/>
        </w:rPr>
        <w:t>; нарівніінтеґраціїнавчальноїдіяльності) в освітній процес сучасного ЗДО</w:t>
      </w:r>
      <w:r w:rsidR="00123CD0" w:rsidRPr="005745A1">
        <w:rPr>
          <w:rFonts w:eastAsia="Times New Roman" w:cs="Times New Roman"/>
          <w:b/>
          <w:color w:val="000000"/>
          <w:szCs w:val="28"/>
          <w:lang w:val="uk-UA" w:eastAsia="ru-RU"/>
        </w:rPr>
        <w:t>.</w:t>
      </w:r>
    </w:p>
    <w:p w:rsidR="009F2AB1" w:rsidRPr="005745A1" w:rsidRDefault="00123CD0" w:rsidP="00843987">
      <w:pPr>
        <w:widowControl w:val="0"/>
        <w:spacing w:after="0"/>
        <w:rPr>
          <w:rFonts w:eastAsia="Times New Roman" w:cs="Times New Roman"/>
          <w:b/>
          <w:color w:val="000000"/>
          <w:szCs w:val="28"/>
          <w:lang w:val="uk-UA" w:eastAsia="ru-RU"/>
        </w:rPr>
      </w:pPr>
      <w:r w:rsidRPr="005745A1">
        <w:rPr>
          <w:rFonts w:eastAsia="Times New Roman" w:cs="Times New Roman"/>
          <w:b/>
          <w:color w:val="000000"/>
          <w:szCs w:val="28"/>
          <w:lang w:val="uk-UA" w:eastAsia="ru-RU"/>
        </w:rPr>
        <w:br w:type="page"/>
      </w:r>
    </w:p>
    <w:p w:rsidR="009F2AB1" w:rsidRPr="005745A1" w:rsidRDefault="009F2AB1" w:rsidP="00843987">
      <w:pPr>
        <w:widowControl w:val="0"/>
        <w:tabs>
          <w:tab w:val="left" w:pos="1134"/>
        </w:tabs>
        <w:spacing w:after="0" w:line="360" w:lineRule="auto"/>
        <w:jc w:val="center"/>
        <w:rPr>
          <w:rFonts w:eastAsia="Calibri" w:cs="Times New Roman"/>
          <w:b/>
          <w:bCs/>
          <w:szCs w:val="28"/>
          <w:lang w:val="uk-UA" w:eastAsia="ru-RU"/>
        </w:rPr>
      </w:pPr>
      <w:bookmarkStart w:id="8" w:name="_Hlk120743321"/>
      <w:r w:rsidRPr="005745A1">
        <w:rPr>
          <w:rFonts w:eastAsia="Calibri" w:cs="Times New Roman"/>
          <w:b/>
          <w:bCs/>
          <w:szCs w:val="28"/>
          <w:lang w:val="uk-UA" w:eastAsia="ru-RU"/>
        </w:rPr>
        <w:lastRenderedPageBreak/>
        <w:t>СПИСОК ВИКОРИСТАНИХ ДЖЕРЕЛ</w:t>
      </w:r>
    </w:p>
    <w:p w:rsidR="009F2AB1" w:rsidRPr="005745A1" w:rsidRDefault="009F2AB1" w:rsidP="00843987">
      <w:pPr>
        <w:widowControl w:val="0"/>
        <w:spacing w:after="0" w:line="360" w:lineRule="auto"/>
        <w:ind w:hanging="426"/>
        <w:contextualSpacing/>
        <w:jc w:val="both"/>
        <w:rPr>
          <w:rFonts w:eastAsia="Times New Roman" w:cs="Times New Roman"/>
          <w:szCs w:val="28"/>
          <w:lang w:val="uk-UA" w:eastAsia="ru-RU"/>
        </w:rPr>
      </w:pPr>
    </w:p>
    <w:p w:rsidR="008E1625" w:rsidRPr="005745A1" w:rsidRDefault="008E1625" w:rsidP="00843987">
      <w:pPr>
        <w:widowControl w:val="0"/>
        <w:spacing w:after="0" w:line="360" w:lineRule="auto"/>
        <w:ind w:hanging="426"/>
        <w:contextualSpacing/>
        <w:jc w:val="both"/>
        <w:rPr>
          <w:rFonts w:eastAsia="Times New Roman" w:cs="Times New Roman"/>
          <w:szCs w:val="28"/>
          <w:lang w:val="uk-UA" w:eastAsia="ru-RU"/>
        </w:rPr>
      </w:pP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proofErr w:type="spellStart"/>
      <w:r w:rsidRPr="005745A1">
        <w:rPr>
          <w:rFonts w:eastAsia="Times New Roman" w:cs="Times New Roman"/>
          <w:szCs w:val="28"/>
          <w:lang w:val="uk-UA" w:eastAsia="ru-RU"/>
        </w:rPr>
        <w:t>Альтшуллер</w:t>
      </w:r>
      <w:proofErr w:type="spellEnd"/>
      <w:r w:rsidR="008E1625" w:rsidRPr="005745A1">
        <w:rPr>
          <w:rFonts w:eastAsia="Times New Roman" w:cs="Times New Roman"/>
          <w:szCs w:val="28"/>
          <w:lang w:val="uk-UA" w:eastAsia="ru-RU"/>
        </w:rPr>
        <w:t> </w:t>
      </w:r>
      <w:r w:rsidRPr="005745A1">
        <w:rPr>
          <w:rFonts w:eastAsia="Times New Roman" w:cs="Times New Roman"/>
          <w:szCs w:val="28"/>
          <w:lang w:val="uk-UA" w:eastAsia="ru-RU"/>
        </w:rPr>
        <w:t>Г.</w:t>
      </w:r>
      <w:r w:rsidR="008E1625" w:rsidRPr="005745A1">
        <w:rPr>
          <w:rFonts w:eastAsia="Times New Roman" w:cs="Times New Roman"/>
          <w:szCs w:val="28"/>
          <w:lang w:val="uk-UA" w:eastAsia="ru-RU"/>
        </w:rPr>
        <w:t> </w:t>
      </w:r>
      <w:r w:rsidRPr="005745A1">
        <w:rPr>
          <w:rFonts w:eastAsia="Times New Roman" w:cs="Times New Roman"/>
          <w:szCs w:val="28"/>
          <w:lang w:val="uk-UA" w:eastAsia="ru-RU"/>
        </w:rPr>
        <w:t xml:space="preserve">С., </w:t>
      </w:r>
      <w:proofErr w:type="spellStart"/>
      <w:r w:rsidRPr="005745A1">
        <w:rPr>
          <w:rFonts w:eastAsia="Times New Roman" w:cs="Times New Roman"/>
          <w:szCs w:val="28"/>
          <w:lang w:val="uk-UA" w:eastAsia="ru-RU"/>
        </w:rPr>
        <w:t>Верткин</w:t>
      </w:r>
      <w:proofErr w:type="spellEnd"/>
      <w:r w:rsidR="008E1625" w:rsidRPr="005745A1">
        <w:rPr>
          <w:rFonts w:eastAsia="Times New Roman" w:cs="Times New Roman"/>
          <w:szCs w:val="28"/>
          <w:lang w:val="uk-UA" w:eastAsia="ru-RU"/>
        </w:rPr>
        <w:t> </w:t>
      </w:r>
      <w:r w:rsidRPr="005745A1">
        <w:rPr>
          <w:rFonts w:eastAsia="Times New Roman" w:cs="Times New Roman"/>
          <w:szCs w:val="28"/>
          <w:lang w:val="uk-UA" w:eastAsia="ru-RU"/>
        </w:rPr>
        <w:t>И.</w:t>
      </w:r>
      <w:r w:rsidR="008E1625" w:rsidRPr="005745A1">
        <w:rPr>
          <w:rFonts w:eastAsia="Times New Roman" w:cs="Times New Roman"/>
          <w:szCs w:val="28"/>
          <w:lang w:val="uk-UA" w:eastAsia="ru-RU"/>
        </w:rPr>
        <w:t> </w:t>
      </w:r>
      <w:r w:rsidRPr="005745A1">
        <w:rPr>
          <w:rFonts w:eastAsia="Times New Roman" w:cs="Times New Roman"/>
          <w:szCs w:val="28"/>
          <w:lang w:val="uk-UA" w:eastAsia="ru-RU"/>
        </w:rPr>
        <w:t xml:space="preserve">М. </w:t>
      </w:r>
      <w:proofErr w:type="spellStart"/>
      <w:r w:rsidRPr="005745A1">
        <w:rPr>
          <w:rFonts w:eastAsia="Times New Roman" w:cs="Times New Roman"/>
          <w:szCs w:val="28"/>
          <w:lang w:val="uk-UA" w:eastAsia="ru-RU"/>
        </w:rPr>
        <w:t>Как</w:t>
      </w:r>
      <w:proofErr w:type="spellEnd"/>
      <w:r w:rsidRPr="005745A1">
        <w:rPr>
          <w:rFonts w:eastAsia="Times New Roman" w:cs="Times New Roman"/>
          <w:szCs w:val="28"/>
          <w:lang w:val="uk-UA" w:eastAsia="ru-RU"/>
        </w:rPr>
        <w:t xml:space="preserve"> стать </w:t>
      </w:r>
      <w:proofErr w:type="spellStart"/>
      <w:r w:rsidRPr="005745A1">
        <w:rPr>
          <w:rFonts w:eastAsia="Times New Roman" w:cs="Times New Roman"/>
          <w:szCs w:val="28"/>
          <w:lang w:val="uk-UA" w:eastAsia="ru-RU"/>
        </w:rPr>
        <w:t>гением</w:t>
      </w:r>
      <w:proofErr w:type="spellEnd"/>
      <w:r w:rsidRPr="005745A1">
        <w:rPr>
          <w:rFonts w:eastAsia="Times New Roman" w:cs="Times New Roman"/>
          <w:szCs w:val="28"/>
          <w:lang w:val="uk-UA" w:eastAsia="ru-RU"/>
        </w:rPr>
        <w:t xml:space="preserve">: </w:t>
      </w:r>
      <w:proofErr w:type="spellStart"/>
      <w:r w:rsidRPr="005745A1">
        <w:rPr>
          <w:rFonts w:eastAsia="Times New Roman" w:cs="Times New Roman"/>
          <w:szCs w:val="28"/>
          <w:lang w:val="uk-UA" w:eastAsia="ru-RU"/>
        </w:rPr>
        <w:t>жизненнаястратегиятворческойличности</w:t>
      </w:r>
      <w:proofErr w:type="spellEnd"/>
      <w:r w:rsidRPr="005745A1">
        <w:rPr>
          <w:rFonts w:eastAsia="Times New Roman" w:cs="Times New Roman"/>
          <w:szCs w:val="28"/>
          <w:lang w:val="uk-UA" w:eastAsia="ru-RU"/>
        </w:rPr>
        <w:t xml:space="preserve">. </w:t>
      </w:r>
      <w:proofErr w:type="spellStart"/>
      <w:r w:rsidRPr="005745A1">
        <w:rPr>
          <w:rFonts w:eastAsia="Times New Roman" w:cs="Times New Roman"/>
          <w:szCs w:val="28"/>
          <w:lang w:val="uk-UA" w:eastAsia="ru-RU"/>
        </w:rPr>
        <w:t>Минск</w:t>
      </w:r>
      <w:proofErr w:type="spellEnd"/>
      <w:r w:rsidR="00294DE9">
        <w:rPr>
          <w:rFonts w:eastAsia="Times New Roman" w:cs="Times New Roman"/>
          <w:szCs w:val="28"/>
          <w:lang w:val="uk-UA" w:eastAsia="ru-RU"/>
        </w:rPr>
        <w:t> </w:t>
      </w:r>
      <w:r w:rsidRPr="005745A1">
        <w:rPr>
          <w:rFonts w:eastAsia="Times New Roman" w:cs="Times New Roman"/>
          <w:szCs w:val="28"/>
          <w:lang w:val="uk-UA" w:eastAsia="ru-RU"/>
        </w:rPr>
        <w:t xml:space="preserve">: </w:t>
      </w:r>
      <w:proofErr w:type="spellStart"/>
      <w:r w:rsidRPr="005745A1">
        <w:rPr>
          <w:rFonts w:eastAsia="Times New Roman" w:cs="Times New Roman"/>
          <w:szCs w:val="28"/>
          <w:lang w:val="uk-UA" w:eastAsia="ru-RU"/>
        </w:rPr>
        <w:t>Беларусь</w:t>
      </w:r>
      <w:proofErr w:type="spellEnd"/>
      <w:r w:rsidRPr="005745A1">
        <w:rPr>
          <w:rFonts w:eastAsia="Times New Roman" w:cs="Times New Roman"/>
          <w:szCs w:val="28"/>
          <w:lang w:val="uk-UA" w:eastAsia="ru-RU"/>
        </w:rPr>
        <w:t>, 1994. С.</w:t>
      </w:r>
      <w:r w:rsidR="008E1625" w:rsidRPr="005745A1">
        <w:rPr>
          <w:rFonts w:eastAsia="Times New Roman" w:cs="Times New Roman"/>
          <w:szCs w:val="28"/>
          <w:lang w:val="uk-UA" w:eastAsia="ru-RU"/>
        </w:rPr>
        <w:t> </w:t>
      </w:r>
      <w:r w:rsidRPr="005745A1">
        <w:rPr>
          <w:rFonts w:eastAsia="Times New Roman" w:cs="Times New Roman"/>
          <w:szCs w:val="28"/>
          <w:lang w:val="uk-UA" w:eastAsia="ru-RU"/>
        </w:rPr>
        <w:t>469</w:t>
      </w:r>
      <w:r w:rsidR="008E1625" w:rsidRPr="005745A1">
        <w:rPr>
          <w:rFonts w:eastAsia="Times New Roman" w:cs="Times New Roman"/>
          <w:szCs w:val="28"/>
          <w:lang w:val="uk-UA" w:eastAsia="ru-RU"/>
        </w:rPr>
        <w:t>−</w:t>
      </w:r>
      <w:r w:rsidRPr="005745A1">
        <w:rPr>
          <w:rFonts w:eastAsia="Times New Roman" w:cs="Times New Roman"/>
          <w:szCs w:val="28"/>
          <w:lang w:val="uk-UA" w:eastAsia="ru-RU"/>
        </w:rPr>
        <w:t>474</w:t>
      </w:r>
      <w:r w:rsidR="008E1625" w:rsidRPr="005745A1">
        <w:rPr>
          <w:rFonts w:eastAsia="Times New Roman" w:cs="Times New Roman"/>
          <w:szCs w:val="28"/>
          <w:lang w:val="uk-UA" w:eastAsia="ru-RU"/>
        </w:rPr>
        <w:t>.</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proofErr w:type="spellStart"/>
      <w:r w:rsidRPr="005745A1">
        <w:rPr>
          <w:rFonts w:eastAsia="Times New Roman" w:cs="Times New Roman"/>
          <w:szCs w:val="28"/>
          <w:lang w:val="uk-UA" w:eastAsia="ru-RU"/>
        </w:rPr>
        <w:t>Альтшуллер</w:t>
      </w:r>
      <w:proofErr w:type="spellEnd"/>
      <w:r w:rsidR="008E1625" w:rsidRPr="005745A1">
        <w:rPr>
          <w:rFonts w:eastAsia="Times New Roman" w:cs="Times New Roman"/>
          <w:szCs w:val="28"/>
          <w:lang w:val="uk-UA" w:eastAsia="ru-RU"/>
        </w:rPr>
        <w:t> </w:t>
      </w:r>
      <w:r w:rsidRPr="005745A1">
        <w:rPr>
          <w:rFonts w:eastAsia="Times New Roman" w:cs="Times New Roman"/>
          <w:szCs w:val="28"/>
          <w:lang w:val="uk-UA" w:eastAsia="ru-RU"/>
        </w:rPr>
        <w:t>Г.</w:t>
      </w:r>
      <w:r w:rsidR="008E1625" w:rsidRPr="005745A1">
        <w:rPr>
          <w:rFonts w:eastAsia="Times New Roman" w:cs="Times New Roman"/>
          <w:szCs w:val="28"/>
          <w:lang w:val="uk-UA" w:eastAsia="ru-RU"/>
        </w:rPr>
        <w:t> </w:t>
      </w:r>
      <w:r w:rsidRPr="005745A1">
        <w:rPr>
          <w:rFonts w:eastAsia="Times New Roman" w:cs="Times New Roman"/>
          <w:szCs w:val="28"/>
          <w:lang w:val="uk-UA" w:eastAsia="ru-RU"/>
        </w:rPr>
        <w:t>С.</w:t>
      </w:r>
      <w:proofErr w:type="spellStart"/>
      <w:r w:rsidRPr="005745A1">
        <w:rPr>
          <w:rFonts w:eastAsia="Times New Roman" w:cs="Times New Roman"/>
          <w:szCs w:val="28"/>
          <w:lang w:val="uk-UA" w:eastAsia="ru-RU"/>
        </w:rPr>
        <w:t>Найтиидею</w:t>
      </w:r>
      <w:proofErr w:type="spellEnd"/>
      <w:r w:rsidRPr="005745A1">
        <w:rPr>
          <w:rFonts w:eastAsia="Times New Roman" w:cs="Times New Roman"/>
          <w:szCs w:val="28"/>
          <w:lang w:val="uk-UA" w:eastAsia="ru-RU"/>
        </w:rPr>
        <w:t>:</w:t>
      </w:r>
      <w:proofErr w:type="spellStart"/>
      <w:r w:rsidRPr="005745A1">
        <w:rPr>
          <w:rFonts w:eastAsia="Times New Roman" w:cs="Times New Roman"/>
          <w:szCs w:val="28"/>
          <w:lang w:val="uk-UA" w:eastAsia="ru-RU"/>
        </w:rPr>
        <w:t>введениевтеориюрешенияизобретательских</w:t>
      </w:r>
      <w:proofErr w:type="spellEnd"/>
      <w:r w:rsidRPr="005745A1">
        <w:rPr>
          <w:rFonts w:eastAsia="Times New Roman" w:cs="Times New Roman"/>
          <w:szCs w:val="28"/>
          <w:lang w:val="uk-UA" w:eastAsia="ru-RU"/>
        </w:rPr>
        <w:t xml:space="preserve"> задач. </w:t>
      </w:r>
      <w:proofErr w:type="spellStart"/>
      <w:r w:rsidRPr="005745A1">
        <w:rPr>
          <w:rFonts w:eastAsia="Times New Roman" w:cs="Times New Roman"/>
          <w:szCs w:val="28"/>
          <w:lang w:val="uk-UA" w:eastAsia="ru-RU"/>
        </w:rPr>
        <w:t>Новосибирск</w:t>
      </w:r>
      <w:proofErr w:type="spellEnd"/>
      <w:r w:rsidRPr="005745A1">
        <w:rPr>
          <w:rFonts w:eastAsia="Times New Roman" w:cs="Times New Roman"/>
          <w:szCs w:val="28"/>
          <w:lang w:val="uk-UA" w:eastAsia="ru-RU"/>
        </w:rPr>
        <w:t>: Наука, 1986.320</w:t>
      </w:r>
      <w:r w:rsidR="008E1625" w:rsidRPr="005745A1">
        <w:rPr>
          <w:rFonts w:eastAsia="Times New Roman" w:cs="Times New Roman"/>
          <w:szCs w:val="28"/>
          <w:lang w:val="uk-UA" w:eastAsia="ru-RU"/>
        </w:rPr>
        <w:t> </w:t>
      </w:r>
      <w:r w:rsidRPr="005745A1">
        <w:rPr>
          <w:rFonts w:eastAsia="Times New Roman" w:cs="Times New Roman"/>
          <w:szCs w:val="28"/>
          <w:lang w:val="uk-UA" w:eastAsia="ru-RU"/>
        </w:rPr>
        <w:t>c.</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r w:rsidRPr="005745A1">
        <w:rPr>
          <w:rFonts w:eastAsia="Times New Roman" w:cs="Times New Roman"/>
          <w:szCs w:val="28"/>
          <w:lang w:val="uk-UA" w:eastAsia="ru-RU"/>
        </w:rPr>
        <w:t>Артемова</w:t>
      </w:r>
      <w:r w:rsidR="008E1625" w:rsidRPr="005745A1">
        <w:rPr>
          <w:rFonts w:eastAsia="Times New Roman" w:cs="Times New Roman"/>
          <w:szCs w:val="28"/>
          <w:lang w:val="uk-UA" w:eastAsia="ru-RU"/>
        </w:rPr>
        <w:t> </w:t>
      </w:r>
      <w:r w:rsidRPr="005745A1">
        <w:rPr>
          <w:rFonts w:eastAsia="Times New Roman" w:cs="Times New Roman"/>
          <w:szCs w:val="28"/>
          <w:lang w:val="uk-UA" w:eastAsia="ru-RU"/>
        </w:rPr>
        <w:t>Л.</w:t>
      </w:r>
      <w:r w:rsidR="008E1625" w:rsidRPr="005745A1">
        <w:rPr>
          <w:rFonts w:eastAsia="Times New Roman" w:cs="Times New Roman"/>
          <w:szCs w:val="28"/>
          <w:lang w:val="uk-UA" w:eastAsia="ru-RU"/>
        </w:rPr>
        <w:t> </w:t>
      </w:r>
      <w:r w:rsidRPr="005745A1">
        <w:rPr>
          <w:rFonts w:eastAsia="Times New Roman" w:cs="Times New Roman"/>
          <w:szCs w:val="28"/>
          <w:lang w:val="uk-UA" w:eastAsia="ru-RU"/>
        </w:rPr>
        <w:t xml:space="preserve">В. Театр і гра. Київ: </w:t>
      </w:r>
      <w:proofErr w:type="spellStart"/>
      <w:r w:rsidRPr="005745A1">
        <w:rPr>
          <w:rFonts w:eastAsia="Times New Roman" w:cs="Times New Roman"/>
          <w:szCs w:val="28"/>
          <w:lang w:val="uk-UA" w:eastAsia="ru-RU"/>
        </w:rPr>
        <w:t>Томіріс</w:t>
      </w:r>
      <w:proofErr w:type="spellEnd"/>
      <w:r w:rsidRPr="005745A1">
        <w:rPr>
          <w:rFonts w:eastAsia="Times New Roman" w:cs="Times New Roman"/>
          <w:szCs w:val="28"/>
          <w:lang w:val="uk-UA" w:eastAsia="ru-RU"/>
        </w:rPr>
        <w:t>, 2002. С.</w:t>
      </w:r>
      <w:r w:rsidR="008E1625" w:rsidRPr="005745A1">
        <w:rPr>
          <w:rFonts w:eastAsia="Times New Roman" w:cs="Times New Roman"/>
          <w:szCs w:val="28"/>
          <w:lang w:val="uk-UA" w:eastAsia="ru-RU"/>
        </w:rPr>
        <w:t> </w:t>
      </w:r>
      <w:r w:rsidRPr="005745A1">
        <w:rPr>
          <w:rFonts w:eastAsia="Times New Roman" w:cs="Times New Roman"/>
          <w:szCs w:val="28"/>
          <w:lang w:val="uk-UA" w:eastAsia="ru-RU"/>
        </w:rPr>
        <w:t>108</w:t>
      </w:r>
      <w:r w:rsidR="008E1625" w:rsidRPr="005745A1">
        <w:rPr>
          <w:rFonts w:eastAsia="Times New Roman" w:cs="Times New Roman"/>
          <w:szCs w:val="28"/>
          <w:lang w:val="uk-UA" w:eastAsia="ru-RU"/>
        </w:rPr>
        <w:t>−</w:t>
      </w:r>
      <w:r w:rsidRPr="005745A1">
        <w:rPr>
          <w:rFonts w:eastAsia="Times New Roman" w:cs="Times New Roman"/>
          <w:szCs w:val="28"/>
          <w:lang w:val="uk-UA" w:eastAsia="ru-RU"/>
        </w:rPr>
        <w:t>144.</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r w:rsidRPr="005745A1">
        <w:rPr>
          <w:rFonts w:eastAsia="Times New Roman" w:cs="Times New Roman"/>
          <w:szCs w:val="28"/>
          <w:lang w:val="uk-UA" w:eastAsia="ru-RU"/>
        </w:rPr>
        <w:t>Бабуцкая</w:t>
      </w:r>
      <w:r w:rsidR="008E1625" w:rsidRPr="005745A1">
        <w:rPr>
          <w:rFonts w:eastAsia="Times New Roman" w:cs="Times New Roman"/>
          <w:szCs w:val="28"/>
          <w:lang w:val="uk-UA" w:eastAsia="ru-RU"/>
        </w:rPr>
        <w:t> </w:t>
      </w:r>
      <w:r w:rsidRPr="005745A1">
        <w:rPr>
          <w:rFonts w:eastAsia="Times New Roman" w:cs="Times New Roman"/>
          <w:szCs w:val="28"/>
          <w:lang w:val="uk-UA" w:eastAsia="ru-RU"/>
        </w:rPr>
        <w:t>Л.</w:t>
      </w:r>
      <w:r w:rsidR="008E1625" w:rsidRPr="005745A1">
        <w:rPr>
          <w:rFonts w:eastAsia="Times New Roman" w:cs="Times New Roman"/>
          <w:szCs w:val="28"/>
          <w:lang w:val="uk-UA" w:eastAsia="ru-RU"/>
        </w:rPr>
        <w:t> </w:t>
      </w:r>
      <w:r w:rsidRPr="005745A1">
        <w:rPr>
          <w:rFonts w:eastAsia="Times New Roman" w:cs="Times New Roman"/>
          <w:szCs w:val="28"/>
          <w:lang w:val="uk-UA" w:eastAsia="ru-RU"/>
        </w:rPr>
        <w:t xml:space="preserve">А.Овзаимоотношенияхинтеллектуальныхиэмоциональныхкомпонентов в </w:t>
      </w:r>
      <w:proofErr w:type="spellStart"/>
      <w:r w:rsidRPr="005745A1">
        <w:rPr>
          <w:rFonts w:eastAsia="Times New Roman" w:cs="Times New Roman"/>
          <w:szCs w:val="28"/>
          <w:lang w:val="uk-UA" w:eastAsia="ru-RU"/>
        </w:rPr>
        <w:t>художественнойдеятельностишкольников</w:t>
      </w:r>
      <w:proofErr w:type="spellEnd"/>
      <w:r w:rsidRPr="005745A1">
        <w:rPr>
          <w:rFonts w:eastAsia="Times New Roman" w:cs="Times New Roman"/>
          <w:szCs w:val="28"/>
          <w:lang w:val="uk-UA" w:eastAsia="ru-RU"/>
        </w:rPr>
        <w:t xml:space="preserve">. </w:t>
      </w:r>
      <w:proofErr w:type="spellStart"/>
      <w:r w:rsidRPr="005745A1">
        <w:rPr>
          <w:rFonts w:eastAsia="Times New Roman" w:cs="Times New Roman"/>
          <w:i/>
          <w:szCs w:val="28"/>
          <w:lang w:val="uk-UA" w:eastAsia="ru-RU"/>
        </w:rPr>
        <w:t>Игра</w:t>
      </w:r>
      <w:proofErr w:type="spellEnd"/>
      <w:r w:rsidRPr="005745A1">
        <w:rPr>
          <w:rFonts w:eastAsia="Times New Roman" w:cs="Times New Roman"/>
          <w:szCs w:val="28"/>
          <w:lang w:val="uk-UA" w:eastAsia="ru-RU"/>
        </w:rPr>
        <w:t xml:space="preserve">. </w:t>
      </w:r>
      <w:proofErr w:type="spellStart"/>
      <w:r w:rsidRPr="005745A1">
        <w:rPr>
          <w:rFonts w:eastAsia="Times New Roman" w:cs="Times New Roman"/>
          <w:i/>
          <w:szCs w:val="28"/>
          <w:lang w:val="uk-UA" w:eastAsia="ru-RU"/>
        </w:rPr>
        <w:t>Творчество</w:t>
      </w:r>
      <w:proofErr w:type="spellEnd"/>
      <w:r w:rsidRPr="005745A1">
        <w:rPr>
          <w:rFonts w:eastAsia="Times New Roman" w:cs="Times New Roman"/>
          <w:i/>
          <w:szCs w:val="28"/>
          <w:lang w:val="uk-UA" w:eastAsia="ru-RU"/>
        </w:rPr>
        <w:t xml:space="preserve">. </w:t>
      </w:r>
      <w:proofErr w:type="spellStart"/>
      <w:r w:rsidRPr="005745A1">
        <w:rPr>
          <w:rFonts w:eastAsia="Times New Roman" w:cs="Times New Roman"/>
          <w:i/>
          <w:szCs w:val="28"/>
          <w:lang w:val="uk-UA" w:eastAsia="ru-RU"/>
        </w:rPr>
        <w:t>Одаренность</w:t>
      </w:r>
      <w:proofErr w:type="spellEnd"/>
      <w:r w:rsidRPr="005745A1">
        <w:rPr>
          <w:rFonts w:eastAsia="Times New Roman" w:cs="Times New Roman"/>
          <w:szCs w:val="28"/>
          <w:lang w:val="uk-UA" w:eastAsia="ru-RU"/>
        </w:rPr>
        <w:t xml:space="preserve">: </w:t>
      </w:r>
      <w:proofErr w:type="spellStart"/>
      <w:r w:rsidRPr="005745A1">
        <w:rPr>
          <w:rFonts w:eastAsia="Times New Roman" w:cs="Times New Roman"/>
          <w:i/>
          <w:iCs/>
          <w:szCs w:val="28"/>
          <w:lang w:val="uk-UA" w:eastAsia="ru-RU"/>
        </w:rPr>
        <w:t>тезисыдокладов</w:t>
      </w:r>
      <w:proofErr w:type="spellEnd"/>
      <w:r w:rsidRPr="005745A1">
        <w:rPr>
          <w:rFonts w:eastAsia="Times New Roman" w:cs="Times New Roman"/>
          <w:i/>
          <w:iCs/>
          <w:szCs w:val="28"/>
          <w:lang w:val="uk-UA" w:eastAsia="ru-RU"/>
        </w:rPr>
        <w:t xml:space="preserve"> </w:t>
      </w:r>
      <w:proofErr w:type="spellStart"/>
      <w:r w:rsidRPr="005745A1">
        <w:rPr>
          <w:rFonts w:eastAsia="Times New Roman" w:cs="Times New Roman"/>
          <w:i/>
          <w:iCs/>
          <w:szCs w:val="28"/>
          <w:lang w:val="uk-UA" w:eastAsia="ru-RU"/>
        </w:rPr>
        <w:t>науч.-практ</w:t>
      </w:r>
      <w:proofErr w:type="spellEnd"/>
      <w:r w:rsidRPr="005745A1">
        <w:rPr>
          <w:rFonts w:eastAsia="Times New Roman" w:cs="Times New Roman"/>
          <w:i/>
          <w:iCs/>
          <w:szCs w:val="28"/>
          <w:lang w:val="uk-UA" w:eastAsia="ru-RU"/>
        </w:rPr>
        <w:t xml:space="preserve">. </w:t>
      </w:r>
      <w:proofErr w:type="spellStart"/>
      <w:r w:rsidRPr="005745A1">
        <w:rPr>
          <w:rFonts w:eastAsia="Times New Roman" w:cs="Times New Roman"/>
          <w:i/>
          <w:iCs/>
          <w:szCs w:val="28"/>
          <w:lang w:val="uk-UA" w:eastAsia="ru-RU"/>
        </w:rPr>
        <w:t>семинара</w:t>
      </w:r>
      <w:proofErr w:type="spellEnd"/>
      <w:r w:rsidRPr="005745A1">
        <w:rPr>
          <w:rFonts w:eastAsia="Times New Roman" w:cs="Times New Roman"/>
          <w:i/>
          <w:iCs/>
          <w:szCs w:val="28"/>
          <w:lang w:val="uk-UA" w:eastAsia="ru-RU"/>
        </w:rPr>
        <w:t xml:space="preserve"> при </w:t>
      </w:r>
      <w:proofErr w:type="spellStart"/>
      <w:r w:rsidRPr="005745A1">
        <w:rPr>
          <w:rFonts w:eastAsia="Times New Roman" w:cs="Times New Roman"/>
          <w:i/>
          <w:iCs/>
          <w:szCs w:val="28"/>
          <w:lang w:val="uk-UA" w:eastAsia="ru-RU"/>
        </w:rPr>
        <w:t>НИИ</w:t>
      </w:r>
      <w:proofErr w:type="spellEnd"/>
      <w:r w:rsidRPr="005745A1">
        <w:rPr>
          <w:rFonts w:eastAsia="Times New Roman" w:cs="Times New Roman"/>
          <w:i/>
          <w:iCs/>
          <w:szCs w:val="28"/>
          <w:lang w:val="uk-UA" w:eastAsia="ru-RU"/>
        </w:rPr>
        <w:t xml:space="preserve"> ХВАПН.</w:t>
      </w:r>
      <w:r w:rsidRPr="005745A1">
        <w:rPr>
          <w:rFonts w:eastAsia="Times New Roman" w:cs="Times New Roman"/>
          <w:szCs w:val="28"/>
          <w:lang w:val="uk-UA" w:eastAsia="ru-RU"/>
        </w:rPr>
        <w:t xml:space="preserve"> Москва</w:t>
      </w:r>
      <w:r w:rsidR="00511243" w:rsidRPr="005745A1">
        <w:rPr>
          <w:rFonts w:eastAsia="Times New Roman" w:cs="Times New Roman"/>
          <w:szCs w:val="28"/>
          <w:lang w:val="uk-UA" w:eastAsia="ru-RU"/>
        </w:rPr>
        <w:t xml:space="preserve">: </w:t>
      </w:r>
      <w:proofErr w:type="spellStart"/>
      <w:r w:rsidR="00511243" w:rsidRPr="005745A1">
        <w:rPr>
          <w:rFonts w:eastAsia="Times New Roman" w:cs="Times New Roman"/>
          <w:szCs w:val="28"/>
          <w:lang w:val="uk-UA" w:eastAsia="ru-RU"/>
        </w:rPr>
        <w:t>Росстани</w:t>
      </w:r>
      <w:proofErr w:type="spellEnd"/>
      <w:r w:rsidR="00511243" w:rsidRPr="005745A1">
        <w:rPr>
          <w:rFonts w:eastAsia="Times New Roman" w:cs="Times New Roman"/>
          <w:szCs w:val="28"/>
          <w:lang w:val="uk-UA" w:eastAsia="ru-RU"/>
        </w:rPr>
        <w:t>, 1992. С.</w:t>
      </w:r>
      <w:r w:rsidR="008E1625" w:rsidRPr="005745A1">
        <w:rPr>
          <w:rFonts w:eastAsia="Times New Roman" w:cs="Times New Roman"/>
          <w:szCs w:val="28"/>
          <w:lang w:val="uk-UA" w:eastAsia="ru-RU"/>
        </w:rPr>
        <w:t> </w:t>
      </w:r>
      <w:r w:rsidRPr="005745A1">
        <w:rPr>
          <w:rFonts w:eastAsia="Times New Roman" w:cs="Times New Roman"/>
          <w:szCs w:val="28"/>
          <w:lang w:val="uk-UA" w:eastAsia="ru-RU"/>
        </w:rPr>
        <w:t>109.</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r w:rsidRPr="005745A1">
        <w:rPr>
          <w:rFonts w:eastAsia="Times New Roman" w:cs="Times New Roman"/>
          <w:szCs w:val="28"/>
          <w:lang w:val="uk-UA" w:eastAsia="ru-RU"/>
        </w:rPr>
        <w:t xml:space="preserve">Базовий компонент дошкільної освіти: оновлені підходи до організаціїосвітнього процесу: </w:t>
      </w:r>
      <w:r w:rsidRPr="005745A1">
        <w:rPr>
          <w:rFonts w:eastAsia="Times New Roman" w:cs="Times New Roman"/>
          <w:i/>
          <w:szCs w:val="28"/>
          <w:lang w:val="uk-UA" w:eastAsia="ru-RU"/>
        </w:rPr>
        <w:t>матеріали онлайн форуму педагогів дошкільної освітиДніпропетровщини</w:t>
      </w:r>
      <w:r w:rsidRPr="005745A1">
        <w:rPr>
          <w:rFonts w:eastAsia="Times New Roman" w:cs="Times New Roman"/>
          <w:i/>
          <w:iCs/>
          <w:szCs w:val="28"/>
          <w:lang w:val="uk-UA" w:eastAsia="ru-RU"/>
        </w:rPr>
        <w:t>(27 серпня 2021 р., м. Дніпро).</w:t>
      </w:r>
      <w:r w:rsidRPr="00294DE9">
        <w:rPr>
          <w:rFonts w:eastAsia="Times New Roman" w:cs="Times New Roman"/>
          <w:iCs/>
          <w:szCs w:val="28"/>
          <w:lang w:val="uk-UA" w:eastAsia="ru-RU"/>
        </w:rPr>
        <w:t>Дніпро</w:t>
      </w:r>
      <w:r w:rsidRPr="005745A1">
        <w:rPr>
          <w:rFonts w:eastAsia="Times New Roman" w:cs="Times New Roman"/>
          <w:i/>
          <w:iCs/>
          <w:szCs w:val="28"/>
          <w:lang w:val="uk-UA" w:eastAsia="ru-RU"/>
        </w:rPr>
        <w:t>:</w:t>
      </w:r>
      <w:r w:rsidRPr="005745A1">
        <w:rPr>
          <w:rFonts w:eastAsia="Times New Roman" w:cs="Times New Roman"/>
          <w:szCs w:val="28"/>
          <w:lang w:val="uk-UA" w:eastAsia="ru-RU"/>
        </w:rPr>
        <w:t xml:space="preserve"> КЗВО ДАНО ДОР,2021.54</w:t>
      </w:r>
      <w:r w:rsidR="008E1625" w:rsidRPr="005745A1">
        <w:rPr>
          <w:rFonts w:eastAsia="Times New Roman" w:cs="Times New Roman"/>
          <w:szCs w:val="28"/>
          <w:lang w:val="uk-UA" w:eastAsia="ru-RU"/>
        </w:rPr>
        <w:t> </w:t>
      </w:r>
      <w:r w:rsidRPr="005745A1">
        <w:rPr>
          <w:rFonts w:eastAsia="Times New Roman" w:cs="Times New Roman"/>
          <w:szCs w:val="28"/>
          <w:lang w:val="uk-UA" w:eastAsia="ru-RU"/>
        </w:rPr>
        <w:t>с.</w:t>
      </w:r>
    </w:p>
    <w:p w:rsidR="009F2AB1" w:rsidRPr="00294DE9"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r w:rsidRPr="005745A1">
        <w:rPr>
          <w:rFonts w:eastAsia="Times New Roman" w:cs="Times New Roman"/>
          <w:szCs w:val="28"/>
          <w:lang w:val="uk-UA" w:eastAsia="ru-RU"/>
        </w:rPr>
        <w:t>Баранова</w:t>
      </w:r>
      <w:r w:rsidR="0079042E" w:rsidRPr="005745A1">
        <w:rPr>
          <w:rFonts w:eastAsia="Times New Roman" w:cs="Times New Roman"/>
          <w:szCs w:val="28"/>
          <w:lang w:val="uk-UA" w:eastAsia="ru-RU"/>
        </w:rPr>
        <w:t> </w:t>
      </w:r>
      <w:r w:rsidRPr="005745A1">
        <w:rPr>
          <w:rFonts w:eastAsia="Times New Roman" w:cs="Times New Roman"/>
          <w:szCs w:val="28"/>
          <w:lang w:val="uk-UA" w:eastAsia="ru-RU"/>
        </w:rPr>
        <w:t>В.</w:t>
      </w:r>
      <w:r w:rsidR="008E1625" w:rsidRPr="005745A1">
        <w:rPr>
          <w:rFonts w:eastAsia="Times New Roman" w:cs="Times New Roman"/>
          <w:szCs w:val="28"/>
          <w:lang w:val="uk-UA" w:eastAsia="ru-RU"/>
        </w:rPr>
        <w:t> </w:t>
      </w:r>
      <w:r w:rsidRPr="005745A1">
        <w:rPr>
          <w:rFonts w:eastAsia="Times New Roman" w:cs="Times New Roman"/>
          <w:szCs w:val="28"/>
          <w:lang w:val="uk-UA" w:eastAsia="ru-RU"/>
        </w:rPr>
        <w:t>О. Взаємозв</w:t>
      </w:r>
      <w:r w:rsidR="00C76577" w:rsidRPr="005745A1">
        <w:rPr>
          <w:rFonts w:eastAsia="Times New Roman" w:cs="Times New Roman"/>
          <w:szCs w:val="28"/>
          <w:lang w:val="uk-UA" w:eastAsia="ru-RU"/>
        </w:rPr>
        <w:t>’</w:t>
      </w:r>
      <w:r w:rsidRPr="005745A1">
        <w:rPr>
          <w:rFonts w:eastAsia="Times New Roman" w:cs="Times New Roman"/>
          <w:szCs w:val="28"/>
          <w:lang w:val="uk-UA" w:eastAsia="ru-RU"/>
        </w:rPr>
        <w:t>язок мовленнєвої та образотворчої діяльності дітейудошкільномунавчальномузакладі.</w:t>
      </w:r>
      <w:r w:rsidRPr="00294DE9">
        <w:rPr>
          <w:rFonts w:eastAsia="Times New Roman" w:cs="Times New Roman"/>
          <w:szCs w:val="28"/>
          <w:lang w:val="uk-UA" w:eastAsia="ru-RU"/>
        </w:rPr>
        <w:t>URL</w:t>
      </w:r>
      <w:r w:rsidR="008E1625" w:rsidRPr="00294DE9">
        <w:rPr>
          <w:rFonts w:eastAsia="Times New Roman" w:cs="Times New Roman"/>
          <w:szCs w:val="28"/>
          <w:lang w:val="uk-UA" w:eastAsia="ru-RU"/>
        </w:rPr>
        <w:t> </w:t>
      </w:r>
      <w:r w:rsidRPr="00294DE9">
        <w:rPr>
          <w:rFonts w:eastAsia="Times New Roman" w:cs="Times New Roman"/>
          <w:szCs w:val="28"/>
          <w:lang w:val="uk-UA" w:eastAsia="ru-RU"/>
        </w:rPr>
        <w:t>:</w:t>
      </w:r>
      <w:r w:rsidR="008E1625" w:rsidRPr="00294DE9">
        <w:rPr>
          <w:rFonts w:eastAsia="Times New Roman" w:cs="Times New Roman"/>
          <w:szCs w:val="28"/>
          <w:lang w:val="uk-UA" w:eastAsia="ru-RU"/>
        </w:rPr>
        <w:t> </w:t>
      </w:r>
      <w:hyperlink r:id="rId17" w:history="1">
        <w:r w:rsidR="008E1625" w:rsidRPr="00294DE9">
          <w:rPr>
            <w:rStyle w:val="a3"/>
            <w:rFonts w:eastAsia="Times New Roman" w:cs="Times New Roman"/>
            <w:color w:val="auto"/>
            <w:szCs w:val="28"/>
            <w:u w:val="none"/>
            <w:lang w:val="uk-UA" w:eastAsia="ru-RU"/>
          </w:rPr>
          <w:t>https://ird.npu.edu.ua/files/baranova_12.pdf</w:t>
        </w:r>
      </w:hyperlink>
      <w:r w:rsidR="008E1625" w:rsidRPr="00294DE9">
        <w:rPr>
          <w:rStyle w:val="a3"/>
          <w:rFonts w:eastAsia="Times New Roman" w:cs="Times New Roman"/>
          <w:color w:val="auto"/>
          <w:szCs w:val="28"/>
          <w:u w:val="none"/>
          <w:lang w:val="uk-UA" w:eastAsia="ru-RU"/>
        </w:rPr>
        <w:t>(дата звернення 23</w:t>
      </w:r>
      <w:r w:rsidR="0079042E" w:rsidRPr="00294DE9">
        <w:rPr>
          <w:rStyle w:val="a3"/>
          <w:rFonts w:eastAsia="Times New Roman" w:cs="Times New Roman"/>
          <w:color w:val="auto"/>
          <w:szCs w:val="28"/>
          <w:u w:val="none"/>
          <w:lang w:val="uk-UA" w:eastAsia="ru-RU"/>
        </w:rPr>
        <w:t>.</w:t>
      </w:r>
      <w:r w:rsidR="008E1625" w:rsidRPr="00294DE9">
        <w:rPr>
          <w:rStyle w:val="a3"/>
          <w:rFonts w:eastAsia="Times New Roman" w:cs="Times New Roman"/>
          <w:color w:val="auto"/>
          <w:szCs w:val="28"/>
          <w:u w:val="none"/>
          <w:lang w:val="uk-UA" w:eastAsia="ru-RU"/>
        </w:rPr>
        <w:t>08.2022).</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proofErr w:type="spellStart"/>
      <w:r w:rsidRPr="005745A1">
        <w:rPr>
          <w:rFonts w:eastAsia="Times New Roman" w:cs="Times New Roman"/>
          <w:szCs w:val="28"/>
          <w:lang w:val="uk-UA" w:eastAsia="ru-RU"/>
        </w:rPr>
        <w:t>Богачук</w:t>
      </w:r>
      <w:proofErr w:type="spellEnd"/>
      <w:r w:rsidR="008E1625" w:rsidRPr="005745A1">
        <w:rPr>
          <w:rFonts w:eastAsia="Times New Roman" w:cs="Times New Roman"/>
          <w:szCs w:val="28"/>
          <w:lang w:val="uk-UA" w:eastAsia="ru-RU"/>
        </w:rPr>
        <w:t> </w:t>
      </w:r>
      <w:r w:rsidRPr="005745A1">
        <w:rPr>
          <w:rFonts w:eastAsia="Times New Roman" w:cs="Times New Roman"/>
          <w:szCs w:val="28"/>
          <w:lang w:val="uk-UA" w:eastAsia="ru-RU"/>
        </w:rPr>
        <w:t>Ю.</w:t>
      </w:r>
      <w:r w:rsidR="008E1625" w:rsidRPr="005745A1">
        <w:rPr>
          <w:rFonts w:eastAsia="Times New Roman" w:cs="Times New Roman"/>
          <w:szCs w:val="28"/>
          <w:lang w:val="uk-UA" w:eastAsia="ru-RU"/>
        </w:rPr>
        <w:t> </w:t>
      </w:r>
      <w:r w:rsidRPr="005745A1">
        <w:rPr>
          <w:rFonts w:eastAsia="Times New Roman" w:cs="Times New Roman"/>
          <w:szCs w:val="28"/>
          <w:lang w:val="uk-UA" w:eastAsia="ru-RU"/>
        </w:rPr>
        <w:t>В. Теоретико</w:t>
      </w:r>
      <w:r w:rsidR="008E1625" w:rsidRPr="005745A1">
        <w:rPr>
          <w:rFonts w:eastAsia="Times New Roman" w:cs="Times New Roman"/>
          <w:szCs w:val="28"/>
          <w:lang w:val="uk-UA" w:eastAsia="ru-RU"/>
        </w:rPr>
        <w:t>-</w:t>
      </w:r>
      <w:r w:rsidRPr="005745A1">
        <w:rPr>
          <w:rFonts w:eastAsia="Times New Roman" w:cs="Times New Roman"/>
          <w:szCs w:val="28"/>
          <w:lang w:val="uk-UA" w:eastAsia="ru-RU"/>
        </w:rPr>
        <w:t xml:space="preserve">методологічні засади розвитку мовлення дітей із загальним недорозвиненням мовлення засобами художньої літератури. </w:t>
      </w:r>
      <w:hyperlink r:id="rId18" w:tooltip="Періодичне видання" w:history="1">
        <w:r w:rsidRPr="005745A1">
          <w:rPr>
            <w:rFonts w:eastAsia="Times New Roman" w:cs="Times New Roman"/>
            <w:i/>
            <w:szCs w:val="28"/>
            <w:lang w:val="uk-UA" w:eastAsia="ru-RU"/>
          </w:rPr>
          <w:t>НауковийчасописНаціональногопедагогічногоуніверситету іменіМ.</w:t>
        </w:r>
        <w:r w:rsidR="008E1625" w:rsidRPr="005745A1">
          <w:rPr>
            <w:rFonts w:eastAsia="Times New Roman" w:cs="Times New Roman"/>
            <w:i/>
            <w:szCs w:val="28"/>
            <w:lang w:val="uk-UA" w:eastAsia="ru-RU"/>
          </w:rPr>
          <w:t> </w:t>
        </w:r>
        <w:r w:rsidRPr="005745A1">
          <w:rPr>
            <w:rFonts w:eastAsia="Times New Roman" w:cs="Times New Roman"/>
            <w:i/>
            <w:szCs w:val="28"/>
            <w:lang w:val="uk-UA" w:eastAsia="ru-RU"/>
          </w:rPr>
          <w:t>П.</w:t>
        </w:r>
        <w:r w:rsidR="008E1625" w:rsidRPr="005745A1">
          <w:rPr>
            <w:rFonts w:eastAsia="Times New Roman" w:cs="Times New Roman"/>
            <w:i/>
            <w:szCs w:val="28"/>
            <w:lang w:val="uk-UA" w:eastAsia="ru-RU"/>
          </w:rPr>
          <w:t> </w:t>
        </w:r>
        <w:r w:rsidRPr="005745A1">
          <w:rPr>
            <w:rFonts w:eastAsia="Times New Roman" w:cs="Times New Roman"/>
            <w:i/>
            <w:szCs w:val="28"/>
            <w:lang w:val="uk-UA" w:eastAsia="ru-RU"/>
          </w:rPr>
          <w:t xml:space="preserve">Драгоманова. </w:t>
        </w:r>
        <w:r w:rsidRPr="00B149D1">
          <w:rPr>
            <w:rFonts w:eastAsia="Times New Roman" w:cs="Times New Roman"/>
            <w:szCs w:val="28"/>
            <w:lang w:val="uk-UA" w:eastAsia="ru-RU"/>
          </w:rPr>
          <w:t>Серія 19: Корекційна педагогікатаспеціальнапсихологія</w:t>
        </w:r>
      </w:hyperlink>
      <w:r w:rsidRPr="005745A1">
        <w:rPr>
          <w:rFonts w:eastAsia="Times New Roman" w:cs="Times New Roman"/>
          <w:i/>
          <w:szCs w:val="28"/>
          <w:lang w:val="uk-UA" w:eastAsia="ru-RU"/>
        </w:rPr>
        <w:t>.</w:t>
      </w:r>
      <w:r w:rsidRPr="005745A1">
        <w:rPr>
          <w:rFonts w:eastAsia="Times New Roman" w:cs="Times New Roman"/>
          <w:szCs w:val="28"/>
          <w:lang w:val="uk-UA" w:eastAsia="ru-RU"/>
        </w:rPr>
        <w:t xml:space="preserve"> 2015.Вип. 29.С.</w:t>
      </w:r>
      <w:r w:rsidR="008E1625" w:rsidRPr="005745A1">
        <w:rPr>
          <w:rFonts w:eastAsia="Times New Roman" w:cs="Times New Roman"/>
          <w:szCs w:val="28"/>
          <w:lang w:val="uk-UA" w:eastAsia="ru-RU"/>
        </w:rPr>
        <w:t> </w:t>
      </w:r>
      <w:r w:rsidRPr="005745A1">
        <w:rPr>
          <w:rFonts w:eastAsia="Times New Roman" w:cs="Times New Roman"/>
          <w:szCs w:val="28"/>
          <w:lang w:val="uk-UA" w:eastAsia="ru-RU"/>
        </w:rPr>
        <w:t>16</w:t>
      </w:r>
      <w:r w:rsidR="008E1625" w:rsidRPr="005745A1">
        <w:rPr>
          <w:rFonts w:eastAsia="Times New Roman" w:cs="Times New Roman"/>
          <w:szCs w:val="28"/>
          <w:lang w:val="uk-UA" w:eastAsia="ru-RU"/>
        </w:rPr>
        <w:t>−</w:t>
      </w:r>
      <w:r w:rsidRPr="005745A1">
        <w:rPr>
          <w:rFonts w:eastAsia="Times New Roman" w:cs="Times New Roman"/>
          <w:szCs w:val="28"/>
          <w:lang w:val="uk-UA" w:eastAsia="ru-RU"/>
        </w:rPr>
        <w:t>21.</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proofErr w:type="spellStart"/>
      <w:r w:rsidRPr="005745A1">
        <w:rPr>
          <w:rFonts w:eastAsia="Times New Roman" w:cs="Times New Roman"/>
          <w:szCs w:val="28"/>
          <w:lang w:val="uk-UA" w:eastAsia="ru-RU"/>
        </w:rPr>
        <w:t>Богуш</w:t>
      </w:r>
      <w:proofErr w:type="spellEnd"/>
      <w:r w:rsidR="0079042E" w:rsidRPr="005745A1">
        <w:rPr>
          <w:rFonts w:eastAsia="Times New Roman" w:cs="Times New Roman"/>
          <w:szCs w:val="28"/>
          <w:lang w:val="uk-UA" w:eastAsia="ru-RU"/>
        </w:rPr>
        <w:t> </w:t>
      </w:r>
      <w:r w:rsidRPr="005745A1">
        <w:rPr>
          <w:rFonts w:eastAsia="Times New Roman" w:cs="Times New Roman"/>
          <w:szCs w:val="28"/>
          <w:lang w:val="uk-UA" w:eastAsia="ru-RU"/>
        </w:rPr>
        <w:t>А.</w:t>
      </w:r>
      <w:r w:rsidR="0079042E" w:rsidRPr="005745A1">
        <w:rPr>
          <w:rFonts w:eastAsia="Times New Roman" w:cs="Times New Roman"/>
          <w:szCs w:val="28"/>
          <w:lang w:val="uk-UA" w:eastAsia="ru-RU"/>
        </w:rPr>
        <w:t> </w:t>
      </w:r>
      <w:r w:rsidRPr="005745A1">
        <w:rPr>
          <w:rFonts w:eastAsia="Times New Roman" w:cs="Times New Roman"/>
          <w:szCs w:val="28"/>
          <w:lang w:val="uk-UA" w:eastAsia="ru-RU"/>
        </w:rPr>
        <w:t>М., Гавриш</w:t>
      </w:r>
      <w:r w:rsidR="0079042E" w:rsidRPr="005745A1">
        <w:rPr>
          <w:rFonts w:eastAsia="Times New Roman" w:cs="Times New Roman"/>
          <w:szCs w:val="28"/>
          <w:lang w:val="uk-UA" w:eastAsia="ru-RU"/>
        </w:rPr>
        <w:t> </w:t>
      </w:r>
      <w:r w:rsidRPr="005745A1">
        <w:rPr>
          <w:rFonts w:eastAsia="Times New Roman" w:cs="Times New Roman"/>
          <w:szCs w:val="28"/>
          <w:lang w:val="uk-UA" w:eastAsia="ru-RU"/>
        </w:rPr>
        <w:t>Н.</w:t>
      </w:r>
      <w:r w:rsidR="0079042E" w:rsidRPr="005745A1">
        <w:rPr>
          <w:rFonts w:eastAsia="Times New Roman" w:cs="Times New Roman"/>
          <w:szCs w:val="28"/>
          <w:lang w:val="uk-UA" w:eastAsia="ru-RU"/>
        </w:rPr>
        <w:t> </w:t>
      </w:r>
      <w:r w:rsidRPr="005745A1">
        <w:rPr>
          <w:rFonts w:eastAsia="Times New Roman" w:cs="Times New Roman"/>
          <w:szCs w:val="28"/>
          <w:lang w:val="uk-UA" w:eastAsia="ru-RU"/>
        </w:rPr>
        <w:t xml:space="preserve">В. Дошкільна </w:t>
      </w:r>
      <w:proofErr w:type="spellStart"/>
      <w:r w:rsidRPr="005745A1">
        <w:rPr>
          <w:rFonts w:eastAsia="Times New Roman" w:cs="Times New Roman"/>
          <w:szCs w:val="28"/>
          <w:lang w:val="uk-UA" w:eastAsia="ru-RU"/>
        </w:rPr>
        <w:t>лінгводидактика</w:t>
      </w:r>
      <w:proofErr w:type="spellEnd"/>
      <w:r w:rsidRPr="005745A1">
        <w:rPr>
          <w:rFonts w:eastAsia="Times New Roman" w:cs="Times New Roman"/>
          <w:szCs w:val="28"/>
          <w:lang w:val="uk-UA" w:eastAsia="ru-RU"/>
        </w:rPr>
        <w:t>. Теорія іметодика навчання дітей рідної мови в дошкільних навчальних закладах / заред. А.</w:t>
      </w:r>
      <w:r w:rsidR="0079042E" w:rsidRPr="005745A1">
        <w:rPr>
          <w:rFonts w:eastAsia="Times New Roman" w:cs="Times New Roman"/>
          <w:szCs w:val="28"/>
          <w:lang w:val="uk-UA" w:eastAsia="ru-RU"/>
        </w:rPr>
        <w:t> </w:t>
      </w:r>
      <w:r w:rsidRPr="005745A1">
        <w:rPr>
          <w:rFonts w:eastAsia="Times New Roman" w:cs="Times New Roman"/>
          <w:szCs w:val="28"/>
          <w:lang w:val="uk-UA" w:eastAsia="ru-RU"/>
        </w:rPr>
        <w:t>М.</w:t>
      </w:r>
      <w:r w:rsidR="0079042E" w:rsidRPr="005745A1">
        <w:rPr>
          <w:rFonts w:eastAsia="Times New Roman" w:cs="Times New Roman"/>
          <w:szCs w:val="28"/>
          <w:lang w:val="uk-UA" w:eastAsia="ru-RU"/>
        </w:rPr>
        <w:t> </w:t>
      </w:r>
      <w:proofErr w:type="spellStart"/>
      <w:r w:rsidRPr="005745A1">
        <w:rPr>
          <w:rFonts w:eastAsia="Times New Roman" w:cs="Times New Roman"/>
          <w:szCs w:val="28"/>
          <w:lang w:val="uk-UA" w:eastAsia="ru-RU"/>
        </w:rPr>
        <w:t>Богуш</w:t>
      </w:r>
      <w:proofErr w:type="spellEnd"/>
      <w:r w:rsidRPr="005745A1">
        <w:rPr>
          <w:rFonts w:eastAsia="Times New Roman" w:cs="Times New Roman"/>
          <w:szCs w:val="28"/>
          <w:lang w:val="uk-UA" w:eastAsia="ru-RU"/>
        </w:rPr>
        <w:t xml:space="preserve">. 2-ге вид., </w:t>
      </w:r>
      <w:proofErr w:type="spellStart"/>
      <w:r w:rsidRPr="005745A1">
        <w:rPr>
          <w:rFonts w:eastAsia="Times New Roman" w:cs="Times New Roman"/>
          <w:szCs w:val="28"/>
          <w:lang w:val="uk-UA" w:eastAsia="ru-RU"/>
        </w:rPr>
        <w:t>доп.Ки</w:t>
      </w:r>
      <w:r w:rsidR="005D2946" w:rsidRPr="005745A1">
        <w:rPr>
          <w:rFonts w:eastAsia="Times New Roman" w:cs="Times New Roman"/>
          <w:szCs w:val="28"/>
          <w:lang w:val="uk-UA" w:eastAsia="ru-RU"/>
        </w:rPr>
        <w:t>їв</w:t>
      </w:r>
      <w:proofErr w:type="spellEnd"/>
      <w:r w:rsidR="005D2946" w:rsidRPr="005745A1">
        <w:rPr>
          <w:rFonts w:eastAsia="Times New Roman" w:cs="Times New Roman"/>
          <w:szCs w:val="28"/>
          <w:lang w:val="uk-UA" w:eastAsia="ru-RU"/>
        </w:rPr>
        <w:t xml:space="preserve"> :Слово, 2011.15</w:t>
      </w:r>
      <w:r w:rsidRPr="005745A1">
        <w:rPr>
          <w:rFonts w:eastAsia="Times New Roman" w:cs="Times New Roman"/>
          <w:szCs w:val="28"/>
          <w:lang w:val="uk-UA" w:eastAsia="ru-RU"/>
        </w:rPr>
        <w:t>4</w:t>
      </w:r>
      <w:r w:rsidR="0079042E" w:rsidRPr="005745A1">
        <w:rPr>
          <w:rFonts w:eastAsia="Times New Roman" w:cs="Times New Roman"/>
          <w:szCs w:val="28"/>
          <w:lang w:val="uk-UA" w:eastAsia="ru-RU"/>
        </w:rPr>
        <w:t> </w:t>
      </w:r>
      <w:r w:rsidRPr="005745A1">
        <w:rPr>
          <w:rFonts w:eastAsia="Times New Roman" w:cs="Times New Roman"/>
          <w:szCs w:val="28"/>
          <w:lang w:val="uk-UA" w:eastAsia="ru-RU"/>
        </w:rPr>
        <w:t>с.</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proofErr w:type="spellStart"/>
      <w:r w:rsidRPr="005745A1">
        <w:rPr>
          <w:rFonts w:eastAsia="Times New Roman" w:cs="Times New Roman"/>
          <w:szCs w:val="28"/>
          <w:lang w:val="uk-UA" w:eastAsia="ru-RU"/>
        </w:rPr>
        <w:t>Богуш</w:t>
      </w:r>
      <w:proofErr w:type="spellEnd"/>
      <w:r w:rsidR="0079042E" w:rsidRPr="005745A1">
        <w:rPr>
          <w:rFonts w:eastAsia="Times New Roman" w:cs="Times New Roman"/>
          <w:szCs w:val="28"/>
          <w:lang w:val="uk-UA" w:eastAsia="ru-RU"/>
        </w:rPr>
        <w:t> </w:t>
      </w:r>
      <w:r w:rsidRPr="005745A1">
        <w:rPr>
          <w:rFonts w:eastAsia="Times New Roman" w:cs="Times New Roman"/>
          <w:szCs w:val="28"/>
          <w:lang w:val="uk-UA" w:eastAsia="ru-RU"/>
        </w:rPr>
        <w:t>А.</w:t>
      </w:r>
      <w:r w:rsidR="0079042E" w:rsidRPr="005745A1">
        <w:rPr>
          <w:rFonts w:eastAsia="Times New Roman" w:cs="Times New Roman"/>
          <w:szCs w:val="28"/>
          <w:lang w:val="uk-UA" w:eastAsia="ru-RU"/>
        </w:rPr>
        <w:t> </w:t>
      </w:r>
      <w:r w:rsidRPr="005745A1">
        <w:rPr>
          <w:rFonts w:eastAsia="Times New Roman" w:cs="Times New Roman"/>
          <w:szCs w:val="28"/>
          <w:lang w:val="uk-UA" w:eastAsia="ru-RU"/>
        </w:rPr>
        <w:t>М., Гавриш</w:t>
      </w:r>
      <w:r w:rsidR="0079042E" w:rsidRPr="005745A1">
        <w:rPr>
          <w:rFonts w:eastAsia="Times New Roman" w:cs="Times New Roman"/>
          <w:szCs w:val="28"/>
          <w:lang w:val="uk-UA" w:eastAsia="ru-RU"/>
        </w:rPr>
        <w:t> </w:t>
      </w:r>
      <w:r w:rsidRPr="005745A1">
        <w:rPr>
          <w:rFonts w:eastAsia="Times New Roman" w:cs="Times New Roman"/>
          <w:szCs w:val="28"/>
          <w:lang w:val="uk-UA" w:eastAsia="ru-RU"/>
        </w:rPr>
        <w:t>Н.</w:t>
      </w:r>
      <w:r w:rsidR="0079042E" w:rsidRPr="005745A1">
        <w:rPr>
          <w:rFonts w:eastAsia="Times New Roman" w:cs="Times New Roman"/>
          <w:szCs w:val="28"/>
          <w:lang w:val="uk-UA" w:eastAsia="ru-RU"/>
        </w:rPr>
        <w:t> </w:t>
      </w:r>
      <w:r w:rsidRPr="005745A1">
        <w:rPr>
          <w:rFonts w:eastAsia="Times New Roman" w:cs="Times New Roman"/>
          <w:szCs w:val="28"/>
          <w:lang w:val="uk-UA" w:eastAsia="ru-RU"/>
        </w:rPr>
        <w:t>В., Котик</w:t>
      </w:r>
      <w:r w:rsidR="0079042E" w:rsidRPr="005745A1">
        <w:rPr>
          <w:rFonts w:eastAsia="Times New Roman" w:cs="Times New Roman"/>
          <w:szCs w:val="28"/>
          <w:lang w:val="uk-UA" w:eastAsia="ru-RU"/>
        </w:rPr>
        <w:t> </w:t>
      </w:r>
      <w:r w:rsidRPr="005745A1">
        <w:rPr>
          <w:rFonts w:eastAsia="Times New Roman" w:cs="Times New Roman"/>
          <w:szCs w:val="28"/>
          <w:lang w:val="uk-UA" w:eastAsia="ru-RU"/>
        </w:rPr>
        <w:t>Т.</w:t>
      </w:r>
      <w:r w:rsidR="0079042E" w:rsidRPr="005745A1">
        <w:rPr>
          <w:rFonts w:eastAsia="Times New Roman" w:cs="Times New Roman"/>
          <w:szCs w:val="28"/>
          <w:lang w:val="uk-UA" w:eastAsia="ru-RU"/>
        </w:rPr>
        <w:t> </w:t>
      </w:r>
      <w:r w:rsidRPr="005745A1">
        <w:rPr>
          <w:rFonts w:eastAsia="Times New Roman" w:cs="Times New Roman"/>
          <w:szCs w:val="28"/>
          <w:lang w:val="uk-UA" w:eastAsia="ru-RU"/>
        </w:rPr>
        <w:t xml:space="preserve">Н. Методика організації художньо-мовленнєвої діяльності дітей у дошкільних навчальних закладах. </w:t>
      </w:r>
      <w:r w:rsidRPr="005745A1">
        <w:rPr>
          <w:rFonts w:eastAsia="Times New Roman" w:cs="Times New Roman"/>
          <w:szCs w:val="28"/>
          <w:lang w:val="uk-UA" w:eastAsia="ru-RU"/>
        </w:rPr>
        <w:lastRenderedPageBreak/>
        <w:t>Київ</w:t>
      </w:r>
      <w:r w:rsidR="000C441F" w:rsidRPr="005745A1">
        <w:rPr>
          <w:rFonts w:eastAsia="Times New Roman" w:cs="Times New Roman"/>
          <w:szCs w:val="28"/>
          <w:lang w:val="uk-UA" w:eastAsia="ru-RU"/>
        </w:rPr>
        <w:t> </w:t>
      </w:r>
      <w:r w:rsidRPr="005745A1">
        <w:rPr>
          <w:rFonts w:eastAsia="Times New Roman" w:cs="Times New Roman"/>
          <w:szCs w:val="28"/>
          <w:lang w:val="uk-UA" w:eastAsia="ru-RU"/>
        </w:rPr>
        <w:t>: Слово, 2010.304</w:t>
      </w:r>
      <w:r w:rsidR="0079042E" w:rsidRPr="005745A1">
        <w:rPr>
          <w:rFonts w:eastAsia="Times New Roman" w:cs="Times New Roman"/>
          <w:szCs w:val="28"/>
          <w:lang w:val="uk-UA" w:eastAsia="ru-RU"/>
        </w:rPr>
        <w:t> </w:t>
      </w:r>
      <w:r w:rsidRPr="005745A1">
        <w:rPr>
          <w:rFonts w:eastAsia="Times New Roman" w:cs="Times New Roman"/>
          <w:szCs w:val="28"/>
          <w:lang w:val="uk-UA" w:eastAsia="ru-RU"/>
        </w:rPr>
        <w:t>с</w:t>
      </w:r>
      <w:r w:rsidR="0079042E" w:rsidRPr="005745A1">
        <w:rPr>
          <w:rFonts w:eastAsia="Times New Roman" w:cs="Times New Roman"/>
          <w:szCs w:val="28"/>
          <w:lang w:val="uk-UA" w:eastAsia="ru-RU"/>
        </w:rPr>
        <w:t>.</w:t>
      </w:r>
    </w:p>
    <w:p w:rsidR="009F2AB1" w:rsidRPr="005745A1" w:rsidRDefault="00F601BD" w:rsidP="00843987">
      <w:pPr>
        <w:widowControl w:val="0"/>
        <w:numPr>
          <w:ilvl w:val="0"/>
          <w:numId w:val="22"/>
        </w:numPr>
        <w:tabs>
          <w:tab w:val="left" w:pos="1134"/>
        </w:tabs>
        <w:spacing w:after="0" w:line="360" w:lineRule="auto"/>
        <w:ind w:left="0" w:firstLine="851"/>
        <w:contextualSpacing/>
        <w:jc w:val="both"/>
        <w:rPr>
          <w:rFonts w:eastAsia="Times New Roman" w:cs="Times New Roman"/>
          <w:szCs w:val="28"/>
          <w:lang w:val="uk-UA" w:eastAsia="ru-RU"/>
        </w:rPr>
      </w:pPr>
      <w:proofErr w:type="spellStart"/>
      <w:r w:rsidRPr="005745A1">
        <w:rPr>
          <w:rFonts w:eastAsia="Times New Roman" w:cs="Times New Roman"/>
          <w:szCs w:val="28"/>
          <w:lang w:val="uk-UA" w:eastAsia="ru-RU"/>
        </w:rPr>
        <w:t>Богуш</w:t>
      </w:r>
      <w:proofErr w:type="spellEnd"/>
      <w:r w:rsidR="00BE04EE" w:rsidRPr="005745A1">
        <w:rPr>
          <w:rFonts w:eastAsia="Times New Roman" w:cs="Times New Roman"/>
          <w:szCs w:val="28"/>
          <w:lang w:val="uk-UA" w:eastAsia="ru-RU"/>
        </w:rPr>
        <w:t> </w:t>
      </w:r>
      <w:r w:rsidR="009F2AB1" w:rsidRPr="005745A1">
        <w:rPr>
          <w:rFonts w:eastAsia="Times New Roman" w:cs="Times New Roman"/>
          <w:szCs w:val="28"/>
          <w:lang w:val="uk-UA" w:eastAsia="ru-RU"/>
        </w:rPr>
        <w:t>А.</w:t>
      </w:r>
      <w:r w:rsidR="00BE04EE" w:rsidRPr="005745A1">
        <w:rPr>
          <w:rFonts w:eastAsia="Times New Roman" w:cs="Times New Roman"/>
          <w:szCs w:val="28"/>
          <w:lang w:val="uk-UA" w:eastAsia="ru-RU"/>
        </w:rPr>
        <w:t> </w:t>
      </w:r>
      <w:r w:rsidRPr="005745A1">
        <w:rPr>
          <w:rFonts w:eastAsia="Times New Roman" w:cs="Times New Roman"/>
          <w:szCs w:val="28"/>
          <w:lang w:val="uk-UA" w:eastAsia="ru-RU"/>
        </w:rPr>
        <w:t xml:space="preserve">М., </w:t>
      </w:r>
      <w:proofErr w:type="spellStart"/>
      <w:r w:rsidRPr="005745A1">
        <w:rPr>
          <w:rFonts w:eastAsia="Times New Roman" w:cs="Times New Roman"/>
          <w:szCs w:val="28"/>
          <w:lang w:val="uk-UA" w:eastAsia="ru-RU"/>
        </w:rPr>
        <w:t>Луцан</w:t>
      </w:r>
      <w:proofErr w:type="spellEnd"/>
      <w:r w:rsidR="00164992" w:rsidRPr="005745A1">
        <w:rPr>
          <w:rFonts w:eastAsia="Times New Roman" w:cs="Times New Roman"/>
          <w:szCs w:val="28"/>
          <w:lang w:val="uk-UA" w:eastAsia="ru-RU"/>
        </w:rPr>
        <w:t> </w:t>
      </w:r>
      <w:r w:rsidR="009F2AB1" w:rsidRPr="005745A1">
        <w:rPr>
          <w:rFonts w:eastAsia="Times New Roman" w:cs="Times New Roman"/>
          <w:szCs w:val="28"/>
          <w:lang w:val="uk-UA" w:eastAsia="ru-RU"/>
        </w:rPr>
        <w:t>Н</w:t>
      </w:r>
      <w:r w:rsidR="009F2AB1" w:rsidRPr="005745A1">
        <w:rPr>
          <w:lang w:val="uk-UA"/>
        </w:rPr>
        <w:t>.</w:t>
      </w:r>
      <w:r w:rsidR="00164992" w:rsidRPr="005745A1">
        <w:rPr>
          <w:lang w:val="uk-UA"/>
        </w:rPr>
        <w:t> </w:t>
      </w:r>
      <w:r w:rsidRPr="005745A1">
        <w:rPr>
          <w:rFonts w:eastAsia="Times New Roman" w:cs="Times New Roman"/>
          <w:szCs w:val="28"/>
          <w:lang w:val="uk-UA" w:eastAsia="ru-RU"/>
        </w:rPr>
        <w:t xml:space="preserve">І. </w:t>
      </w:r>
      <w:r w:rsidR="009F2AB1" w:rsidRPr="005745A1">
        <w:rPr>
          <w:rFonts w:eastAsia="Times New Roman" w:cs="Times New Roman"/>
          <w:szCs w:val="28"/>
          <w:lang w:val="uk-UA" w:eastAsia="ru-RU"/>
        </w:rPr>
        <w:t>Мовленнєво</w:t>
      </w:r>
      <w:r w:rsidR="0084654A" w:rsidRPr="005745A1">
        <w:rPr>
          <w:rFonts w:eastAsia="Times New Roman" w:cs="Times New Roman"/>
          <w:szCs w:val="28"/>
          <w:lang w:val="uk-UA" w:eastAsia="ru-RU"/>
        </w:rPr>
        <w:t>-</w:t>
      </w:r>
      <w:r w:rsidRPr="005745A1">
        <w:rPr>
          <w:rFonts w:eastAsia="Times New Roman" w:cs="Times New Roman"/>
          <w:szCs w:val="28"/>
          <w:lang w:val="uk-UA" w:eastAsia="ru-RU"/>
        </w:rPr>
        <w:t xml:space="preserve">ігрова діяльність </w:t>
      </w:r>
      <w:r w:rsidR="009F2AB1" w:rsidRPr="005745A1">
        <w:rPr>
          <w:rFonts w:eastAsia="Times New Roman" w:cs="Times New Roman"/>
          <w:szCs w:val="28"/>
          <w:lang w:val="uk-UA" w:eastAsia="ru-RU"/>
        </w:rPr>
        <w:t>дошкільників: мовленнєві ігри, ситуації, вправи</w:t>
      </w:r>
      <w:r w:rsidR="00B149D1">
        <w:rPr>
          <w:rFonts w:eastAsia="Times New Roman" w:cs="Times New Roman"/>
          <w:szCs w:val="28"/>
          <w:lang w:val="uk-UA" w:eastAsia="ru-RU"/>
        </w:rPr>
        <w:t> </w:t>
      </w:r>
      <w:r w:rsidR="009F2AB1" w:rsidRPr="005745A1">
        <w:rPr>
          <w:rFonts w:eastAsia="Times New Roman" w:cs="Times New Roman"/>
          <w:szCs w:val="28"/>
          <w:lang w:val="uk-UA" w:eastAsia="ru-RU"/>
        </w:rPr>
        <w:t xml:space="preserve">: </w:t>
      </w:r>
      <w:proofErr w:type="spellStart"/>
      <w:r w:rsidR="009F2AB1" w:rsidRPr="005745A1">
        <w:rPr>
          <w:rFonts w:eastAsia="Times New Roman" w:cs="Times New Roman"/>
          <w:szCs w:val="28"/>
          <w:lang w:val="uk-UA" w:eastAsia="ru-RU"/>
        </w:rPr>
        <w:t>навч.</w:t>
      </w:r>
      <w:r w:rsidR="008E3677" w:rsidRPr="005745A1">
        <w:rPr>
          <w:rFonts w:eastAsia="Times New Roman" w:cs="Times New Roman"/>
          <w:szCs w:val="28"/>
          <w:lang w:val="uk-UA" w:eastAsia="ru-RU"/>
        </w:rPr>
        <w:t>-</w:t>
      </w:r>
      <w:r w:rsidR="009F2AB1" w:rsidRPr="005745A1">
        <w:rPr>
          <w:rFonts w:eastAsia="Times New Roman" w:cs="Times New Roman"/>
          <w:szCs w:val="28"/>
          <w:lang w:val="uk-UA" w:eastAsia="ru-RU"/>
        </w:rPr>
        <w:t>метод</w:t>
      </w:r>
      <w:proofErr w:type="spellEnd"/>
      <w:r w:rsidR="009F2AB1" w:rsidRPr="005745A1">
        <w:rPr>
          <w:rFonts w:eastAsia="Times New Roman" w:cs="Times New Roman"/>
          <w:szCs w:val="28"/>
          <w:lang w:val="uk-UA" w:eastAsia="ru-RU"/>
        </w:rPr>
        <w:t xml:space="preserve">. </w:t>
      </w:r>
      <w:proofErr w:type="spellStart"/>
      <w:r w:rsidR="009F2AB1" w:rsidRPr="005745A1">
        <w:rPr>
          <w:rFonts w:eastAsia="Times New Roman" w:cs="Times New Roman"/>
          <w:szCs w:val="28"/>
          <w:lang w:val="uk-UA" w:eastAsia="ru-RU"/>
        </w:rPr>
        <w:t>посіб</w:t>
      </w:r>
      <w:proofErr w:type="spellEnd"/>
      <w:r w:rsidR="009F2AB1" w:rsidRPr="005745A1">
        <w:rPr>
          <w:rFonts w:eastAsia="Times New Roman" w:cs="Times New Roman"/>
          <w:szCs w:val="28"/>
          <w:lang w:val="uk-UA" w:eastAsia="ru-RU"/>
        </w:rPr>
        <w:t>. Київ</w:t>
      </w:r>
      <w:r w:rsidR="008E3677" w:rsidRPr="005745A1">
        <w:rPr>
          <w:rFonts w:eastAsia="Times New Roman" w:cs="Times New Roman"/>
          <w:szCs w:val="28"/>
          <w:lang w:val="uk-UA" w:eastAsia="ru-RU"/>
        </w:rPr>
        <w:t> </w:t>
      </w:r>
      <w:r w:rsidR="009F2AB1" w:rsidRPr="005745A1">
        <w:rPr>
          <w:rFonts w:eastAsia="Times New Roman" w:cs="Times New Roman"/>
          <w:szCs w:val="28"/>
          <w:lang w:val="uk-UA" w:eastAsia="ru-RU"/>
        </w:rPr>
        <w:t>: Слово, 2008. 256</w:t>
      </w:r>
      <w:r w:rsidR="0084654A" w:rsidRPr="005745A1">
        <w:rPr>
          <w:rFonts w:eastAsia="Times New Roman" w:cs="Times New Roman"/>
          <w:szCs w:val="28"/>
          <w:lang w:val="uk-UA" w:eastAsia="ru-RU"/>
        </w:rPr>
        <w:t> </w:t>
      </w:r>
      <w:r w:rsidR="009F2AB1" w:rsidRPr="005745A1">
        <w:rPr>
          <w:rFonts w:eastAsia="Times New Roman" w:cs="Times New Roman"/>
          <w:szCs w:val="28"/>
          <w:lang w:val="uk-UA" w:eastAsia="ru-RU"/>
        </w:rPr>
        <w:t>с.</w:t>
      </w:r>
    </w:p>
    <w:p w:rsidR="009F2AB1" w:rsidRPr="005745A1" w:rsidRDefault="009F2AB1" w:rsidP="00843987">
      <w:pPr>
        <w:widowControl w:val="0"/>
        <w:numPr>
          <w:ilvl w:val="0"/>
          <w:numId w:val="22"/>
        </w:numPr>
        <w:tabs>
          <w:tab w:val="left" w:pos="1134"/>
        </w:tabs>
        <w:spacing w:after="0" w:line="360" w:lineRule="auto"/>
        <w:ind w:left="0" w:firstLine="851"/>
        <w:contextualSpacing/>
        <w:jc w:val="both"/>
        <w:rPr>
          <w:rFonts w:eastAsia="Times New Roman" w:cs="Times New Roman"/>
          <w:szCs w:val="28"/>
          <w:lang w:val="uk-UA" w:eastAsia="ru-RU"/>
        </w:rPr>
      </w:pPr>
      <w:r w:rsidRPr="005745A1">
        <w:rPr>
          <w:rFonts w:eastAsia="Times New Roman" w:cs="Times New Roman"/>
          <w:szCs w:val="28"/>
          <w:lang w:val="uk-UA" w:eastAsia="ru-RU"/>
        </w:rPr>
        <w:t>Воронова</w:t>
      </w:r>
      <w:r w:rsidR="00164992" w:rsidRPr="005745A1">
        <w:rPr>
          <w:rFonts w:eastAsia="Times New Roman" w:cs="Times New Roman"/>
          <w:szCs w:val="28"/>
          <w:lang w:val="uk-UA" w:eastAsia="ru-RU"/>
        </w:rPr>
        <w:t> </w:t>
      </w:r>
      <w:r w:rsidRPr="005745A1">
        <w:rPr>
          <w:rFonts w:eastAsia="Times New Roman" w:cs="Times New Roman"/>
          <w:szCs w:val="28"/>
          <w:lang w:val="uk-UA" w:eastAsia="ru-RU"/>
        </w:rPr>
        <w:t>Ю.</w:t>
      </w:r>
      <w:r w:rsidR="00164992" w:rsidRPr="005745A1">
        <w:rPr>
          <w:lang w:val="uk-UA"/>
        </w:rPr>
        <w:t> </w:t>
      </w:r>
      <w:r w:rsidRPr="005745A1">
        <w:rPr>
          <w:rFonts w:eastAsia="Times New Roman" w:cs="Times New Roman"/>
          <w:szCs w:val="28"/>
          <w:lang w:val="uk-UA" w:eastAsia="ru-RU"/>
        </w:rPr>
        <w:t>С. ТРВЗ: творчість як наука</w:t>
      </w:r>
      <w:r w:rsidRPr="005745A1">
        <w:rPr>
          <w:rFonts w:eastAsia="Times New Roman" w:cs="Times New Roman"/>
          <w:i/>
          <w:szCs w:val="28"/>
          <w:lang w:val="uk-UA" w:eastAsia="ru-RU"/>
        </w:rPr>
        <w:t>. ЕКО</w:t>
      </w:r>
      <w:r w:rsidR="00472C6B">
        <w:rPr>
          <w:rFonts w:eastAsia="Times New Roman" w:cs="Times New Roman"/>
          <w:szCs w:val="28"/>
          <w:lang w:val="uk-UA" w:eastAsia="ru-RU"/>
        </w:rPr>
        <w:t>.</w:t>
      </w:r>
      <w:r w:rsidRPr="005745A1">
        <w:rPr>
          <w:rFonts w:eastAsia="Times New Roman" w:cs="Times New Roman"/>
          <w:szCs w:val="28"/>
          <w:lang w:val="uk-UA" w:eastAsia="ru-RU"/>
        </w:rPr>
        <w:t xml:space="preserve"> 2004.№</w:t>
      </w:r>
      <w:r w:rsidR="000C441F" w:rsidRPr="005745A1">
        <w:rPr>
          <w:rFonts w:eastAsia="Times New Roman" w:cs="Times New Roman"/>
          <w:szCs w:val="28"/>
          <w:lang w:val="uk-UA" w:eastAsia="ru-RU"/>
        </w:rPr>
        <w:t> </w:t>
      </w:r>
      <w:r w:rsidRPr="005745A1">
        <w:rPr>
          <w:rFonts w:eastAsia="Times New Roman" w:cs="Times New Roman"/>
          <w:szCs w:val="28"/>
          <w:lang w:val="uk-UA" w:eastAsia="ru-RU"/>
        </w:rPr>
        <w:t>12. С.</w:t>
      </w:r>
      <w:r w:rsidR="0084654A" w:rsidRPr="005745A1">
        <w:rPr>
          <w:rFonts w:eastAsia="Times New Roman" w:cs="Times New Roman"/>
          <w:szCs w:val="28"/>
          <w:lang w:val="uk-UA" w:eastAsia="ru-RU"/>
        </w:rPr>
        <w:t> </w:t>
      </w:r>
      <w:r w:rsidRPr="005745A1">
        <w:rPr>
          <w:rFonts w:eastAsia="Times New Roman" w:cs="Times New Roman"/>
          <w:szCs w:val="28"/>
          <w:lang w:val="uk-UA" w:eastAsia="ru-RU"/>
        </w:rPr>
        <w:t>140</w:t>
      </w:r>
      <w:r w:rsidR="0084654A" w:rsidRPr="005745A1">
        <w:rPr>
          <w:rFonts w:eastAsia="Times New Roman" w:cs="Times New Roman"/>
          <w:szCs w:val="28"/>
          <w:lang w:val="uk-UA" w:eastAsia="ru-RU"/>
        </w:rPr>
        <w:t>−</w:t>
      </w:r>
      <w:r w:rsidRPr="005745A1">
        <w:rPr>
          <w:rFonts w:eastAsia="Times New Roman" w:cs="Times New Roman"/>
          <w:szCs w:val="28"/>
          <w:lang w:val="uk-UA" w:eastAsia="ru-RU"/>
        </w:rPr>
        <w:t>157</w:t>
      </w:r>
      <w:r w:rsidR="008E3677" w:rsidRPr="005745A1">
        <w:rPr>
          <w:rFonts w:eastAsia="Times New Roman" w:cs="Times New Roman"/>
          <w:szCs w:val="28"/>
          <w:lang w:val="uk-UA" w:eastAsia="ru-RU"/>
        </w:rPr>
        <w:t>.</w:t>
      </w:r>
    </w:p>
    <w:p w:rsidR="009F2AB1" w:rsidRPr="005745A1" w:rsidRDefault="009F2AB1" w:rsidP="00843987">
      <w:pPr>
        <w:widowControl w:val="0"/>
        <w:numPr>
          <w:ilvl w:val="0"/>
          <w:numId w:val="22"/>
        </w:numPr>
        <w:tabs>
          <w:tab w:val="left" w:pos="1134"/>
        </w:tabs>
        <w:spacing w:after="0" w:line="360" w:lineRule="auto"/>
        <w:ind w:left="0" w:firstLine="851"/>
        <w:contextualSpacing/>
        <w:jc w:val="both"/>
        <w:rPr>
          <w:rFonts w:eastAsia="Times New Roman" w:cs="Times New Roman"/>
          <w:szCs w:val="28"/>
          <w:lang w:val="uk-UA" w:eastAsia="ru-RU"/>
        </w:rPr>
      </w:pPr>
      <w:r w:rsidRPr="005745A1">
        <w:rPr>
          <w:rFonts w:eastAsia="Times New Roman" w:cs="Times New Roman"/>
          <w:szCs w:val="28"/>
          <w:lang w:val="uk-UA" w:eastAsia="ru-RU"/>
        </w:rPr>
        <w:t>Гавриш</w:t>
      </w:r>
      <w:r w:rsidR="00164992" w:rsidRPr="005745A1">
        <w:rPr>
          <w:rFonts w:eastAsia="Times New Roman" w:cs="Times New Roman"/>
          <w:szCs w:val="28"/>
          <w:lang w:val="uk-UA" w:eastAsia="ru-RU"/>
        </w:rPr>
        <w:t> </w:t>
      </w:r>
      <w:r w:rsidRPr="005745A1">
        <w:rPr>
          <w:rFonts w:eastAsia="Times New Roman" w:cs="Times New Roman"/>
          <w:szCs w:val="28"/>
          <w:lang w:val="uk-UA" w:eastAsia="ru-RU"/>
        </w:rPr>
        <w:t>Н.</w:t>
      </w:r>
      <w:r w:rsidR="00164992" w:rsidRPr="005745A1">
        <w:rPr>
          <w:rFonts w:eastAsia="Times New Roman" w:cs="Times New Roman"/>
          <w:szCs w:val="28"/>
          <w:lang w:val="uk-UA" w:eastAsia="ru-RU"/>
        </w:rPr>
        <w:t> </w:t>
      </w:r>
      <w:r w:rsidRPr="005745A1">
        <w:rPr>
          <w:rFonts w:eastAsia="Times New Roman" w:cs="Times New Roman"/>
          <w:szCs w:val="28"/>
          <w:lang w:val="uk-UA" w:eastAsia="ru-RU"/>
        </w:rPr>
        <w:t>В. Художнє слово і дитяче мовлення. Донецьк</w:t>
      </w:r>
      <w:r w:rsidR="008E3677" w:rsidRPr="005745A1">
        <w:rPr>
          <w:rFonts w:eastAsia="Times New Roman" w:cs="Times New Roman"/>
          <w:szCs w:val="28"/>
          <w:lang w:val="uk-UA" w:eastAsia="ru-RU"/>
        </w:rPr>
        <w:t> </w:t>
      </w:r>
      <w:r w:rsidRPr="005745A1">
        <w:rPr>
          <w:rFonts w:eastAsia="Times New Roman" w:cs="Times New Roman"/>
          <w:szCs w:val="28"/>
          <w:lang w:val="uk-UA" w:eastAsia="ru-RU"/>
        </w:rPr>
        <w:t>: ТОВ Лебідь, 1999. 170</w:t>
      </w:r>
      <w:r w:rsidR="009E4C84" w:rsidRPr="005745A1">
        <w:rPr>
          <w:rFonts w:eastAsia="Times New Roman" w:cs="Times New Roman"/>
          <w:szCs w:val="28"/>
          <w:lang w:val="uk-UA" w:eastAsia="ru-RU"/>
        </w:rPr>
        <w:t> </w:t>
      </w:r>
      <w:r w:rsidRPr="005745A1">
        <w:rPr>
          <w:rFonts w:eastAsia="Times New Roman" w:cs="Times New Roman"/>
          <w:szCs w:val="28"/>
          <w:lang w:val="uk-UA" w:eastAsia="ru-RU"/>
        </w:rPr>
        <w:t>с.</w:t>
      </w:r>
    </w:p>
    <w:p w:rsidR="009F2AB1" w:rsidRPr="005745A1" w:rsidRDefault="009F2AB1" w:rsidP="00843987">
      <w:pPr>
        <w:widowControl w:val="0"/>
        <w:numPr>
          <w:ilvl w:val="0"/>
          <w:numId w:val="22"/>
        </w:numPr>
        <w:tabs>
          <w:tab w:val="left" w:pos="1134"/>
        </w:tabs>
        <w:spacing w:after="0" w:line="360" w:lineRule="auto"/>
        <w:ind w:left="0" w:firstLine="851"/>
        <w:contextualSpacing/>
        <w:jc w:val="both"/>
        <w:rPr>
          <w:rFonts w:eastAsia="Times New Roman" w:cs="Times New Roman"/>
          <w:szCs w:val="28"/>
          <w:lang w:val="uk-UA" w:eastAsia="ru-RU"/>
        </w:rPr>
      </w:pPr>
      <w:r w:rsidRPr="005745A1">
        <w:rPr>
          <w:rFonts w:eastAsia="Times New Roman" w:cs="Times New Roman"/>
          <w:szCs w:val="28"/>
          <w:lang w:val="uk-UA" w:eastAsia="ru-RU"/>
        </w:rPr>
        <w:t>Гавриш</w:t>
      </w:r>
      <w:r w:rsidR="00164992" w:rsidRPr="005745A1">
        <w:rPr>
          <w:rFonts w:eastAsia="Times New Roman" w:cs="Times New Roman"/>
          <w:szCs w:val="28"/>
          <w:lang w:val="uk-UA" w:eastAsia="ru-RU"/>
        </w:rPr>
        <w:t> </w:t>
      </w:r>
      <w:r w:rsidRPr="005745A1">
        <w:rPr>
          <w:rFonts w:eastAsia="Times New Roman" w:cs="Times New Roman"/>
          <w:szCs w:val="28"/>
          <w:lang w:val="uk-UA" w:eastAsia="ru-RU"/>
        </w:rPr>
        <w:t>Н.</w:t>
      </w:r>
      <w:r w:rsidR="00164992" w:rsidRPr="005745A1">
        <w:rPr>
          <w:lang w:val="uk-UA"/>
        </w:rPr>
        <w:t> </w:t>
      </w:r>
      <w:r w:rsidRPr="005745A1">
        <w:rPr>
          <w:rFonts w:eastAsia="Times New Roman" w:cs="Times New Roman"/>
          <w:szCs w:val="28"/>
          <w:lang w:val="uk-UA" w:eastAsia="ru-RU"/>
        </w:rPr>
        <w:t xml:space="preserve">В. Інтеграційні процеси в системі дошкільної освіти. </w:t>
      </w:r>
      <w:r w:rsidRPr="005745A1">
        <w:rPr>
          <w:rFonts w:eastAsia="Times New Roman" w:cs="Times New Roman"/>
          <w:i/>
          <w:szCs w:val="28"/>
          <w:lang w:val="uk-UA" w:eastAsia="ru-RU"/>
        </w:rPr>
        <w:t>Вісник Дніпропетровського університету економіки та права імені Альфреда Нобеля</w:t>
      </w:r>
      <w:r w:rsidRPr="005745A1">
        <w:rPr>
          <w:rFonts w:eastAsia="Times New Roman" w:cs="Times New Roman"/>
          <w:szCs w:val="28"/>
          <w:lang w:val="uk-UA" w:eastAsia="ru-RU"/>
        </w:rPr>
        <w:t xml:space="preserve">.Серія Педагогіка і психологія, 2011. </w:t>
      </w:r>
      <w:r w:rsidR="000C441F" w:rsidRPr="005745A1">
        <w:rPr>
          <w:rFonts w:eastAsia="Times New Roman" w:cs="Times New Roman"/>
          <w:szCs w:val="28"/>
          <w:lang w:val="uk-UA" w:eastAsia="ru-RU"/>
        </w:rPr>
        <w:t>№</w:t>
      </w:r>
      <w:r w:rsidR="00211FBF">
        <w:rPr>
          <w:rFonts w:eastAsia="Times New Roman" w:cs="Times New Roman"/>
          <w:szCs w:val="28"/>
          <w:lang w:val="uk-UA" w:eastAsia="ru-RU"/>
        </w:rPr>
        <w:t> </w:t>
      </w:r>
      <w:r w:rsidRPr="005745A1">
        <w:rPr>
          <w:rFonts w:eastAsia="Times New Roman" w:cs="Times New Roman"/>
          <w:szCs w:val="28"/>
          <w:lang w:val="uk-UA" w:eastAsia="ru-RU"/>
        </w:rPr>
        <w:t>1 (1)</w:t>
      </w:r>
      <w:r w:rsidR="000C441F" w:rsidRPr="005745A1">
        <w:rPr>
          <w:rFonts w:eastAsia="Times New Roman" w:cs="Times New Roman"/>
          <w:szCs w:val="28"/>
          <w:lang w:val="uk-UA" w:eastAsia="ru-RU"/>
        </w:rPr>
        <w:t>. С. </w:t>
      </w:r>
      <w:r w:rsidR="007F764E" w:rsidRPr="005745A1">
        <w:rPr>
          <w:rFonts w:eastAsia="Times New Roman" w:cs="Times New Roman"/>
          <w:szCs w:val="28"/>
          <w:lang w:val="uk-UA" w:eastAsia="ru-RU"/>
        </w:rPr>
        <w:t>16−20.</w:t>
      </w:r>
    </w:p>
    <w:p w:rsidR="009F2AB1" w:rsidRPr="005745A1" w:rsidRDefault="009F2AB1" w:rsidP="00843987">
      <w:pPr>
        <w:widowControl w:val="0"/>
        <w:numPr>
          <w:ilvl w:val="0"/>
          <w:numId w:val="22"/>
        </w:numPr>
        <w:tabs>
          <w:tab w:val="left" w:pos="1134"/>
        </w:tabs>
        <w:spacing w:after="0" w:line="360" w:lineRule="auto"/>
        <w:ind w:left="0" w:firstLine="851"/>
        <w:contextualSpacing/>
        <w:jc w:val="both"/>
        <w:rPr>
          <w:rFonts w:eastAsia="Times New Roman" w:cs="Times New Roman"/>
          <w:szCs w:val="28"/>
          <w:lang w:val="uk-UA" w:eastAsia="ru-RU"/>
        </w:rPr>
      </w:pPr>
      <w:r w:rsidRPr="005745A1">
        <w:rPr>
          <w:rFonts w:eastAsia="Times New Roman" w:cs="Times New Roman"/>
          <w:szCs w:val="28"/>
          <w:lang w:val="uk-UA" w:eastAsia="ru-RU"/>
        </w:rPr>
        <w:t>Гавриш</w:t>
      </w:r>
      <w:r w:rsidR="00164992" w:rsidRPr="005745A1">
        <w:rPr>
          <w:lang w:val="uk-UA"/>
        </w:rPr>
        <w:t> </w:t>
      </w:r>
      <w:r w:rsidRPr="005745A1">
        <w:rPr>
          <w:rFonts w:eastAsia="Times New Roman" w:cs="Times New Roman"/>
          <w:szCs w:val="28"/>
          <w:lang w:val="uk-UA" w:eastAsia="ru-RU"/>
        </w:rPr>
        <w:t>Н.</w:t>
      </w:r>
      <w:r w:rsidR="00164992" w:rsidRPr="005745A1">
        <w:rPr>
          <w:rFonts w:eastAsia="Times New Roman" w:cs="Times New Roman"/>
          <w:szCs w:val="28"/>
          <w:lang w:val="uk-UA" w:eastAsia="ru-RU"/>
        </w:rPr>
        <w:t> </w:t>
      </w:r>
      <w:r w:rsidRPr="005745A1">
        <w:rPr>
          <w:rFonts w:eastAsia="Times New Roman" w:cs="Times New Roman"/>
          <w:szCs w:val="28"/>
          <w:lang w:val="uk-UA" w:eastAsia="ru-RU"/>
        </w:rPr>
        <w:t>В. Проблема взаємозв</w:t>
      </w:r>
      <w:r w:rsidR="00C76577" w:rsidRPr="005745A1">
        <w:rPr>
          <w:rFonts w:eastAsia="Times New Roman" w:cs="Times New Roman"/>
          <w:szCs w:val="28"/>
          <w:lang w:val="uk-UA" w:eastAsia="ru-RU"/>
        </w:rPr>
        <w:t>’</w:t>
      </w:r>
      <w:r w:rsidRPr="005745A1">
        <w:rPr>
          <w:rFonts w:eastAsia="Times New Roman" w:cs="Times New Roman"/>
          <w:szCs w:val="28"/>
          <w:lang w:val="uk-UA" w:eastAsia="ru-RU"/>
        </w:rPr>
        <w:t xml:space="preserve">язку словесної творчості дошкільників з різними видами художньої діяльності. </w:t>
      </w:r>
      <w:r w:rsidRPr="005745A1">
        <w:rPr>
          <w:rFonts w:eastAsia="Times New Roman" w:cs="Times New Roman"/>
          <w:i/>
          <w:szCs w:val="28"/>
          <w:lang w:val="uk-UA" w:eastAsia="ru-RU"/>
        </w:rPr>
        <w:t>Наука і освіта</w:t>
      </w:r>
      <w:r w:rsidRPr="005745A1">
        <w:rPr>
          <w:rFonts w:eastAsia="Times New Roman" w:cs="Times New Roman"/>
          <w:szCs w:val="28"/>
          <w:lang w:val="uk-UA" w:eastAsia="ru-RU"/>
        </w:rPr>
        <w:t>, 2001.</w:t>
      </w:r>
      <w:r w:rsidR="008E3677" w:rsidRPr="005745A1">
        <w:rPr>
          <w:rFonts w:eastAsia="Times New Roman" w:cs="Times New Roman"/>
          <w:szCs w:val="28"/>
          <w:lang w:val="uk-UA" w:eastAsia="ru-RU"/>
        </w:rPr>
        <w:t xml:space="preserve"> № </w:t>
      </w:r>
      <w:r w:rsidRPr="005745A1">
        <w:rPr>
          <w:rFonts w:eastAsia="Times New Roman" w:cs="Times New Roman"/>
          <w:szCs w:val="28"/>
          <w:lang w:val="uk-UA" w:eastAsia="ru-RU"/>
        </w:rPr>
        <w:t>1. С.</w:t>
      </w:r>
      <w:r w:rsidR="0084654A" w:rsidRPr="005745A1">
        <w:rPr>
          <w:rFonts w:eastAsia="Times New Roman" w:cs="Times New Roman"/>
          <w:szCs w:val="28"/>
          <w:lang w:val="uk-UA" w:eastAsia="ru-RU"/>
        </w:rPr>
        <w:t> </w:t>
      </w:r>
      <w:r w:rsidRPr="005745A1">
        <w:rPr>
          <w:rFonts w:eastAsia="Times New Roman" w:cs="Times New Roman"/>
          <w:szCs w:val="28"/>
          <w:lang w:val="uk-UA" w:eastAsia="ru-RU"/>
        </w:rPr>
        <w:t>107</w:t>
      </w:r>
      <w:r w:rsidR="0084654A" w:rsidRPr="005745A1">
        <w:rPr>
          <w:rFonts w:eastAsia="Times New Roman" w:cs="Times New Roman"/>
          <w:szCs w:val="28"/>
          <w:lang w:val="uk-UA" w:eastAsia="ru-RU"/>
        </w:rPr>
        <w:t>−</w:t>
      </w:r>
      <w:r w:rsidRPr="005745A1">
        <w:rPr>
          <w:rFonts w:eastAsia="Times New Roman" w:cs="Times New Roman"/>
          <w:szCs w:val="28"/>
          <w:lang w:val="uk-UA" w:eastAsia="ru-RU"/>
        </w:rPr>
        <w:t>112</w:t>
      </w:r>
      <w:r w:rsidR="0084654A" w:rsidRPr="005745A1">
        <w:rPr>
          <w:rFonts w:eastAsia="Times New Roman" w:cs="Times New Roman"/>
          <w:szCs w:val="28"/>
          <w:lang w:val="uk-UA" w:eastAsia="ru-RU"/>
        </w:rPr>
        <w:t>.</w:t>
      </w:r>
    </w:p>
    <w:p w:rsidR="009F2AB1" w:rsidRPr="005745A1" w:rsidRDefault="009F2AB1" w:rsidP="00843987">
      <w:pPr>
        <w:widowControl w:val="0"/>
        <w:numPr>
          <w:ilvl w:val="0"/>
          <w:numId w:val="22"/>
        </w:numPr>
        <w:tabs>
          <w:tab w:val="left" w:pos="1134"/>
        </w:tabs>
        <w:spacing w:after="0" w:line="360" w:lineRule="auto"/>
        <w:ind w:left="0" w:firstLine="851"/>
        <w:contextualSpacing/>
        <w:jc w:val="both"/>
        <w:rPr>
          <w:rFonts w:eastAsia="Times New Roman" w:cs="Times New Roman"/>
          <w:szCs w:val="28"/>
          <w:lang w:val="uk-UA" w:eastAsia="ru-RU"/>
        </w:rPr>
      </w:pPr>
      <w:r w:rsidRPr="005745A1">
        <w:rPr>
          <w:rFonts w:eastAsia="Times New Roman" w:cs="Times New Roman"/>
          <w:szCs w:val="28"/>
          <w:lang w:val="uk-UA" w:eastAsia="ru-RU"/>
        </w:rPr>
        <w:t>Гагаріна</w:t>
      </w:r>
      <w:r w:rsidR="003D1ED9" w:rsidRPr="005745A1">
        <w:rPr>
          <w:rFonts w:eastAsia="Times New Roman" w:cs="Times New Roman"/>
          <w:szCs w:val="28"/>
          <w:lang w:val="uk-UA" w:eastAsia="ru-RU"/>
        </w:rPr>
        <w:t> </w:t>
      </w:r>
      <w:r w:rsidRPr="005745A1">
        <w:rPr>
          <w:rFonts w:eastAsia="Times New Roman" w:cs="Times New Roman"/>
          <w:szCs w:val="28"/>
          <w:lang w:val="uk-UA" w:eastAsia="ru-RU"/>
        </w:rPr>
        <w:t>Н.</w:t>
      </w:r>
      <w:r w:rsidR="003D1ED9" w:rsidRPr="005745A1">
        <w:rPr>
          <w:rFonts w:eastAsia="Times New Roman" w:cs="Times New Roman"/>
          <w:szCs w:val="28"/>
          <w:lang w:val="uk-UA" w:eastAsia="ru-RU"/>
        </w:rPr>
        <w:t> </w:t>
      </w:r>
      <w:r w:rsidR="00726C27" w:rsidRPr="005745A1">
        <w:rPr>
          <w:rFonts w:eastAsia="Times New Roman" w:cs="Times New Roman"/>
          <w:szCs w:val="28"/>
          <w:lang w:val="uk-UA" w:eastAsia="ru-RU"/>
        </w:rPr>
        <w:t>П. Художньо-</w:t>
      </w:r>
      <w:r w:rsidRPr="005745A1">
        <w:rPr>
          <w:rFonts w:eastAsia="Times New Roman" w:cs="Times New Roman"/>
          <w:szCs w:val="28"/>
          <w:lang w:val="uk-UA" w:eastAsia="ru-RU"/>
        </w:rPr>
        <w:t xml:space="preserve">продуктивна компетенція дошкільників. </w:t>
      </w:r>
      <w:proofErr w:type="spellStart"/>
      <w:r w:rsidRPr="005745A1">
        <w:rPr>
          <w:rFonts w:eastAsia="Times New Roman" w:cs="Times New Roman"/>
          <w:szCs w:val="28"/>
          <w:lang w:val="uk-UA" w:eastAsia="ru-RU"/>
        </w:rPr>
        <w:t>Дітиікартини</w:t>
      </w:r>
      <w:proofErr w:type="spellEnd"/>
      <w:r w:rsidRPr="005745A1">
        <w:rPr>
          <w:rFonts w:eastAsia="Times New Roman" w:cs="Times New Roman"/>
          <w:szCs w:val="28"/>
          <w:lang w:val="uk-UA" w:eastAsia="ru-RU"/>
        </w:rPr>
        <w:t>:</w:t>
      </w:r>
      <w:proofErr w:type="spellStart"/>
      <w:r w:rsidRPr="005745A1">
        <w:rPr>
          <w:rFonts w:eastAsia="Times New Roman" w:cs="Times New Roman"/>
          <w:szCs w:val="28"/>
          <w:lang w:val="uk-UA" w:eastAsia="ru-RU"/>
        </w:rPr>
        <w:t>навч.метод.посіб.Кропивницький</w:t>
      </w:r>
      <w:proofErr w:type="spellEnd"/>
      <w:r w:rsidR="008E3677" w:rsidRPr="005745A1">
        <w:rPr>
          <w:rFonts w:eastAsia="Times New Roman" w:cs="Times New Roman"/>
          <w:szCs w:val="28"/>
          <w:lang w:val="uk-UA" w:eastAsia="ru-RU"/>
        </w:rPr>
        <w:t> </w:t>
      </w:r>
      <w:r w:rsidRPr="005745A1">
        <w:rPr>
          <w:rFonts w:eastAsia="Times New Roman" w:cs="Times New Roman"/>
          <w:szCs w:val="28"/>
          <w:lang w:val="uk-UA" w:eastAsia="ru-RU"/>
        </w:rPr>
        <w:t>:</w:t>
      </w:r>
      <w:proofErr w:type="spellStart"/>
      <w:r w:rsidRPr="005745A1">
        <w:rPr>
          <w:rFonts w:eastAsia="Times New Roman" w:cs="Times New Roman"/>
          <w:szCs w:val="28"/>
          <w:lang w:val="uk-UA" w:eastAsia="ru-RU"/>
        </w:rPr>
        <w:t>КОІППОімені</w:t>
      </w:r>
      <w:proofErr w:type="spellEnd"/>
      <w:r w:rsidRPr="005745A1">
        <w:rPr>
          <w:rFonts w:eastAsia="Times New Roman" w:cs="Times New Roman"/>
          <w:szCs w:val="28"/>
          <w:lang w:val="uk-UA" w:eastAsia="ru-RU"/>
        </w:rPr>
        <w:t xml:space="preserve"> Василя Сухомлинського, 2017. 48</w:t>
      </w:r>
      <w:r w:rsidR="009E4C84" w:rsidRPr="005745A1">
        <w:rPr>
          <w:rFonts w:eastAsia="Times New Roman" w:cs="Times New Roman"/>
          <w:szCs w:val="28"/>
          <w:lang w:val="uk-UA" w:eastAsia="ru-RU"/>
        </w:rPr>
        <w:t> </w:t>
      </w:r>
      <w:r w:rsidRPr="005745A1">
        <w:rPr>
          <w:rFonts w:eastAsia="Times New Roman" w:cs="Times New Roman"/>
          <w:szCs w:val="28"/>
          <w:lang w:val="uk-UA" w:eastAsia="ru-RU"/>
        </w:rPr>
        <w:t>с.</w:t>
      </w:r>
    </w:p>
    <w:p w:rsidR="009F2AB1" w:rsidRPr="005745A1" w:rsidRDefault="009F2AB1" w:rsidP="00843987">
      <w:pPr>
        <w:widowControl w:val="0"/>
        <w:numPr>
          <w:ilvl w:val="0"/>
          <w:numId w:val="22"/>
        </w:numPr>
        <w:tabs>
          <w:tab w:val="left" w:pos="1134"/>
        </w:tabs>
        <w:spacing w:after="0" w:line="360" w:lineRule="auto"/>
        <w:ind w:left="0" w:firstLine="851"/>
        <w:contextualSpacing/>
        <w:jc w:val="both"/>
        <w:rPr>
          <w:rFonts w:eastAsia="Times New Roman" w:cs="Times New Roman"/>
          <w:szCs w:val="28"/>
          <w:lang w:val="uk-UA" w:eastAsia="ru-RU"/>
        </w:rPr>
      </w:pPr>
      <w:r w:rsidRPr="005745A1">
        <w:rPr>
          <w:rFonts w:eastAsia="Times New Roman" w:cs="Times New Roman"/>
          <w:szCs w:val="28"/>
          <w:lang w:val="uk-UA" w:eastAsia="ru-RU"/>
        </w:rPr>
        <w:t>Григор</w:t>
      </w:r>
      <w:r w:rsidR="00C76577" w:rsidRPr="005745A1">
        <w:rPr>
          <w:rFonts w:eastAsia="Times New Roman" w:cs="Times New Roman"/>
          <w:szCs w:val="28"/>
          <w:lang w:val="uk-UA" w:eastAsia="ru-RU"/>
        </w:rPr>
        <w:t>’</w:t>
      </w:r>
      <w:r w:rsidRPr="005745A1">
        <w:rPr>
          <w:rFonts w:eastAsia="Times New Roman" w:cs="Times New Roman"/>
          <w:szCs w:val="28"/>
          <w:lang w:val="uk-UA" w:eastAsia="ru-RU"/>
        </w:rPr>
        <w:t>єва</w:t>
      </w:r>
      <w:r w:rsidR="003D1ED9" w:rsidRPr="005745A1">
        <w:rPr>
          <w:rFonts w:eastAsia="Times New Roman" w:cs="Times New Roman"/>
          <w:szCs w:val="28"/>
          <w:lang w:val="uk-UA" w:eastAsia="ru-RU"/>
        </w:rPr>
        <w:t> </w:t>
      </w:r>
      <w:r w:rsidRPr="005745A1">
        <w:rPr>
          <w:rFonts w:eastAsia="Times New Roman" w:cs="Times New Roman"/>
          <w:szCs w:val="28"/>
          <w:lang w:val="uk-UA" w:eastAsia="ru-RU"/>
        </w:rPr>
        <w:t>О.</w:t>
      </w:r>
      <w:r w:rsidR="003D1ED9" w:rsidRPr="005745A1">
        <w:rPr>
          <w:rFonts w:eastAsia="Times New Roman" w:cs="Times New Roman"/>
          <w:szCs w:val="28"/>
          <w:lang w:val="uk-UA" w:eastAsia="ru-RU"/>
        </w:rPr>
        <w:t> </w:t>
      </w:r>
      <w:r w:rsidRPr="005745A1">
        <w:rPr>
          <w:rFonts w:eastAsia="Times New Roman" w:cs="Times New Roman"/>
          <w:szCs w:val="28"/>
          <w:lang w:val="uk-UA" w:eastAsia="ru-RU"/>
        </w:rPr>
        <w:t xml:space="preserve">О. Розвиток мовлення і корекція </w:t>
      </w:r>
      <w:proofErr w:type="spellStart"/>
      <w:r w:rsidRPr="005745A1">
        <w:rPr>
          <w:rFonts w:eastAsia="Times New Roman" w:cs="Times New Roman"/>
          <w:szCs w:val="28"/>
          <w:lang w:val="uk-UA" w:eastAsia="ru-RU"/>
        </w:rPr>
        <w:t>звукопорушень</w:t>
      </w:r>
      <w:proofErr w:type="spellEnd"/>
      <w:r w:rsidRPr="005745A1">
        <w:rPr>
          <w:rFonts w:eastAsia="Times New Roman" w:cs="Times New Roman"/>
          <w:szCs w:val="28"/>
          <w:lang w:val="uk-UA" w:eastAsia="ru-RU"/>
        </w:rPr>
        <w:t xml:space="preserve"> у старших дошкільників на музичних заняттях із використанням </w:t>
      </w:r>
      <w:proofErr w:type="spellStart"/>
      <w:r w:rsidRPr="005745A1">
        <w:rPr>
          <w:rFonts w:eastAsia="Times New Roman" w:cs="Times New Roman"/>
          <w:szCs w:val="28"/>
          <w:lang w:val="uk-UA" w:eastAsia="ru-RU"/>
        </w:rPr>
        <w:t>логоритміки</w:t>
      </w:r>
      <w:proofErr w:type="spellEnd"/>
      <w:r w:rsidRPr="005745A1">
        <w:rPr>
          <w:rFonts w:eastAsia="Times New Roman" w:cs="Times New Roman"/>
          <w:szCs w:val="28"/>
          <w:lang w:val="uk-UA" w:eastAsia="ru-RU"/>
        </w:rPr>
        <w:t xml:space="preserve"> та логопедичних вправ. </w:t>
      </w:r>
      <w:r w:rsidRPr="005745A1">
        <w:rPr>
          <w:rFonts w:eastAsia="Times New Roman" w:cs="Times New Roman"/>
          <w:i/>
          <w:szCs w:val="28"/>
          <w:lang w:val="uk-UA" w:eastAsia="ru-RU"/>
        </w:rPr>
        <w:t>Логопед</w:t>
      </w:r>
      <w:r w:rsidRPr="005745A1">
        <w:rPr>
          <w:rFonts w:eastAsia="Times New Roman" w:cs="Times New Roman"/>
          <w:szCs w:val="28"/>
          <w:lang w:val="uk-UA" w:eastAsia="ru-RU"/>
        </w:rPr>
        <w:t>, 2017. №</w:t>
      </w:r>
      <w:r w:rsidR="008E3677" w:rsidRPr="005745A1">
        <w:rPr>
          <w:rFonts w:eastAsia="Times New Roman" w:cs="Times New Roman"/>
          <w:szCs w:val="28"/>
          <w:lang w:val="uk-UA" w:eastAsia="ru-RU"/>
        </w:rPr>
        <w:t> </w:t>
      </w:r>
      <w:r w:rsidRPr="005745A1">
        <w:rPr>
          <w:rFonts w:eastAsia="Times New Roman" w:cs="Times New Roman"/>
          <w:szCs w:val="28"/>
          <w:lang w:val="uk-UA" w:eastAsia="ru-RU"/>
        </w:rPr>
        <w:t>3.С.</w:t>
      </w:r>
      <w:r w:rsidR="00EA54FE" w:rsidRPr="005745A1">
        <w:rPr>
          <w:rFonts w:eastAsia="Times New Roman" w:cs="Times New Roman"/>
          <w:szCs w:val="28"/>
          <w:lang w:val="uk-UA" w:eastAsia="ru-RU"/>
        </w:rPr>
        <w:t> </w:t>
      </w:r>
      <w:r w:rsidRPr="005745A1">
        <w:rPr>
          <w:rFonts w:eastAsia="Times New Roman" w:cs="Times New Roman"/>
          <w:szCs w:val="28"/>
          <w:lang w:val="uk-UA" w:eastAsia="ru-RU"/>
        </w:rPr>
        <w:t>8</w:t>
      </w:r>
      <w:r w:rsidR="00EA54FE" w:rsidRPr="005745A1">
        <w:rPr>
          <w:rFonts w:eastAsia="Times New Roman" w:cs="Times New Roman"/>
          <w:szCs w:val="28"/>
          <w:lang w:val="uk-UA" w:eastAsia="ru-RU"/>
        </w:rPr>
        <w:t>−</w:t>
      </w:r>
      <w:r w:rsidRPr="005745A1">
        <w:rPr>
          <w:rFonts w:eastAsia="Times New Roman" w:cs="Times New Roman"/>
          <w:szCs w:val="28"/>
          <w:lang w:val="uk-UA" w:eastAsia="ru-RU"/>
        </w:rPr>
        <w:t>14.</w:t>
      </w:r>
    </w:p>
    <w:p w:rsidR="009F2AB1" w:rsidRPr="005745A1" w:rsidRDefault="009F2AB1" w:rsidP="00843987">
      <w:pPr>
        <w:widowControl w:val="0"/>
        <w:numPr>
          <w:ilvl w:val="0"/>
          <w:numId w:val="22"/>
        </w:numPr>
        <w:tabs>
          <w:tab w:val="left" w:pos="1134"/>
        </w:tabs>
        <w:spacing w:after="0" w:line="360" w:lineRule="auto"/>
        <w:ind w:left="0" w:firstLine="851"/>
        <w:contextualSpacing/>
        <w:jc w:val="both"/>
        <w:rPr>
          <w:rFonts w:eastAsia="Times New Roman" w:cs="Times New Roman"/>
          <w:szCs w:val="28"/>
          <w:lang w:val="uk-UA" w:eastAsia="ru-RU"/>
        </w:rPr>
      </w:pPr>
      <w:proofErr w:type="spellStart"/>
      <w:r w:rsidRPr="005745A1">
        <w:rPr>
          <w:rFonts w:eastAsia="Times New Roman" w:cs="Times New Roman"/>
          <w:szCs w:val="28"/>
          <w:lang w:val="uk-UA" w:eastAsia="ru-RU"/>
        </w:rPr>
        <w:t>Дичківська</w:t>
      </w:r>
      <w:proofErr w:type="spellEnd"/>
      <w:r w:rsidR="003D1ED9" w:rsidRPr="005745A1">
        <w:rPr>
          <w:rFonts w:eastAsia="Times New Roman" w:cs="Times New Roman"/>
          <w:szCs w:val="28"/>
          <w:lang w:val="uk-UA" w:eastAsia="ru-RU"/>
        </w:rPr>
        <w:t> </w:t>
      </w:r>
      <w:r w:rsidRPr="005745A1">
        <w:rPr>
          <w:rFonts w:eastAsia="Times New Roman" w:cs="Times New Roman"/>
          <w:szCs w:val="28"/>
          <w:lang w:val="uk-UA" w:eastAsia="ru-RU"/>
        </w:rPr>
        <w:t>І.</w:t>
      </w:r>
      <w:r w:rsidR="003D1ED9" w:rsidRPr="005745A1">
        <w:rPr>
          <w:rFonts w:eastAsia="Times New Roman" w:cs="Times New Roman"/>
          <w:szCs w:val="28"/>
          <w:lang w:val="uk-UA" w:eastAsia="ru-RU"/>
        </w:rPr>
        <w:t> </w:t>
      </w:r>
      <w:r w:rsidRPr="005745A1">
        <w:rPr>
          <w:rFonts w:eastAsia="Times New Roman" w:cs="Times New Roman"/>
          <w:szCs w:val="28"/>
          <w:lang w:val="uk-UA" w:eastAsia="ru-RU"/>
        </w:rPr>
        <w:t>М. Інноваційні педагогічні технології</w:t>
      </w:r>
      <w:r w:rsidR="003A724B">
        <w:rPr>
          <w:rFonts w:eastAsia="Times New Roman" w:cs="Times New Roman"/>
          <w:szCs w:val="28"/>
          <w:lang w:val="uk-UA" w:eastAsia="ru-RU"/>
        </w:rPr>
        <w:t> : п</w:t>
      </w:r>
      <w:r w:rsidRPr="005745A1">
        <w:rPr>
          <w:rFonts w:eastAsia="Times New Roman" w:cs="Times New Roman"/>
          <w:szCs w:val="28"/>
          <w:lang w:val="uk-UA" w:eastAsia="ru-RU"/>
        </w:rPr>
        <w:t xml:space="preserve">ідручник. 2-е вид. </w:t>
      </w:r>
      <w:proofErr w:type="spellStart"/>
      <w:r w:rsidRPr="005745A1">
        <w:rPr>
          <w:rFonts w:eastAsia="Times New Roman" w:cs="Times New Roman"/>
          <w:szCs w:val="28"/>
          <w:lang w:val="uk-UA" w:eastAsia="ru-RU"/>
        </w:rPr>
        <w:t>допов.</w:t>
      </w:r>
      <w:r w:rsidR="00934490" w:rsidRPr="005745A1">
        <w:rPr>
          <w:rFonts w:eastAsia="Times New Roman" w:cs="Times New Roman"/>
          <w:szCs w:val="28"/>
          <w:lang w:val="uk-UA" w:eastAsia="ru-RU"/>
        </w:rPr>
        <w:t>Київ</w:t>
      </w:r>
      <w:proofErr w:type="spellEnd"/>
      <w:r w:rsidR="008E3677" w:rsidRPr="005745A1">
        <w:rPr>
          <w:rFonts w:eastAsia="Times New Roman" w:cs="Times New Roman"/>
          <w:szCs w:val="28"/>
          <w:lang w:val="uk-UA" w:eastAsia="ru-RU"/>
        </w:rPr>
        <w:t> </w:t>
      </w:r>
      <w:r w:rsidR="00934490" w:rsidRPr="005745A1">
        <w:rPr>
          <w:rFonts w:eastAsia="Times New Roman" w:cs="Times New Roman"/>
          <w:szCs w:val="28"/>
          <w:lang w:val="uk-UA" w:eastAsia="ru-RU"/>
        </w:rPr>
        <w:t>:</w:t>
      </w:r>
      <w:proofErr w:type="spellStart"/>
      <w:r w:rsidRPr="005745A1">
        <w:rPr>
          <w:rFonts w:eastAsia="Times New Roman" w:cs="Times New Roman"/>
          <w:szCs w:val="28"/>
          <w:lang w:val="uk-UA" w:eastAsia="ru-RU"/>
        </w:rPr>
        <w:t>Академвидав</w:t>
      </w:r>
      <w:proofErr w:type="spellEnd"/>
      <w:r w:rsidRPr="005745A1">
        <w:rPr>
          <w:rFonts w:eastAsia="Times New Roman" w:cs="Times New Roman"/>
          <w:szCs w:val="28"/>
          <w:lang w:val="uk-UA" w:eastAsia="ru-RU"/>
        </w:rPr>
        <w:t>. 2012.352</w:t>
      </w:r>
      <w:r w:rsidR="009E4C84" w:rsidRPr="005745A1">
        <w:rPr>
          <w:rFonts w:eastAsia="Times New Roman" w:cs="Times New Roman"/>
          <w:szCs w:val="28"/>
          <w:lang w:val="uk-UA" w:eastAsia="ru-RU"/>
        </w:rPr>
        <w:t> </w:t>
      </w:r>
      <w:r w:rsidRPr="005745A1">
        <w:rPr>
          <w:rFonts w:eastAsia="Times New Roman" w:cs="Times New Roman"/>
          <w:szCs w:val="28"/>
          <w:lang w:val="uk-UA" w:eastAsia="ru-RU"/>
        </w:rPr>
        <w:t>с.</w:t>
      </w:r>
    </w:p>
    <w:p w:rsidR="009F2AB1" w:rsidRPr="005745A1" w:rsidRDefault="009F2AB1" w:rsidP="00843987">
      <w:pPr>
        <w:widowControl w:val="0"/>
        <w:numPr>
          <w:ilvl w:val="0"/>
          <w:numId w:val="22"/>
        </w:numPr>
        <w:tabs>
          <w:tab w:val="left" w:pos="1134"/>
        </w:tabs>
        <w:spacing w:after="0" w:line="360" w:lineRule="auto"/>
        <w:ind w:left="0" w:firstLine="851"/>
        <w:contextualSpacing/>
        <w:jc w:val="both"/>
        <w:rPr>
          <w:rFonts w:eastAsia="Times New Roman" w:cs="Times New Roman"/>
          <w:szCs w:val="28"/>
          <w:lang w:val="uk-UA" w:eastAsia="ru-RU"/>
        </w:rPr>
      </w:pPr>
      <w:proofErr w:type="spellStart"/>
      <w:r w:rsidRPr="005745A1">
        <w:rPr>
          <w:rFonts w:eastAsia="Times New Roman" w:cs="Times New Roman"/>
          <w:szCs w:val="28"/>
          <w:lang w:val="uk-UA" w:eastAsia="ru-RU"/>
        </w:rPr>
        <w:t>Зубцова</w:t>
      </w:r>
      <w:proofErr w:type="spellEnd"/>
      <w:r w:rsidR="003D1ED9" w:rsidRPr="005745A1">
        <w:rPr>
          <w:rFonts w:eastAsia="Times New Roman" w:cs="Times New Roman"/>
          <w:szCs w:val="28"/>
          <w:lang w:val="uk-UA" w:eastAsia="ru-RU"/>
        </w:rPr>
        <w:t> </w:t>
      </w:r>
      <w:r w:rsidRPr="005745A1">
        <w:rPr>
          <w:rFonts w:eastAsia="Times New Roman" w:cs="Times New Roman"/>
          <w:szCs w:val="28"/>
          <w:lang w:val="uk-UA" w:eastAsia="ru-RU"/>
        </w:rPr>
        <w:t>Ю.</w:t>
      </w:r>
      <w:r w:rsidR="003D1ED9" w:rsidRPr="005745A1">
        <w:rPr>
          <w:rFonts w:eastAsia="Times New Roman" w:cs="Times New Roman"/>
          <w:szCs w:val="28"/>
          <w:lang w:val="uk-UA" w:eastAsia="ru-RU"/>
        </w:rPr>
        <w:t> </w:t>
      </w:r>
      <w:r w:rsidRPr="005745A1">
        <w:rPr>
          <w:rFonts w:eastAsia="Times New Roman" w:cs="Times New Roman"/>
          <w:szCs w:val="28"/>
          <w:lang w:val="uk-UA" w:eastAsia="ru-RU"/>
        </w:rPr>
        <w:t xml:space="preserve">Є., </w:t>
      </w:r>
      <w:proofErr w:type="spellStart"/>
      <w:r w:rsidRPr="005745A1">
        <w:rPr>
          <w:rFonts w:eastAsia="Times New Roman" w:cs="Times New Roman"/>
          <w:szCs w:val="28"/>
          <w:lang w:val="uk-UA" w:eastAsia="ru-RU"/>
        </w:rPr>
        <w:t>Сущенко</w:t>
      </w:r>
      <w:proofErr w:type="spellEnd"/>
      <w:r w:rsidR="003D1ED9" w:rsidRPr="005745A1">
        <w:rPr>
          <w:rFonts w:eastAsia="Times New Roman" w:cs="Times New Roman"/>
          <w:szCs w:val="28"/>
          <w:lang w:val="uk-UA" w:eastAsia="ru-RU"/>
        </w:rPr>
        <w:t> </w:t>
      </w:r>
      <w:r w:rsidRPr="005745A1">
        <w:rPr>
          <w:rFonts w:eastAsia="Times New Roman" w:cs="Times New Roman"/>
          <w:szCs w:val="28"/>
          <w:lang w:val="uk-UA" w:eastAsia="ru-RU"/>
        </w:rPr>
        <w:t>Л.</w:t>
      </w:r>
      <w:r w:rsidR="003D1ED9" w:rsidRPr="005745A1">
        <w:rPr>
          <w:rFonts w:eastAsia="Times New Roman" w:cs="Times New Roman"/>
          <w:szCs w:val="28"/>
          <w:lang w:val="uk-UA" w:eastAsia="ru-RU"/>
        </w:rPr>
        <w:t> </w:t>
      </w:r>
      <w:r w:rsidRPr="005745A1">
        <w:rPr>
          <w:rFonts w:eastAsia="Times New Roman" w:cs="Times New Roman"/>
          <w:szCs w:val="28"/>
          <w:lang w:val="uk-UA" w:eastAsia="ru-RU"/>
        </w:rPr>
        <w:t xml:space="preserve">О., </w:t>
      </w:r>
      <w:proofErr w:type="spellStart"/>
      <w:r w:rsidRPr="005745A1">
        <w:rPr>
          <w:rFonts w:eastAsia="Times New Roman" w:cs="Times New Roman"/>
          <w:szCs w:val="28"/>
          <w:lang w:val="uk-UA" w:eastAsia="ru-RU"/>
        </w:rPr>
        <w:t>Мацкевіч</w:t>
      </w:r>
      <w:proofErr w:type="spellEnd"/>
      <w:r w:rsidR="003D1ED9" w:rsidRPr="005745A1">
        <w:rPr>
          <w:rFonts w:eastAsia="Times New Roman" w:cs="Times New Roman"/>
          <w:szCs w:val="28"/>
          <w:lang w:val="uk-UA" w:eastAsia="ru-RU"/>
        </w:rPr>
        <w:t> </w:t>
      </w:r>
      <w:r w:rsidRPr="005745A1">
        <w:rPr>
          <w:rFonts w:eastAsia="Times New Roman" w:cs="Times New Roman"/>
          <w:szCs w:val="28"/>
          <w:lang w:val="uk-UA" w:eastAsia="ru-RU"/>
        </w:rPr>
        <w:t>Ю.</w:t>
      </w:r>
      <w:r w:rsidR="003D1ED9" w:rsidRPr="005745A1">
        <w:rPr>
          <w:rFonts w:eastAsia="Times New Roman" w:cs="Times New Roman"/>
          <w:szCs w:val="28"/>
          <w:lang w:val="uk-UA" w:eastAsia="ru-RU"/>
        </w:rPr>
        <w:t> </w:t>
      </w:r>
      <w:r w:rsidRPr="005745A1">
        <w:rPr>
          <w:rFonts w:eastAsia="Times New Roman" w:cs="Times New Roman"/>
          <w:szCs w:val="28"/>
          <w:lang w:val="uk-UA" w:eastAsia="ru-RU"/>
        </w:rPr>
        <w:t>Р., Гладиш</w:t>
      </w:r>
      <w:r w:rsidR="003D1ED9" w:rsidRPr="005745A1">
        <w:rPr>
          <w:rFonts w:eastAsia="Times New Roman" w:cs="Times New Roman"/>
          <w:szCs w:val="28"/>
          <w:lang w:val="uk-UA" w:eastAsia="ru-RU"/>
        </w:rPr>
        <w:t> </w:t>
      </w:r>
      <w:r w:rsidRPr="005745A1">
        <w:rPr>
          <w:rFonts w:eastAsia="Times New Roman" w:cs="Times New Roman"/>
          <w:szCs w:val="28"/>
          <w:lang w:val="uk-UA" w:eastAsia="ru-RU"/>
        </w:rPr>
        <w:t>М.</w:t>
      </w:r>
      <w:r w:rsidR="003D1ED9" w:rsidRPr="005745A1">
        <w:rPr>
          <w:rFonts w:eastAsia="Times New Roman" w:cs="Times New Roman"/>
          <w:szCs w:val="28"/>
          <w:lang w:val="uk-UA" w:eastAsia="ru-RU"/>
        </w:rPr>
        <w:t> </w:t>
      </w:r>
      <w:r w:rsidRPr="005745A1">
        <w:rPr>
          <w:rFonts w:eastAsia="Times New Roman" w:cs="Times New Roman"/>
          <w:szCs w:val="28"/>
          <w:lang w:val="uk-UA" w:eastAsia="ru-RU"/>
        </w:rPr>
        <w:t>О. Вимоги до написання курсових та кваліфікаційних робіт:методичні рекомендації для здобувачів ступенів вищої освіти бакалавра і магістра спеціальності «Дошкільна освіта» освітньо</w:t>
      </w:r>
      <w:r w:rsidR="00FC341C" w:rsidRPr="005745A1">
        <w:rPr>
          <w:rFonts w:eastAsia="Times New Roman" w:cs="Times New Roman"/>
          <w:szCs w:val="28"/>
          <w:lang w:val="uk-UA" w:eastAsia="ru-RU"/>
        </w:rPr>
        <w:t>-</w:t>
      </w:r>
      <w:r w:rsidRPr="005745A1">
        <w:rPr>
          <w:rFonts w:eastAsia="Times New Roman" w:cs="Times New Roman"/>
          <w:szCs w:val="28"/>
          <w:lang w:val="uk-UA" w:eastAsia="ru-RU"/>
        </w:rPr>
        <w:t>професійної програми «Дошкільна освіта» та для здобувачів ступенів вищої освіти бакалавра і магістра спеціальності «Початкова освіта» освітньо</w:t>
      </w:r>
      <w:r w:rsidR="00FC341C" w:rsidRPr="005745A1">
        <w:rPr>
          <w:rFonts w:eastAsia="Times New Roman" w:cs="Times New Roman"/>
          <w:szCs w:val="28"/>
          <w:lang w:val="uk-UA" w:eastAsia="ru-RU"/>
        </w:rPr>
        <w:t>-</w:t>
      </w:r>
      <w:r w:rsidRPr="005745A1">
        <w:rPr>
          <w:rFonts w:eastAsia="Times New Roman" w:cs="Times New Roman"/>
          <w:szCs w:val="28"/>
          <w:lang w:val="uk-UA" w:eastAsia="ru-RU"/>
        </w:rPr>
        <w:t>професійної програми «Початкова освіта». Запоріжжя : ЗНУ, 2020. 115</w:t>
      </w:r>
      <w:r w:rsidR="009E4C84" w:rsidRPr="005745A1">
        <w:rPr>
          <w:lang w:val="uk-UA"/>
        </w:rPr>
        <w:t> </w:t>
      </w:r>
      <w:r w:rsidRPr="005745A1">
        <w:rPr>
          <w:rFonts w:eastAsia="Times New Roman" w:cs="Times New Roman"/>
          <w:szCs w:val="28"/>
          <w:lang w:val="uk-UA" w:eastAsia="ru-RU"/>
        </w:rPr>
        <w:t>с.</w:t>
      </w:r>
    </w:p>
    <w:p w:rsidR="009F2AB1" w:rsidRPr="005745A1" w:rsidRDefault="009F2AB1" w:rsidP="00843987">
      <w:pPr>
        <w:widowControl w:val="0"/>
        <w:numPr>
          <w:ilvl w:val="0"/>
          <w:numId w:val="22"/>
        </w:numPr>
        <w:tabs>
          <w:tab w:val="left" w:pos="1134"/>
        </w:tabs>
        <w:spacing w:after="0" w:line="360" w:lineRule="auto"/>
        <w:ind w:left="0" w:firstLine="851"/>
        <w:contextualSpacing/>
        <w:jc w:val="both"/>
        <w:rPr>
          <w:rFonts w:eastAsia="Times New Roman" w:cs="Times New Roman"/>
          <w:szCs w:val="28"/>
          <w:lang w:val="uk-UA" w:eastAsia="ru-RU"/>
        </w:rPr>
      </w:pPr>
      <w:r w:rsidRPr="005745A1">
        <w:rPr>
          <w:rFonts w:eastAsia="Times New Roman" w:cs="Times New Roman"/>
          <w:szCs w:val="28"/>
          <w:lang w:val="uk-UA" w:eastAsia="ru-RU"/>
        </w:rPr>
        <w:t xml:space="preserve">Інтеграція як освітня </w:t>
      </w:r>
      <w:proofErr w:type="spellStart"/>
      <w:r w:rsidRPr="005745A1">
        <w:rPr>
          <w:rFonts w:eastAsia="Times New Roman" w:cs="Times New Roman"/>
          <w:szCs w:val="28"/>
          <w:lang w:val="uk-UA" w:eastAsia="ru-RU"/>
        </w:rPr>
        <w:t>стратегія</w:t>
      </w:r>
      <w:r w:rsidR="00E47545" w:rsidRPr="005745A1">
        <w:rPr>
          <w:rFonts w:eastAsia="Times New Roman" w:cs="Times New Roman"/>
          <w:szCs w:val="28"/>
          <w:lang w:val="uk-UA" w:eastAsia="ru-RU"/>
        </w:rPr>
        <w:t>.</w:t>
      </w:r>
      <w:r w:rsidR="00E47545" w:rsidRPr="005745A1">
        <w:rPr>
          <w:rFonts w:eastAsia="Times New Roman" w:cs="Times New Roman"/>
          <w:i/>
          <w:iCs/>
          <w:szCs w:val="28"/>
          <w:lang w:val="uk-UA" w:eastAsia="ru-RU"/>
        </w:rPr>
        <w:t>М</w:t>
      </w:r>
      <w:r w:rsidRPr="005745A1">
        <w:rPr>
          <w:rFonts w:eastAsia="Times New Roman" w:cs="Times New Roman"/>
          <w:i/>
          <w:iCs/>
          <w:szCs w:val="28"/>
          <w:lang w:val="uk-UA" w:eastAsia="ru-RU"/>
        </w:rPr>
        <w:t>одернізації</w:t>
      </w:r>
      <w:proofErr w:type="spellEnd"/>
      <w:r w:rsidRPr="005745A1">
        <w:rPr>
          <w:rFonts w:eastAsia="Times New Roman" w:cs="Times New Roman"/>
          <w:i/>
          <w:iCs/>
          <w:szCs w:val="28"/>
          <w:lang w:val="uk-UA" w:eastAsia="ru-RU"/>
        </w:rPr>
        <w:t xml:space="preserve"> </w:t>
      </w:r>
      <w:proofErr w:type="spellStart"/>
      <w:r w:rsidRPr="005745A1">
        <w:rPr>
          <w:rFonts w:eastAsia="Times New Roman" w:cs="Times New Roman"/>
          <w:i/>
          <w:iCs/>
          <w:szCs w:val="28"/>
          <w:lang w:val="uk-UA" w:eastAsia="ru-RU"/>
        </w:rPr>
        <w:lastRenderedPageBreak/>
        <w:t>дошкільноїосвіти</w:t>
      </w:r>
      <w:proofErr w:type="spellEnd"/>
      <w:r w:rsidR="00E47545" w:rsidRPr="005745A1">
        <w:rPr>
          <w:rFonts w:eastAsia="Times New Roman" w:cs="Times New Roman"/>
          <w:i/>
          <w:iCs/>
          <w:szCs w:val="28"/>
          <w:lang w:val="uk-UA" w:eastAsia="ru-RU"/>
        </w:rPr>
        <w:t>:</w:t>
      </w:r>
      <w:proofErr w:type="spellStart"/>
      <w:r w:rsidRPr="005745A1">
        <w:rPr>
          <w:rFonts w:eastAsia="Times New Roman" w:cs="Times New Roman"/>
          <w:szCs w:val="28"/>
          <w:lang w:val="uk-UA" w:eastAsia="ru-RU"/>
        </w:rPr>
        <w:t>зб.наук.</w:t>
      </w:r>
      <w:r w:rsidR="003A724B">
        <w:rPr>
          <w:rFonts w:eastAsia="Times New Roman" w:cs="Times New Roman"/>
          <w:szCs w:val="28"/>
          <w:lang w:val="uk-UA" w:eastAsia="ru-RU"/>
        </w:rPr>
        <w:t>п</w:t>
      </w:r>
      <w:r w:rsidRPr="005745A1">
        <w:rPr>
          <w:rFonts w:eastAsia="Times New Roman" w:cs="Times New Roman"/>
          <w:szCs w:val="28"/>
          <w:lang w:val="uk-UA" w:eastAsia="ru-RU"/>
        </w:rPr>
        <w:t>р</w:t>
      </w:r>
      <w:proofErr w:type="spellEnd"/>
      <w:r w:rsidRPr="005745A1">
        <w:rPr>
          <w:rFonts w:eastAsia="Times New Roman" w:cs="Times New Roman"/>
          <w:szCs w:val="28"/>
          <w:lang w:val="uk-UA" w:eastAsia="ru-RU"/>
        </w:rPr>
        <w:t>.</w:t>
      </w:r>
      <w:r w:rsidR="003A724B">
        <w:rPr>
          <w:rFonts w:eastAsia="Times New Roman" w:cs="Times New Roman"/>
          <w:szCs w:val="28"/>
          <w:lang w:val="uk-UA" w:eastAsia="ru-RU"/>
        </w:rPr>
        <w:t xml:space="preserve"> / </w:t>
      </w:r>
      <w:proofErr w:type="spellStart"/>
      <w:r w:rsidR="003A724B">
        <w:rPr>
          <w:rFonts w:eastAsia="Times New Roman" w:cs="Times New Roman"/>
          <w:szCs w:val="28"/>
          <w:lang w:val="uk-UA" w:eastAsia="ru-RU"/>
        </w:rPr>
        <w:t>Р</w:t>
      </w:r>
      <w:r w:rsidRPr="005745A1">
        <w:rPr>
          <w:rFonts w:eastAsia="Times New Roman" w:cs="Times New Roman"/>
          <w:szCs w:val="28"/>
          <w:lang w:val="uk-UA" w:eastAsia="ru-RU"/>
        </w:rPr>
        <w:t>ед.</w:t>
      </w:r>
      <w:r w:rsidR="003A724B">
        <w:rPr>
          <w:rFonts w:eastAsia="Times New Roman" w:cs="Times New Roman"/>
          <w:szCs w:val="28"/>
          <w:lang w:val="uk-UA" w:eastAsia="ru-RU"/>
        </w:rPr>
        <w:t>кол</w:t>
      </w:r>
      <w:proofErr w:type="spellEnd"/>
      <w:r w:rsidR="003A724B">
        <w:rPr>
          <w:rFonts w:eastAsia="Times New Roman" w:cs="Times New Roman"/>
          <w:szCs w:val="28"/>
          <w:lang w:val="uk-UA" w:eastAsia="ru-RU"/>
        </w:rPr>
        <w:t xml:space="preserve">.: </w:t>
      </w:r>
      <w:r w:rsidRPr="005745A1">
        <w:rPr>
          <w:rFonts w:eastAsia="Times New Roman" w:cs="Times New Roman"/>
          <w:szCs w:val="28"/>
          <w:lang w:val="uk-UA" w:eastAsia="ru-RU"/>
        </w:rPr>
        <w:t>В.</w:t>
      </w:r>
      <w:r w:rsidR="003D1ED9" w:rsidRPr="005745A1">
        <w:rPr>
          <w:rFonts w:eastAsia="Times New Roman" w:cs="Times New Roman"/>
          <w:szCs w:val="28"/>
          <w:lang w:val="uk-UA" w:eastAsia="ru-RU"/>
        </w:rPr>
        <w:t> </w:t>
      </w:r>
      <w:r w:rsidRPr="005745A1">
        <w:rPr>
          <w:rFonts w:eastAsia="Times New Roman" w:cs="Times New Roman"/>
          <w:szCs w:val="28"/>
          <w:lang w:val="uk-UA" w:eastAsia="ru-RU"/>
        </w:rPr>
        <w:t>І</w:t>
      </w:r>
      <w:r w:rsidR="00B640E4" w:rsidRPr="005745A1">
        <w:rPr>
          <w:rFonts w:eastAsia="Times New Roman" w:cs="Times New Roman"/>
          <w:szCs w:val="28"/>
          <w:lang w:val="uk-UA" w:eastAsia="ru-RU"/>
        </w:rPr>
        <w:t>. </w:t>
      </w:r>
      <w:r w:rsidRPr="005745A1">
        <w:rPr>
          <w:rFonts w:eastAsia="Times New Roman" w:cs="Times New Roman"/>
          <w:szCs w:val="28"/>
          <w:lang w:val="uk-UA" w:eastAsia="ru-RU"/>
        </w:rPr>
        <w:t>Очеретянкотаін.Хмельницький</w:t>
      </w:r>
      <w:r w:rsidR="00E47545" w:rsidRPr="005745A1">
        <w:rPr>
          <w:rFonts w:eastAsia="Times New Roman" w:cs="Times New Roman"/>
          <w:szCs w:val="28"/>
          <w:lang w:val="uk-UA" w:eastAsia="ru-RU"/>
        </w:rPr>
        <w:t> </w:t>
      </w:r>
      <w:r w:rsidRPr="005745A1">
        <w:rPr>
          <w:rFonts w:eastAsia="Times New Roman" w:cs="Times New Roman"/>
          <w:szCs w:val="28"/>
          <w:lang w:val="uk-UA" w:eastAsia="ru-RU"/>
        </w:rPr>
        <w:t>:ХОІППО,2019.550</w:t>
      </w:r>
      <w:r w:rsidR="00F93468" w:rsidRPr="005745A1">
        <w:rPr>
          <w:rFonts w:eastAsia="Times New Roman" w:cs="Times New Roman"/>
          <w:szCs w:val="28"/>
          <w:lang w:val="uk-UA" w:eastAsia="ru-RU"/>
        </w:rPr>
        <w:t> </w:t>
      </w:r>
      <w:r w:rsidRPr="005745A1">
        <w:rPr>
          <w:rFonts w:eastAsia="Times New Roman" w:cs="Times New Roman"/>
          <w:szCs w:val="28"/>
          <w:lang w:val="uk-UA" w:eastAsia="ru-RU"/>
        </w:rPr>
        <w:t>с.</w:t>
      </w:r>
    </w:p>
    <w:p w:rsidR="009F2AB1" w:rsidRPr="005745A1" w:rsidRDefault="009F2AB1" w:rsidP="00843987">
      <w:pPr>
        <w:widowControl w:val="0"/>
        <w:numPr>
          <w:ilvl w:val="0"/>
          <w:numId w:val="22"/>
        </w:numPr>
        <w:tabs>
          <w:tab w:val="left" w:pos="1134"/>
        </w:tabs>
        <w:spacing w:after="0" w:line="360" w:lineRule="auto"/>
        <w:ind w:left="0" w:firstLine="851"/>
        <w:contextualSpacing/>
        <w:jc w:val="both"/>
        <w:rPr>
          <w:rFonts w:eastAsia="Times New Roman" w:cs="Times New Roman"/>
          <w:szCs w:val="28"/>
          <w:lang w:val="uk-UA" w:eastAsia="ru-RU"/>
        </w:rPr>
      </w:pPr>
      <w:proofErr w:type="spellStart"/>
      <w:r w:rsidRPr="005745A1">
        <w:rPr>
          <w:rFonts w:eastAsia="Times New Roman" w:cs="Times New Roman"/>
          <w:szCs w:val="28"/>
          <w:lang w:val="uk-UA" w:eastAsia="ru-RU"/>
        </w:rPr>
        <w:t>Калмикова</w:t>
      </w:r>
      <w:proofErr w:type="spellEnd"/>
      <w:r w:rsidR="003D1ED9" w:rsidRPr="005745A1">
        <w:rPr>
          <w:rFonts w:eastAsia="Times New Roman" w:cs="Times New Roman"/>
          <w:szCs w:val="28"/>
          <w:lang w:val="uk-UA" w:eastAsia="ru-RU"/>
        </w:rPr>
        <w:t> </w:t>
      </w:r>
      <w:r w:rsidRPr="005745A1">
        <w:rPr>
          <w:rFonts w:eastAsia="Times New Roman" w:cs="Times New Roman"/>
          <w:szCs w:val="28"/>
          <w:lang w:val="uk-UA" w:eastAsia="ru-RU"/>
        </w:rPr>
        <w:t>Л.</w:t>
      </w:r>
      <w:r w:rsidR="003D1ED9" w:rsidRPr="005745A1">
        <w:rPr>
          <w:rFonts w:eastAsia="Times New Roman" w:cs="Times New Roman"/>
          <w:szCs w:val="28"/>
          <w:lang w:val="uk-UA" w:eastAsia="ru-RU"/>
        </w:rPr>
        <w:t> </w:t>
      </w:r>
      <w:r w:rsidRPr="005745A1">
        <w:rPr>
          <w:rFonts w:eastAsia="Times New Roman" w:cs="Times New Roman"/>
          <w:szCs w:val="28"/>
          <w:lang w:val="uk-UA" w:eastAsia="ru-RU"/>
        </w:rPr>
        <w:t xml:space="preserve">О. Перспективність і наступність в навчанні мови й розвитку мовленнядітей дошкільного і молодшого </w:t>
      </w:r>
      <w:proofErr w:type="spellStart"/>
      <w:r w:rsidRPr="005745A1">
        <w:rPr>
          <w:rFonts w:eastAsia="Times New Roman" w:cs="Times New Roman"/>
          <w:szCs w:val="28"/>
          <w:lang w:val="uk-UA" w:eastAsia="ru-RU"/>
        </w:rPr>
        <w:t>шкільноговіку</w:t>
      </w:r>
      <w:proofErr w:type="spellEnd"/>
      <w:r w:rsidRPr="005745A1">
        <w:rPr>
          <w:rFonts w:eastAsia="Times New Roman" w:cs="Times New Roman"/>
          <w:szCs w:val="28"/>
          <w:lang w:val="uk-UA" w:eastAsia="ru-RU"/>
        </w:rPr>
        <w:t xml:space="preserve">: психолінгвістичний і </w:t>
      </w:r>
      <w:proofErr w:type="spellStart"/>
      <w:r w:rsidRPr="005745A1">
        <w:rPr>
          <w:rFonts w:eastAsia="Times New Roman" w:cs="Times New Roman"/>
          <w:szCs w:val="28"/>
          <w:lang w:val="uk-UA" w:eastAsia="ru-RU"/>
        </w:rPr>
        <w:t>лінгвометодичний</w:t>
      </w:r>
      <w:r w:rsidR="00E442D4" w:rsidRPr="005745A1">
        <w:rPr>
          <w:rFonts w:eastAsia="Times New Roman" w:cs="Times New Roman"/>
          <w:szCs w:val="28"/>
          <w:lang w:val="uk-UA" w:eastAsia="ru-RU"/>
        </w:rPr>
        <w:t>виміри</w:t>
      </w:r>
      <w:proofErr w:type="spellEnd"/>
      <w:r w:rsidR="003A724B">
        <w:rPr>
          <w:rFonts w:eastAsia="Times New Roman" w:cs="Times New Roman"/>
          <w:szCs w:val="28"/>
          <w:lang w:val="uk-UA" w:eastAsia="ru-RU"/>
        </w:rPr>
        <w:t> </w:t>
      </w:r>
      <w:r w:rsidRPr="005745A1">
        <w:rPr>
          <w:rFonts w:eastAsia="Times New Roman" w:cs="Times New Roman"/>
          <w:szCs w:val="28"/>
          <w:lang w:val="uk-UA" w:eastAsia="ru-RU"/>
        </w:rPr>
        <w:t xml:space="preserve">: </w:t>
      </w:r>
      <w:proofErr w:type="spellStart"/>
      <w:r w:rsidRPr="005745A1">
        <w:rPr>
          <w:rFonts w:eastAsia="Times New Roman" w:cs="Times New Roman"/>
          <w:szCs w:val="28"/>
          <w:lang w:val="uk-UA" w:eastAsia="ru-RU"/>
        </w:rPr>
        <w:t>навч.-метод</w:t>
      </w:r>
      <w:proofErr w:type="spellEnd"/>
      <w:r w:rsidRPr="005745A1">
        <w:rPr>
          <w:rFonts w:eastAsia="Times New Roman" w:cs="Times New Roman"/>
          <w:szCs w:val="28"/>
          <w:lang w:val="uk-UA" w:eastAsia="ru-RU"/>
        </w:rPr>
        <w:t>. посібник. Київ</w:t>
      </w:r>
      <w:r w:rsidR="000468E2" w:rsidRPr="005745A1">
        <w:rPr>
          <w:rFonts w:eastAsia="Times New Roman" w:cs="Times New Roman"/>
          <w:szCs w:val="28"/>
          <w:lang w:val="uk-UA" w:eastAsia="ru-RU"/>
        </w:rPr>
        <w:t> </w:t>
      </w:r>
      <w:r w:rsidRPr="005745A1">
        <w:rPr>
          <w:rFonts w:eastAsia="Times New Roman" w:cs="Times New Roman"/>
          <w:szCs w:val="28"/>
          <w:lang w:val="uk-UA" w:eastAsia="ru-RU"/>
        </w:rPr>
        <w:t>:</w:t>
      </w:r>
      <w:r w:rsidR="000468E2" w:rsidRPr="005745A1">
        <w:rPr>
          <w:rFonts w:eastAsia="Times New Roman" w:cs="Times New Roman"/>
          <w:szCs w:val="28"/>
          <w:lang w:val="uk-UA" w:eastAsia="ru-RU"/>
        </w:rPr>
        <w:t> </w:t>
      </w:r>
      <w:r w:rsidRPr="005745A1">
        <w:rPr>
          <w:rFonts w:eastAsia="Times New Roman" w:cs="Times New Roman"/>
          <w:szCs w:val="28"/>
          <w:lang w:val="uk-UA" w:eastAsia="ru-RU"/>
        </w:rPr>
        <w:t>Слово, 2017. 448</w:t>
      </w:r>
      <w:r w:rsidR="00F93468" w:rsidRPr="005745A1">
        <w:rPr>
          <w:rFonts w:eastAsia="Times New Roman" w:cs="Times New Roman"/>
          <w:szCs w:val="28"/>
          <w:lang w:val="uk-UA" w:eastAsia="ru-RU"/>
        </w:rPr>
        <w:t> </w:t>
      </w:r>
      <w:r w:rsidRPr="005745A1">
        <w:rPr>
          <w:rFonts w:eastAsia="Times New Roman" w:cs="Times New Roman"/>
          <w:szCs w:val="28"/>
          <w:lang w:val="uk-UA" w:eastAsia="ru-RU"/>
        </w:rPr>
        <w:t>с.</w:t>
      </w:r>
    </w:p>
    <w:p w:rsidR="009F2AB1" w:rsidRPr="003A724B" w:rsidRDefault="009F2AB1" w:rsidP="00843987">
      <w:pPr>
        <w:widowControl w:val="0"/>
        <w:numPr>
          <w:ilvl w:val="0"/>
          <w:numId w:val="22"/>
        </w:numPr>
        <w:tabs>
          <w:tab w:val="left" w:pos="851"/>
          <w:tab w:val="left" w:pos="1134"/>
        </w:tabs>
        <w:spacing w:after="0" w:line="360" w:lineRule="auto"/>
        <w:ind w:left="0" w:firstLine="851"/>
        <w:contextualSpacing/>
        <w:jc w:val="both"/>
        <w:rPr>
          <w:rFonts w:eastAsia="Times New Roman" w:cs="Times New Roman"/>
          <w:szCs w:val="28"/>
          <w:lang w:val="uk-UA" w:eastAsia="ru-RU"/>
        </w:rPr>
      </w:pPr>
      <w:proofErr w:type="spellStart"/>
      <w:r w:rsidRPr="005745A1">
        <w:rPr>
          <w:rFonts w:eastAsia="Times New Roman" w:cs="Times New Roman"/>
          <w:szCs w:val="28"/>
          <w:lang w:val="uk-UA" w:eastAsia="ru-RU"/>
        </w:rPr>
        <w:t>Кардаш</w:t>
      </w:r>
      <w:proofErr w:type="spellEnd"/>
      <w:r w:rsidR="003D1ED9" w:rsidRPr="005745A1">
        <w:rPr>
          <w:rFonts w:eastAsia="Times New Roman" w:cs="Times New Roman"/>
          <w:szCs w:val="28"/>
          <w:lang w:val="uk-UA" w:eastAsia="ru-RU"/>
        </w:rPr>
        <w:t> </w:t>
      </w:r>
      <w:r w:rsidRPr="005745A1">
        <w:rPr>
          <w:rFonts w:eastAsia="Times New Roman" w:cs="Times New Roman"/>
          <w:szCs w:val="28"/>
          <w:lang w:val="uk-UA" w:eastAsia="ru-RU"/>
        </w:rPr>
        <w:t>І.</w:t>
      </w:r>
      <w:r w:rsidR="003D1ED9" w:rsidRPr="005745A1">
        <w:rPr>
          <w:rFonts w:eastAsia="Times New Roman" w:cs="Times New Roman"/>
          <w:szCs w:val="28"/>
          <w:lang w:val="uk-UA" w:eastAsia="ru-RU"/>
        </w:rPr>
        <w:t> </w:t>
      </w:r>
      <w:r w:rsidRPr="005745A1">
        <w:rPr>
          <w:rFonts w:eastAsia="Times New Roman" w:cs="Times New Roman"/>
          <w:szCs w:val="28"/>
          <w:lang w:val="uk-UA" w:eastAsia="ru-RU"/>
        </w:rPr>
        <w:t>М. Зв</w:t>
      </w:r>
      <w:r w:rsidR="00C76577" w:rsidRPr="005745A1">
        <w:rPr>
          <w:rFonts w:eastAsia="Times New Roman" w:cs="Times New Roman"/>
          <w:szCs w:val="28"/>
          <w:lang w:val="uk-UA" w:eastAsia="ru-RU"/>
        </w:rPr>
        <w:t>’</w:t>
      </w:r>
      <w:r w:rsidRPr="005745A1">
        <w:rPr>
          <w:rFonts w:eastAsia="Times New Roman" w:cs="Times New Roman"/>
          <w:szCs w:val="28"/>
          <w:lang w:val="uk-UA" w:eastAsia="ru-RU"/>
        </w:rPr>
        <w:t xml:space="preserve">язне мовлення як складниккомунікативної готовності старших дошкільниківдо навчання у школі. </w:t>
      </w:r>
      <w:hyperlink r:id="rId19" w:history="1">
        <w:r w:rsidR="00FC341C" w:rsidRPr="003A724B">
          <w:rPr>
            <w:rStyle w:val="a3"/>
            <w:rFonts w:eastAsia="Times New Roman" w:cs="Times New Roman"/>
            <w:color w:val="auto"/>
            <w:szCs w:val="28"/>
            <w:u w:val="none"/>
            <w:lang w:val="uk-UA" w:eastAsia="ru-RU"/>
          </w:rPr>
          <w:t>URL : https://www.pedagogy.journal.kpu.zp.ua</w:t>
        </w:r>
      </w:hyperlink>
      <w:r w:rsidR="009A0434" w:rsidRPr="003A724B">
        <w:rPr>
          <w:rStyle w:val="a3"/>
          <w:rFonts w:eastAsia="Times New Roman" w:cs="Times New Roman"/>
          <w:color w:val="auto"/>
          <w:szCs w:val="28"/>
          <w:u w:val="none"/>
          <w:lang w:val="uk-UA" w:eastAsia="ru-RU"/>
        </w:rPr>
        <w:t>(дата звернення 12.04</w:t>
      </w:r>
      <w:r w:rsidR="008E1625" w:rsidRPr="003A724B">
        <w:rPr>
          <w:rStyle w:val="a3"/>
          <w:rFonts w:eastAsia="Times New Roman" w:cs="Times New Roman"/>
          <w:color w:val="auto"/>
          <w:szCs w:val="28"/>
          <w:u w:val="none"/>
          <w:lang w:val="uk-UA" w:eastAsia="ru-RU"/>
        </w:rPr>
        <w:t>.2022).</w:t>
      </w:r>
    </w:p>
    <w:p w:rsidR="009F2AB1" w:rsidRPr="003A724B"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proofErr w:type="spellStart"/>
      <w:r w:rsidRPr="003A724B">
        <w:rPr>
          <w:rFonts w:eastAsia="Times New Roman" w:cs="Times New Roman"/>
          <w:szCs w:val="28"/>
          <w:lang w:val="uk-UA" w:eastAsia="ru-RU"/>
        </w:rPr>
        <w:t>Кобченко</w:t>
      </w:r>
      <w:proofErr w:type="spellEnd"/>
      <w:r w:rsidR="003D1ED9" w:rsidRPr="003A724B">
        <w:rPr>
          <w:rFonts w:eastAsia="Times New Roman" w:cs="Times New Roman"/>
          <w:szCs w:val="28"/>
          <w:lang w:val="uk-UA" w:eastAsia="ru-RU"/>
        </w:rPr>
        <w:t> </w:t>
      </w:r>
      <w:r w:rsidRPr="003A724B">
        <w:rPr>
          <w:rFonts w:eastAsia="Times New Roman" w:cs="Times New Roman"/>
          <w:szCs w:val="28"/>
          <w:lang w:val="uk-UA" w:eastAsia="ru-RU"/>
        </w:rPr>
        <w:t>О.</w:t>
      </w:r>
      <w:r w:rsidR="003D1ED9" w:rsidRPr="003A724B">
        <w:rPr>
          <w:rFonts w:eastAsia="Times New Roman" w:cs="Times New Roman"/>
          <w:szCs w:val="28"/>
          <w:lang w:val="uk-UA" w:eastAsia="ru-RU"/>
        </w:rPr>
        <w:t> </w:t>
      </w:r>
      <w:r w:rsidRPr="003A724B">
        <w:rPr>
          <w:rFonts w:eastAsia="Times New Roman" w:cs="Times New Roman"/>
          <w:szCs w:val="28"/>
          <w:lang w:val="uk-UA" w:eastAsia="ru-RU"/>
        </w:rPr>
        <w:t>Інтеграція різних видів діяльності в роботі вихователя ЗДО. URL</w:t>
      </w:r>
      <w:r w:rsidR="00AB1DD6" w:rsidRPr="003A724B">
        <w:rPr>
          <w:rFonts w:eastAsia="Times New Roman" w:cs="Times New Roman"/>
          <w:szCs w:val="28"/>
          <w:lang w:val="uk-UA" w:eastAsia="ru-RU"/>
        </w:rPr>
        <w:t> </w:t>
      </w:r>
      <w:r w:rsidRPr="003A724B">
        <w:rPr>
          <w:rFonts w:eastAsia="Times New Roman" w:cs="Times New Roman"/>
          <w:szCs w:val="28"/>
          <w:lang w:val="uk-UA" w:eastAsia="ru-RU"/>
        </w:rPr>
        <w:t>:</w:t>
      </w:r>
      <w:r w:rsidR="000468E2" w:rsidRPr="003A724B">
        <w:rPr>
          <w:rFonts w:eastAsia="Times New Roman" w:cs="Times New Roman"/>
          <w:szCs w:val="28"/>
          <w:lang w:val="uk-UA" w:eastAsia="ru-RU"/>
        </w:rPr>
        <w:t> </w:t>
      </w:r>
      <w:hyperlink r:id="rId20" w:history="1">
        <w:r w:rsidR="000468E2" w:rsidRPr="003A724B">
          <w:rPr>
            <w:rStyle w:val="a3"/>
            <w:rFonts w:eastAsia="Times New Roman" w:cs="Times New Roman"/>
            <w:color w:val="auto"/>
            <w:szCs w:val="28"/>
            <w:u w:val="none"/>
            <w:lang w:val="uk-UA" w:eastAsia="ru-RU"/>
          </w:rPr>
          <w:t>https://naurok.com.ua/integraciya-riznih-vidiv-diyalnosti-v-roboti-vihovatelya-zdo-250575.html</w:t>
        </w:r>
      </w:hyperlink>
      <w:r w:rsidR="009A0434" w:rsidRPr="003A724B">
        <w:rPr>
          <w:rFonts w:eastAsia="Times New Roman" w:cs="Times New Roman"/>
          <w:szCs w:val="28"/>
          <w:lang w:val="uk-UA" w:eastAsia="ru-RU"/>
        </w:rPr>
        <w:t>(дата звернення 12.05</w:t>
      </w:r>
      <w:r w:rsidR="00726C27" w:rsidRPr="003A724B">
        <w:rPr>
          <w:rFonts w:eastAsia="Times New Roman" w:cs="Times New Roman"/>
          <w:szCs w:val="28"/>
          <w:lang w:val="uk-UA" w:eastAsia="ru-RU"/>
        </w:rPr>
        <w:t>.22)</w:t>
      </w:r>
      <w:r w:rsidR="00AB1DD6" w:rsidRPr="003A724B">
        <w:rPr>
          <w:rFonts w:eastAsia="Times New Roman" w:cs="Times New Roman"/>
          <w:szCs w:val="28"/>
          <w:lang w:val="uk-UA" w:eastAsia="ru-RU"/>
        </w:rPr>
        <w:t>.</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r w:rsidRPr="005745A1">
        <w:rPr>
          <w:rFonts w:eastAsia="Times New Roman" w:cs="Times New Roman"/>
          <w:szCs w:val="28"/>
          <w:lang w:val="uk-UA" w:eastAsia="ru-RU"/>
        </w:rPr>
        <w:t>Комарова</w:t>
      </w:r>
      <w:r w:rsidR="003D1ED9" w:rsidRPr="005745A1">
        <w:rPr>
          <w:rFonts w:eastAsia="Times New Roman" w:cs="Times New Roman"/>
          <w:szCs w:val="28"/>
          <w:lang w:val="uk-UA" w:eastAsia="ru-RU"/>
        </w:rPr>
        <w:t> </w:t>
      </w:r>
      <w:r w:rsidRPr="005745A1">
        <w:rPr>
          <w:rFonts w:eastAsia="Times New Roman" w:cs="Times New Roman"/>
          <w:szCs w:val="28"/>
          <w:lang w:val="uk-UA" w:eastAsia="ru-RU"/>
        </w:rPr>
        <w:t>Т.</w:t>
      </w:r>
      <w:r w:rsidR="003D1ED9" w:rsidRPr="005745A1">
        <w:rPr>
          <w:rFonts w:eastAsia="Times New Roman" w:cs="Times New Roman"/>
          <w:szCs w:val="28"/>
          <w:lang w:val="uk-UA" w:eastAsia="ru-RU"/>
        </w:rPr>
        <w:t> </w:t>
      </w:r>
      <w:r w:rsidRPr="005745A1">
        <w:rPr>
          <w:rFonts w:eastAsia="Times New Roman" w:cs="Times New Roman"/>
          <w:szCs w:val="28"/>
          <w:lang w:val="uk-UA" w:eastAsia="ru-RU"/>
        </w:rPr>
        <w:t xml:space="preserve">С. </w:t>
      </w:r>
      <w:proofErr w:type="spellStart"/>
      <w:r w:rsidRPr="005745A1">
        <w:rPr>
          <w:rFonts w:eastAsia="Times New Roman" w:cs="Times New Roman"/>
          <w:szCs w:val="28"/>
          <w:lang w:val="uk-UA" w:eastAsia="ru-RU"/>
        </w:rPr>
        <w:t>Изобразительнаядеятельность</w:t>
      </w:r>
      <w:proofErr w:type="spellEnd"/>
      <w:r w:rsidRPr="005745A1">
        <w:rPr>
          <w:rFonts w:eastAsia="Times New Roman" w:cs="Times New Roman"/>
          <w:szCs w:val="28"/>
          <w:lang w:val="uk-UA" w:eastAsia="ru-RU"/>
        </w:rPr>
        <w:t xml:space="preserve"> в </w:t>
      </w:r>
      <w:proofErr w:type="spellStart"/>
      <w:r w:rsidRPr="005745A1">
        <w:rPr>
          <w:rFonts w:eastAsia="Times New Roman" w:cs="Times New Roman"/>
          <w:szCs w:val="28"/>
          <w:lang w:val="uk-UA" w:eastAsia="ru-RU"/>
        </w:rPr>
        <w:t>детском</w:t>
      </w:r>
      <w:proofErr w:type="spellEnd"/>
      <w:r w:rsidRPr="005745A1">
        <w:rPr>
          <w:rFonts w:eastAsia="Times New Roman" w:cs="Times New Roman"/>
          <w:szCs w:val="28"/>
          <w:lang w:val="uk-UA" w:eastAsia="ru-RU"/>
        </w:rPr>
        <w:t xml:space="preserve"> саду. Москва</w:t>
      </w:r>
      <w:r w:rsidR="000468E2" w:rsidRPr="005745A1">
        <w:rPr>
          <w:rFonts w:eastAsia="Times New Roman" w:cs="Times New Roman"/>
          <w:szCs w:val="28"/>
          <w:lang w:val="uk-UA" w:eastAsia="ru-RU"/>
        </w:rPr>
        <w:t> </w:t>
      </w:r>
      <w:r w:rsidRPr="005745A1">
        <w:rPr>
          <w:rFonts w:eastAsia="Times New Roman" w:cs="Times New Roman"/>
          <w:szCs w:val="28"/>
          <w:lang w:val="uk-UA" w:eastAsia="ru-RU"/>
        </w:rPr>
        <w:t xml:space="preserve">: </w:t>
      </w:r>
      <w:proofErr w:type="spellStart"/>
      <w:r w:rsidRPr="005745A1">
        <w:rPr>
          <w:rFonts w:eastAsia="Times New Roman" w:cs="Times New Roman"/>
          <w:szCs w:val="28"/>
          <w:lang w:val="uk-UA" w:eastAsia="ru-RU"/>
        </w:rPr>
        <w:t>Педагогика</w:t>
      </w:r>
      <w:proofErr w:type="spellEnd"/>
      <w:r w:rsidRPr="005745A1">
        <w:rPr>
          <w:rFonts w:eastAsia="Times New Roman" w:cs="Times New Roman"/>
          <w:szCs w:val="28"/>
          <w:lang w:val="uk-UA" w:eastAsia="ru-RU"/>
        </w:rPr>
        <w:t>, 1990. 139</w:t>
      </w:r>
      <w:r w:rsidR="00F93468" w:rsidRPr="005745A1">
        <w:rPr>
          <w:rFonts w:eastAsia="Times New Roman" w:cs="Times New Roman"/>
          <w:szCs w:val="28"/>
          <w:lang w:val="uk-UA" w:eastAsia="ru-RU"/>
        </w:rPr>
        <w:t> </w:t>
      </w:r>
      <w:r w:rsidRPr="005745A1">
        <w:rPr>
          <w:rFonts w:eastAsia="Times New Roman" w:cs="Times New Roman"/>
          <w:szCs w:val="28"/>
          <w:lang w:val="uk-UA" w:eastAsia="ru-RU"/>
        </w:rPr>
        <w:t>с.</w:t>
      </w:r>
    </w:p>
    <w:p w:rsidR="008E1625"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r w:rsidRPr="005745A1">
        <w:rPr>
          <w:rFonts w:eastAsia="Times New Roman" w:cs="Times New Roman"/>
          <w:szCs w:val="28"/>
          <w:lang w:val="uk-UA" w:eastAsia="ru-RU"/>
        </w:rPr>
        <w:t>Костюк</w:t>
      </w:r>
      <w:r w:rsidR="003D1ED9" w:rsidRPr="005745A1">
        <w:rPr>
          <w:rFonts w:eastAsia="Times New Roman" w:cs="Times New Roman"/>
          <w:szCs w:val="28"/>
          <w:lang w:val="uk-UA" w:eastAsia="ru-RU"/>
        </w:rPr>
        <w:t> </w:t>
      </w:r>
      <w:r w:rsidRPr="005745A1">
        <w:rPr>
          <w:rFonts w:eastAsia="Times New Roman" w:cs="Times New Roman"/>
          <w:szCs w:val="28"/>
          <w:lang w:val="uk-UA" w:eastAsia="ru-RU"/>
        </w:rPr>
        <w:t>Г.</w:t>
      </w:r>
      <w:r w:rsidR="003D1ED9" w:rsidRPr="005745A1">
        <w:rPr>
          <w:rFonts w:eastAsia="Times New Roman" w:cs="Times New Roman"/>
          <w:szCs w:val="28"/>
          <w:lang w:val="uk-UA" w:eastAsia="ru-RU"/>
        </w:rPr>
        <w:t> </w:t>
      </w:r>
      <w:r w:rsidRPr="005745A1">
        <w:rPr>
          <w:rFonts w:eastAsia="Times New Roman" w:cs="Times New Roman"/>
          <w:szCs w:val="28"/>
          <w:lang w:val="uk-UA" w:eastAsia="ru-RU"/>
        </w:rPr>
        <w:t>С.</w:t>
      </w:r>
      <w:proofErr w:type="spellStart"/>
      <w:r w:rsidRPr="005745A1">
        <w:rPr>
          <w:rFonts w:eastAsia="Times New Roman" w:cs="Times New Roman"/>
          <w:szCs w:val="28"/>
          <w:lang w:val="uk-UA" w:eastAsia="ru-RU"/>
        </w:rPr>
        <w:t>Избранныепсихологическиетруды</w:t>
      </w:r>
      <w:proofErr w:type="spellEnd"/>
      <w:r w:rsidRPr="005745A1">
        <w:rPr>
          <w:rFonts w:eastAsia="Times New Roman" w:cs="Times New Roman"/>
          <w:szCs w:val="28"/>
          <w:lang w:val="uk-UA" w:eastAsia="ru-RU"/>
        </w:rPr>
        <w:t>. Москва</w:t>
      </w:r>
      <w:r w:rsidR="000468E2" w:rsidRPr="005745A1">
        <w:rPr>
          <w:rFonts w:eastAsia="Times New Roman" w:cs="Times New Roman"/>
          <w:szCs w:val="28"/>
          <w:lang w:val="uk-UA" w:eastAsia="ru-RU"/>
        </w:rPr>
        <w:t> </w:t>
      </w:r>
      <w:r w:rsidRPr="005745A1">
        <w:rPr>
          <w:rFonts w:eastAsia="Times New Roman" w:cs="Times New Roman"/>
          <w:szCs w:val="28"/>
          <w:lang w:val="uk-UA" w:eastAsia="ru-RU"/>
        </w:rPr>
        <w:t xml:space="preserve">: </w:t>
      </w:r>
      <w:proofErr w:type="spellStart"/>
      <w:r w:rsidRPr="005745A1">
        <w:rPr>
          <w:rFonts w:eastAsia="Times New Roman" w:cs="Times New Roman"/>
          <w:szCs w:val="28"/>
          <w:lang w:val="uk-UA" w:eastAsia="ru-RU"/>
        </w:rPr>
        <w:t>Педагогика</w:t>
      </w:r>
      <w:proofErr w:type="spellEnd"/>
      <w:r w:rsidRPr="005745A1">
        <w:rPr>
          <w:rFonts w:eastAsia="Times New Roman" w:cs="Times New Roman"/>
          <w:szCs w:val="28"/>
          <w:lang w:val="uk-UA" w:eastAsia="ru-RU"/>
        </w:rPr>
        <w:t>, 1988. 304</w:t>
      </w:r>
      <w:r w:rsidR="00F93468" w:rsidRPr="005745A1">
        <w:rPr>
          <w:rFonts w:eastAsia="Times New Roman" w:cs="Times New Roman"/>
          <w:szCs w:val="28"/>
          <w:lang w:val="uk-UA" w:eastAsia="ru-RU"/>
        </w:rPr>
        <w:t> </w:t>
      </w:r>
      <w:r w:rsidRPr="005745A1">
        <w:rPr>
          <w:rFonts w:eastAsia="Times New Roman" w:cs="Times New Roman"/>
          <w:szCs w:val="28"/>
          <w:lang w:val="uk-UA" w:eastAsia="ru-RU"/>
        </w:rPr>
        <w:t>с.</w:t>
      </w:r>
    </w:p>
    <w:p w:rsidR="00C452BC" w:rsidRPr="005745A1" w:rsidRDefault="00C452BC"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proofErr w:type="spellStart"/>
      <w:r w:rsidRPr="005745A1">
        <w:rPr>
          <w:lang w:val="uk-UA"/>
        </w:rPr>
        <w:t>Котелянець</w:t>
      </w:r>
      <w:proofErr w:type="spellEnd"/>
      <w:r w:rsidR="000922FC" w:rsidRPr="005745A1">
        <w:rPr>
          <w:lang w:val="uk-UA"/>
        </w:rPr>
        <w:t> </w:t>
      </w:r>
      <w:r w:rsidRPr="005745A1">
        <w:rPr>
          <w:lang w:val="uk-UA"/>
        </w:rPr>
        <w:t>Ю</w:t>
      </w:r>
      <w:r w:rsidR="000922FC" w:rsidRPr="005745A1">
        <w:rPr>
          <w:lang w:val="uk-UA"/>
        </w:rPr>
        <w:t>. </w:t>
      </w:r>
      <w:r w:rsidRPr="005745A1">
        <w:rPr>
          <w:lang w:val="uk-UA"/>
        </w:rPr>
        <w:t>С. Теорія та методика професійної підготовки майбутніх вихователів до формування творчості дітей старшого дошкільного віку засобами інтеграції мовленнєвої та конструктивної діяльності</w:t>
      </w:r>
      <w:r w:rsidR="003A724B">
        <w:rPr>
          <w:lang w:val="uk-UA"/>
        </w:rPr>
        <w:t> </w:t>
      </w:r>
      <w:r w:rsidRPr="005745A1">
        <w:rPr>
          <w:lang w:val="uk-UA"/>
        </w:rPr>
        <w:t xml:space="preserve">: дис. </w:t>
      </w:r>
      <w:r w:rsidR="000468E2" w:rsidRPr="005745A1">
        <w:rPr>
          <w:lang w:val="uk-UA"/>
        </w:rPr>
        <w:t>…</w:t>
      </w:r>
      <w:r w:rsidRPr="005745A1">
        <w:rPr>
          <w:lang w:val="uk-UA"/>
        </w:rPr>
        <w:t xml:space="preserve"> д-ра пед.</w:t>
      </w:r>
      <w:r w:rsidR="003A724B">
        <w:rPr>
          <w:lang w:val="uk-UA"/>
        </w:rPr>
        <w:t> </w:t>
      </w:r>
      <w:r w:rsidR="00396905" w:rsidRPr="005745A1">
        <w:rPr>
          <w:lang w:val="uk-UA"/>
        </w:rPr>
        <w:t>н</w:t>
      </w:r>
      <w:r w:rsidRPr="005745A1">
        <w:rPr>
          <w:lang w:val="uk-UA"/>
        </w:rPr>
        <w:t>аук:</w:t>
      </w:r>
      <w:r w:rsidR="003A724B">
        <w:rPr>
          <w:lang w:val="uk-UA"/>
        </w:rPr>
        <w:t xml:space="preserve"> 13.00.04 </w:t>
      </w:r>
      <w:r w:rsidRPr="005745A1">
        <w:rPr>
          <w:lang w:val="uk-UA"/>
        </w:rPr>
        <w:t>/</w:t>
      </w:r>
      <w:r w:rsidR="000468E2" w:rsidRPr="005745A1">
        <w:rPr>
          <w:lang w:val="uk-UA"/>
        </w:rPr>
        <w:t> </w:t>
      </w:r>
      <w:proofErr w:type="spellStart"/>
      <w:r w:rsidRPr="005745A1">
        <w:rPr>
          <w:lang w:val="uk-UA"/>
        </w:rPr>
        <w:t>Центр.укр.держ</w:t>
      </w:r>
      <w:proofErr w:type="spellEnd"/>
      <w:r w:rsidRPr="005745A1">
        <w:rPr>
          <w:lang w:val="uk-UA"/>
        </w:rPr>
        <w:t>. пед.</w:t>
      </w:r>
      <w:r w:rsidR="00396905" w:rsidRPr="005745A1">
        <w:rPr>
          <w:lang w:val="uk-UA"/>
        </w:rPr>
        <w:t xml:space="preserve"> університет ім.</w:t>
      </w:r>
      <w:r w:rsidR="000468E2" w:rsidRPr="005745A1">
        <w:rPr>
          <w:lang w:val="uk-UA"/>
        </w:rPr>
        <w:t> </w:t>
      </w:r>
      <w:r w:rsidR="00396905" w:rsidRPr="005745A1">
        <w:rPr>
          <w:lang w:val="uk-UA"/>
        </w:rPr>
        <w:t>В.</w:t>
      </w:r>
      <w:r w:rsidR="000922FC" w:rsidRPr="005745A1">
        <w:rPr>
          <w:lang w:val="uk-UA"/>
        </w:rPr>
        <w:t> </w:t>
      </w:r>
      <w:r w:rsidRPr="005745A1">
        <w:rPr>
          <w:lang w:val="uk-UA"/>
        </w:rPr>
        <w:t>Винниченк</w:t>
      </w:r>
      <w:r w:rsidR="00396905" w:rsidRPr="005745A1">
        <w:rPr>
          <w:lang w:val="uk-UA"/>
        </w:rPr>
        <w:t>а.</w:t>
      </w:r>
      <w:r w:rsidR="00491211" w:rsidRPr="005745A1">
        <w:rPr>
          <w:lang w:val="uk-UA"/>
        </w:rPr>
        <w:t xml:space="preserve"> Кропивницький</w:t>
      </w:r>
      <w:r w:rsidR="000468E2" w:rsidRPr="005745A1">
        <w:rPr>
          <w:lang w:val="uk-UA"/>
        </w:rPr>
        <w:t xml:space="preserve">, </w:t>
      </w:r>
      <w:r w:rsidRPr="005745A1">
        <w:rPr>
          <w:lang w:val="uk-UA"/>
        </w:rPr>
        <w:t xml:space="preserve">2021. </w:t>
      </w:r>
      <w:r w:rsidR="00396905" w:rsidRPr="005745A1">
        <w:rPr>
          <w:lang w:val="uk-UA"/>
        </w:rPr>
        <w:t>593</w:t>
      </w:r>
      <w:r w:rsidR="00F93468" w:rsidRPr="005745A1">
        <w:rPr>
          <w:lang w:val="uk-UA"/>
        </w:rPr>
        <w:t> </w:t>
      </w:r>
      <w:r w:rsidR="00396905" w:rsidRPr="005745A1">
        <w:rPr>
          <w:lang w:val="uk-UA"/>
        </w:rPr>
        <w:t>c.</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r w:rsidRPr="005745A1">
        <w:rPr>
          <w:rFonts w:eastAsia="Times New Roman" w:cs="Times New Roman"/>
          <w:szCs w:val="28"/>
          <w:lang w:val="uk-UA" w:eastAsia="ru-RU"/>
        </w:rPr>
        <w:t>Крутій</w:t>
      </w:r>
      <w:r w:rsidR="000922FC" w:rsidRPr="005745A1">
        <w:rPr>
          <w:rFonts w:eastAsia="Times New Roman" w:cs="Times New Roman"/>
          <w:szCs w:val="28"/>
          <w:lang w:val="uk-UA" w:eastAsia="ru-RU"/>
        </w:rPr>
        <w:t> </w:t>
      </w:r>
      <w:r w:rsidRPr="005745A1">
        <w:rPr>
          <w:rFonts w:eastAsia="Times New Roman" w:cs="Times New Roman"/>
          <w:szCs w:val="28"/>
          <w:lang w:val="uk-UA" w:eastAsia="ru-RU"/>
        </w:rPr>
        <w:t>К.</w:t>
      </w:r>
      <w:r w:rsidR="000922FC" w:rsidRPr="005745A1">
        <w:rPr>
          <w:rFonts w:eastAsia="Times New Roman" w:cs="Times New Roman"/>
          <w:szCs w:val="28"/>
          <w:lang w:val="uk-UA" w:eastAsia="ru-RU"/>
        </w:rPr>
        <w:t> </w:t>
      </w:r>
      <w:r w:rsidRPr="005745A1">
        <w:rPr>
          <w:rFonts w:eastAsia="Times New Roman" w:cs="Times New Roman"/>
          <w:szCs w:val="28"/>
          <w:lang w:val="uk-UA" w:eastAsia="ru-RU"/>
        </w:rPr>
        <w:t>Л. Діагностика мовленнєвого розвитку дітей дошкільного віку. Запоріжжя</w:t>
      </w:r>
      <w:r w:rsidR="000468E2" w:rsidRPr="005745A1">
        <w:rPr>
          <w:rFonts w:eastAsia="Times New Roman" w:cs="Times New Roman"/>
          <w:szCs w:val="28"/>
          <w:lang w:val="uk-UA" w:eastAsia="ru-RU"/>
        </w:rPr>
        <w:t> </w:t>
      </w:r>
      <w:r w:rsidRPr="005745A1">
        <w:rPr>
          <w:rFonts w:eastAsia="Times New Roman" w:cs="Times New Roman"/>
          <w:szCs w:val="28"/>
          <w:lang w:val="uk-UA" w:eastAsia="ru-RU"/>
        </w:rPr>
        <w:t>: ЛІПС, 2005. 208</w:t>
      </w:r>
      <w:r w:rsidR="00F93468" w:rsidRPr="005745A1">
        <w:rPr>
          <w:rFonts w:eastAsia="Times New Roman" w:cs="Times New Roman"/>
          <w:szCs w:val="28"/>
          <w:lang w:val="uk-UA" w:eastAsia="ru-RU"/>
        </w:rPr>
        <w:t> </w:t>
      </w:r>
      <w:r w:rsidRPr="005745A1">
        <w:rPr>
          <w:rFonts w:eastAsia="Times New Roman" w:cs="Times New Roman"/>
          <w:szCs w:val="28"/>
          <w:lang w:val="uk-UA" w:eastAsia="ru-RU"/>
        </w:rPr>
        <w:t>с.</w:t>
      </w:r>
    </w:p>
    <w:p w:rsidR="009F2AB1" w:rsidRPr="00BB5D5C" w:rsidRDefault="00011072"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r w:rsidRPr="00BB5D5C">
        <w:rPr>
          <w:rFonts w:eastAsia="Times New Roman" w:cs="Times New Roman"/>
          <w:szCs w:val="28"/>
          <w:lang w:val="uk-UA" w:eastAsia="ru-RU"/>
        </w:rPr>
        <w:t xml:space="preserve">Крутій К. Л. </w:t>
      </w:r>
      <w:r w:rsidR="007674DC" w:rsidRPr="00BB5D5C">
        <w:rPr>
          <w:lang w:val="uk-UA"/>
        </w:rPr>
        <w:t xml:space="preserve">Інтеґрація в дошкільній освіті як інноваційне явище, або що треба знати про інтеґрацію? </w:t>
      </w:r>
      <w:r w:rsidR="007674DC" w:rsidRPr="00BB5D5C">
        <w:rPr>
          <w:rFonts w:eastAsia="Times New Roman" w:cs="Times New Roman"/>
          <w:szCs w:val="28"/>
          <w:lang w:val="uk-UA" w:eastAsia="ru-RU"/>
        </w:rPr>
        <w:t xml:space="preserve">URL : </w:t>
      </w:r>
      <w:hyperlink r:id="rId21" w:history="1">
        <w:r w:rsidR="007674DC" w:rsidRPr="00BB5D5C">
          <w:rPr>
            <w:rStyle w:val="a3"/>
            <w:rFonts w:eastAsia="Times New Roman" w:cs="Times New Roman"/>
            <w:color w:val="auto"/>
            <w:szCs w:val="28"/>
            <w:u w:val="none"/>
            <w:lang w:val="uk-UA" w:eastAsia="ru-RU"/>
          </w:rPr>
          <w:t>http://surl.li/dwqcv</w:t>
        </w:r>
      </w:hyperlink>
      <w:r w:rsidR="007674DC" w:rsidRPr="00BB5D5C">
        <w:rPr>
          <w:rFonts w:eastAsia="Times New Roman" w:cs="Times New Roman"/>
          <w:szCs w:val="28"/>
          <w:lang w:val="uk-UA" w:eastAsia="ru-RU"/>
        </w:rPr>
        <w:t xml:space="preserve"> (дата звернення: 20.06.2022).</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proofErr w:type="spellStart"/>
      <w:r w:rsidRPr="005745A1">
        <w:rPr>
          <w:rFonts w:eastAsia="Times New Roman" w:cs="Times New Roman"/>
          <w:szCs w:val="28"/>
          <w:lang w:val="uk-UA" w:eastAsia="ru-RU"/>
        </w:rPr>
        <w:t>Лелюх</w:t>
      </w:r>
      <w:proofErr w:type="spellEnd"/>
      <w:r w:rsidR="000922FC" w:rsidRPr="005745A1">
        <w:rPr>
          <w:rFonts w:eastAsia="Times New Roman" w:cs="Times New Roman"/>
          <w:szCs w:val="28"/>
          <w:lang w:val="uk-UA" w:eastAsia="ru-RU"/>
        </w:rPr>
        <w:t> </w:t>
      </w:r>
      <w:r w:rsidRPr="005745A1">
        <w:rPr>
          <w:rFonts w:eastAsia="Times New Roman" w:cs="Times New Roman"/>
          <w:szCs w:val="28"/>
          <w:lang w:val="uk-UA" w:eastAsia="ru-RU"/>
        </w:rPr>
        <w:t>С.</w:t>
      </w:r>
      <w:r w:rsidR="000922FC" w:rsidRPr="005745A1">
        <w:rPr>
          <w:rFonts w:eastAsia="Times New Roman" w:cs="Times New Roman"/>
          <w:szCs w:val="28"/>
          <w:lang w:val="uk-UA" w:eastAsia="ru-RU"/>
        </w:rPr>
        <w:t> </w:t>
      </w:r>
      <w:r w:rsidR="00F601BD" w:rsidRPr="005745A1">
        <w:rPr>
          <w:rFonts w:eastAsia="Times New Roman" w:cs="Times New Roman"/>
          <w:szCs w:val="28"/>
          <w:lang w:val="uk-UA" w:eastAsia="ru-RU"/>
        </w:rPr>
        <w:t>В., Сидорчук</w:t>
      </w:r>
      <w:r w:rsidR="000922FC" w:rsidRPr="005745A1">
        <w:rPr>
          <w:rFonts w:eastAsia="Times New Roman" w:cs="Times New Roman"/>
          <w:szCs w:val="28"/>
          <w:lang w:val="uk-UA" w:eastAsia="ru-RU"/>
        </w:rPr>
        <w:t> </w:t>
      </w:r>
      <w:r w:rsidRPr="005745A1">
        <w:rPr>
          <w:rFonts w:eastAsia="Times New Roman" w:cs="Times New Roman"/>
          <w:szCs w:val="28"/>
          <w:lang w:val="uk-UA" w:eastAsia="ru-RU"/>
        </w:rPr>
        <w:t>Т.</w:t>
      </w:r>
      <w:r w:rsidR="000922FC" w:rsidRPr="005745A1">
        <w:rPr>
          <w:rFonts w:eastAsia="Times New Roman" w:cs="Times New Roman"/>
          <w:szCs w:val="28"/>
          <w:lang w:val="uk-UA" w:eastAsia="ru-RU"/>
        </w:rPr>
        <w:t> </w:t>
      </w:r>
      <w:r w:rsidR="00F601BD" w:rsidRPr="005745A1">
        <w:rPr>
          <w:rFonts w:eastAsia="Times New Roman" w:cs="Times New Roman"/>
          <w:szCs w:val="28"/>
          <w:lang w:val="uk-UA" w:eastAsia="ru-RU"/>
        </w:rPr>
        <w:t xml:space="preserve">А., </w:t>
      </w:r>
      <w:r w:rsidRPr="005745A1">
        <w:rPr>
          <w:rFonts w:eastAsia="Times New Roman" w:cs="Times New Roman"/>
          <w:szCs w:val="28"/>
          <w:lang w:val="uk-UA" w:eastAsia="ru-RU"/>
        </w:rPr>
        <w:t>Хоменко</w:t>
      </w:r>
      <w:r w:rsidR="000922FC" w:rsidRPr="005745A1">
        <w:rPr>
          <w:rFonts w:eastAsia="Times New Roman" w:cs="Times New Roman"/>
          <w:szCs w:val="28"/>
          <w:lang w:val="uk-UA" w:eastAsia="ru-RU"/>
        </w:rPr>
        <w:t> </w:t>
      </w:r>
      <w:r w:rsidRPr="005745A1">
        <w:rPr>
          <w:rFonts w:eastAsia="Times New Roman" w:cs="Times New Roman"/>
          <w:szCs w:val="28"/>
          <w:lang w:val="uk-UA" w:eastAsia="ru-RU"/>
        </w:rPr>
        <w:t>Н.</w:t>
      </w:r>
      <w:r w:rsidR="000922FC" w:rsidRPr="005745A1">
        <w:rPr>
          <w:rFonts w:eastAsia="Times New Roman" w:cs="Times New Roman"/>
          <w:szCs w:val="28"/>
          <w:lang w:val="uk-UA" w:eastAsia="ru-RU"/>
        </w:rPr>
        <w:t> </w:t>
      </w:r>
      <w:r w:rsidR="00F601BD" w:rsidRPr="005745A1">
        <w:rPr>
          <w:rFonts w:eastAsia="Times New Roman" w:cs="Times New Roman"/>
          <w:szCs w:val="28"/>
          <w:lang w:val="uk-UA" w:eastAsia="ru-RU"/>
        </w:rPr>
        <w:t xml:space="preserve">Н. </w:t>
      </w:r>
      <w:proofErr w:type="spellStart"/>
      <w:r w:rsidR="00F601BD" w:rsidRPr="005745A1">
        <w:rPr>
          <w:rFonts w:eastAsia="Times New Roman" w:cs="Times New Roman"/>
          <w:szCs w:val="28"/>
          <w:lang w:val="uk-UA" w:eastAsia="ru-RU"/>
        </w:rPr>
        <w:t>Развитие</w:t>
      </w:r>
      <w:r w:rsidRPr="005745A1">
        <w:rPr>
          <w:rFonts w:eastAsia="Times New Roman" w:cs="Times New Roman"/>
          <w:szCs w:val="28"/>
          <w:lang w:val="uk-UA" w:eastAsia="ru-RU"/>
        </w:rPr>
        <w:t>творческогомышления</w:t>
      </w:r>
      <w:proofErr w:type="spellEnd"/>
      <w:r w:rsidRPr="005745A1">
        <w:rPr>
          <w:rFonts w:eastAsia="Times New Roman" w:cs="Times New Roman"/>
          <w:szCs w:val="28"/>
          <w:lang w:val="uk-UA" w:eastAsia="ru-RU"/>
        </w:rPr>
        <w:t xml:space="preserve">, </w:t>
      </w:r>
      <w:proofErr w:type="spellStart"/>
      <w:r w:rsidRPr="005745A1">
        <w:rPr>
          <w:rFonts w:eastAsia="Times New Roman" w:cs="Times New Roman"/>
          <w:szCs w:val="28"/>
          <w:lang w:val="uk-UA" w:eastAsia="ru-RU"/>
        </w:rPr>
        <w:t>воображения</w:t>
      </w:r>
      <w:proofErr w:type="spellEnd"/>
      <w:r w:rsidRPr="005745A1">
        <w:rPr>
          <w:rFonts w:eastAsia="Times New Roman" w:cs="Times New Roman"/>
          <w:szCs w:val="28"/>
          <w:lang w:val="uk-UA" w:eastAsia="ru-RU"/>
        </w:rPr>
        <w:t xml:space="preserve"> и речи </w:t>
      </w:r>
      <w:proofErr w:type="spellStart"/>
      <w:r w:rsidRPr="005745A1">
        <w:rPr>
          <w:rFonts w:eastAsia="Times New Roman" w:cs="Times New Roman"/>
          <w:szCs w:val="28"/>
          <w:lang w:val="uk-UA" w:eastAsia="ru-RU"/>
        </w:rPr>
        <w:t>дошкольников</w:t>
      </w:r>
      <w:proofErr w:type="spellEnd"/>
      <w:r w:rsidRPr="005745A1">
        <w:rPr>
          <w:rFonts w:eastAsia="Times New Roman" w:cs="Times New Roman"/>
          <w:szCs w:val="28"/>
          <w:lang w:val="uk-UA" w:eastAsia="ru-RU"/>
        </w:rPr>
        <w:t xml:space="preserve">. </w:t>
      </w:r>
      <w:proofErr w:type="spellStart"/>
      <w:r w:rsidRPr="005745A1">
        <w:rPr>
          <w:rFonts w:eastAsia="Times New Roman" w:cs="Times New Roman"/>
          <w:szCs w:val="28"/>
          <w:lang w:val="uk-UA" w:eastAsia="ru-RU"/>
        </w:rPr>
        <w:t>Ульновск</w:t>
      </w:r>
      <w:proofErr w:type="spellEnd"/>
      <w:r w:rsidR="008F0E9C" w:rsidRPr="005745A1">
        <w:rPr>
          <w:rFonts w:eastAsia="Times New Roman" w:cs="Times New Roman"/>
          <w:szCs w:val="28"/>
          <w:lang w:val="uk-UA" w:eastAsia="ru-RU"/>
        </w:rPr>
        <w:t> </w:t>
      </w:r>
      <w:r w:rsidRPr="005745A1">
        <w:rPr>
          <w:rFonts w:eastAsia="Times New Roman" w:cs="Times New Roman"/>
          <w:szCs w:val="28"/>
          <w:lang w:val="uk-UA" w:eastAsia="ru-RU"/>
        </w:rPr>
        <w:t>: ИКПРО, 2003. 99</w:t>
      </w:r>
      <w:r w:rsidR="00F93468" w:rsidRPr="005745A1">
        <w:rPr>
          <w:rFonts w:eastAsia="Times New Roman" w:cs="Times New Roman"/>
          <w:szCs w:val="28"/>
          <w:lang w:val="uk-UA" w:eastAsia="ru-RU"/>
        </w:rPr>
        <w:t> </w:t>
      </w:r>
      <w:r w:rsidRPr="005745A1">
        <w:rPr>
          <w:rFonts w:eastAsia="Times New Roman" w:cs="Times New Roman"/>
          <w:szCs w:val="28"/>
          <w:lang w:val="uk-UA" w:eastAsia="ru-RU"/>
        </w:rPr>
        <w:t>с.</w:t>
      </w:r>
    </w:p>
    <w:p w:rsidR="009F2AB1" w:rsidRPr="005745A1" w:rsidRDefault="009F2AB1" w:rsidP="00843987">
      <w:pPr>
        <w:widowControl w:val="0"/>
        <w:numPr>
          <w:ilvl w:val="0"/>
          <w:numId w:val="22"/>
        </w:numPr>
        <w:tabs>
          <w:tab w:val="left" w:pos="851"/>
        </w:tabs>
        <w:spacing w:after="0" w:line="360" w:lineRule="auto"/>
        <w:ind w:left="0" w:firstLine="709"/>
        <w:contextualSpacing/>
        <w:jc w:val="both"/>
        <w:rPr>
          <w:rFonts w:eastAsia="Times New Roman" w:cs="Times New Roman"/>
          <w:szCs w:val="28"/>
          <w:lang w:val="uk-UA" w:eastAsia="ru-RU"/>
        </w:rPr>
      </w:pPr>
      <w:proofErr w:type="spellStart"/>
      <w:r w:rsidRPr="005745A1">
        <w:rPr>
          <w:rFonts w:eastAsia="Times New Roman" w:cs="Times New Roman"/>
          <w:szCs w:val="28"/>
          <w:lang w:val="uk-UA" w:eastAsia="ru-RU"/>
        </w:rPr>
        <w:t>Ліхіцька</w:t>
      </w:r>
      <w:proofErr w:type="spellEnd"/>
      <w:r w:rsidR="000922FC" w:rsidRPr="005745A1">
        <w:rPr>
          <w:rFonts w:eastAsia="Times New Roman" w:cs="Times New Roman"/>
          <w:szCs w:val="28"/>
          <w:lang w:val="uk-UA" w:eastAsia="ru-RU"/>
        </w:rPr>
        <w:t> </w:t>
      </w:r>
      <w:r w:rsidRPr="005745A1">
        <w:rPr>
          <w:rFonts w:eastAsia="Times New Roman" w:cs="Times New Roman"/>
          <w:szCs w:val="28"/>
          <w:lang w:val="uk-UA" w:eastAsia="ru-RU"/>
        </w:rPr>
        <w:t>Л.</w:t>
      </w:r>
      <w:r w:rsidR="000922FC" w:rsidRPr="005745A1">
        <w:rPr>
          <w:rFonts w:eastAsia="Times New Roman" w:cs="Times New Roman"/>
          <w:szCs w:val="28"/>
          <w:lang w:val="uk-UA" w:eastAsia="ru-RU"/>
        </w:rPr>
        <w:t> </w:t>
      </w:r>
      <w:r w:rsidRPr="005745A1">
        <w:rPr>
          <w:rFonts w:eastAsia="Times New Roman" w:cs="Times New Roman"/>
          <w:szCs w:val="28"/>
          <w:lang w:val="uk-UA" w:eastAsia="ru-RU"/>
        </w:rPr>
        <w:t>М.,</w:t>
      </w:r>
      <w:r w:rsidR="000922FC" w:rsidRPr="005745A1">
        <w:rPr>
          <w:rFonts w:eastAsia="Times New Roman" w:cs="Times New Roman"/>
          <w:szCs w:val="28"/>
          <w:lang w:val="uk-UA" w:eastAsia="ru-RU"/>
        </w:rPr>
        <w:t> </w:t>
      </w:r>
      <w:proofErr w:type="spellStart"/>
      <w:r w:rsidRPr="005745A1">
        <w:rPr>
          <w:rFonts w:eastAsia="Times New Roman" w:cs="Times New Roman"/>
          <w:szCs w:val="28"/>
          <w:lang w:val="uk-UA" w:eastAsia="ru-RU"/>
        </w:rPr>
        <w:t>Андрійців</w:t>
      </w:r>
      <w:proofErr w:type="spellEnd"/>
      <w:r w:rsidR="000922FC" w:rsidRPr="005745A1">
        <w:rPr>
          <w:rFonts w:eastAsia="Times New Roman" w:cs="Times New Roman"/>
          <w:szCs w:val="28"/>
          <w:lang w:val="uk-UA" w:eastAsia="ru-RU"/>
        </w:rPr>
        <w:t> </w:t>
      </w:r>
      <w:r w:rsidRPr="005745A1">
        <w:rPr>
          <w:rFonts w:eastAsia="Times New Roman" w:cs="Times New Roman"/>
          <w:szCs w:val="28"/>
          <w:lang w:val="uk-UA" w:eastAsia="ru-RU"/>
        </w:rPr>
        <w:t>О</w:t>
      </w:r>
      <w:r w:rsidR="000922FC" w:rsidRPr="005745A1">
        <w:rPr>
          <w:rFonts w:eastAsia="Times New Roman" w:cs="Times New Roman"/>
          <w:szCs w:val="28"/>
          <w:lang w:val="uk-UA" w:eastAsia="ru-RU"/>
        </w:rPr>
        <w:t>. </w:t>
      </w:r>
      <w:r w:rsidRPr="005745A1">
        <w:rPr>
          <w:rFonts w:eastAsia="Times New Roman" w:cs="Times New Roman"/>
          <w:szCs w:val="28"/>
          <w:lang w:val="uk-UA" w:eastAsia="ru-RU"/>
        </w:rPr>
        <w:t xml:space="preserve">Н. Вплив занять з музичного </w:t>
      </w:r>
      <w:r w:rsidRPr="005745A1">
        <w:rPr>
          <w:rFonts w:eastAsia="Times New Roman" w:cs="Times New Roman"/>
          <w:szCs w:val="28"/>
          <w:lang w:val="uk-UA" w:eastAsia="ru-RU"/>
        </w:rPr>
        <w:lastRenderedPageBreak/>
        <w:t>мистецтва на розвиток мовлення дитини дошкільного віку</w:t>
      </w:r>
      <w:r w:rsidR="008F0E9C" w:rsidRPr="005745A1">
        <w:rPr>
          <w:rFonts w:eastAsia="Times New Roman" w:cs="Times New Roman"/>
          <w:szCs w:val="28"/>
          <w:lang w:val="uk-UA" w:eastAsia="ru-RU"/>
        </w:rPr>
        <w:t xml:space="preserve">. </w:t>
      </w:r>
      <w:r w:rsidR="008F0E9C" w:rsidRPr="00BB5D5C">
        <w:rPr>
          <w:rFonts w:eastAsia="Times New Roman" w:cs="Times New Roman"/>
          <w:i/>
          <w:szCs w:val="28"/>
          <w:lang w:val="uk-UA" w:eastAsia="ru-RU"/>
        </w:rPr>
        <w:t>Наукові записки</w:t>
      </w:r>
      <w:r w:rsidRPr="00BB5D5C">
        <w:rPr>
          <w:rFonts w:eastAsia="Times New Roman" w:cs="Times New Roman"/>
          <w:i/>
          <w:szCs w:val="28"/>
          <w:lang w:val="uk-UA" w:eastAsia="ru-RU"/>
        </w:rPr>
        <w:t>:</w:t>
      </w:r>
      <w:r w:rsidRPr="00BB5D5C">
        <w:rPr>
          <w:rFonts w:eastAsia="Times New Roman" w:cs="Times New Roman"/>
          <w:szCs w:val="28"/>
          <w:lang w:val="uk-UA" w:eastAsia="ru-RU"/>
        </w:rPr>
        <w:t>збірник матеріалів науково-практичної конференції викладачів і студентів факультету дошкільної, початкової освіти та мистецтв.</w:t>
      </w:r>
      <w:r w:rsidRPr="005745A1">
        <w:rPr>
          <w:rFonts w:eastAsia="Times New Roman" w:cs="Times New Roman"/>
          <w:szCs w:val="28"/>
          <w:lang w:val="uk-UA" w:eastAsia="ru-RU"/>
        </w:rPr>
        <w:t xml:space="preserve"> Кропивницький</w:t>
      </w:r>
      <w:r w:rsidR="00BB5D5C">
        <w:rPr>
          <w:rFonts w:eastAsia="Times New Roman" w:cs="Times New Roman"/>
          <w:szCs w:val="28"/>
          <w:lang w:val="uk-UA" w:eastAsia="ru-RU"/>
        </w:rPr>
        <w:t>,</w:t>
      </w:r>
      <w:r w:rsidRPr="005745A1">
        <w:rPr>
          <w:rFonts w:eastAsia="Times New Roman" w:cs="Times New Roman"/>
          <w:szCs w:val="28"/>
          <w:lang w:val="uk-UA" w:eastAsia="ru-RU"/>
        </w:rPr>
        <w:t xml:space="preserve"> 2021</w:t>
      </w:r>
      <w:r w:rsidR="00BB5D5C">
        <w:rPr>
          <w:rFonts w:eastAsia="Times New Roman" w:cs="Times New Roman"/>
          <w:szCs w:val="28"/>
          <w:lang w:val="uk-UA" w:eastAsia="ru-RU"/>
        </w:rPr>
        <w:t>.</w:t>
      </w:r>
      <w:r w:rsidRPr="005745A1">
        <w:rPr>
          <w:rFonts w:eastAsia="Times New Roman" w:cs="Times New Roman"/>
          <w:szCs w:val="28"/>
          <w:lang w:val="uk-UA" w:eastAsia="ru-RU"/>
        </w:rPr>
        <w:t>Вип</w:t>
      </w:r>
      <w:r w:rsidR="00E47545" w:rsidRPr="005745A1">
        <w:rPr>
          <w:rFonts w:eastAsia="Times New Roman" w:cs="Times New Roman"/>
          <w:szCs w:val="28"/>
          <w:lang w:val="uk-UA" w:eastAsia="ru-RU"/>
        </w:rPr>
        <w:t>. </w:t>
      </w:r>
      <w:r w:rsidRPr="005745A1">
        <w:rPr>
          <w:rFonts w:eastAsia="Times New Roman" w:cs="Times New Roman"/>
          <w:szCs w:val="28"/>
          <w:lang w:val="uk-UA" w:eastAsia="ru-RU"/>
        </w:rPr>
        <w:t>192</w:t>
      </w:r>
      <w:r w:rsidR="001B7E38" w:rsidRPr="005745A1">
        <w:rPr>
          <w:rFonts w:eastAsia="Times New Roman" w:cs="Times New Roman"/>
          <w:szCs w:val="28"/>
          <w:lang w:val="uk-UA" w:eastAsia="ru-RU"/>
        </w:rPr>
        <w:t>, С. 95−100.</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r w:rsidRPr="005745A1">
        <w:rPr>
          <w:rFonts w:eastAsia="Times New Roman" w:cs="Times New Roman"/>
          <w:szCs w:val="28"/>
          <w:lang w:val="uk-UA" w:eastAsia="ru-RU"/>
        </w:rPr>
        <w:t>Макаренко</w:t>
      </w:r>
      <w:r w:rsidR="000B53FE" w:rsidRPr="005745A1">
        <w:rPr>
          <w:rFonts w:eastAsia="Times New Roman" w:cs="Times New Roman"/>
          <w:szCs w:val="28"/>
          <w:lang w:val="uk-UA" w:eastAsia="ru-RU"/>
        </w:rPr>
        <w:t> </w:t>
      </w:r>
      <w:r w:rsidRPr="005745A1">
        <w:rPr>
          <w:rFonts w:eastAsia="Times New Roman" w:cs="Times New Roman"/>
          <w:szCs w:val="28"/>
          <w:lang w:val="uk-UA" w:eastAsia="ru-RU"/>
        </w:rPr>
        <w:t>Л.</w:t>
      </w:r>
      <w:r w:rsidR="000B53FE" w:rsidRPr="005745A1">
        <w:rPr>
          <w:rFonts w:eastAsia="Times New Roman" w:cs="Times New Roman"/>
          <w:szCs w:val="28"/>
          <w:lang w:val="uk-UA" w:eastAsia="ru-RU"/>
        </w:rPr>
        <w:t> </w:t>
      </w:r>
      <w:r w:rsidRPr="005745A1">
        <w:rPr>
          <w:rFonts w:eastAsia="Times New Roman" w:cs="Times New Roman"/>
          <w:szCs w:val="28"/>
          <w:lang w:val="uk-UA" w:eastAsia="ru-RU"/>
        </w:rPr>
        <w:t>В. Театр і театралізована діяльність у сучасномудошкільному закладі освіти: монографія. Донецьк</w:t>
      </w:r>
      <w:r w:rsidR="001B7E38" w:rsidRPr="005745A1">
        <w:rPr>
          <w:rFonts w:eastAsia="Times New Roman" w:cs="Times New Roman"/>
          <w:szCs w:val="28"/>
          <w:lang w:val="uk-UA" w:eastAsia="ru-RU"/>
        </w:rPr>
        <w:t> </w:t>
      </w:r>
      <w:r w:rsidRPr="005745A1">
        <w:rPr>
          <w:rFonts w:eastAsia="Times New Roman" w:cs="Times New Roman"/>
          <w:szCs w:val="28"/>
          <w:lang w:val="uk-UA" w:eastAsia="ru-RU"/>
        </w:rPr>
        <w:t>: ЛАНДОН-ХХІ</w:t>
      </w:r>
      <w:r w:rsidR="004C0C3F" w:rsidRPr="005745A1">
        <w:rPr>
          <w:rFonts w:eastAsia="Times New Roman" w:cs="Times New Roman"/>
          <w:szCs w:val="28"/>
          <w:lang w:val="uk-UA" w:eastAsia="ru-RU"/>
        </w:rPr>
        <w:t>,</w:t>
      </w:r>
      <w:r w:rsidRPr="005745A1">
        <w:rPr>
          <w:rFonts w:eastAsia="Times New Roman" w:cs="Times New Roman"/>
          <w:szCs w:val="28"/>
          <w:lang w:val="uk-UA" w:eastAsia="ru-RU"/>
        </w:rPr>
        <w:t xml:space="preserve"> 2011</w:t>
      </w:r>
      <w:r w:rsidR="004C0C3F" w:rsidRPr="005745A1">
        <w:rPr>
          <w:rFonts w:eastAsia="Times New Roman" w:cs="Times New Roman"/>
          <w:szCs w:val="28"/>
          <w:lang w:val="uk-UA" w:eastAsia="ru-RU"/>
        </w:rPr>
        <w:t>.</w:t>
      </w:r>
      <w:r w:rsidRPr="005745A1">
        <w:rPr>
          <w:rFonts w:eastAsia="Times New Roman" w:cs="Times New Roman"/>
          <w:szCs w:val="28"/>
          <w:lang w:val="uk-UA" w:eastAsia="ru-RU"/>
        </w:rPr>
        <w:t xml:space="preserve"> 211</w:t>
      </w:r>
      <w:r w:rsidR="00F93468" w:rsidRPr="005745A1">
        <w:rPr>
          <w:rFonts w:eastAsia="Times New Roman" w:cs="Times New Roman"/>
          <w:szCs w:val="28"/>
          <w:lang w:val="uk-UA" w:eastAsia="ru-RU"/>
        </w:rPr>
        <w:t> </w:t>
      </w:r>
      <w:r w:rsidRPr="005745A1">
        <w:rPr>
          <w:rFonts w:eastAsia="Times New Roman" w:cs="Times New Roman"/>
          <w:szCs w:val="28"/>
          <w:lang w:val="uk-UA" w:eastAsia="ru-RU"/>
        </w:rPr>
        <w:t>с.</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r w:rsidRPr="005745A1">
        <w:rPr>
          <w:rFonts w:eastAsia="Times New Roman" w:cs="Times New Roman"/>
          <w:szCs w:val="28"/>
          <w:lang w:val="uk-UA" w:eastAsia="ru-RU"/>
        </w:rPr>
        <w:t>Макаренко</w:t>
      </w:r>
      <w:r w:rsidR="000B53FE" w:rsidRPr="005745A1">
        <w:rPr>
          <w:rFonts w:eastAsia="Times New Roman" w:cs="Times New Roman"/>
          <w:szCs w:val="28"/>
          <w:lang w:val="uk-UA" w:eastAsia="ru-RU"/>
        </w:rPr>
        <w:t> </w:t>
      </w:r>
      <w:r w:rsidRPr="005745A1">
        <w:rPr>
          <w:rFonts w:eastAsia="Times New Roman" w:cs="Times New Roman"/>
          <w:szCs w:val="28"/>
          <w:lang w:val="uk-UA" w:eastAsia="ru-RU"/>
        </w:rPr>
        <w:t>С.</w:t>
      </w:r>
      <w:r w:rsidR="000B53FE" w:rsidRPr="005745A1">
        <w:rPr>
          <w:rFonts w:eastAsia="Times New Roman" w:cs="Times New Roman"/>
          <w:szCs w:val="28"/>
          <w:lang w:val="uk-UA" w:eastAsia="ru-RU"/>
        </w:rPr>
        <w:t> </w:t>
      </w:r>
      <w:r w:rsidRPr="005745A1">
        <w:rPr>
          <w:rFonts w:eastAsia="Times New Roman" w:cs="Times New Roman"/>
          <w:szCs w:val="28"/>
          <w:lang w:val="uk-UA" w:eastAsia="ru-RU"/>
        </w:rPr>
        <w:t xml:space="preserve">І. Формування естетичної </w:t>
      </w:r>
      <w:proofErr w:type="spellStart"/>
      <w:r w:rsidRPr="005745A1">
        <w:rPr>
          <w:rFonts w:eastAsia="Times New Roman" w:cs="Times New Roman"/>
          <w:szCs w:val="28"/>
          <w:lang w:val="uk-UA" w:eastAsia="ru-RU"/>
        </w:rPr>
        <w:t>логосфери</w:t>
      </w:r>
      <w:proofErr w:type="spellEnd"/>
      <w:r w:rsidRPr="005745A1">
        <w:rPr>
          <w:rFonts w:eastAsia="Times New Roman" w:cs="Times New Roman"/>
          <w:szCs w:val="28"/>
          <w:lang w:val="uk-UA" w:eastAsia="ru-RU"/>
        </w:rPr>
        <w:t xml:space="preserve"> дошкільнят </w:t>
      </w:r>
      <w:proofErr w:type="spellStart"/>
      <w:r w:rsidRPr="005745A1">
        <w:rPr>
          <w:rFonts w:eastAsia="Times New Roman" w:cs="Times New Roman"/>
          <w:szCs w:val="28"/>
          <w:lang w:val="uk-UA" w:eastAsia="ru-RU"/>
        </w:rPr>
        <w:t>вобразотворчій</w:t>
      </w:r>
      <w:proofErr w:type="spellEnd"/>
      <w:r w:rsidRPr="005745A1">
        <w:rPr>
          <w:rFonts w:eastAsia="Times New Roman" w:cs="Times New Roman"/>
          <w:szCs w:val="28"/>
          <w:lang w:val="uk-UA" w:eastAsia="ru-RU"/>
        </w:rPr>
        <w:t xml:space="preserve"> діяльності. </w:t>
      </w:r>
      <w:r w:rsidRPr="005745A1">
        <w:rPr>
          <w:rFonts w:eastAsia="Times New Roman" w:cs="Times New Roman"/>
          <w:i/>
          <w:szCs w:val="28"/>
          <w:lang w:val="uk-UA" w:eastAsia="ru-RU"/>
        </w:rPr>
        <w:t>Дошкільне виховання</w:t>
      </w:r>
      <w:r w:rsidR="001341A0" w:rsidRPr="005745A1">
        <w:rPr>
          <w:rFonts w:eastAsia="Times New Roman" w:cs="Times New Roman"/>
          <w:szCs w:val="28"/>
          <w:lang w:val="uk-UA" w:eastAsia="ru-RU"/>
        </w:rPr>
        <w:t xml:space="preserve">. 2010. </w:t>
      </w:r>
      <w:r w:rsidR="001B7E38" w:rsidRPr="005745A1">
        <w:rPr>
          <w:rFonts w:eastAsia="Times New Roman" w:cs="Times New Roman"/>
          <w:szCs w:val="28"/>
          <w:lang w:val="uk-UA" w:eastAsia="ru-RU"/>
        </w:rPr>
        <w:t>№ </w:t>
      </w:r>
      <w:r w:rsidR="001341A0" w:rsidRPr="005745A1">
        <w:rPr>
          <w:rFonts w:eastAsia="Times New Roman" w:cs="Times New Roman"/>
          <w:szCs w:val="28"/>
          <w:lang w:val="uk-UA" w:eastAsia="ru-RU"/>
        </w:rPr>
        <w:t>4. С.</w:t>
      </w:r>
      <w:r w:rsidR="00F93468" w:rsidRPr="005745A1">
        <w:rPr>
          <w:rFonts w:eastAsia="Times New Roman" w:cs="Times New Roman"/>
          <w:szCs w:val="28"/>
          <w:lang w:val="uk-UA" w:eastAsia="ru-RU"/>
        </w:rPr>
        <w:t> </w:t>
      </w:r>
      <w:r w:rsidR="001341A0" w:rsidRPr="005745A1">
        <w:rPr>
          <w:rFonts w:eastAsia="Times New Roman" w:cs="Times New Roman"/>
          <w:szCs w:val="28"/>
          <w:lang w:val="uk-UA" w:eastAsia="ru-RU"/>
        </w:rPr>
        <w:t>8</w:t>
      </w:r>
      <w:r w:rsidR="00DA4F85" w:rsidRPr="005745A1">
        <w:rPr>
          <w:rFonts w:eastAsia="Times New Roman" w:cs="Times New Roman"/>
          <w:szCs w:val="28"/>
          <w:lang w:val="uk-UA" w:eastAsia="ru-RU"/>
        </w:rPr>
        <w:t>–</w:t>
      </w:r>
      <w:r w:rsidRPr="005745A1">
        <w:rPr>
          <w:rFonts w:eastAsia="Times New Roman" w:cs="Times New Roman"/>
          <w:szCs w:val="28"/>
          <w:lang w:val="uk-UA" w:eastAsia="ru-RU"/>
        </w:rPr>
        <w:t>12.</w:t>
      </w:r>
    </w:p>
    <w:p w:rsidR="008E1625"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proofErr w:type="spellStart"/>
      <w:r w:rsidRPr="005745A1">
        <w:rPr>
          <w:rFonts w:eastAsia="Times New Roman" w:cs="Times New Roman"/>
          <w:szCs w:val="28"/>
          <w:lang w:val="uk-UA" w:eastAsia="ru-RU"/>
        </w:rPr>
        <w:t>Маковецька</w:t>
      </w:r>
      <w:proofErr w:type="spellEnd"/>
      <w:r w:rsidR="000B53FE" w:rsidRPr="005745A1">
        <w:rPr>
          <w:rFonts w:eastAsia="Times New Roman" w:cs="Times New Roman"/>
          <w:szCs w:val="28"/>
          <w:lang w:val="uk-UA" w:eastAsia="ru-RU"/>
        </w:rPr>
        <w:t> </w:t>
      </w:r>
      <w:r w:rsidRPr="005745A1">
        <w:rPr>
          <w:rFonts w:eastAsia="Times New Roman" w:cs="Times New Roman"/>
          <w:szCs w:val="28"/>
          <w:lang w:val="uk-UA" w:eastAsia="ru-RU"/>
        </w:rPr>
        <w:t>Н.</w:t>
      </w:r>
      <w:r w:rsidR="000B53FE" w:rsidRPr="005745A1">
        <w:rPr>
          <w:rFonts w:eastAsia="Times New Roman" w:cs="Times New Roman"/>
          <w:szCs w:val="28"/>
          <w:lang w:val="uk-UA" w:eastAsia="ru-RU"/>
        </w:rPr>
        <w:t> </w:t>
      </w:r>
      <w:r w:rsidRPr="005745A1">
        <w:rPr>
          <w:rFonts w:eastAsia="Times New Roman" w:cs="Times New Roman"/>
          <w:szCs w:val="28"/>
          <w:lang w:val="uk-UA" w:eastAsia="ru-RU"/>
        </w:rPr>
        <w:t>В. Емоційно</w:t>
      </w:r>
      <w:r w:rsidR="00490794" w:rsidRPr="005745A1">
        <w:rPr>
          <w:rFonts w:eastAsia="Times New Roman" w:cs="Times New Roman"/>
          <w:szCs w:val="28"/>
          <w:lang w:val="uk-UA" w:eastAsia="ru-RU"/>
        </w:rPr>
        <w:t>-</w:t>
      </w:r>
      <w:r w:rsidRPr="005745A1">
        <w:rPr>
          <w:rFonts w:eastAsia="Times New Roman" w:cs="Times New Roman"/>
          <w:szCs w:val="28"/>
          <w:lang w:val="uk-UA" w:eastAsia="ru-RU"/>
        </w:rPr>
        <w:t>експр</w:t>
      </w:r>
      <w:r w:rsidR="00F601BD" w:rsidRPr="005745A1">
        <w:rPr>
          <w:rFonts w:eastAsia="Times New Roman" w:cs="Times New Roman"/>
          <w:szCs w:val="28"/>
          <w:lang w:val="uk-UA" w:eastAsia="ru-RU"/>
        </w:rPr>
        <w:t xml:space="preserve">есивна лексика: понятійний </w:t>
      </w:r>
      <w:r w:rsidRPr="005745A1">
        <w:rPr>
          <w:rFonts w:eastAsia="Times New Roman" w:cs="Times New Roman"/>
          <w:szCs w:val="28"/>
          <w:lang w:val="uk-UA" w:eastAsia="ru-RU"/>
        </w:rPr>
        <w:t xml:space="preserve">апарат. </w:t>
      </w:r>
      <w:r w:rsidRPr="005745A1">
        <w:rPr>
          <w:rFonts w:eastAsia="Times New Roman" w:cs="Times New Roman"/>
          <w:i/>
          <w:iCs/>
          <w:szCs w:val="28"/>
          <w:lang w:val="uk-UA" w:eastAsia="ru-RU"/>
        </w:rPr>
        <w:t>Розвиток творчих здібностей дітей засобами мовлення</w:t>
      </w:r>
      <w:r w:rsidR="00584821">
        <w:rPr>
          <w:rFonts w:eastAsia="Times New Roman" w:cs="Times New Roman"/>
          <w:i/>
          <w:iCs/>
          <w:szCs w:val="28"/>
          <w:lang w:val="uk-UA" w:eastAsia="ru-RU"/>
        </w:rPr>
        <w:t> </w:t>
      </w:r>
      <w:r w:rsidRPr="005745A1">
        <w:rPr>
          <w:rFonts w:eastAsia="Times New Roman" w:cs="Times New Roman"/>
          <w:szCs w:val="28"/>
          <w:lang w:val="uk-UA" w:eastAsia="ru-RU"/>
        </w:rPr>
        <w:t>: зб. наук. пр.Київ</w:t>
      </w:r>
      <w:r w:rsidR="00584821">
        <w:rPr>
          <w:rFonts w:eastAsia="Times New Roman" w:cs="Times New Roman"/>
          <w:szCs w:val="28"/>
          <w:lang w:val="uk-UA" w:eastAsia="ru-RU"/>
        </w:rPr>
        <w:t>,</w:t>
      </w:r>
      <w:r w:rsidRPr="005745A1">
        <w:rPr>
          <w:rFonts w:eastAsia="Times New Roman" w:cs="Times New Roman"/>
          <w:szCs w:val="28"/>
          <w:lang w:val="uk-UA" w:eastAsia="ru-RU"/>
        </w:rPr>
        <w:t xml:space="preserve"> 1998. </w:t>
      </w:r>
      <w:r w:rsidR="00584821" w:rsidRPr="005745A1">
        <w:rPr>
          <w:rFonts w:eastAsia="Times New Roman" w:cs="Times New Roman"/>
          <w:szCs w:val="28"/>
          <w:lang w:val="uk-UA" w:eastAsia="ru-RU"/>
        </w:rPr>
        <w:t>Вип. 11</w:t>
      </w:r>
      <w:r w:rsidR="00584821">
        <w:rPr>
          <w:rFonts w:eastAsia="Times New Roman" w:cs="Times New Roman"/>
          <w:szCs w:val="28"/>
          <w:lang w:val="uk-UA" w:eastAsia="ru-RU"/>
        </w:rPr>
        <w:t xml:space="preserve">. </w:t>
      </w:r>
      <w:r w:rsidRPr="005745A1">
        <w:rPr>
          <w:rFonts w:eastAsia="Times New Roman" w:cs="Times New Roman"/>
          <w:szCs w:val="28"/>
          <w:lang w:val="uk-UA" w:eastAsia="ru-RU"/>
        </w:rPr>
        <w:t>С.</w:t>
      </w:r>
      <w:r w:rsidR="00F93468" w:rsidRPr="005745A1">
        <w:rPr>
          <w:rFonts w:eastAsia="Times New Roman" w:cs="Times New Roman"/>
          <w:szCs w:val="28"/>
          <w:lang w:val="uk-UA" w:eastAsia="ru-RU"/>
        </w:rPr>
        <w:t> </w:t>
      </w:r>
      <w:r w:rsidRPr="005745A1">
        <w:rPr>
          <w:rFonts w:eastAsia="Times New Roman" w:cs="Times New Roman"/>
          <w:szCs w:val="28"/>
          <w:lang w:val="uk-UA" w:eastAsia="ru-RU"/>
        </w:rPr>
        <w:t>25</w:t>
      </w:r>
      <w:r w:rsidR="00DA4F85" w:rsidRPr="005745A1">
        <w:rPr>
          <w:rFonts w:eastAsia="Times New Roman" w:cs="Times New Roman"/>
          <w:szCs w:val="28"/>
          <w:lang w:val="uk-UA" w:eastAsia="ru-RU"/>
        </w:rPr>
        <w:t>–</w:t>
      </w:r>
      <w:r w:rsidRPr="005745A1">
        <w:rPr>
          <w:rFonts w:eastAsia="Times New Roman" w:cs="Times New Roman"/>
          <w:szCs w:val="28"/>
          <w:lang w:val="uk-UA" w:eastAsia="ru-RU"/>
        </w:rPr>
        <w:t>34.</w:t>
      </w:r>
    </w:p>
    <w:p w:rsidR="00D02B6B" w:rsidRPr="005745A1" w:rsidRDefault="00D02B6B"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proofErr w:type="spellStart"/>
      <w:r w:rsidRPr="005745A1">
        <w:rPr>
          <w:szCs w:val="28"/>
          <w:lang w:val="uk-UA"/>
        </w:rPr>
        <w:t>Паппенгейм</w:t>
      </w:r>
      <w:proofErr w:type="spellEnd"/>
      <w:r w:rsidR="000B53FE" w:rsidRPr="005745A1">
        <w:rPr>
          <w:szCs w:val="28"/>
          <w:lang w:val="uk-UA"/>
        </w:rPr>
        <w:t> </w:t>
      </w:r>
      <w:r w:rsidRPr="005745A1">
        <w:rPr>
          <w:szCs w:val="28"/>
          <w:lang w:val="uk-UA"/>
        </w:rPr>
        <w:t xml:space="preserve">Г. Дитя и мир. </w:t>
      </w:r>
      <w:proofErr w:type="spellStart"/>
      <w:r w:rsidRPr="005745A1">
        <w:rPr>
          <w:szCs w:val="28"/>
          <w:lang w:val="uk-UA"/>
        </w:rPr>
        <w:t>Киев</w:t>
      </w:r>
      <w:proofErr w:type="spellEnd"/>
      <w:r w:rsidR="008F0E9C" w:rsidRPr="005745A1">
        <w:rPr>
          <w:szCs w:val="28"/>
          <w:lang w:val="uk-UA"/>
        </w:rPr>
        <w:t> </w:t>
      </w:r>
      <w:r w:rsidRPr="005745A1">
        <w:rPr>
          <w:szCs w:val="28"/>
          <w:lang w:val="uk-UA"/>
        </w:rPr>
        <w:t xml:space="preserve">: </w:t>
      </w:r>
      <w:r w:rsidR="00584821">
        <w:rPr>
          <w:szCs w:val="28"/>
          <w:lang w:val="en-US"/>
        </w:rPr>
        <w:t>[</w:t>
      </w:r>
      <w:r w:rsidR="00584821">
        <w:rPr>
          <w:szCs w:val="28"/>
        </w:rPr>
        <w:t>б. и.</w:t>
      </w:r>
      <w:r w:rsidR="00584821">
        <w:rPr>
          <w:szCs w:val="28"/>
          <w:lang w:val="en-US"/>
        </w:rPr>
        <w:t>]</w:t>
      </w:r>
      <w:r w:rsidR="00584821">
        <w:rPr>
          <w:szCs w:val="28"/>
        </w:rPr>
        <w:t xml:space="preserve">, </w:t>
      </w:r>
      <w:r w:rsidRPr="005745A1">
        <w:rPr>
          <w:szCs w:val="28"/>
          <w:lang w:val="uk-UA"/>
        </w:rPr>
        <w:t>1911. 54</w:t>
      </w:r>
      <w:r w:rsidR="00F93468" w:rsidRPr="005745A1">
        <w:rPr>
          <w:szCs w:val="28"/>
          <w:lang w:val="uk-UA"/>
        </w:rPr>
        <w:t> </w:t>
      </w:r>
      <w:r w:rsidRPr="005745A1">
        <w:rPr>
          <w:szCs w:val="28"/>
          <w:lang w:val="uk-UA"/>
        </w:rPr>
        <w:t xml:space="preserve">с. </w:t>
      </w:r>
    </w:p>
    <w:p w:rsidR="00F277DA" w:rsidRPr="0058482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r w:rsidRPr="00584821">
        <w:rPr>
          <w:rFonts w:eastAsia="Times New Roman" w:cs="Times New Roman"/>
          <w:szCs w:val="28"/>
          <w:lang w:val="uk-UA" w:eastAsia="ru-RU"/>
        </w:rPr>
        <w:t>Петровська</w:t>
      </w:r>
      <w:r w:rsidR="000B53FE" w:rsidRPr="00584821">
        <w:rPr>
          <w:rFonts w:eastAsia="Times New Roman" w:cs="Times New Roman"/>
          <w:szCs w:val="28"/>
          <w:lang w:val="uk-UA" w:eastAsia="ru-RU"/>
        </w:rPr>
        <w:t> </w:t>
      </w:r>
      <w:r w:rsidRPr="00584821">
        <w:rPr>
          <w:rFonts w:eastAsia="Times New Roman" w:cs="Times New Roman"/>
          <w:szCs w:val="28"/>
          <w:lang w:val="uk-UA" w:eastAsia="ru-RU"/>
        </w:rPr>
        <w:t>О.</w:t>
      </w:r>
      <w:r w:rsidR="000B53FE" w:rsidRPr="00584821">
        <w:rPr>
          <w:rFonts w:eastAsia="Times New Roman" w:cs="Times New Roman"/>
          <w:szCs w:val="28"/>
          <w:lang w:val="uk-UA" w:eastAsia="ru-RU"/>
        </w:rPr>
        <w:t> </w:t>
      </w:r>
      <w:r w:rsidRPr="00584821">
        <w:rPr>
          <w:rFonts w:eastAsia="Times New Roman" w:cs="Times New Roman"/>
          <w:szCs w:val="28"/>
          <w:lang w:val="uk-UA" w:eastAsia="ru-RU"/>
        </w:rPr>
        <w:t xml:space="preserve">В. Методичні матеріали: ТРВЗ як технологія творчості. </w:t>
      </w:r>
      <w:hyperlink r:id="rId22" w:history="1">
        <w:r w:rsidR="008E1625" w:rsidRPr="00584821">
          <w:rPr>
            <w:rStyle w:val="a3"/>
            <w:rFonts w:eastAsia="Times New Roman" w:cs="Times New Roman"/>
            <w:color w:val="auto"/>
            <w:szCs w:val="28"/>
            <w:u w:val="none"/>
            <w:lang w:val="uk-UA" w:eastAsia="ru-RU"/>
          </w:rPr>
          <w:t>URL : http://www.vseosvita.ua/library/metodichni-materiali-trvz-ak-tehnologia-tvorchosti-280563/html</w:t>
        </w:r>
      </w:hyperlink>
      <w:r w:rsidR="008E1625" w:rsidRPr="00584821">
        <w:rPr>
          <w:rStyle w:val="a3"/>
          <w:rFonts w:eastAsia="Times New Roman" w:cs="Times New Roman"/>
          <w:color w:val="auto"/>
          <w:szCs w:val="28"/>
          <w:u w:val="none"/>
          <w:lang w:val="uk-UA" w:eastAsia="ru-RU"/>
        </w:rPr>
        <w:t xml:space="preserve"> (дата звернення 22.07.2022).</w:t>
      </w:r>
    </w:p>
    <w:p w:rsidR="00D236A8" w:rsidRPr="005745A1" w:rsidRDefault="00D236A8"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proofErr w:type="spellStart"/>
      <w:r w:rsidRPr="005745A1">
        <w:rPr>
          <w:lang w:val="uk-UA"/>
        </w:rPr>
        <w:t>Петцель</w:t>
      </w:r>
      <w:proofErr w:type="spellEnd"/>
      <w:r w:rsidR="000B53FE" w:rsidRPr="005745A1">
        <w:rPr>
          <w:lang w:val="uk-UA"/>
        </w:rPr>
        <w:t> </w:t>
      </w:r>
      <w:r w:rsidRPr="005745A1">
        <w:rPr>
          <w:lang w:val="uk-UA"/>
        </w:rPr>
        <w:t xml:space="preserve">Л. </w:t>
      </w:r>
      <w:proofErr w:type="spellStart"/>
      <w:r w:rsidRPr="005745A1">
        <w:rPr>
          <w:rFonts w:eastAsia="Times New Roman" w:cs="Times New Roman"/>
          <w:lang w:val="uk-UA"/>
        </w:rPr>
        <w:t>Детский</w:t>
      </w:r>
      <w:proofErr w:type="spellEnd"/>
      <w:r w:rsidRPr="005745A1">
        <w:rPr>
          <w:rFonts w:eastAsia="Times New Roman" w:cs="Times New Roman"/>
          <w:lang w:val="uk-UA"/>
        </w:rPr>
        <w:t xml:space="preserve"> сад за </w:t>
      </w:r>
      <w:proofErr w:type="spellStart"/>
      <w:r w:rsidRPr="005745A1">
        <w:rPr>
          <w:rFonts w:eastAsia="Times New Roman" w:cs="Times New Roman"/>
          <w:lang w:val="uk-UA"/>
        </w:rPr>
        <w:t>границей</w:t>
      </w:r>
      <w:proofErr w:type="spellEnd"/>
      <w:r w:rsidRPr="005745A1">
        <w:rPr>
          <w:lang w:val="uk-UA"/>
        </w:rPr>
        <w:t>. С</w:t>
      </w:r>
      <w:r w:rsidR="008F0E9C" w:rsidRPr="005745A1">
        <w:rPr>
          <w:lang w:val="uk-UA"/>
        </w:rPr>
        <w:t>анкт-Петербург</w:t>
      </w:r>
      <w:r w:rsidR="00584821" w:rsidRPr="005745A1">
        <w:rPr>
          <w:szCs w:val="28"/>
          <w:lang w:val="uk-UA"/>
        </w:rPr>
        <w:t xml:space="preserve"> : </w:t>
      </w:r>
      <w:r w:rsidR="00584821" w:rsidRPr="00584821">
        <w:rPr>
          <w:szCs w:val="28"/>
        </w:rPr>
        <w:t>[</w:t>
      </w:r>
      <w:r w:rsidR="00584821">
        <w:rPr>
          <w:szCs w:val="28"/>
        </w:rPr>
        <w:t>б. и.</w:t>
      </w:r>
      <w:r w:rsidR="00584821" w:rsidRPr="00584821">
        <w:rPr>
          <w:szCs w:val="28"/>
        </w:rPr>
        <w:t>]</w:t>
      </w:r>
      <w:r w:rsidRPr="005745A1">
        <w:rPr>
          <w:lang w:val="uk-UA"/>
        </w:rPr>
        <w:t>, 1914. 74</w:t>
      </w:r>
      <w:r w:rsidR="00F93468" w:rsidRPr="005745A1">
        <w:rPr>
          <w:lang w:val="uk-UA"/>
        </w:rPr>
        <w:t> </w:t>
      </w:r>
      <w:r w:rsidRPr="005745A1">
        <w:rPr>
          <w:lang w:val="uk-UA"/>
        </w:rPr>
        <w:t xml:space="preserve">с. </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r w:rsidRPr="005745A1">
        <w:rPr>
          <w:rFonts w:eastAsia="Times New Roman" w:cs="Times New Roman"/>
          <w:szCs w:val="28"/>
          <w:lang w:val="uk-UA" w:eastAsia="ru-RU"/>
        </w:rPr>
        <w:t>Поліщук</w:t>
      </w:r>
      <w:r w:rsidR="000B53FE" w:rsidRPr="005745A1">
        <w:rPr>
          <w:rFonts w:eastAsia="Times New Roman" w:cs="Times New Roman"/>
          <w:szCs w:val="28"/>
          <w:lang w:val="uk-UA" w:eastAsia="ru-RU"/>
        </w:rPr>
        <w:t> </w:t>
      </w:r>
      <w:r w:rsidRPr="005745A1">
        <w:rPr>
          <w:rFonts w:eastAsia="Times New Roman" w:cs="Times New Roman"/>
          <w:szCs w:val="28"/>
          <w:lang w:val="uk-UA" w:eastAsia="ru-RU"/>
        </w:rPr>
        <w:t>В.</w:t>
      </w:r>
      <w:r w:rsidR="000B53FE" w:rsidRPr="005745A1">
        <w:rPr>
          <w:rFonts w:eastAsia="Times New Roman" w:cs="Times New Roman"/>
          <w:szCs w:val="28"/>
          <w:lang w:val="uk-UA" w:eastAsia="ru-RU"/>
        </w:rPr>
        <w:t> </w:t>
      </w:r>
      <w:r w:rsidR="00584821">
        <w:rPr>
          <w:rFonts w:eastAsia="Times New Roman" w:cs="Times New Roman"/>
          <w:szCs w:val="28"/>
          <w:lang w:val="uk-UA" w:eastAsia="ru-RU"/>
        </w:rPr>
        <w:t>І.</w:t>
      </w:r>
      <w:r w:rsidRPr="005745A1">
        <w:rPr>
          <w:rFonts w:eastAsia="Times New Roman" w:cs="Times New Roman"/>
          <w:szCs w:val="28"/>
          <w:lang w:val="uk-UA" w:eastAsia="ru-RU"/>
        </w:rPr>
        <w:t xml:space="preserve"> Вікова і педагогічна психологія. Суми</w:t>
      </w:r>
      <w:r w:rsidR="008F0E9C" w:rsidRPr="005745A1">
        <w:rPr>
          <w:rFonts w:eastAsia="Times New Roman" w:cs="Times New Roman"/>
          <w:szCs w:val="28"/>
          <w:lang w:val="uk-UA" w:eastAsia="ru-RU"/>
        </w:rPr>
        <w:t> </w:t>
      </w:r>
      <w:r w:rsidRPr="005745A1">
        <w:rPr>
          <w:rFonts w:eastAsia="Times New Roman" w:cs="Times New Roman"/>
          <w:szCs w:val="28"/>
          <w:lang w:val="uk-UA" w:eastAsia="ru-RU"/>
        </w:rPr>
        <w:t>: Університетська книга, 2019. 176</w:t>
      </w:r>
      <w:r w:rsidR="00F93468" w:rsidRPr="005745A1">
        <w:rPr>
          <w:rFonts w:eastAsia="Times New Roman" w:cs="Times New Roman"/>
          <w:szCs w:val="28"/>
          <w:lang w:val="uk-UA" w:eastAsia="ru-RU"/>
        </w:rPr>
        <w:t> </w:t>
      </w:r>
      <w:r w:rsidRPr="005745A1">
        <w:rPr>
          <w:rFonts w:eastAsia="Times New Roman" w:cs="Times New Roman"/>
          <w:szCs w:val="28"/>
          <w:lang w:val="uk-UA" w:eastAsia="ru-RU"/>
        </w:rPr>
        <w:t>с.</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proofErr w:type="spellStart"/>
      <w:r w:rsidRPr="005745A1">
        <w:rPr>
          <w:rFonts w:eastAsia="Times New Roman" w:cs="Times New Roman"/>
          <w:szCs w:val="28"/>
          <w:lang w:val="uk-UA" w:eastAsia="ru-RU"/>
        </w:rPr>
        <w:t>Полуянов</w:t>
      </w:r>
      <w:proofErr w:type="spellEnd"/>
      <w:r w:rsidR="000B53FE" w:rsidRPr="005745A1">
        <w:rPr>
          <w:rFonts w:eastAsia="Times New Roman" w:cs="Times New Roman"/>
          <w:szCs w:val="28"/>
          <w:lang w:val="uk-UA" w:eastAsia="ru-RU"/>
        </w:rPr>
        <w:t> </w:t>
      </w:r>
      <w:r w:rsidRPr="005745A1">
        <w:rPr>
          <w:rFonts w:eastAsia="Times New Roman" w:cs="Times New Roman"/>
          <w:szCs w:val="28"/>
          <w:lang w:val="uk-UA" w:eastAsia="ru-RU"/>
        </w:rPr>
        <w:t>Ю.</w:t>
      </w:r>
      <w:r w:rsidR="000B53FE" w:rsidRPr="005745A1">
        <w:rPr>
          <w:rFonts w:eastAsia="Times New Roman" w:cs="Times New Roman"/>
          <w:szCs w:val="28"/>
          <w:lang w:val="uk-UA" w:eastAsia="ru-RU"/>
        </w:rPr>
        <w:t> </w:t>
      </w:r>
      <w:r w:rsidRPr="005745A1">
        <w:rPr>
          <w:rFonts w:eastAsia="Times New Roman" w:cs="Times New Roman"/>
          <w:szCs w:val="28"/>
          <w:lang w:val="uk-UA" w:eastAsia="ru-RU"/>
        </w:rPr>
        <w:t xml:space="preserve">Н., </w:t>
      </w:r>
      <w:proofErr w:type="spellStart"/>
      <w:r w:rsidRPr="005745A1">
        <w:rPr>
          <w:rFonts w:eastAsia="Times New Roman" w:cs="Times New Roman"/>
          <w:szCs w:val="28"/>
          <w:lang w:val="uk-UA" w:eastAsia="ru-RU"/>
        </w:rPr>
        <w:t>Борисовская</w:t>
      </w:r>
      <w:proofErr w:type="spellEnd"/>
      <w:r w:rsidR="000B53FE" w:rsidRPr="005745A1">
        <w:rPr>
          <w:rFonts w:eastAsia="Times New Roman" w:cs="Times New Roman"/>
          <w:szCs w:val="28"/>
          <w:lang w:val="uk-UA" w:eastAsia="ru-RU"/>
        </w:rPr>
        <w:t> </w:t>
      </w:r>
      <w:r w:rsidRPr="005745A1">
        <w:rPr>
          <w:rFonts w:eastAsia="Times New Roman" w:cs="Times New Roman"/>
          <w:szCs w:val="28"/>
          <w:lang w:val="uk-UA" w:eastAsia="ru-RU"/>
        </w:rPr>
        <w:t>О.</w:t>
      </w:r>
      <w:r w:rsidR="000B53FE" w:rsidRPr="005745A1">
        <w:rPr>
          <w:rFonts w:eastAsia="Times New Roman" w:cs="Times New Roman"/>
          <w:szCs w:val="28"/>
          <w:lang w:val="uk-UA" w:eastAsia="ru-RU"/>
        </w:rPr>
        <w:t> </w:t>
      </w:r>
      <w:r w:rsidRPr="005745A1">
        <w:rPr>
          <w:rFonts w:eastAsia="Times New Roman" w:cs="Times New Roman"/>
          <w:szCs w:val="28"/>
          <w:lang w:val="uk-UA" w:eastAsia="ru-RU"/>
        </w:rPr>
        <w:t xml:space="preserve">Б. </w:t>
      </w:r>
      <w:proofErr w:type="spellStart"/>
      <w:r w:rsidRPr="005745A1">
        <w:rPr>
          <w:rFonts w:eastAsia="Times New Roman" w:cs="Times New Roman"/>
          <w:szCs w:val="28"/>
          <w:lang w:val="uk-UA" w:eastAsia="ru-RU"/>
        </w:rPr>
        <w:t>Соотношение</w:t>
      </w:r>
      <w:proofErr w:type="spellEnd"/>
      <w:r w:rsidRPr="005745A1">
        <w:rPr>
          <w:rFonts w:eastAsia="Times New Roman" w:cs="Times New Roman"/>
          <w:szCs w:val="28"/>
          <w:lang w:val="uk-UA" w:eastAsia="ru-RU"/>
        </w:rPr>
        <w:t xml:space="preserve"> вербального и </w:t>
      </w:r>
      <w:proofErr w:type="spellStart"/>
      <w:r w:rsidRPr="005745A1">
        <w:rPr>
          <w:rFonts w:eastAsia="Times New Roman" w:cs="Times New Roman"/>
          <w:szCs w:val="28"/>
          <w:lang w:val="uk-UA" w:eastAsia="ru-RU"/>
        </w:rPr>
        <w:t>изобразительного</w:t>
      </w:r>
      <w:proofErr w:type="spellEnd"/>
      <w:r w:rsidRPr="005745A1">
        <w:rPr>
          <w:rFonts w:eastAsia="Times New Roman" w:cs="Times New Roman"/>
          <w:szCs w:val="28"/>
          <w:lang w:val="uk-UA" w:eastAsia="ru-RU"/>
        </w:rPr>
        <w:t xml:space="preserve"> в </w:t>
      </w:r>
      <w:proofErr w:type="spellStart"/>
      <w:r w:rsidRPr="005745A1">
        <w:rPr>
          <w:rFonts w:eastAsia="Times New Roman" w:cs="Times New Roman"/>
          <w:szCs w:val="28"/>
          <w:lang w:val="uk-UA" w:eastAsia="ru-RU"/>
        </w:rPr>
        <w:t>содержаниидетского</w:t>
      </w:r>
      <w:proofErr w:type="spellEnd"/>
      <w:r w:rsidRPr="005745A1">
        <w:rPr>
          <w:rFonts w:eastAsia="Times New Roman" w:cs="Times New Roman"/>
          <w:szCs w:val="28"/>
          <w:lang w:val="uk-UA" w:eastAsia="ru-RU"/>
        </w:rPr>
        <w:t xml:space="preserve"> рисунка. </w:t>
      </w:r>
      <w:proofErr w:type="spellStart"/>
      <w:r w:rsidRPr="005745A1">
        <w:rPr>
          <w:rFonts w:eastAsia="Times New Roman" w:cs="Times New Roman"/>
          <w:i/>
          <w:iCs/>
          <w:szCs w:val="28"/>
          <w:lang w:val="uk-UA" w:eastAsia="ru-RU"/>
        </w:rPr>
        <w:t>Психологияформированияличности</w:t>
      </w:r>
      <w:proofErr w:type="spellEnd"/>
      <w:r w:rsidRPr="005745A1">
        <w:rPr>
          <w:rFonts w:eastAsia="Times New Roman" w:cs="Times New Roman"/>
          <w:i/>
          <w:iCs/>
          <w:szCs w:val="28"/>
          <w:lang w:val="uk-UA" w:eastAsia="ru-RU"/>
        </w:rPr>
        <w:t xml:space="preserve"> и </w:t>
      </w:r>
      <w:proofErr w:type="spellStart"/>
      <w:r w:rsidRPr="005745A1">
        <w:rPr>
          <w:rFonts w:eastAsia="Times New Roman" w:cs="Times New Roman"/>
          <w:i/>
          <w:iCs/>
          <w:szCs w:val="28"/>
          <w:lang w:val="uk-UA" w:eastAsia="ru-RU"/>
        </w:rPr>
        <w:t>проблемыобучения</w:t>
      </w:r>
      <w:proofErr w:type="spellEnd"/>
      <w:r w:rsidR="00584821">
        <w:rPr>
          <w:rFonts w:eastAsia="Times New Roman" w:cs="Times New Roman"/>
          <w:i/>
          <w:iCs/>
          <w:szCs w:val="28"/>
          <w:lang w:val="uk-UA" w:eastAsia="ru-RU"/>
        </w:rPr>
        <w:t> </w:t>
      </w:r>
      <w:r w:rsidRPr="005745A1">
        <w:rPr>
          <w:rFonts w:eastAsia="Times New Roman" w:cs="Times New Roman"/>
          <w:i/>
          <w:iCs/>
          <w:szCs w:val="28"/>
          <w:lang w:val="uk-UA" w:eastAsia="ru-RU"/>
        </w:rPr>
        <w:t xml:space="preserve">: </w:t>
      </w:r>
      <w:proofErr w:type="spellStart"/>
      <w:r w:rsidRPr="00584821">
        <w:rPr>
          <w:rFonts w:eastAsia="Times New Roman" w:cs="Times New Roman"/>
          <w:iCs/>
          <w:szCs w:val="28"/>
          <w:lang w:val="uk-UA" w:eastAsia="ru-RU"/>
        </w:rPr>
        <w:t>сб.науч.тр</w:t>
      </w:r>
      <w:proofErr w:type="spellEnd"/>
      <w:r w:rsidRPr="00584821">
        <w:rPr>
          <w:rFonts w:eastAsia="Times New Roman" w:cs="Times New Roman"/>
          <w:szCs w:val="28"/>
          <w:lang w:val="uk-UA" w:eastAsia="ru-RU"/>
        </w:rPr>
        <w:t>.</w:t>
      </w:r>
      <w:r w:rsidRPr="005745A1">
        <w:rPr>
          <w:rFonts w:eastAsia="Times New Roman" w:cs="Times New Roman"/>
          <w:szCs w:val="28"/>
          <w:lang w:val="uk-UA" w:eastAsia="ru-RU"/>
        </w:rPr>
        <w:t xml:space="preserve"> /</w:t>
      </w:r>
      <w:r w:rsidR="00584821">
        <w:rPr>
          <w:rFonts w:eastAsia="Times New Roman" w:cs="Times New Roman"/>
          <w:szCs w:val="28"/>
          <w:lang w:val="uk-UA" w:eastAsia="ru-RU"/>
        </w:rPr>
        <w:t> </w:t>
      </w:r>
      <w:proofErr w:type="spellStart"/>
      <w:r w:rsidRPr="005745A1">
        <w:rPr>
          <w:rFonts w:eastAsia="Times New Roman" w:cs="Times New Roman"/>
          <w:szCs w:val="28"/>
          <w:lang w:val="uk-UA" w:eastAsia="ru-RU"/>
        </w:rPr>
        <w:t>под</w:t>
      </w:r>
      <w:proofErr w:type="spellEnd"/>
      <w:r w:rsidRPr="005745A1">
        <w:rPr>
          <w:rFonts w:eastAsia="Times New Roman" w:cs="Times New Roman"/>
          <w:szCs w:val="28"/>
          <w:lang w:val="uk-UA" w:eastAsia="ru-RU"/>
        </w:rPr>
        <w:t xml:space="preserve"> ред. Д.</w:t>
      </w:r>
      <w:r w:rsidR="000B53FE" w:rsidRPr="005745A1">
        <w:rPr>
          <w:rFonts w:eastAsia="Times New Roman" w:cs="Times New Roman"/>
          <w:szCs w:val="28"/>
          <w:lang w:val="uk-UA" w:eastAsia="ru-RU"/>
        </w:rPr>
        <w:t> </w:t>
      </w:r>
      <w:r w:rsidRPr="005745A1">
        <w:rPr>
          <w:rFonts w:eastAsia="Times New Roman" w:cs="Times New Roman"/>
          <w:szCs w:val="28"/>
          <w:lang w:val="uk-UA" w:eastAsia="ru-RU"/>
        </w:rPr>
        <w:t>Б.</w:t>
      </w:r>
      <w:r w:rsidR="000B53FE" w:rsidRPr="005745A1">
        <w:rPr>
          <w:rFonts w:eastAsia="Times New Roman" w:cs="Times New Roman"/>
          <w:szCs w:val="28"/>
          <w:lang w:val="uk-UA" w:eastAsia="ru-RU"/>
        </w:rPr>
        <w:t> </w:t>
      </w:r>
      <w:proofErr w:type="spellStart"/>
      <w:r w:rsidRPr="005745A1">
        <w:rPr>
          <w:rFonts w:eastAsia="Times New Roman" w:cs="Times New Roman"/>
          <w:szCs w:val="28"/>
          <w:lang w:val="uk-UA" w:eastAsia="ru-RU"/>
        </w:rPr>
        <w:t>Эльконина</w:t>
      </w:r>
      <w:proofErr w:type="spellEnd"/>
      <w:r w:rsidRPr="005745A1">
        <w:rPr>
          <w:rFonts w:eastAsia="Times New Roman" w:cs="Times New Roman"/>
          <w:szCs w:val="28"/>
          <w:lang w:val="uk-UA" w:eastAsia="ru-RU"/>
        </w:rPr>
        <w:t>, И.</w:t>
      </w:r>
      <w:r w:rsidR="000B53FE" w:rsidRPr="005745A1">
        <w:rPr>
          <w:rFonts w:eastAsia="Times New Roman" w:cs="Times New Roman"/>
          <w:szCs w:val="28"/>
          <w:lang w:val="uk-UA" w:eastAsia="ru-RU"/>
        </w:rPr>
        <w:t> </w:t>
      </w:r>
      <w:r w:rsidRPr="005745A1">
        <w:rPr>
          <w:rFonts w:eastAsia="Times New Roman" w:cs="Times New Roman"/>
          <w:szCs w:val="28"/>
          <w:lang w:val="uk-UA" w:eastAsia="ru-RU"/>
        </w:rPr>
        <w:t>В</w:t>
      </w:r>
      <w:r w:rsidR="000B53FE" w:rsidRPr="005745A1">
        <w:rPr>
          <w:rFonts w:eastAsia="Times New Roman" w:cs="Times New Roman"/>
          <w:szCs w:val="28"/>
          <w:lang w:val="uk-UA" w:eastAsia="ru-RU"/>
        </w:rPr>
        <w:t> </w:t>
      </w:r>
      <w:proofErr w:type="spellStart"/>
      <w:r w:rsidRPr="005745A1">
        <w:rPr>
          <w:rFonts w:eastAsia="Times New Roman" w:cs="Times New Roman"/>
          <w:szCs w:val="28"/>
          <w:lang w:val="uk-UA" w:eastAsia="ru-RU"/>
        </w:rPr>
        <w:t>Дубровиной</w:t>
      </w:r>
      <w:proofErr w:type="spellEnd"/>
      <w:r w:rsidRPr="005745A1">
        <w:rPr>
          <w:rFonts w:eastAsia="Times New Roman" w:cs="Times New Roman"/>
          <w:szCs w:val="28"/>
          <w:lang w:val="uk-UA" w:eastAsia="ru-RU"/>
        </w:rPr>
        <w:t>. Москва</w:t>
      </w:r>
      <w:r w:rsidR="008F0E9C" w:rsidRPr="005745A1">
        <w:rPr>
          <w:rFonts w:eastAsia="Times New Roman" w:cs="Times New Roman"/>
          <w:szCs w:val="28"/>
          <w:lang w:val="uk-UA" w:eastAsia="ru-RU"/>
        </w:rPr>
        <w:t> </w:t>
      </w:r>
      <w:r w:rsidRPr="005745A1">
        <w:rPr>
          <w:rFonts w:eastAsia="Times New Roman" w:cs="Times New Roman"/>
          <w:szCs w:val="28"/>
          <w:lang w:val="uk-UA" w:eastAsia="ru-RU"/>
        </w:rPr>
        <w:t>: 1980. 290</w:t>
      </w:r>
      <w:r w:rsidR="00F93468" w:rsidRPr="005745A1">
        <w:rPr>
          <w:rFonts w:eastAsia="Times New Roman" w:cs="Times New Roman"/>
          <w:szCs w:val="28"/>
          <w:lang w:val="uk-UA" w:eastAsia="ru-RU"/>
        </w:rPr>
        <w:t> </w:t>
      </w:r>
      <w:r w:rsidRPr="005745A1">
        <w:rPr>
          <w:rFonts w:eastAsia="Times New Roman" w:cs="Times New Roman"/>
          <w:szCs w:val="28"/>
          <w:lang w:val="uk-UA" w:eastAsia="ru-RU"/>
        </w:rPr>
        <w:t>с.</w:t>
      </w:r>
    </w:p>
    <w:p w:rsidR="004158E7" w:rsidRPr="003132E9" w:rsidRDefault="004158E7" w:rsidP="00843987">
      <w:pPr>
        <w:pStyle w:val="a4"/>
        <w:widowControl w:val="0"/>
        <w:numPr>
          <w:ilvl w:val="0"/>
          <w:numId w:val="22"/>
        </w:numPr>
        <w:tabs>
          <w:tab w:val="left" w:pos="993"/>
        </w:tabs>
        <w:spacing w:after="0" w:line="360" w:lineRule="auto"/>
        <w:ind w:left="0" w:firstLine="709"/>
        <w:rPr>
          <w:color w:val="auto"/>
          <w:szCs w:val="28"/>
          <w:lang w:val="uk-UA"/>
        </w:rPr>
      </w:pPr>
      <w:r w:rsidRPr="003132E9">
        <w:rPr>
          <w:color w:val="auto"/>
          <w:szCs w:val="28"/>
          <w:lang w:val="uk-UA"/>
        </w:rPr>
        <w:t xml:space="preserve">Про затвердження гранично допустимого навчального навантаження на дитину у дошкільних навчальних закладах </w:t>
      </w:r>
      <w:r w:rsidR="000B53FE" w:rsidRPr="003132E9">
        <w:rPr>
          <w:color w:val="auto"/>
          <w:szCs w:val="28"/>
          <w:lang w:val="uk-UA"/>
        </w:rPr>
        <w:t xml:space="preserve">різних типів та форми власності : </w:t>
      </w:r>
      <w:r w:rsidRPr="003132E9">
        <w:rPr>
          <w:color w:val="auto"/>
          <w:szCs w:val="28"/>
          <w:lang w:val="uk-UA"/>
        </w:rPr>
        <w:t xml:space="preserve">Наказ МОН України від 20.04.2015 р. № 446. URL : </w:t>
      </w:r>
      <w:hyperlink r:id="rId23" w:anchor="Text" w:history="1">
        <w:r w:rsidRPr="003132E9">
          <w:rPr>
            <w:rStyle w:val="a3"/>
            <w:color w:val="auto"/>
            <w:szCs w:val="28"/>
            <w:u w:val="none"/>
            <w:lang w:val="uk-UA"/>
          </w:rPr>
          <w:t>https://zakon.rada.gov.ua/laws/show/z0520-15#Text</w:t>
        </w:r>
      </w:hyperlink>
      <w:r w:rsidR="009A0434" w:rsidRPr="003132E9">
        <w:rPr>
          <w:color w:val="auto"/>
          <w:szCs w:val="28"/>
          <w:lang w:val="uk-UA"/>
        </w:rPr>
        <w:t>. (дата звернення: 15.07</w:t>
      </w:r>
      <w:r w:rsidRPr="003132E9">
        <w:rPr>
          <w:color w:val="auto"/>
          <w:szCs w:val="28"/>
          <w:lang w:val="uk-UA"/>
        </w:rPr>
        <w:t>.202</w:t>
      </w:r>
      <w:r w:rsidR="00F277DA" w:rsidRPr="003132E9">
        <w:rPr>
          <w:color w:val="auto"/>
          <w:szCs w:val="28"/>
          <w:lang w:val="uk-UA"/>
        </w:rPr>
        <w:t>2</w:t>
      </w:r>
      <w:r w:rsidRPr="003132E9">
        <w:rPr>
          <w:color w:val="auto"/>
          <w:szCs w:val="28"/>
          <w:lang w:val="uk-UA"/>
        </w:rPr>
        <w:t>).</w:t>
      </w:r>
    </w:p>
    <w:p w:rsidR="00B76FCE"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r w:rsidRPr="005745A1">
        <w:rPr>
          <w:rFonts w:eastAsia="Times New Roman" w:cs="Times New Roman"/>
          <w:szCs w:val="28"/>
          <w:lang w:val="uk-UA" w:eastAsia="ru-RU"/>
        </w:rPr>
        <w:t>Проосвіту: Закон України від 05.09.2017р.№</w:t>
      </w:r>
      <w:r w:rsidR="003132E9">
        <w:rPr>
          <w:rFonts w:eastAsia="Times New Roman" w:cs="Times New Roman"/>
          <w:szCs w:val="28"/>
          <w:lang w:val="uk-UA" w:eastAsia="ru-RU"/>
        </w:rPr>
        <w:t> </w:t>
      </w:r>
      <w:r w:rsidRPr="005745A1">
        <w:rPr>
          <w:rFonts w:eastAsia="Times New Roman" w:cs="Times New Roman"/>
          <w:szCs w:val="28"/>
          <w:lang w:val="uk-UA" w:eastAsia="ru-RU"/>
        </w:rPr>
        <w:t>2145-VIII. Голос України.2017. 27 верес.</w:t>
      </w:r>
      <w:r w:rsidR="001341A0" w:rsidRPr="005745A1">
        <w:rPr>
          <w:rFonts w:eastAsia="Times New Roman" w:cs="Times New Roman"/>
          <w:szCs w:val="28"/>
          <w:lang w:val="uk-UA" w:eastAsia="ru-RU"/>
        </w:rPr>
        <w:t>(№ 178-179). С.</w:t>
      </w:r>
      <w:r w:rsidR="00F93468" w:rsidRPr="005745A1">
        <w:rPr>
          <w:rFonts w:eastAsia="Times New Roman" w:cs="Times New Roman"/>
          <w:szCs w:val="28"/>
          <w:lang w:val="uk-UA" w:eastAsia="ru-RU"/>
        </w:rPr>
        <w:t> </w:t>
      </w:r>
      <w:r w:rsidR="001341A0" w:rsidRPr="005745A1">
        <w:rPr>
          <w:rFonts w:eastAsia="Times New Roman" w:cs="Times New Roman"/>
          <w:szCs w:val="28"/>
          <w:lang w:val="uk-UA" w:eastAsia="ru-RU"/>
        </w:rPr>
        <w:t>10–</w:t>
      </w:r>
      <w:r w:rsidRPr="005745A1">
        <w:rPr>
          <w:rFonts w:eastAsia="Times New Roman" w:cs="Times New Roman"/>
          <w:szCs w:val="28"/>
          <w:lang w:val="uk-UA" w:eastAsia="ru-RU"/>
        </w:rPr>
        <w:t>22.</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proofErr w:type="spellStart"/>
      <w:r w:rsidRPr="005745A1">
        <w:rPr>
          <w:rFonts w:eastAsia="Times New Roman" w:cs="Times New Roman"/>
          <w:szCs w:val="28"/>
          <w:lang w:val="uk-UA" w:eastAsia="ru-RU"/>
        </w:rPr>
        <w:lastRenderedPageBreak/>
        <w:t>Ребенок</w:t>
      </w:r>
      <w:proofErr w:type="spellEnd"/>
      <w:r w:rsidRPr="005745A1">
        <w:rPr>
          <w:rFonts w:eastAsia="Times New Roman" w:cs="Times New Roman"/>
          <w:szCs w:val="28"/>
          <w:lang w:val="uk-UA" w:eastAsia="ru-RU"/>
        </w:rPr>
        <w:t xml:space="preserve"> в </w:t>
      </w:r>
      <w:proofErr w:type="spellStart"/>
      <w:r w:rsidRPr="005745A1">
        <w:rPr>
          <w:rFonts w:eastAsia="Times New Roman" w:cs="Times New Roman"/>
          <w:szCs w:val="28"/>
          <w:lang w:val="uk-UA" w:eastAsia="ru-RU"/>
        </w:rPr>
        <w:t>мире</w:t>
      </w:r>
      <w:proofErr w:type="spellEnd"/>
      <w:r w:rsidRPr="005745A1">
        <w:rPr>
          <w:rFonts w:eastAsia="Times New Roman" w:cs="Times New Roman"/>
          <w:szCs w:val="28"/>
          <w:lang w:val="uk-UA" w:eastAsia="ru-RU"/>
        </w:rPr>
        <w:t xml:space="preserve"> </w:t>
      </w:r>
      <w:proofErr w:type="spellStart"/>
      <w:r w:rsidRPr="005745A1">
        <w:rPr>
          <w:rFonts w:eastAsia="Times New Roman" w:cs="Times New Roman"/>
          <w:szCs w:val="28"/>
          <w:lang w:val="uk-UA" w:eastAsia="ru-RU"/>
        </w:rPr>
        <w:t>культуры</w:t>
      </w:r>
      <w:proofErr w:type="spellEnd"/>
      <w:r w:rsidRPr="005745A1">
        <w:rPr>
          <w:rFonts w:eastAsia="Times New Roman" w:cs="Times New Roman"/>
          <w:szCs w:val="28"/>
          <w:lang w:val="uk-UA" w:eastAsia="ru-RU"/>
        </w:rPr>
        <w:t xml:space="preserve"> / </w:t>
      </w:r>
      <w:proofErr w:type="spellStart"/>
      <w:r w:rsidRPr="005745A1">
        <w:rPr>
          <w:rFonts w:eastAsia="Times New Roman" w:cs="Times New Roman"/>
          <w:szCs w:val="28"/>
          <w:lang w:val="uk-UA" w:eastAsia="ru-RU"/>
        </w:rPr>
        <w:t>под</w:t>
      </w:r>
      <w:proofErr w:type="spellEnd"/>
      <w:r w:rsidRPr="005745A1">
        <w:rPr>
          <w:rFonts w:eastAsia="Times New Roman" w:cs="Times New Roman"/>
          <w:szCs w:val="28"/>
          <w:lang w:val="uk-UA" w:eastAsia="ru-RU"/>
        </w:rPr>
        <w:t xml:space="preserve"> ред. P.</w:t>
      </w:r>
      <w:r w:rsidR="000B53FE" w:rsidRPr="005745A1">
        <w:rPr>
          <w:rFonts w:eastAsia="Times New Roman" w:cs="Times New Roman"/>
          <w:szCs w:val="28"/>
          <w:lang w:val="uk-UA" w:eastAsia="ru-RU"/>
        </w:rPr>
        <w:t> </w:t>
      </w:r>
      <w:r w:rsidRPr="005745A1">
        <w:rPr>
          <w:rFonts w:eastAsia="Times New Roman" w:cs="Times New Roman"/>
          <w:szCs w:val="28"/>
          <w:lang w:val="uk-UA" w:eastAsia="ru-RU"/>
        </w:rPr>
        <w:t>M.</w:t>
      </w:r>
      <w:r w:rsidR="000B53FE" w:rsidRPr="005745A1">
        <w:rPr>
          <w:rFonts w:eastAsia="Times New Roman" w:cs="Times New Roman"/>
          <w:szCs w:val="28"/>
          <w:lang w:val="uk-UA" w:eastAsia="ru-RU"/>
        </w:rPr>
        <w:t> </w:t>
      </w:r>
      <w:proofErr w:type="spellStart"/>
      <w:r w:rsidRPr="005745A1">
        <w:rPr>
          <w:rFonts w:eastAsia="Times New Roman" w:cs="Times New Roman"/>
          <w:szCs w:val="28"/>
          <w:lang w:val="uk-UA" w:eastAsia="ru-RU"/>
        </w:rPr>
        <w:t>Чумичевой</w:t>
      </w:r>
      <w:proofErr w:type="spellEnd"/>
      <w:r w:rsidRPr="005745A1">
        <w:rPr>
          <w:rFonts w:eastAsia="Times New Roman" w:cs="Times New Roman"/>
          <w:szCs w:val="28"/>
          <w:lang w:val="uk-UA" w:eastAsia="ru-RU"/>
        </w:rPr>
        <w:t xml:space="preserve">. </w:t>
      </w:r>
      <w:proofErr w:type="spellStart"/>
      <w:r w:rsidRPr="005745A1">
        <w:rPr>
          <w:rFonts w:eastAsia="Times New Roman" w:cs="Times New Roman"/>
          <w:szCs w:val="28"/>
          <w:lang w:val="uk-UA" w:eastAsia="ru-RU"/>
        </w:rPr>
        <w:t>Ставрополь</w:t>
      </w:r>
      <w:proofErr w:type="spellEnd"/>
      <w:r w:rsidR="008F0E9C" w:rsidRPr="005745A1">
        <w:rPr>
          <w:rFonts w:eastAsia="Times New Roman" w:cs="Times New Roman"/>
          <w:szCs w:val="28"/>
          <w:lang w:val="uk-UA" w:eastAsia="ru-RU"/>
        </w:rPr>
        <w:t> </w:t>
      </w:r>
      <w:r w:rsidRPr="005745A1">
        <w:rPr>
          <w:rFonts w:eastAsia="Times New Roman" w:cs="Times New Roman"/>
          <w:szCs w:val="28"/>
          <w:lang w:val="uk-UA" w:eastAsia="ru-RU"/>
        </w:rPr>
        <w:t xml:space="preserve">: </w:t>
      </w:r>
      <w:proofErr w:type="spellStart"/>
      <w:r w:rsidRPr="005745A1">
        <w:rPr>
          <w:rFonts w:eastAsia="Times New Roman" w:cs="Times New Roman"/>
          <w:szCs w:val="28"/>
          <w:lang w:val="uk-UA" w:eastAsia="ru-RU"/>
        </w:rPr>
        <w:t>Ставропольсервисшкола</w:t>
      </w:r>
      <w:proofErr w:type="spellEnd"/>
      <w:r w:rsidRPr="005745A1">
        <w:rPr>
          <w:rFonts w:eastAsia="Times New Roman" w:cs="Times New Roman"/>
          <w:szCs w:val="28"/>
          <w:lang w:val="uk-UA" w:eastAsia="ru-RU"/>
        </w:rPr>
        <w:t>, 1998</w:t>
      </w:r>
      <w:r w:rsidR="003132E9">
        <w:rPr>
          <w:rFonts w:eastAsia="Times New Roman" w:cs="Times New Roman"/>
          <w:szCs w:val="28"/>
          <w:lang w:val="uk-UA" w:eastAsia="ru-RU"/>
        </w:rPr>
        <w:t>. 129 с.</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proofErr w:type="spellStart"/>
      <w:r w:rsidRPr="005745A1">
        <w:rPr>
          <w:rFonts w:eastAsia="Times New Roman" w:cs="Times New Roman"/>
          <w:szCs w:val="28"/>
          <w:lang w:val="uk-UA" w:eastAsia="ru-RU"/>
        </w:rPr>
        <w:t>Ревенець</w:t>
      </w:r>
      <w:proofErr w:type="spellEnd"/>
      <w:r w:rsidR="000B53FE" w:rsidRPr="005745A1">
        <w:rPr>
          <w:rFonts w:eastAsia="Times New Roman" w:cs="Times New Roman"/>
          <w:szCs w:val="28"/>
          <w:lang w:val="uk-UA" w:eastAsia="ru-RU"/>
        </w:rPr>
        <w:t> </w:t>
      </w:r>
      <w:r w:rsidRPr="005745A1">
        <w:rPr>
          <w:rFonts w:eastAsia="Times New Roman" w:cs="Times New Roman"/>
          <w:szCs w:val="28"/>
          <w:lang w:val="uk-UA" w:eastAsia="ru-RU"/>
        </w:rPr>
        <w:t>О.</w:t>
      </w:r>
      <w:proofErr w:type="spellStart"/>
      <w:r w:rsidRPr="005745A1">
        <w:rPr>
          <w:rFonts w:eastAsia="Times New Roman" w:cs="Times New Roman"/>
          <w:szCs w:val="28"/>
          <w:lang w:val="uk-UA" w:eastAsia="ru-RU"/>
        </w:rPr>
        <w:t>Системароботизістаршимидошкільникамипоознайомленню</w:t>
      </w:r>
      <w:proofErr w:type="spellEnd"/>
      <w:r w:rsidRPr="005745A1">
        <w:rPr>
          <w:rFonts w:eastAsia="Times New Roman" w:cs="Times New Roman"/>
          <w:szCs w:val="28"/>
          <w:lang w:val="uk-UA" w:eastAsia="ru-RU"/>
        </w:rPr>
        <w:t xml:space="preserve"> з картинами видатних художників. Олександрія</w:t>
      </w:r>
      <w:r w:rsidR="003132E9">
        <w:rPr>
          <w:rFonts w:eastAsia="Times New Roman" w:cs="Times New Roman"/>
          <w:szCs w:val="28"/>
          <w:lang w:val="uk-UA" w:eastAsia="ru-RU"/>
        </w:rPr>
        <w:t> </w:t>
      </w:r>
      <w:r w:rsidR="003132E9" w:rsidRPr="003132E9">
        <w:rPr>
          <w:rFonts w:eastAsia="Times New Roman" w:cs="Times New Roman"/>
          <w:szCs w:val="28"/>
          <w:lang w:eastAsia="ru-RU"/>
        </w:rPr>
        <w:t>[</w:t>
      </w:r>
      <w:r w:rsidR="003132E9">
        <w:rPr>
          <w:rFonts w:eastAsia="Times New Roman" w:cs="Times New Roman"/>
          <w:szCs w:val="28"/>
          <w:lang w:val="uk-UA" w:eastAsia="ru-RU"/>
        </w:rPr>
        <w:t>б. и.</w:t>
      </w:r>
      <w:r w:rsidR="003132E9" w:rsidRPr="003132E9">
        <w:rPr>
          <w:rFonts w:eastAsia="Times New Roman" w:cs="Times New Roman"/>
          <w:szCs w:val="28"/>
          <w:lang w:eastAsia="ru-RU"/>
        </w:rPr>
        <w:t>]</w:t>
      </w:r>
      <w:r w:rsidR="008F0E9C" w:rsidRPr="005745A1">
        <w:rPr>
          <w:rFonts w:eastAsia="Times New Roman" w:cs="Times New Roman"/>
          <w:szCs w:val="28"/>
          <w:lang w:val="uk-UA" w:eastAsia="ru-RU"/>
        </w:rPr>
        <w:t>,</w:t>
      </w:r>
      <w:r w:rsidRPr="005745A1">
        <w:rPr>
          <w:rFonts w:eastAsia="Times New Roman" w:cs="Times New Roman"/>
          <w:szCs w:val="28"/>
          <w:lang w:val="uk-UA" w:eastAsia="ru-RU"/>
        </w:rPr>
        <w:t xml:space="preserve"> 2014</w:t>
      </w:r>
      <w:r w:rsidR="008F0E9C" w:rsidRPr="005745A1">
        <w:rPr>
          <w:rFonts w:eastAsia="Times New Roman" w:cs="Times New Roman"/>
          <w:szCs w:val="28"/>
          <w:lang w:val="uk-UA" w:eastAsia="ru-RU"/>
        </w:rPr>
        <w:t xml:space="preserve">. </w:t>
      </w:r>
      <w:r w:rsidRPr="005745A1">
        <w:rPr>
          <w:rFonts w:eastAsia="Times New Roman" w:cs="Times New Roman"/>
          <w:szCs w:val="28"/>
          <w:lang w:val="uk-UA" w:eastAsia="ru-RU"/>
        </w:rPr>
        <w:t>45</w:t>
      </w:r>
      <w:r w:rsidR="00F93468" w:rsidRPr="005745A1">
        <w:rPr>
          <w:rFonts w:eastAsia="Times New Roman" w:cs="Times New Roman"/>
          <w:szCs w:val="28"/>
          <w:lang w:val="uk-UA" w:eastAsia="ru-RU"/>
        </w:rPr>
        <w:t> </w:t>
      </w:r>
      <w:r w:rsidRPr="005745A1">
        <w:rPr>
          <w:rFonts w:eastAsia="Times New Roman" w:cs="Times New Roman"/>
          <w:szCs w:val="28"/>
          <w:lang w:val="uk-UA" w:eastAsia="ru-RU"/>
        </w:rPr>
        <w:t>с.</w:t>
      </w:r>
    </w:p>
    <w:p w:rsidR="00EC66D4" w:rsidRPr="003132E9" w:rsidRDefault="00EC66D4" w:rsidP="00843987">
      <w:pPr>
        <w:pStyle w:val="a4"/>
        <w:widowControl w:val="0"/>
        <w:numPr>
          <w:ilvl w:val="0"/>
          <w:numId w:val="22"/>
        </w:numPr>
        <w:spacing w:after="0" w:line="360" w:lineRule="auto"/>
        <w:ind w:left="0" w:firstLine="851"/>
        <w:rPr>
          <w:color w:val="auto"/>
          <w:szCs w:val="28"/>
          <w:lang w:val="uk-UA"/>
        </w:rPr>
      </w:pPr>
      <w:r w:rsidRPr="003132E9">
        <w:rPr>
          <w:color w:val="auto"/>
          <w:szCs w:val="28"/>
          <w:lang w:val="uk-UA"/>
        </w:rPr>
        <w:t xml:space="preserve">Романюк І., </w:t>
      </w:r>
      <w:proofErr w:type="spellStart"/>
      <w:r w:rsidRPr="003132E9">
        <w:rPr>
          <w:color w:val="auto"/>
          <w:szCs w:val="28"/>
          <w:lang w:val="uk-UA"/>
        </w:rPr>
        <w:t>Бороздіна</w:t>
      </w:r>
      <w:proofErr w:type="spellEnd"/>
      <w:r w:rsidRPr="003132E9">
        <w:rPr>
          <w:color w:val="auto"/>
          <w:szCs w:val="28"/>
          <w:lang w:val="uk-UA"/>
        </w:rPr>
        <w:t xml:space="preserve"> О.Підготовка педагогів до інтегрованого заняття. </w:t>
      </w:r>
      <w:r w:rsidRPr="003132E9">
        <w:rPr>
          <w:color w:val="auto"/>
          <w:lang w:val="uk-UA"/>
        </w:rPr>
        <w:t>URL</w:t>
      </w:r>
      <w:r w:rsidR="008F0E9C" w:rsidRPr="003132E9">
        <w:rPr>
          <w:color w:val="auto"/>
          <w:lang w:val="uk-UA"/>
        </w:rPr>
        <w:t> : </w:t>
      </w:r>
      <w:hyperlink r:id="rId24" w:history="1">
        <w:r w:rsidR="008F0E9C" w:rsidRPr="003132E9">
          <w:rPr>
            <w:rStyle w:val="a3"/>
            <w:color w:val="auto"/>
            <w:u w:val="none"/>
            <w:lang w:val="uk-UA"/>
          </w:rPr>
          <w:t>https://oplatforma.com.ua/article/1427-pdgotovka-pedagogv-do-ntegrovanogo-zanyattya</w:t>
        </w:r>
      </w:hyperlink>
      <w:r w:rsidRPr="003132E9">
        <w:rPr>
          <w:color w:val="auto"/>
          <w:lang w:val="uk-UA"/>
        </w:rPr>
        <w:t xml:space="preserve"> (дата звернення</w:t>
      </w:r>
      <w:r w:rsidR="009A0434" w:rsidRPr="003132E9">
        <w:rPr>
          <w:color w:val="auto"/>
          <w:lang w:val="uk-UA"/>
        </w:rPr>
        <w:t xml:space="preserve"> 21.08</w:t>
      </w:r>
      <w:r w:rsidRPr="003132E9">
        <w:rPr>
          <w:color w:val="auto"/>
          <w:lang w:val="uk-UA"/>
        </w:rPr>
        <w:t>.22).</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proofErr w:type="spellStart"/>
      <w:r w:rsidRPr="005745A1">
        <w:rPr>
          <w:rFonts w:eastAsia="Times New Roman" w:cs="Times New Roman"/>
          <w:szCs w:val="28"/>
          <w:lang w:val="uk-UA" w:eastAsia="ru-RU"/>
        </w:rPr>
        <w:t>Сомкова</w:t>
      </w:r>
      <w:proofErr w:type="spellEnd"/>
      <w:r w:rsidR="000B53FE" w:rsidRPr="005745A1">
        <w:rPr>
          <w:rFonts w:eastAsia="Times New Roman" w:cs="Times New Roman"/>
          <w:szCs w:val="28"/>
          <w:lang w:val="uk-UA" w:eastAsia="ru-RU"/>
        </w:rPr>
        <w:t> </w:t>
      </w:r>
      <w:r w:rsidRPr="005745A1">
        <w:rPr>
          <w:rFonts w:eastAsia="Times New Roman" w:cs="Times New Roman"/>
          <w:szCs w:val="28"/>
          <w:lang w:val="uk-UA" w:eastAsia="ru-RU"/>
        </w:rPr>
        <w:t>О</w:t>
      </w:r>
      <w:r w:rsidR="00922394" w:rsidRPr="005745A1">
        <w:rPr>
          <w:rFonts w:eastAsia="Times New Roman" w:cs="Times New Roman"/>
          <w:szCs w:val="28"/>
          <w:lang w:val="uk-UA" w:eastAsia="ru-RU"/>
        </w:rPr>
        <w:t>.</w:t>
      </w:r>
      <w:r w:rsidR="000B53FE" w:rsidRPr="005745A1">
        <w:rPr>
          <w:rFonts w:eastAsia="Times New Roman" w:cs="Times New Roman"/>
          <w:szCs w:val="28"/>
          <w:lang w:val="uk-UA" w:eastAsia="ru-RU"/>
        </w:rPr>
        <w:t> </w:t>
      </w:r>
      <w:r w:rsidRPr="005745A1">
        <w:rPr>
          <w:rFonts w:eastAsia="Times New Roman" w:cs="Times New Roman"/>
          <w:szCs w:val="28"/>
          <w:lang w:val="uk-UA" w:eastAsia="ru-RU"/>
        </w:rPr>
        <w:t xml:space="preserve">Н. </w:t>
      </w:r>
      <w:proofErr w:type="spellStart"/>
      <w:r w:rsidRPr="005745A1">
        <w:rPr>
          <w:rFonts w:eastAsia="Times New Roman" w:cs="Times New Roman"/>
          <w:szCs w:val="28"/>
          <w:lang w:val="uk-UA" w:eastAsia="ru-RU"/>
        </w:rPr>
        <w:t>Развитиетворческ</w:t>
      </w:r>
      <w:r w:rsidR="003132E9">
        <w:rPr>
          <w:rFonts w:eastAsia="Times New Roman" w:cs="Times New Roman"/>
          <w:szCs w:val="28"/>
          <w:lang w:val="uk-UA" w:eastAsia="ru-RU"/>
        </w:rPr>
        <w:t>ойречевойактивностиребенка</w:t>
      </w:r>
      <w:proofErr w:type="spellEnd"/>
      <w:r w:rsidR="003132E9">
        <w:rPr>
          <w:rFonts w:eastAsia="Times New Roman" w:cs="Times New Roman"/>
          <w:szCs w:val="28"/>
          <w:lang w:val="uk-UA" w:eastAsia="ru-RU"/>
        </w:rPr>
        <w:t xml:space="preserve"> 5-</w:t>
      </w:r>
      <w:r w:rsidRPr="005745A1">
        <w:rPr>
          <w:rFonts w:eastAsia="Times New Roman" w:cs="Times New Roman"/>
          <w:szCs w:val="28"/>
          <w:lang w:val="uk-UA" w:eastAsia="ru-RU"/>
        </w:rPr>
        <w:t>6 лет в процессеосвоениясредствязыковойвыразительности.</w:t>
      </w:r>
      <w:r w:rsidRPr="005745A1">
        <w:rPr>
          <w:rFonts w:eastAsia="Times New Roman" w:cs="Times New Roman"/>
          <w:i/>
          <w:iCs/>
          <w:szCs w:val="28"/>
          <w:lang w:val="uk-UA" w:eastAsia="ru-RU"/>
        </w:rPr>
        <w:t>Воспитываемдошкольниковсамостоятельными</w:t>
      </w:r>
      <w:r w:rsidR="003132E9">
        <w:rPr>
          <w:rFonts w:eastAsia="Times New Roman" w:cs="Times New Roman"/>
          <w:i/>
          <w:iCs/>
          <w:szCs w:val="28"/>
          <w:lang w:val="uk-UA" w:eastAsia="ru-RU"/>
        </w:rPr>
        <w:t> </w:t>
      </w:r>
      <w:r w:rsidRPr="005745A1">
        <w:rPr>
          <w:rFonts w:eastAsia="Times New Roman" w:cs="Times New Roman"/>
          <w:szCs w:val="28"/>
          <w:lang w:val="uk-UA" w:eastAsia="ru-RU"/>
        </w:rPr>
        <w:t xml:space="preserve">: </w:t>
      </w:r>
      <w:proofErr w:type="spellStart"/>
      <w:r w:rsidR="003132E9">
        <w:rPr>
          <w:rFonts w:eastAsia="Times New Roman" w:cs="Times New Roman"/>
          <w:szCs w:val="28"/>
          <w:lang w:val="uk-UA" w:eastAsia="ru-RU"/>
        </w:rPr>
        <w:t>с</w:t>
      </w:r>
      <w:r w:rsidRPr="005745A1">
        <w:rPr>
          <w:rFonts w:eastAsia="Times New Roman" w:cs="Times New Roman"/>
          <w:szCs w:val="28"/>
          <w:lang w:val="uk-UA" w:eastAsia="ru-RU"/>
        </w:rPr>
        <w:t>б</w:t>
      </w:r>
      <w:proofErr w:type="spellEnd"/>
      <w:r w:rsidRPr="005745A1">
        <w:rPr>
          <w:rFonts w:eastAsia="Times New Roman" w:cs="Times New Roman"/>
          <w:szCs w:val="28"/>
          <w:lang w:val="uk-UA" w:eastAsia="ru-RU"/>
        </w:rPr>
        <w:t xml:space="preserve">. статей РГПУ </w:t>
      </w:r>
      <w:proofErr w:type="spellStart"/>
      <w:r w:rsidRPr="005745A1">
        <w:rPr>
          <w:rFonts w:eastAsia="Times New Roman" w:cs="Times New Roman"/>
          <w:szCs w:val="28"/>
          <w:lang w:val="uk-UA" w:eastAsia="ru-RU"/>
        </w:rPr>
        <w:t>им</w:t>
      </w:r>
      <w:proofErr w:type="spellEnd"/>
      <w:r w:rsidRPr="005745A1">
        <w:rPr>
          <w:rFonts w:eastAsia="Times New Roman" w:cs="Times New Roman"/>
          <w:szCs w:val="28"/>
          <w:lang w:val="uk-UA" w:eastAsia="ru-RU"/>
        </w:rPr>
        <w:t>.</w:t>
      </w:r>
      <w:r w:rsidR="003132E9">
        <w:rPr>
          <w:rFonts w:eastAsia="Times New Roman" w:cs="Times New Roman"/>
          <w:szCs w:val="28"/>
          <w:lang w:val="uk-UA" w:eastAsia="ru-RU"/>
        </w:rPr>
        <w:t> </w:t>
      </w:r>
      <w:r w:rsidRPr="005745A1">
        <w:rPr>
          <w:rFonts w:eastAsia="Times New Roman" w:cs="Times New Roman"/>
          <w:szCs w:val="28"/>
          <w:lang w:val="uk-UA" w:eastAsia="ru-RU"/>
        </w:rPr>
        <w:t>А.</w:t>
      </w:r>
      <w:r w:rsidR="000B53FE" w:rsidRPr="005745A1">
        <w:rPr>
          <w:rFonts w:eastAsia="Times New Roman" w:cs="Times New Roman"/>
          <w:szCs w:val="28"/>
          <w:lang w:val="uk-UA" w:eastAsia="ru-RU"/>
        </w:rPr>
        <w:t> </w:t>
      </w:r>
      <w:r w:rsidRPr="005745A1">
        <w:rPr>
          <w:rFonts w:eastAsia="Times New Roman" w:cs="Times New Roman"/>
          <w:szCs w:val="28"/>
          <w:lang w:val="uk-UA" w:eastAsia="ru-RU"/>
        </w:rPr>
        <w:t>И.</w:t>
      </w:r>
      <w:r w:rsidR="000B53FE" w:rsidRPr="005745A1">
        <w:rPr>
          <w:rFonts w:eastAsia="Times New Roman" w:cs="Times New Roman"/>
          <w:szCs w:val="28"/>
          <w:lang w:val="uk-UA" w:eastAsia="ru-RU"/>
        </w:rPr>
        <w:t> </w:t>
      </w:r>
      <w:r w:rsidRPr="005745A1">
        <w:rPr>
          <w:rFonts w:eastAsia="Times New Roman" w:cs="Times New Roman"/>
          <w:szCs w:val="28"/>
          <w:lang w:val="uk-UA" w:eastAsia="ru-RU"/>
        </w:rPr>
        <w:t>Герцена. С</w:t>
      </w:r>
      <w:r w:rsidR="008F0E9C" w:rsidRPr="005745A1">
        <w:rPr>
          <w:rFonts w:eastAsia="Times New Roman" w:cs="Times New Roman"/>
          <w:szCs w:val="28"/>
          <w:lang w:val="uk-UA" w:eastAsia="ru-RU"/>
        </w:rPr>
        <w:t>анкт-Петербург </w:t>
      </w:r>
      <w:r w:rsidRPr="005745A1">
        <w:rPr>
          <w:rFonts w:eastAsia="Times New Roman" w:cs="Times New Roman"/>
          <w:szCs w:val="28"/>
          <w:lang w:val="uk-UA" w:eastAsia="ru-RU"/>
        </w:rPr>
        <w:t xml:space="preserve">: </w:t>
      </w:r>
      <w:proofErr w:type="spellStart"/>
      <w:r w:rsidRPr="005745A1">
        <w:rPr>
          <w:rFonts w:eastAsia="Times New Roman" w:cs="Times New Roman"/>
          <w:szCs w:val="28"/>
          <w:lang w:val="uk-UA" w:eastAsia="ru-RU"/>
        </w:rPr>
        <w:t>Детство-пресс</w:t>
      </w:r>
      <w:proofErr w:type="spellEnd"/>
      <w:r w:rsidRPr="005745A1">
        <w:rPr>
          <w:rFonts w:eastAsia="Times New Roman" w:cs="Times New Roman"/>
          <w:szCs w:val="28"/>
          <w:lang w:val="uk-UA" w:eastAsia="ru-RU"/>
        </w:rPr>
        <w:t xml:space="preserve">, 2000. </w:t>
      </w:r>
      <w:r w:rsidR="003132E9">
        <w:rPr>
          <w:rFonts w:eastAsia="Times New Roman" w:cs="Times New Roman"/>
          <w:szCs w:val="28"/>
          <w:lang w:val="uk-UA" w:eastAsia="ru-RU"/>
        </w:rPr>
        <w:t>С. 45</w:t>
      </w:r>
      <w:r w:rsidR="00AA0CDF" w:rsidRPr="005745A1">
        <w:rPr>
          <w:rFonts w:eastAsia="Times New Roman" w:cs="Times New Roman"/>
          <w:szCs w:val="28"/>
          <w:lang w:val="uk-UA" w:eastAsia="ru-RU"/>
        </w:rPr>
        <w:t>.</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r w:rsidRPr="005745A1">
        <w:rPr>
          <w:rFonts w:eastAsia="Times New Roman" w:cs="Times New Roman"/>
          <w:szCs w:val="28"/>
          <w:lang w:val="uk-UA" w:eastAsia="ru-RU"/>
        </w:rPr>
        <w:t>Сухомлинський</w:t>
      </w:r>
      <w:r w:rsidR="000B53FE" w:rsidRPr="005745A1">
        <w:rPr>
          <w:rFonts w:eastAsia="Times New Roman" w:cs="Times New Roman"/>
          <w:szCs w:val="28"/>
          <w:lang w:val="uk-UA" w:eastAsia="ru-RU"/>
        </w:rPr>
        <w:t> </w:t>
      </w:r>
      <w:r w:rsidRPr="005745A1">
        <w:rPr>
          <w:rFonts w:eastAsia="Times New Roman" w:cs="Times New Roman"/>
          <w:szCs w:val="28"/>
          <w:lang w:val="uk-UA" w:eastAsia="ru-RU"/>
        </w:rPr>
        <w:t>В.</w:t>
      </w:r>
      <w:r w:rsidR="000B53FE" w:rsidRPr="005745A1">
        <w:rPr>
          <w:rFonts w:eastAsia="Times New Roman" w:cs="Times New Roman"/>
          <w:szCs w:val="28"/>
          <w:lang w:val="uk-UA" w:eastAsia="ru-RU"/>
        </w:rPr>
        <w:t> </w:t>
      </w:r>
      <w:r w:rsidRPr="005745A1">
        <w:rPr>
          <w:rFonts w:eastAsia="Times New Roman" w:cs="Times New Roman"/>
          <w:szCs w:val="28"/>
          <w:lang w:val="uk-UA" w:eastAsia="ru-RU"/>
        </w:rPr>
        <w:t>О.Серцевіддаюдітям/</w:t>
      </w:r>
      <w:r w:rsidR="003132E9">
        <w:rPr>
          <w:rFonts w:eastAsia="Times New Roman" w:cs="Times New Roman"/>
          <w:szCs w:val="28"/>
          <w:lang w:val="uk-UA" w:eastAsia="ru-RU"/>
        </w:rPr>
        <w:t> </w:t>
      </w:r>
      <w:r w:rsidRPr="005745A1">
        <w:rPr>
          <w:rFonts w:eastAsia="Times New Roman" w:cs="Times New Roman"/>
          <w:szCs w:val="28"/>
          <w:lang w:val="uk-UA" w:eastAsia="ru-RU"/>
        </w:rPr>
        <w:t>занаук.ред.О.</w:t>
      </w:r>
      <w:r w:rsidR="00AB3989" w:rsidRPr="005745A1">
        <w:rPr>
          <w:rFonts w:eastAsia="Times New Roman" w:cs="Times New Roman"/>
          <w:szCs w:val="28"/>
          <w:lang w:val="uk-UA" w:eastAsia="ru-RU"/>
        </w:rPr>
        <w:t> </w:t>
      </w:r>
      <w:r w:rsidRPr="005745A1">
        <w:rPr>
          <w:rFonts w:eastAsia="Times New Roman" w:cs="Times New Roman"/>
          <w:szCs w:val="28"/>
          <w:lang w:val="uk-UA" w:eastAsia="ru-RU"/>
        </w:rPr>
        <w:t>Сухомлинської. Харків</w:t>
      </w:r>
      <w:r w:rsidR="008F0E9C" w:rsidRPr="005745A1">
        <w:rPr>
          <w:rFonts w:eastAsia="Times New Roman" w:cs="Times New Roman"/>
          <w:szCs w:val="28"/>
          <w:lang w:val="uk-UA" w:eastAsia="ru-RU"/>
        </w:rPr>
        <w:t> </w:t>
      </w:r>
      <w:r w:rsidRPr="005745A1">
        <w:rPr>
          <w:rFonts w:eastAsia="Times New Roman" w:cs="Times New Roman"/>
          <w:szCs w:val="28"/>
          <w:lang w:val="uk-UA" w:eastAsia="ru-RU"/>
        </w:rPr>
        <w:t>: Акта, 2012. 545</w:t>
      </w:r>
      <w:r w:rsidR="00F93468" w:rsidRPr="005745A1">
        <w:rPr>
          <w:rFonts w:eastAsia="Times New Roman" w:cs="Times New Roman"/>
          <w:szCs w:val="28"/>
          <w:lang w:val="uk-UA" w:eastAsia="ru-RU"/>
        </w:rPr>
        <w:t> </w:t>
      </w:r>
      <w:r w:rsidRPr="005745A1">
        <w:rPr>
          <w:rFonts w:eastAsia="Times New Roman" w:cs="Times New Roman"/>
          <w:szCs w:val="28"/>
          <w:lang w:val="uk-UA" w:eastAsia="ru-RU"/>
        </w:rPr>
        <w:t>с.</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r w:rsidRPr="005745A1">
        <w:rPr>
          <w:rFonts w:eastAsia="Times New Roman" w:cs="Times New Roman"/>
          <w:szCs w:val="28"/>
          <w:lang w:val="uk-UA" w:eastAsia="ru-RU"/>
        </w:rPr>
        <w:t>Терещенко</w:t>
      </w:r>
      <w:r w:rsidR="000B53FE" w:rsidRPr="005745A1">
        <w:rPr>
          <w:rFonts w:eastAsia="Times New Roman" w:cs="Times New Roman"/>
          <w:szCs w:val="28"/>
          <w:lang w:val="uk-UA" w:eastAsia="ru-RU"/>
        </w:rPr>
        <w:t> </w:t>
      </w:r>
      <w:r w:rsidRPr="005745A1">
        <w:rPr>
          <w:rFonts w:eastAsia="Times New Roman" w:cs="Times New Roman"/>
          <w:szCs w:val="28"/>
          <w:lang w:val="uk-UA" w:eastAsia="ru-RU"/>
        </w:rPr>
        <w:t xml:space="preserve">І. Народна мудрість дитячими вустами : введення </w:t>
      </w:r>
      <w:proofErr w:type="spellStart"/>
      <w:r w:rsidRPr="005745A1">
        <w:rPr>
          <w:rFonts w:eastAsia="Times New Roman" w:cs="Times New Roman"/>
          <w:szCs w:val="28"/>
          <w:lang w:val="uk-UA" w:eastAsia="ru-RU"/>
        </w:rPr>
        <w:t>фразеолоізмів</w:t>
      </w:r>
      <w:proofErr w:type="spellEnd"/>
      <w:r w:rsidRPr="005745A1">
        <w:rPr>
          <w:rFonts w:eastAsia="Times New Roman" w:cs="Times New Roman"/>
          <w:szCs w:val="28"/>
          <w:lang w:val="uk-UA" w:eastAsia="ru-RU"/>
        </w:rPr>
        <w:t xml:space="preserve"> у мовлення дітей. </w:t>
      </w:r>
      <w:r w:rsidRPr="005745A1">
        <w:rPr>
          <w:rFonts w:eastAsia="Times New Roman" w:cs="Times New Roman"/>
          <w:i/>
          <w:szCs w:val="28"/>
          <w:lang w:val="uk-UA" w:eastAsia="ru-RU"/>
        </w:rPr>
        <w:t>Палітра педагога.</w:t>
      </w:r>
      <w:r w:rsidRPr="005745A1">
        <w:rPr>
          <w:rFonts w:eastAsia="Times New Roman" w:cs="Times New Roman"/>
          <w:szCs w:val="28"/>
          <w:lang w:val="uk-UA" w:eastAsia="ru-RU"/>
        </w:rPr>
        <w:t xml:space="preserve"> 2016. №</w:t>
      </w:r>
      <w:r w:rsidR="003132E9">
        <w:rPr>
          <w:rFonts w:eastAsia="Times New Roman" w:cs="Times New Roman"/>
          <w:szCs w:val="28"/>
          <w:lang w:val="uk-UA" w:eastAsia="ru-RU"/>
        </w:rPr>
        <w:t> </w:t>
      </w:r>
      <w:r w:rsidRPr="005745A1">
        <w:rPr>
          <w:rFonts w:eastAsia="Times New Roman" w:cs="Times New Roman"/>
          <w:szCs w:val="28"/>
          <w:lang w:val="uk-UA" w:eastAsia="ru-RU"/>
        </w:rPr>
        <w:t>1. С.</w:t>
      </w:r>
      <w:r w:rsidR="00F93468" w:rsidRPr="005745A1">
        <w:rPr>
          <w:rFonts w:eastAsia="Times New Roman" w:cs="Times New Roman"/>
          <w:szCs w:val="28"/>
          <w:lang w:val="uk-UA" w:eastAsia="ru-RU"/>
        </w:rPr>
        <w:t> </w:t>
      </w:r>
      <w:r w:rsidRPr="005745A1">
        <w:rPr>
          <w:rFonts w:eastAsia="Times New Roman" w:cs="Times New Roman"/>
          <w:szCs w:val="28"/>
          <w:lang w:val="uk-UA" w:eastAsia="ru-RU"/>
        </w:rPr>
        <w:t>11</w:t>
      </w:r>
      <w:r w:rsidR="001341A0" w:rsidRPr="005745A1">
        <w:rPr>
          <w:rFonts w:eastAsia="Times New Roman" w:cs="Times New Roman"/>
          <w:szCs w:val="28"/>
          <w:lang w:val="uk-UA" w:eastAsia="ru-RU"/>
        </w:rPr>
        <w:t>–</w:t>
      </w:r>
      <w:r w:rsidRPr="005745A1">
        <w:rPr>
          <w:rFonts w:eastAsia="Times New Roman" w:cs="Times New Roman"/>
          <w:szCs w:val="28"/>
          <w:lang w:val="uk-UA" w:eastAsia="ru-RU"/>
        </w:rPr>
        <w:t>13.</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proofErr w:type="spellStart"/>
      <w:r w:rsidRPr="005745A1">
        <w:rPr>
          <w:rFonts w:eastAsia="Times New Roman" w:cs="Times New Roman"/>
          <w:szCs w:val="28"/>
          <w:lang w:val="uk-UA" w:eastAsia="ru-RU"/>
        </w:rPr>
        <w:t>Тихеева</w:t>
      </w:r>
      <w:proofErr w:type="spellEnd"/>
      <w:r w:rsidR="000B53FE" w:rsidRPr="005745A1">
        <w:rPr>
          <w:rFonts w:eastAsia="Times New Roman" w:cs="Times New Roman"/>
          <w:szCs w:val="28"/>
          <w:lang w:val="uk-UA" w:eastAsia="ru-RU"/>
        </w:rPr>
        <w:t> </w:t>
      </w:r>
      <w:r w:rsidRPr="005745A1">
        <w:rPr>
          <w:rFonts w:eastAsia="Times New Roman" w:cs="Times New Roman"/>
          <w:szCs w:val="28"/>
          <w:lang w:val="uk-UA" w:eastAsia="ru-RU"/>
        </w:rPr>
        <w:t>Е.</w:t>
      </w:r>
      <w:r w:rsidR="000B53FE" w:rsidRPr="005745A1">
        <w:rPr>
          <w:rFonts w:eastAsia="Times New Roman" w:cs="Times New Roman"/>
          <w:szCs w:val="28"/>
          <w:lang w:val="uk-UA" w:eastAsia="ru-RU"/>
        </w:rPr>
        <w:t> </w:t>
      </w:r>
      <w:r w:rsidRPr="005745A1">
        <w:rPr>
          <w:rFonts w:eastAsia="Times New Roman" w:cs="Times New Roman"/>
          <w:szCs w:val="28"/>
          <w:lang w:val="uk-UA" w:eastAsia="ru-RU"/>
        </w:rPr>
        <w:t xml:space="preserve">И. </w:t>
      </w:r>
      <w:proofErr w:type="spellStart"/>
      <w:r w:rsidRPr="005745A1">
        <w:rPr>
          <w:rFonts w:eastAsia="Times New Roman" w:cs="Times New Roman"/>
          <w:szCs w:val="28"/>
          <w:lang w:val="uk-UA" w:eastAsia="ru-RU"/>
        </w:rPr>
        <w:t>Развитие</w:t>
      </w:r>
      <w:proofErr w:type="spellEnd"/>
      <w:r w:rsidRPr="005745A1">
        <w:rPr>
          <w:rFonts w:eastAsia="Times New Roman" w:cs="Times New Roman"/>
          <w:szCs w:val="28"/>
          <w:lang w:val="uk-UA" w:eastAsia="ru-RU"/>
        </w:rPr>
        <w:t xml:space="preserve"> речи </w:t>
      </w:r>
      <w:proofErr w:type="spellStart"/>
      <w:r w:rsidRPr="005745A1">
        <w:rPr>
          <w:rFonts w:eastAsia="Times New Roman" w:cs="Times New Roman"/>
          <w:szCs w:val="28"/>
          <w:lang w:val="uk-UA" w:eastAsia="ru-RU"/>
        </w:rPr>
        <w:t>детей</w:t>
      </w:r>
      <w:proofErr w:type="spellEnd"/>
      <w:r w:rsidRPr="005745A1">
        <w:rPr>
          <w:rFonts w:eastAsia="Times New Roman" w:cs="Times New Roman"/>
          <w:szCs w:val="28"/>
          <w:lang w:val="uk-UA" w:eastAsia="ru-RU"/>
        </w:rPr>
        <w:t xml:space="preserve">: </w:t>
      </w:r>
      <w:proofErr w:type="spellStart"/>
      <w:r w:rsidRPr="005745A1">
        <w:rPr>
          <w:rFonts w:eastAsia="Times New Roman" w:cs="Times New Roman"/>
          <w:szCs w:val="28"/>
          <w:lang w:val="uk-UA" w:eastAsia="ru-RU"/>
        </w:rPr>
        <w:t>учебноепособие</w:t>
      </w:r>
      <w:proofErr w:type="spellEnd"/>
      <w:r w:rsidRPr="005745A1">
        <w:rPr>
          <w:rFonts w:eastAsia="Times New Roman" w:cs="Times New Roman"/>
          <w:szCs w:val="28"/>
          <w:lang w:val="uk-UA" w:eastAsia="ru-RU"/>
        </w:rPr>
        <w:t xml:space="preserve"> для </w:t>
      </w:r>
      <w:proofErr w:type="spellStart"/>
      <w:r w:rsidRPr="005745A1">
        <w:rPr>
          <w:rFonts w:eastAsia="Times New Roman" w:cs="Times New Roman"/>
          <w:szCs w:val="28"/>
          <w:lang w:val="uk-UA" w:eastAsia="ru-RU"/>
        </w:rPr>
        <w:t>студентоввысших</w:t>
      </w:r>
      <w:proofErr w:type="spellEnd"/>
      <w:r w:rsidRPr="005745A1">
        <w:rPr>
          <w:rFonts w:eastAsia="Times New Roman" w:cs="Times New Roman"/>
          <w:szCs w:val="28"/>
          <w:lang w:val="uk-UA" w:eastAsia="ru-RU"/>
        </w:rPr>
        <w:t xml:space="preserve"> и </w:t>
      </w:r>
      <w:proofErr w:type="spellStart"/>
      <w:r w:rsidRPr="005745A1">
        <w:rPr>
          <w:rFonts w:eastAsia="Times New Roman" w:cs="Times New Roman"/>
          <w:szCs w:val="28"/>
          <w:lang w:val="uk-UA" w:eastAsia="ru-RU"/>
        </w:rPr>
        <w:t>среднихпедагогическихучебных</w:t>
      </w:r>
      <w:proofErr w:type="spellEnd"/>
      <w:r w:rsidRPr="005745A1">
        <w:rPr>
          <w:rFonts w:eastAsia="Times New Roman" w:cs="Times New Roman"/>
          <w:szCs w:val="28"/>
          <w:lang w:val="uk-UA" w:eastAsia="ru-RU"/>
        </w:rPr>
        <w:t xml:space="preserve"> заведений / </w:t>
      </w:r>
      <w:proofErr w:type="spellStart"/>
      <w:r w:rsidRPr="005745A1">
        <w:rPr>
          <w:rFonts w:eastAsia="Times New Roman" w:cs="Times New Roman"/>
          <w:szCs w:val="28"/>
          <w:lang w:val="uk-UA" w:eastAsia="ru-RU"/>
        </w:rPr>
        <w:t>подред.Ф</w:t>
      </w:r>
      <w:proofErr w:type="spellEnd"/>
      <w:r w:rsidRPr="005745A1">
        <w:rPr>
          <w:rFonts w:eastAsia="Times New Roman" w:cs="Times New Roman"/>
          <w:szCs w:val="28"/>
          <w:lang w:val="uk-UA" w:eastAsia="ru-RU"/>
        </w:rPr>
        <w:t>.</w:t>
      </w:r>
      <w:r w:rsidR="000B53FE" w:rsidRPr="005745A1">
        <w:rPr>
          <w:rFonts w:eastAsia="Times New Roman" w:cs="Times New Roman"/>
          <w:szCs w:val="28"/>
          <w:lang w:val="uk-UA" w:eastAsia="ru-RU"/>
        </w:rPr>
        <w:t> </w:t>
      </w:r>
      <w:r w:rsidRPr="005745A1">
        <w:rPr>
          <w:rFonts w:eastAsia="Times New Roman" w:cs="Times New Roman"/>
          <w:szCs w:val="28"/>
          <w:lang w:val="uk-UA" w:eastAsia="ru-RU"/>
        </w:rPr>
        <w:t>А.</w:t>
      </w:r>
      <w:r w:rsidR="000B53FE" w:rsidRPr="005745A1">
        <w:rPr>
          <w:rFonts w:eastAsia="Times New Roman" w:cs="Times New Roman"/>
          <w:szCs w:val="28"/>
          <w:lang w:val="uk-UA" w:eastAsia="ru-RU"/>
        </w:rPr>
        <w:t> </w:t>
      </w:r>
      <w:proofErr w:type="spellStart"/>
      <w:r w:rsidRPr="005745A1">
        <w:rPr>
          <w:rFonts w:eastAsia="Times New Roman" w:cs="Times New Roman"/>
          <w:szCs w:val="28"/>
          <w:lang w:val="uk-UA" w:eastAsia="ru-RU"/>
        </w:rPr>
        <w:t>Сохина</w:t>
      </w:r>
      <w:proofErr w:type="spellEnd"/>
      <w:r w:rsidRPr="005745A1">
        <w:rPr>
          <w:rFonts w:eastAsia="Times New Roman" w:cs="Times New Roman"/>
          <w:szCs w:val="28"/>
          <w:lang w:val="uk-UA" w:eastAsia="ru-RU"/>
        </w:rPr>
        <w:t>. Москва</w:t>
      </w:r>
      <w:r w:rsidR="008F0E9C" w:rsidRPr="005745A1">
        <w:rPr>
          <w:rFonts w:eastAsia="Times New Roman" w:cs="Times New Roman"/>
          <w:szCs w:val="28"/>
          <w:lang w:val="uk-UA" w:eastAsia="ru-RU"/>
        </w:rPr>
        <w:t> </w:t>
      </w:r>
      <w:r w:rsidRPr="005745A1">
        <w:rPr>
          <w:rFonts w:eastAsia="Times New Roman" w:cs="Times New Roman"/>
          <w:szCs w:val="28"/>
          <w:lang w:val="uk-UA" w:eastAsia="ru-RU"/>
        </w:rPr>
        <w:t xml:space="preserve">: </w:t>
      </w:r>
      <w:proofErr w:type="spellStart"/>
      <w:r w:rsidRPr="005745A1">
        <w:rPr>
          <w:rFonts w:eastAsia="Times New Roman" w:cs="Times New Roman"/>
          <w:szCs w:val="28"/>
          <w:lang w:val="uk-UA" w:eastAsia="ru-RU"/>
        </w:rPr>
        <w:t>Просвещение</w:t>
      </w:r>
      <w:proofErr w:type="spellEnd"/>
      <w:r w:rsidRPr="005745A1">
        <w:rPr>
          <w:rFonts w:eastAsia="Times New Roman" w:cs="Times New Roman"/>
          <w:szCs w:val="28"/>
          <w:lang w:val="uk-UA" w:eastAsia="ru-RU"/>
        </w:rPr>
        <w:t>, 1981.159</w:t>
      </w:r>
      <w:r w:rsidR="00F93468" w:rsidRPr="005745A1">
        <w:rPr>
          <w:rFonts w:eastAsia="Times New Roman" w:cs="Times New Roman"/>
          <w:szCs w:val="28"/>
          <w:lang w:val="uk-UA" w:eastAsia="ru-RU"/>
        </w:rPr>
        <w:t> </w:t>
      </w:r>
      <w:r w:rsidRPr="005745A1">
        <w:rPr>
          <w:rFonts w:eastAsia="Times New Roman" w:cs="Times New Roman"/>
          <w:szCs w:val="28"/>
          <w:lang w:val="uk-UA" w:eastAsia="ru-RU"/>
        </w:rPr>
        <w:t>с.</w:t>
      </w:r>
    </w:p>
    <w:p w:rsidR="009F2AB1" w:rsidRPr="003132E9"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proofErr w:type="spellStart"/>
      <w:r w:rsidRPr="003132E9">
        <w:rPr>
          <w:rFonts w:eastAsia="Times New Roman" w:cs="Times New Roman"/>
          <w:szCs w:val="28"/>
          <w:lang w:val="uk-UA" w:eastAsia="ru-RU"/>
        </w:rPr>
        <w:t>Туріщева</w:t>
      </w:r>
      <w:proofErr w:type="spellEnd"/>
      <w:r w:rsidR="00922394" w:rsidRPr="003132E9">
        <w:rPr>
          <w:rFonts w:eastAsia="Times New Roman" w:cs="Times New Roman"/>
          <w:szCs w:val="28"/>
          <w:lang w:val="uk-UA" w:eastAsia="ru-RU"/>
        </w:rPr>
        <w:t> Н. </w:t>
      </w:r>
      <w:r w:rsidRPr="003132E9">
        <w:rPr>
          <w:rFonts w:eastAsia="Times New Roman" w:cs="Times New Roman"/>
          <w:szCs w:val="28"/>
          <w:lang w:val="uk-UA" w:eastAsia="ru-RU"/>
        </w:rPr>
        <w:t>В.</w:t>
      </w:r>
      <w:proofErr w:type="spellStart"/>
      <w:r w:rsidRPr="003132E9">
        <w:rPr>
          <w:rFonts w:eastAsia="Times New Roman" w:cs="Times New Roman"/>
          <w:szCs w:val="28"/>
          <w:lang w:val="uk-UA" w:eastAsia="ru-RU"/>
        </w:rPr>
        <w:t>ТРВЗ</w:t>
      </w:r>
      <w:r w:rsidR="008F0E9C" w:rsidRPr="003132E9">
        <w:rPr>
          <w:rFonts w:eastAsia="Times New Roman" w:cs="Times New Roman"/>
          <w:szCs w:val="28"/>
          <w:lang w:val="uk-UA" w:eastAsia="ru-RU"/>
        </w:rPr>
        <w:t>–</w:t>
      </w:r>
      <w:r w:rsidRPr="003132E9">
        <w:rPr>
          <w:rFonts w:eastAsia="Times New Roman" w:cs="Times New Roman"/>
          <w:szCs w:val="28"/>
          <w:lang w:val="uk-UA" w:eastAsia="ru-RU"/>
        </w:rPr>
        <w:t>засібнестандартногомислення</w:t>
      </w:r>
      <w:proofErr w:type="spellEnd"/>
      <w:r w:rsidRPr="003132E9">
        <w:rPr>
          <w:rFonts w:eastAsia="Times New Roman" w:cs="Times New Roman"/>
          <w:szCs w:val="28"/>
          <w:lang w:val="uk-UA" w:eastAsia="ru-RU"/>
        </w:rPr>
        <w:t xml:space="preserve"> дошкільників.</w:t>
      </w:r>
      <w:hyperlink r:id="rId25" w:history="1">
        <w:r w:rsidR="00000DC9" w:rsidRPr="003132E9">
          <w:rPr>
            <w:rStyle w:val="a3"/>
            <w:rFonts w:eastAsia="Times New Roman" w:cs="Times New Roman"/>
            <w:color w:val="auto"/>
            <w:szCs w:val="28"/>
            <w:u w:val="none"/>
            <w:lang w:val="uk-UA" w:eastAsia="ru-RU"/>
          </w:rPr>
          <w:t>URL</w:t>
        </w:r>
        <w:r w:rsidR="000B228B" w:rsidRPr="003132E9">
          <w:rPr>
            <w:rStyle w:val="a3"/>
            <w:rFonts w:eastAsia="Times New Roman" w:cs="Times New Roman"/>
            <w:color w:val="auto"/>
            <w:szCs w:val="28"/>
            <w:u w:val="none"/>
            <w:lang w:val="uk-UA" w:eastAsia="ru-RU"/>
          </w:rPr>
          <w:t> </w:t>
        </w:r>
        <w:r w:rsidR="00000DC9" w:rsidRPr="003132E9">
          <w:rPr>
            <w:rStyle w:val="a3"/>
            <w:rFonts w:eastAsia="Times New Roman" w:cs="Times New Roman"/>
            <w:color w:val="auto"/>
            <w:szCs w:val="28"/>
            <w:u w:val="none"/>
            <w:lang w:val="uk-UA" w:eastAsia="ru-RU"/>
          </w:rPr>
          <w:t>:</w:t>
        </w:r>
        <w:r w:rsidR="000B228B" w:rsidRPr="003132E9">
          <w:rPr>
            <w:rStyle w:val="a3"/>
            <w:rFonts w:eastAsia="Times New Roman" w:cs="Times New Roman"/>
            <w:color w:val="auto"/>
            <w:szCs w:val="28"/>
            <w:u w:val="none"/>
            <w:lang w:val="uk-UA" w:eastAsia="ru-RU"/>
          </w:rPr>
          <w:t>http://surl.li/dvrke </w:t>
        </w:r>
      </w:hyperlink>
      <w:r w:rsidR="00F277DA" w:rsidRPr="003132E9">
        <w:rPr>
          <w:rFonts w:eastAsia="Times New Roman" w:cs="Times New Roman"/>
          <w:szCs w:val="28"/>
          <w:lang w:val="uk-UA" w:eastAsia="ru-RU"/>
        </w:rPr>
        <w:t>(дата звернення</w:t>
      </w:r>
      <w:r w:rsidR="000B228B" w:rsidRPr="003132E9">
        <w:rPr>
          <w:rFonts w:eastAsia="Times New Roman" w:cs="Times New Roman"/>
          <w:szCs w:val="28"/>
          <w:lang w:val="uk-UA" w:eastAsia="ru-RU"/>
        </w:rPr>
        <w:t>:</w:t>
      </w:r>
      <w:r w:rsidR="009A0434" w:rsidRPr="003132E9">
        <w:rPr>
          <w:rFonts w:eastAsia="Times New Roman" w:cs="Times New Roman"/>
          <w:szCs w:val="28"/>
          <w:lang w:val="uk-UA" w:eastAsia="ru-RU"/>
        </w:rPr>
        <w:t xml:space="preserve"> 13.</w:t>
      </w:r>
      <w:r w:rsidR="00F277DA" w:rsidRPr="003132E9">
        <w:rPr>
          <w:rFonts w:eastAsia="Times New Roman" w:cs="Times New Roman"/>
          <w:szCs w:val="28"/>
          <w:lang w:val="uk-UA" w:eastAsia="ru-RU"/>
        </w:rPr>
        <w:t>0</w:t>
      </w:r>
      <w:r w:rsidR="009A0434" w:rsidRPr="003132E9">
        <w:rPr>
          <w:rFonts w:eastAsia="Times New Roman" w:cs="Times New Roman"/>
          <w:szCs w:val="28"/>
          <w:lang w:val="uk-UA" w:eastAsia="ru-RU"/>
        </w:rPr>
        <w:t>5</w:t>
      </w:r>
      <w:r w:rsidR="00F277DA" w:rsidRPr="003132E9">
        <w:rPr>
          <w:rFonts w:eastAsia="Times New Roman" w:cs="Times New Roman"/>
          <w:szCs w:val="28"/>
          <w:lang w:val="uk-UA" w:eastAsia="ru-RU"/>
        </w:rPr>
        <w:t>.2022).</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proofErr w:type="spellStart"/>
      <w:r w:rsidRPr="005745A1">
        <w:rPr>
          <w:rFonts w:eastAsia="Times New Roman" w:cs="Times New Roman"/>
          <w:szCs w:val="28"/>
          <w:lang w:val="uk-UA" w:eastAsia="ru-RU"/>
        </w:rPr>
        <w:t>Тяпунова</w:t>
      </w:r>
      <w:proofErr w:type="spellEnd"/>
      <w:r w:rsidR="000B53FE" w:rsidRPr="005745A1">
        <w:rPr>
          <w:rFonts w:eastAsia="Times New Roman" w:cs="Times New Roman"/>
          <w:szCs w:val="28"/>
          <w:lang w:val="uk-UA" w:eastAsia="ru-RU"/>
        </w:rPr>
        <w:t> </w:t>
      </w:r>
      <w:r w:rsidRPr="005745A1">
        <w:rPr>
          <w:rFonts w:eastAsia="Times New Roman" w:cs="Times New Roman"/>
          <w:szCs w:val="28"/>
          <w:lang w:val="uk-UA" w:eastAsia="ru-RU"/>
        </w:rPr>
        <w:t xml:space="preserve">М.Прийоми розвитку творчого мислення дошкільників. </w:t>
      </w:r>
      <w:r w:rsidRPr="005745A1">
        <w:rPr>
          <w:rFonts w:eastAsia="Times New Roman" w:cs="Times New Roman"/>
          <w:i/>
          <w:szCs w:val="28"/>
          <w:lang w:val="uk-UA" w:eastAsia="ru-RU"/>
        </w:rPr>
        <w:t>Вихователь-методист дошкільного закладу</w:t>
      </w:r>
      <w:r w:rsidRPr="005745A1">
        <w:rPr>
          <w:rFonts w:eastAsia="Times New Roman" w:cs="Times New Roman"/>
          <w:szCs w:val="28"/>
          <w:lang w:val="uk-UA" w:eastAsia="ru-RU"/>
        </w:rPr>
        <w:t>. 2017. №</w:t>
      </w:r>
      <w:r w:rsidR="006270C9">
        <w:rPr>
          <w:rFonts w:eastAsia="Times New Roman" w:cs="Times New Roman"/>
          <w:szCs w:val="28"/>
          <w:lang w:val="uk-UA" w:eastAsia="ru-RU"/>
        </w:rPr>
        <w:t> </w:t>
      </w:r>
      <w:r w:rsidRPr="005745A1">
        <w:rPr>
          <w:rFonts w:eastAsia="Times New Roman" w:cs="Times New Roman"/>
          <w:szCs w:val="28"/>
          <w:lang w:val="uk-UA" w:eastAsia="ru-RU"/>
        </w:rPr>
        <w:t>10.С.</w:t>
      </w:r>
      <w:r w:rsidR="00AA0CDF" w:rsidRPr="005745A1">
        <w:rPr>
          <w:rFonts w:eastAsia="Times New Roman" w:cs="Times New Roman"/>
          <w:szCs w:val="28"/>
          <w:lang w:val="uk-UA" w:eastAsia="ru-RU"/>
        </w:rPr>
        <w:t> </w:t>
      </w:r>
      <w:r w:rsidRPr="005745A1">
        <w:rPr>
          <w:rFonts w:eastAsia="Times New Roman" w:cs="Times New Roman"/>
          <w:szCs w:val="28"/>
          <w:lang w:val="uk-UA" w:eastAsia="ru-RU"/>
        </w:rPr>
        <w:t>42</w:t>
      </w:r>
      <w:r w:rsidR="001341A0" w:rsidRPr="005745A1">
        <w:rPr>
          <w:rFonts w:eastAsia="Times New Roman" w:cs="Times New Roman"/>
          <w:szCs w:val="28"/>
          <w:lang w:val="uk-UA" w:eastAsia="ru-RU"/>
        </w:rPr>
        <w:t>–</w:t>
      </w:r>
      <w:r w:rsidRPr="005745A1">
        <w:rPr>
          <w:rFonts w:eastAsia="Times New Roman" w:cs="Times New Roman"/>
          <w:szCs w:val="28"/>
          <w:lang w:val="uk-UA" w:eastAsia="ru-RU"/>
        </w:rPr>
        <w:t>43.</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Calibri" w:cs="Times New Roman"/>
          <w:szCs w:val="28"/>
          <w:lang w:val="uk-UA" w:eastAsia="ru-RU"/>
        </w:rPr>
      </w:pPr>
      <w:r w:rsidRPr="005745A1">
        <w:rPr>
          <w:rFonts w:eastAsia="Calibri" w:cs="Times New Roman"/>
          <w:szCs w:val="28"/>
          <w:lang w:val="uk-UA" w:eastAsia="ru-RU"/>
        </w:rPr>
        <w:t>Ушинський</w:t>
      </w:r>
      <w:r w:rsidR="000B53FE" w:rsidRPr="005745A1">
        <w:rPr>
          <w:rFonts w:eastAsia="Calibri" w:cs="Times New Roman"/>
          <w:szCs w:val="28"/>
          <w:lang w:val="uk-UA" w:eastAsia="ru-RU"/>
        </w:rPr>
        <w:t> </w:t>
      </w:r>
      <w:r w:rsidRPr="005745A1">
        <w:rPr>
          <w:rFonts w:eastAsia="Calibri" w:cs="Times New Roman"/>
          <w:szCs w:val="28"/>
          <w:lang w:val="uk-UA" w:eastAsia="ru-RU"/>
        </w:rPr>
        <w:t>К.</w:t>
      </w:r>
      <w:r w:rsidR="000B53FE" w:rsidRPr="005745A1">
        <w:rPr>
          <w:rFonts w:eastAsia="Calibri" w:cs="Times New Roman"/>
          <w:szCs w:val="28"/>
          <w:lang w:val="uk-UA" w:eastAsia="ru-RU"/>
        </w:rPr>
        <w:t> </w:t>
      </w:r>
      <w:r w:rsidRPr="005745A1">
        <w:rPr>
          <w:rFonts w:eastAsia="Calibri" w:cs="Times New Roman"/>
          <w:szCs w:val="28"/>
          <w:lang w:val="uk-UA" w:eastAsia="ru-RU"/>
        </w:rPr>
        <w:t xml:space="preserve">Д. Твори: </w:t>
      </w:r>
      <w:r w:rsidR="006270C9">
        <w:rPr>
          <w:rFonts w:eastAsia="Calibri" w:cs="Times New Roman"/>
          <w:szCs w:val="28"/>
          <w:lang w:val="uk-UA" w:eastAsia="ru-RU"/>
        </w:rPr>
        <w:t>в</w:t>
      </w:r>
      <w:r w:rsidRPr="005745A1">
        <w:rPr>
          <w:rFonts w:eastAsia="Calibri" w:cs="Times New Roman"/>
          <w:szCs w:val="28"/>
          <w:lang w:val="uk-UA" w:eastAsia="ru-RU"/>
        </w:rPr>
        <w:t xml:space="preserve"> 6</w:t>
      </w:r>
      <w:r w:rsidR="006270C9">
        <w:rPr>
          <w:rFonts w:eastAsia="Calibri" w:cs="Times New Roman"/>
          <w:szCs w:val="28"/>
          <w:lang w:val="uk-UA" w:eastAsia="ru-RU"/>
        </w:rPr>
        <w:t> </w:t>
      </w:r>
      <w:r w:rsidRPr="005745A1">
        <w:rPr>
          <w:rFonts w:eastAsia="Calibri" w:cs="Times New Roman"/>
          <w:szCs w:val="28"/>
          <w:lang w:val="uk-UA" w:eastAsia="ru-RU"/>
        </w:rPr>
        <w:t>т. Київ</w:t>
      </w:r>
      <w:r w:rsidR="006270C9">
        <w:rPr>
          <w:rFonts w:eastAsia="Calibri" w:cs="Times New Roman"/>
          <w:szCs w:val="28"/>
          <w:lang w:val="uk-UA" w:eastAsia="ru-RU"/>
        </w:rPr>
        <w:t> </w:t>
      </w:r>
      <w:r w:rsidRPr="005745A1">
        <w:rPr>
          <w:rFonts w:eastAsia="Calibri" w:cs="Times New Roman"/>
          <w:szCs w:val="28"/>
          <w:lang w:val="uk-UA" w:eastAsia="ru-RU"/>
        </w:rPr>
        <w:t>: Рад. школа, 1954.Т.</w:t>
      </w:r>
      <w:r w:rsidR="006270C9">
        <w:rPr>
          <w:rFonts w:eastAsia="Calibri" w:cs="Times New Roman"/>
          <w:szCs w:val="28"/>
          <w:lang w:val="uk-UA" w:eastAsia="ru-RU"/>
        </w:rPr>
        <w:t> </w:t>
      </w:r>
      <w:r w:rsidRPr="005745A1">
        <w:rPr>
          <w:rFonts w:eastAsia="Calibri" w:cs="Times New Roman"/>
          <w:szCs w:val="28"/>
          <w:lang w:val="uk-UA" w:eastAsia="ru-RU"/>
        </w:rPr>
        <w:t>1. С.</w:t>
      </w:r>
      <w:r w:rsidR="00F93468" w:rsidRPr="005745A1">
        <w:rPr>
          <w:rFonts w:eastAsia="Calibri" w:cs="Times New Roman"/>
          <w:szCs w:val="28"/>
          <w:lang w:val="uk-UA" w:eastAsia="ru-RU"/>
        </w:rPr>
        <w:t> </w:t>
      </w:r>
      <w:r w:rsidRPr="005745A1">
        <w:rPr>
          <w:rFonts w:eastAsia="Calibri" w:cs="Times New Roman"/>
          <w:szCs w:val="28"/>
          <w:lang w:val="uk-UA" w:eastAsia="ru-RU"/>
        </w:rPr>
        <w:t>269</w:t>
      </w:r>
      <w:r w:rsidR="000B228B" w:rsidRPr="005745A1">
        <w:rPr>
          <w:rFonts w:eastAsia="Calibri" w:cs="Times New Roman"/>
          <w:szCs w:val="28"/>
          <w:lang w:val="uk-UA" w:eastAsia="ru-RU"/>
        </w:rPr>
        <w:t>−</w:t>
      </w:r>
      <w:r w:rsidRPr="005745A1">
        <w:rPr>
          <w:rFonts w:eastAsia="Calibri" w:cs="Times New Roman"/>
          <w:szCs w:val="28"/>
          <w:lang w:val="uk-UA" w:eastAsia="ru-RU"/>
        </w:rPr>
        <w:t>270</w:t>
      </w:r>
      <w:r w:rsidR="000B228B" w:rsidRPr="005745A1">
        <w:rPr>
          <w:rFonts w:eastAsia="Calibri" w:cs="Times New Roman"/>
          <w:szCs w:val="28"/>
          <w:lang w:val="uk-UA" w:eastAsia="ru-RU"/>
        </w:rPr>
        <w:t>.</w:t>
      </w:r>
    </w:p>
    <w:p w:rsidR="009F2AB1" w:rsidRPr="005745A1" w:rsidRDefault="009F2AB1" w:rsidP="00843987">
      <w:pPr>
        <w:widowControl w:val="0"/>
        <w:numPr>
          <w:ilvl w:val="0"/>
          <w:numId w:val="22"/>
        </w:numPr>
        <w:tabs>
          <w:tab w:val="left" w:pos="993"/>
        </w:tabs>
        <w:spacing w:after="0" w:line="360" w:lineRule="auto"/>
        <w:ind w:left="0" w:firstLine="851"/>
        <w:contextualSpacing/>
        <w:jc w:val="both"/>
        <w:rPr>
          <w:rFonts w:eastAsia="Times New Roman" w:cs="Times New Roman"/>
          <w:szCs w:val="28"/>
          <w:lang w:val="uk-UA" w:eastAsia="ru-RU"/>
        </w:rPr>
      </w:pPr>
      <w:proofErr w:type="spellStart"/>
      <w:r w:rsidRPr="005745A1">
        <w:rPr>
          <w:rFonts w:eastAsia="Times New Roman" w:cs="Times New Roman"/>
          <w:szCs w:val="28"/>
          <w:lang w:val="uk-UA" w:eastAsia="ru-RU"/>
        </w:rPr>
        <w:t>Чумичева</w:t>
      </w:r>
      <w:proofErr w:type="spellEnd"/>
      <w:r w:rsidR="000B53FE" w:rsidRPr="005745A1">
        <w:rPr>
          <w:rFonts w:eastAsia="Times New Roman" w:cs="Times New Roman"/>
          <w:szCs w:val="28"/>
          <w:lang w:val="uk-UA" w:eastAsia="ru-RU"/>
        </w:rPr>
        <w:t> </w:t>
      </w:r>
      <w:r w:rsidRPr="005745A1">
        <w:rPr>
          <w:rFonts w:eastAsia="Times New Roman" w:cs="Times New Roman"/>
          <w:szCs w:val="28"/>
          <w:lang w:val="uk-UA" w:eastAsia="ru-RU"/>
        </w:rPr>
        <w:t>Р.</w:t>
      </w:r>
      <w:r w:rsidR="000B53FE" w:rsidRPr="005745A1">
        <w:rPr>
          <w:lang w:val="uk-UA"/>
        </w:rPr>
        <w:t> </w:t>
      </w:r>
      <w:r w:rsidRPr="005745A1">
        <w:rPr>
          <w:rFonts w:eastAsia="Times New Roman" w:cs="Times New Roman"/>
          <w:szCs w:val="28"/>
          <w:lang w:val="uk-UA" w:eastAsia="ru-RU"/>
        </w:rPr>
        <w:t xml:space="preserve">М. </w:t>
      </w:r>
      <w:proofErr w:type="spellStart"/>
      <w:r w:rsidRPr="005745A1">
        <w:rPr>
          <w:rFonts w:eastAsia="Times New Roman" w:cs="Times New Roman"/>
          <w:szCs w:val="28"/>
          <w:lang w:val="uk-UA" w:eastAsia="ru-RU"/>
        </w:rPr>
        <w:t>Взаимодействиеискусств</w:t>
      </w:r>
      <w:proofErr w:type="spellEnd"/>
      <w:r w:rsidRPr="005745A1">
        <w:rPr>
          <w:rFonts w:eastAsia="Times New Roman" w:cs="Times New Roman"/>
          <w:szCs w:val="28"/>
          <w:lang w:val="uk-UA" w:eastAsia="ru-RU"/>
        </w:rPr>
        <w:t xml:space="preserve"> в </w:t>
      </w:r>
      <w:proofErr w:type="spellStart"/>
      <w:r w:rsidRPr="005745A1">
        <w:rPr>
          <w:rFonts w:eastAsia="Times New Roman" w:cs="Times New Roman"/>
          <w:szCs w:val="28"/>
          <w:lang w:val="uk-UA" w:eastAsia="ru-RU"/>
        </w:rPr>
        <w:t>формированииличностистаршего</w:t>
      </w:r>
      <w:r w:rsidR="001F2A31" w:rsidRPr="005745A1">
        <w:rPr>
          <w:rFonts w:eastAsia="Times New Roman" w:cs="Times New Roman"/>
          <w:szCs w:val="28"/>
          <w:lang w:val="uk-UA" w:eastAsia="ru-RU"/>
        </w:rPr>
        <w:t>дошкольника</w:t>
      </w:r>
      <w:r w:rsidRPr="005745A1">
        <w:rPr>
          <w:rFonts w:eastAsia="Times New Roman" w:cs="Times New Roman"/>
          <w:szCs w:val="28"/>
          <w:lang w:val="uk-UA" w:eastAsia="ru-RU"/>
        </w:rPr>
        <w:t>.Ростов</w:t>
      </w:r>
      <w:proofErr w:type="spellEnd"/>
      <w:r w:rsidRPr="005745A1">
        <w:rPr>
          <w:rFonts w:eastAsia="Times New Roman" w:cs="Times New Roman"/>
          <w:szCs w:val="28"/>
          <w:lang w:val="uk-UA" w:eastAsia="ru-RU"/>
        </w:rPr>
        <w:t xml:space="preserve"> н/Дону</w:t>
      </w:r>
      <w:r w:rsidR="006270C9">
        <w:rPr>
          <w:rFonts w:eastAsia="Times New Roman" w:cs="Times New Roman"/>
          <w:szCs w:val="28"/>
          <w:lang w:val="uk-UA" w:eastAsia="ru-RU"/>
        </w:rPr>
        <w:t xml:space="preserve"> : </w:t>
      </w:r>
      <w:proofErr w:type="spellStart"/>
      <w:r w:rsidR="006270C9">
        <w:rPr>
          <w:rFonts w:eastAsia="Times New Roman" w:cs="Times New Roman"/>
          <w:szCs w:val="28"/>
          <w:lang w:val="uk-UA" w:eastAsia="ru-RU"/>
        </w:rPr>
        <w:t>Рост</w:t>
      </w:r>
      <w:proofErr w:type="spellEnd"/>
      <w:r w:rsidRPr="005745A1">
        <w:rPr>
          <w:rFonts w:eastAsia="Times New Roman" w:cs="Times New Roman"/>
          <w:szCs w:val="28"/>
          <w:lang w:val="uk-UA" w:eastAsia="ru-RU"/>
        </w:rPr>
        <w:t>, 1995. 272</w:t>
      </w:r>
      <w:r w:rsidR="00F93468" w:rsidRPr="005745A1">
        <w:rPr>
          <w:rFonts w:eastAsia="Times New Roman" w:cs="Times New Roman"/>
          <w:szCs w:val="28"/>
          <w:lang w:val="uk-UA" w:eastAsia="ru-RU"/>
        </w:rPr>
        <w:t> </w:t>
      </w:r>
      <w:r w:rsidRPr="005745A1">
        <w:rPr>
          <w:rFonts w:eastAsia="Times New Roman" w:cs="Times New Roman"/>
          <w:szCs w:val="28"/>
          <w:lang w:val="uk-UA" w:eastAsia="ru-RU"/>
        </w:rPr>
        <w:t>с.</w:t>
      </w:r>
    </w:p>
    <w:p w:rsidR="009F2AB1" w:rsidRPr="005745A1" w:rsidRDefault="009F2AB1" w:rsidP="00843987">
      <w:pPr>
        <w:pStyle w:val="a4"/>
        <w:widowControl w:val="0"/>
        <w:numPr>
          <w:ilvl w:val="0"/>
          <w:numId w:val="22"/>
        </w:numPr>
        <w:spacing w:after="0" w:line="360" w:lineRule="auto"/>
        <w:ind w:left="0" w:firstLine="851"/>
        <w:rPr>
          <w:lang w:val="uk-UA"/>
        </w:rPr>
      </w:pPr>
      <w:r w:rsidRPr="005745A1">
        <w:rPr>
          <w:lang w:val="uk-UA"/>
        </w:rPr>
        <w:t xml:space="preserve">ШевчукА. Сучасні підходи до організації музичної діяльності дітей:методичні рекомендації . </w:t>
      </w:r>
      <w:r w:rsidRPr="005745A1">
        <w:rPr>
          <w:i/>
          <w:lang w:val="uk-UA"/>
        </w:rPr>
        <w:t>Дошкільне виховання</w:t>
      </w:r>
      <w:r w:rsidR="001341A0" w:rsidRPr="005745A1">
        <w:rPr>
          <w:lang w:val="uk-UA"/>
        </w:rPr>
        <w:t xml:space="preserve">. 2000. </w:t>
      </w:r>
      <w:r w:rsidR="000B228B" w:rsidRPr="005745A1">
        <w:rPr>
          <w:lang w:val="uk-UA"/>
        </w:rPr>
        <w:t>№ </w:t>
      </w:r>
      <w:r w:rsidR="001341A0" w:rsidRPr="005745A1">
        <w:rPr>
          <w:lang w:val="uk-UA"/>
        </w:rPr>
        <w:t>2. С.</w:t>
      </w:r>
      <w:r w:rsidR="00F93468" w:rsidRPr="005745A1">
        <w:rPr>
          <w:lang w:val="uk-UA"/>
        </w:rPr>
        <w:t> </w:t>
      </w:r>
      <w:r w:rsidR="001341A0" w:rsidRPr="005745A1">
        <w:rPr>
          <w:lang w:val="uk-UA"/>
        </w:rPr>
        <w:t>6–</w:t>
      </w:r>
      <w:r w:rsidRPr="005745A1">
        <w:rPr>
          <w:lang w:val="uk-UA"/>
        </w:rPr>
        <w:t>8</w:t>
      </w:r>
      <w:r w:rsidR="000B228B" w:rsidRPr="005745A1">
        <w:rPr>
          <w:lang w:val="uk-UA"/>
        </w:rPr>
        <w:t>.</w:t>
      </w:r>
    </w:p>
    <w:p w:rsidR="001D154A" w:rsidRPr="005745A1" w:rsidRDefault="00092C0A" w:rsidP="00843987">
      <w:pPr>
        <w:pStyle w:val="a4"/>
        <w:widowControl w:val="0"/>
        <w:numPr>
          <w:ilvl w:val="0"/>
          <w:numId w:val="22"/>
        </w:numPr>
        <w:spacing w:after="0" w:line="360" w:lineRule="auto"/>
        <w:ind w:left="0" w:firstLine="851"/>
        <w:rPr>
          <w:lang w:val="uk-UA"/>
        </w:rPr>
      </w:pPr>
      <w:r w:rsidRPr="005745A1">
        <w:rPr>
          <w:lang w:val="uk-UA"/>
        </w:rPr>
        <w:lastRenderedPageBreak/>
        <w:t>Яценко</w:t>
      </w:r>
      <w:r w:rsidR="00DF609F" w:rsidRPr="005745A1">
        <w:rPr>
          <w:lang w:val="uk-UA"/>
        </w:rPr>
        <w:t> </w:t>
      </w:r>
      <w:r w:rsidRPr="005745A1">
        <w:rPr>
          <w:lang w:val="uk-UA"/>
        </w:rPr>
        <w:t>А.</w:t>
      </w:r>
      <w:r w:rsidR="00DF609F" w:rsidRPr="005745A1">
        <w:rPr>
          <w:lang w:val="uk-UA"/>
        </w:rPr>
        <w:t> </w:t>
      </w:r>
      <w:r w:rsidRPr="005745A1">
        <w:rPr>
          <w:lang w:val="uk-UA"/>
        </w:rPr>
        <w:t>В. Джерельце творчості. ТРВЗ. Харків</w:t>
      </w:r>
      <w:r w:rsidR="006270C9">
        <w:rPr>
          <w:lang w:val="uk-UA"/>
        </w:rPr>
        <w:t> </w:t>
      </w:r>
      <w:r w:rsidRPr="005745A1">
        <w:rPr>
          <w:lang w:val="uk-UA"/>
        </w:rPr>
        <w:t>: Ранок, 2011. 176</w:t>
      </w:r>
      <w:r w:rsidR="00F93468" w:rsidRPr="005745A1">
        <w:rPr>
          <w:lang w:val="uk-UA"/>
        </w:rPr>
        <w:t> </w:t>
      </w:r>
      <w:r w:rsidRPr="005745A1">
        <w:rPr>
          <w:lang w:val="uk-UA"/>
        </w:rPr>
        <w:t>с.</w:t>
      </w:r>
    </w:p>
    <w:p w:rsidR="001D154A" w:rsidRPr="005745A1" w:rsidRDefault="001D154A" w:rsidP="00843987">
      <w:pPr>
        <w:pStyle w:val="a4"/>
        <w:widowControl w:val="0"/>
        <w:numPr>
          <w:ilvl w:val="0"/>
          <w:numId w:val="22"/>
        </w:numPr>
        <w:spacing w:after="0" w:line="360" w:lineRule="auto"/>
        <w:ind w:left="0" w:firstLine="851"/>
        <w:rPr>
          <w:lang w:val="uk-UA"/>
        </w:rPr>
      </w:pPr>
      <w:proofErr w:type="spellStart"/>
      <w:r w:rsidRPr="005745A1">
        <w:rPr>
          <w:lang w:val="uk-UA"/>
        </w:rPr>
        <w:t>Kotelianets</w:t>
      </w:r>
      <w:proofErr w:type="spellEnd"/>
      <w:r w:rsidR="00DF609F" w:rsidRPr="005745A1">
        <w:rPr>
          <w:lang w:val="uk-UA"/>
        </w:rPr>
        <w:t> </w:t>
      </w:r>
      <w:r w:rsidRPr="005745A1">
        <w:rPr>
          <w:lang w:val="uk-UA"/>
        </w:rPr>
        <w:t xml:space="preserve">Y. Integrationofreflectionandself-regulationasfactorsofpersonality’sself-actualization. </w:t>
      </w:r>
      <w:proofErr w:type="spellStart"/>
      <w:r w:rsidRPr="006270C9">
        <w:rPr>
          <w:i/>
          <w:lang w:val="uk-UA"/>
        </w:rPr>
        <w:t>Opción</w:t>
      </w:r>
      <w:proofErr w:type="spellEnd"/>
      <w:r w:rsidRPr="005745A1">
        <w:rPr>
          <w:lang w:val="uk-UA"/>
        </w:rPr>
        <w:t xml:space="preserve">. 2019 </w:t>
      </w:r>
      <w:proofErr w:type="spellStart"/>
      <w:r w:rsidRPr="005745A1">
        <w:rPr>
          <w:lang w:val="uk-UA"/>
        </w:rPr>
        <w:t>Año</w:t>
      </w:r>
      <w:proofErr w:type="spellEnd"/>
      <w:r w:rsidRPr="005745A1">
        <w:rPr>
          <w:lang w:val="uk-UA"/>
        </w:rPr>
        <w:t xml:space="preserve"> 35, </w:t>
      </w:r>
      <w:proofErr w:type="spellStart"/>
      <w:r w:rsidRPr="005745A1">
        <w:rPr>
          <w:lang w:val="uk-UA"/>
        </w:rPr>
        <w:t>Especial</w:t>
      </w:r>
      <w:r w:rsidR="006270C9">
        <w:rPr>
          <w:lang w:val="uk-UA"/>
        </w:rPr>
        <w:t>№</w:t>
      </w:r>
      <w:proofErr w:type="spellEnd"/>
      <w:r w:rsidR="006270C9">
        <w:rPr>
          <w:lang w:val="uk-UA"/>
        </w:rPr>
        <w:t> </w:t>
      </w:r>
      <w:r w:rsidRPr="005745A1">
        <w:rPr>
          <w:lang w:val="uk-UA"/>
        </w:rPr>
        <w:t>20. P.</w:t>
      </w:r>
      <w:r w:rsidR="00F93468" w:rsidRPr="005745A1">
        <w:rPr>
          <w:lang w:val="uk-UA"/>
        </w:rPr>
        <w:t> </w:t>
      </w:r>
      <w:r w:rsidRPr="005745A1">
        <w:rPr>
          <w:lang w:val="uk-UA"/>
        </w:rPr>
        <w:t>617</w:t>
      </w:r>
      <w:r w:rsidR="001341A0" w:rsidRPr="005745A1">
        <w:rPr>
          <w:lang w:val="uk-UA"/>
        </w:rPr>
        <w:t>–</w:t>
      </w:r>
      <w:r w:rsidRPr="005745A1">
        <w:rPr>
          <w:lang w:val="uk-UA"/>
        </w:rPr>
        <w:t>631.</w:t>
      </w:r>
    </w:p>
    <w:p w:rsidR="001D154A" w:rsidRPr="005745A1" w:rsidRDefault="001D154A" w:rsidP="00843987">
      <w:pPr>
        <w:pStyle w:val="a4"/>
        <w:widowControl w:val="0"/>
        <w:numPr>
          <w:ilvl w:val="0"/>
          <w:numId w:val="22"/>
        </w:numPr>
        <w:spacing w:after="0" w:line="360" w:lineRule="auto"/>
        <w:ind w:left="0" w:firstLine="851"/>
        <w:rPr>
          <w:lang w:val="uk-UA"/>
        </w:rPr>
      </w:pPr>
      <w:proofErr w:type="spellStart"/>
      <w:r w:rsidRPr="005745A1">
        <w:rPr>
          <w:lang w:val="uk-UA"/>
        </w:rPr>
        <w:t>Kotelianets</w:t>
      </w:r>
      <w:proofErr w:type="spellEnd"/>
      <w:r w:rsidR="00DF609F" w:rsidRPr="005745A1">
        <w:rPr>
          <w:lang w:val="uk-UA"/>
        </w:rPr>
        <w:t> </w:t>
      </w:r>
      <w:r w:rsidRPr="005745A1">
        <w:rPr>
          <w:lang w:val="uk-UA"/>
        </w:rPr>
        <w:t xml:space="preserve">Y., </w:t>
      </w:r>
      <w:proofErr w:type="spellStart"/>
      <w:r w:rsidRPr="005745A1">
        <w:rPr>
          <w:lang w:val="uk-UA"/>
        </w:rPr>
        <w:t>Kotelianets</w:t>
      </w:r>
      <w:proofErr w:type="spellEnd"/>
      <w:r w:rsidRPr="005745A1">
        <w:rPr>
          <w:lang w:val="uk-UA"/>
        </w:rPr>
        <w:t xml:space="preserve"> N. 2020. </w:t>
      </w:r>
      <w:proofErr w:type="spellStart"/>
      <w:r w:rsidRPr="005745A1">
        <w:rPr>
          <w:lang w:val="uk-UA"/>
        </w:rPr>
        <w:t>Characteristicsofpre-schoolchildren’screativeactivity</w:t>
      </w:r>
      <w:proofErr w:type="spellEnd"/>
      <w:r w:rsidRPr="005745A1">
        <w:rPr>
          <w:lang w:val="uk-UA"/>
        </w:rPr>
        <w:t xml:space="preserve">. </w:t>
      </w:r>
      <w:proofErr w:type="spellStart"/>
      <w:r w:rsidRPr="006270C9">
        <w:rPr>
          <w:i/>
          <w:lang w:val="uk-UA"/>
        </w:rPr>
        <w:t>TechniumSocialSciencesJournal</w:t>
      </w:r>
      <w:proofErr w:type="spellEnd"/>
      <w:r w:rsidRPr="005745A1">
        <w:rPr>
          <w:lang w:val="uk-UA"/>
        </w:rPr>
        <w:t xml:space="preserve">, </w:t>
      </w:r>
      <w:proofErr w:type="spellStart"/>
      <w:r w:rsidRPr="006270C9">
        <w:rPr>
          <w:i/>
          <w:lang w:val="uk-UA"/>
        </w:rPr>
        <w:t>TechniumScience</w:t>
      </w:r>
      <w:proofErr w:type="spellEnd"/>
      <w:r w:rsidRPr="005745A1">
        <w:rPr>
          <w:lang w:val="uk-UA"/>
        </w:rPr>
        <w:t xml:space="preserve">. 2020. </w:t>
      </w:r>
      <w:proofErr w:type="spellStart"/>
      <w:r w:rsidRPr="005745A1">
        <w:rPr>
          <w:lang w:val="uk-UA"/>
        </w:rPr>
        <w:t>Vol</w:t>
      </w:r>
      <w:proofErr w:type="spellEnd"/>
      <w:r w:rsidRPr="005745A1">
        <w:rPr>
          <w:lang w:val="uk-UA"/>
        </w:rPr>
        <w:t>.</w:t>
      </w:r>
      <w:r w:rsidR="006270C9">
        <w:rPr>
          <w:lang w:val="uk-UA"/>
        </w:rPr>
        <w:t> </w:t>
      </w:r>
      <w:r w:rsidRPr="005745A1">
        <w:rPr>
          <w:lang w:val="uk-UA"/>
        </w:rPr>
        <w:t>8</w:t>
      </w:r>
      <w:r w:rsidR="006270C9">
        <w:rPr>
          <w:lang w:val="uk-UA"/>
        </w:rPr>
        <w:t> </w:t>
      </w:r>
      <w:r w:rsidRPr="005745A1">
        <w:rPr>
          <w:lang w:val="uk-UA"/>
        </w:rPr>
        <w:t>(1). P.</w:t>
      </w:r>
      <w:r w:rsidR="00F93468" w:rsidRPr="005745A1">
        <w:rPr>
          <w:lang w:val="uk-UA"/>
        </w:rPr>
        <w:t> </w:t>
      </w:r>
      <w:r w:rsidRPr="005745A1">
        <w:rPr>
          <w:lang w:val="uk-UA"/>
        </w:rPr>
        <w:t>26</w:t>
      </w:r>
      <w:r w:rsidR="001341A0" w:rsidRPr="005745A1">
        <w:rPr>
          <w:lang w:val="uk-UA"/>
        </w:rPr>
        <w:t>–</w:t>
      </w:r>
      <w:r w:rsidRPr="005745A1">
        <w:rPr>
          <w:lang w:val="uk-UA"/>
        </w:rPr>
        <w:t>37.</w:t>
      </w:r>
    </w:p>
    <w:bookmarkEnd w:id="8"/>
    <w:p w:rsidR="003E5967" w:rsidRPr="005745A1" w:rsidRDefault="003E5967" w:rsidP="00843987">
      <w:pPr>
        <w:pStyle w:val="a4"/>
        <w:widowControl w:val="0"/>
        <w:tabs>
          <w:tab w:val="left" w:pos="993"/>
        </w:tabs>
        <w:spacing w:after="0"/>
        <w:ind w:left="0" w:firstLine="0"/>
        <w:jc w:val="center"/>
        <w:rPr>
          <w:b/>
          <w:szCs w:val="28"/>
          <w:lang w:val="uk-UA"/>
        </w:rPr>
      </w:pPr>
      <w:r w:rsidRPr="005745A1">
        <w:rPr>
          <w:b/>
          <w:szCs w:val="28"/>
          <w:lang w:val="uk-UA"/>
        </w:rPr>
        <w:t>ДОДАТКИ</w:t>
      </w:r>
    </w:p>
    <w:p w:rsidR="003E5967" w:rsidRPr="005745A1" w:rsidRDefault="003E5967" w:rsidP="00843987">
      <w:pPr>
        <w:pStyle w:val="a4"/>
        <w:widowControl w:val="0"/>
        <w:tabs>
          <w:tab w:val="left" w:pos="993"/>
        </w:tabs>
        <w:spacing w:after="0"/>
        <w:ind w:left="0" w:firstLine="0"/>
        <w:jc w:val="center"/>
        <w:rPr>
          <w:b/>
          <w:szCs w:val="28"/>
          <w:lang w:val="uk-UA"/>
        </w:rPr>
      </w:pPr>
    </w:p>
    <w:p w:rsidR="003E5967" w:rsidRPr="005745A1" w:rsidRDefault="003E5967" w:rsidP="00843987">
      <w:pPr>
        <w:pStyle w:val="a4"/>
        <w:widowControl w:val="0"/>
        <w:tabs>
          <w:tab w:val="left" w:pos="993"/>
        </w:tabs>
        <w:spacing w:after="0"/>
        <w:ind w:left="0" w:firstLine="0"/>
        <w:jc w:val="center"/>
        <w:rPr>
          <w:szCs w:val="28"/>
          <w:lang w:val="uk-UA"/>
        </w:rPr>
      </w:pPr>
    </w:p>
    <w:p w:rsidR="003E5967" w:rsidRPr="005745A1" w:rsidRDefault="003E5967" w:rsidP="00843987">
      <w:pPr>
        <w:widowControl w:val="0"/>
        <w:spacing w:after="0" w:line="360" w:lineRule="auto"/>
        <w:contextualSpacing/>
        <w:jc w:val="center"/>
        <w:rPr>
          <w:rFonts w:cs="Times New Roman"/>
          <w:b/>
          <w:szCs w:val="28"/>
          <w:lang w:val="uk-UA"/>
        </w:rPr>
      </w:pPr>
      <w:r w:rsidRPr="005745A1">
        <w:rPr>
          <w:rFonts w:cs="Times New Roman"/>
          <w:b/>
          <w:szCs w:val="28"/>
          <w:lang w:val="uk-UA"/>
        </w:rPr>
        <w:t>Додаток А</w:t>
      </w:r>
    </w:p>
    <w:p w:rsidR="003E5967" w:rsidRPr="005745A1" w:rsidRDefault="00DB1EB4" w:rsidP="00843987">
      <w:pPr>
        <w:widowControl w:val="0"/>
        <w:spacing w:after="0" w:line="360" w:lineRule="auto"/>
        <w:ind w:firstLine="709"/>
        <w:contextualSpacing/>
        <w:jc w:val="both"/>
        <w:rPr>
          <w:rFonts w:cs="Times New Roman"/>
          <w:szCs w:val="28"/>
          <w:lang w:val="uk-UA"/>
        </w:rPr>
      </w:pPr>
      <w:r w:rsidRPr="00DB1EB4">
        <w:rPr>
          <w:noProof/>
          <w:lang w:eastAsia="ru-RU"/>
        </w:rPr>
      </w:r>
      <w:r w:rsidRPr="00DB1EB4">
        <w:rPr>
          <w:noProof/>
          <w:lang w:eastAsia="ru-RU"/>
        </w:rPr>
        <w:pict>
          <v:rect id="AutoShape 4" o:spid="_x0000_s1026" alt="file:///C:/Users/oleg/Downloads/%D1%80%D0%BE%D0%B7%D0%BF%D0%BE%D0%B2%D1%96%D0%B4%D1%8C%20%D0%B7%D0%B0%20%D1%81%D0%B5%D1%80%D1%96%D1%94%D1%8E%20%D0%BA%D0%B0%D1%80%D1%82%D0%B8%D0%BD%D0%BE%D0%BA.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type="none"/>
            <w10:anchorlock/>
          </v:rect>
        </w:pict>
      </w:r>
      <w:r w:rsidR="003E5967" w:rsidRPr="005745A1">
        <w:rPr>
          <w:rFonts w:cs="Times New Roman"/>
          <w:noProof/>
          <w:szCs w:val="28"/>
          <w:lang w:eastAsia="ru-RU"/>
        </w:rPr>
        <w:drawing>
          <wp:inline distT="0" distB="0" distL="0" distR="0">
            <wp:extent cx="5726389" cy="2899438"/>
            <wp:effectExtent l="0" t="0" r="8255" b="0"/>
            <wp:docPr id="5" name="Рисунок 5" descr="C:\Users\oleg\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leg\Desktop\images.jpg"/>
                    <pic:cNvPicPr>
                      <a:picLocks noChangeAspect="1" noChangeArrowheads="1"/>
                    </pic:cNvPicPr>
                  </pic:nvPicPr>
                  <pic:blipFill>
                    <a:blip r:embed="rId26">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7656" cy="2915270"/>
                    </a:xfrm>
                    <a:prstGeom prst="rect">
                      <a:avLst/>
                    </a:prstGeom>
                    <a:noFill/>
                    <a:ln>
                      <a:noFill/>
                    </a:ln>
                  </pic:spPr>
                </pic:pic>
              </a:graphicData>
            </a:graphic>
          </wp:inline>
        </w:drawing>
      </w:r>
    </w:p>
    <w:p w:rsidR="003E5967" w:rsidRPr="005745A1" w:rsidRDefault="003E5967" w:rsidP="00843987">
      <w:pPr>
        <w:widowControl w:val="0"/>
        <w:spacing w:after="0" w:line="360" w:lineRule="auto"/>
        <w:ind w:firstLine="709"/>
        <w:contextualSpacing/>
        <w:jc w:val="both"/>
        <w:rPr>
          <w:rFonts w:cs="Times New Roman"/>
          <w:b/>
          <w:szCs w:val="28"/>
          <w:lang w:val="uk-UA"/>
        </w:rPr>
      </w:pPr>
      <w:r w:rsidRPr="005745A1">
        <w:rPr>
          <w:rFonts w:cs="Times New Roman"/>
          <w:b/>
          <w:szCs w:val="28"/>
          <w:lang w:val="uk-UA"/>
        </w:rPr>
        <w:t>Рисунок А.1. Рисунки для складання розповіді (первинна діагностика)</w:t>
      </w:r>
    </w:p>
    <w:p w:rsidR="003E5967" w:rsidRPr="005745A1" w:rsidRDefault="003E5967" w:rsidP="00843987">
      <w:pPr>
        <w:widowControl w:val="0"/>
        <w:spacing w:after="0" w:line="360" w:lineRule="auto"/>
        <w:contextualSpacing/>
        <w:jc w:val="both"/>
        <w:rPr>
          <w:rFonts w:cs="Times New Roman"/>
          <w:b/>
          <w:szCs w:val="28"/>
          <w:lang w:val="uk-UA"/>
        </w:rPr>
      </w:pPr>
    </w:p>
    <w:p w:rsidR="003E5967" w:rsidRPr="005745A1" w:rsidRDefault="003E5967" w:rsidP="00843987">
      <w:pPr>
        <w:widowControl w:val="0"/>
        <w:spacing w:after="0" w:line="360" w:lineRule="auto"/>
        <w:contextualSpacing/>
        <w:jc w:val="both"/>
        <w:rPr>
          <w:rFonts w:cs="Times New Roman"/>
          <w:b/>
          <w:szCs w:val="28"/>
          <w:lang w:val="uk-UA"/>
        </w:rPr>
      </w:pPr>
    </w:p>
    <w:p w:rsidR="003E5967" w:rsidRPr="005745A1" w:rsidRDefault="003E5967" w:rsidP="00843987">
      <w:pPr>
        <w:widowControl w:val="0"/>
        <w:spacing w:after="0" w:line="360" w:lineRule="auto"/>
        <w:contextualSpacing/>
        <w:jc w:val="both"/>
        <w:rPr>
          <w:rFonts w:cs="Times New Roman"/>
          <w:b/>
          <w:szCs w:val="28"/>
          <w:lang w:val="uk-UA"/>
        </w:rPr>
      </w:pPr>
      <w:r w:rsidRPr="005745A1">
        <w:rPr>
          <w:rFonts w:cs="Times New Roman"/>
          <w:noProof/>
          <w:szCs w:val="28"/>
          <w:lang w:eastAsia="ru-RU"/>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179870</wp:posOffset>
            </wp:positionV>
            <wp:extent cx="5838825" cy="1819275"/>
            <wp:effectExtent l="0" t="0" r="9525" b="9525"/>
            <wp:wrapSquare wrapText="bothSides"/>
            <wp:docPr id="6" name="Рисунок 6" descr="C:\Users\oleg\Desktop\images56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leg\Desktop\images56756.jpg"/>
                    <pic:cNvPicPr>
                      <a:picLocks noChangeAspect="1" noChangeArrowheads="1"/>
                    </pic:cNvPicPr>
                  </pic:nvPicPr>
                  <pic:blipFill>
                    <a:blip r:embed="rId27">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38825" cy="1819275"/>
                    </a:xfrm>
                    <a:prstGeom prst="rect">
                      <a:avLst/>
                    </a:prstGeom>
                    <a:noFill/>
                    <a:ln>
                      <a:noFill/>
                    </a:ln>
                  </pic:spPr>
                </pic:pic>
              </a:graphicData>
            </a:graphic>
          </wp:anchor>
        </w:drawing>
      </w:r>
    </w:p>
    <w:p w:rsidR="003E5967" w:rsidRPr="005745A1" w:rsidRDefault="003E5967" w:rsidP="00843987">
      <w:pPr>
        <w:widowControl w:val="0"/>
        <w:spacing w:after="0" w:line="360" w:lineRule="auto"/>
        <w:contextualSpacing/>
        <w:rPr>
          <w:rFonts w:cs="Times New Roman"/>
          <w:b/>
          <w:szCs w:val="28"/>
          <w:lang w:val="uk-UA"/>
        </w:rPr>
      </w:pPr>
    </w:p>
    <w:p w:rsidR="003E5967" w:rsidRPr="005745A1" w:rsidRDefault="003E5967" w:rsidP="00843987">
      <w:pPr>
        <w:widowControl w:val="0"/>
        <w:spacing w:after="0" w:line="360" w:lineRule="auto"/>
        <w:contextualSpacing/>
        <w:jc w:val="center"/>
        <w:rPr>
          <w:rFonts w:cs="Times New Roman"/>
          <w:b/>
          <w:szCs w:val="28"/>
          <w:lang w:val="uk-UA"/>
        </w:rPr>
      </w:pPr>
      <w:r w:rsidRPr="005745A1">
        <w:rPr>
          <w:rFonts w:cs="Times New Roman"/>
          <w:b/>
          <w:szCs w:val="28"/>
          <w:lang w:val="uk-UA"/>
        </w:rPr>
        <w:t>Рисунок А.2. Рисунки для складання розповіді (вторинна діагностика)</w:t>
      </w:r>
    </w:p>
    <w:p w:rsidR="003E5967" w:rsidRPr="005745A1" w:rsidRDefault="003E5967" w:rsidP="00843987">
      <w:pPr>
        <w:widowControl w:val="0"/>
        <w:spacing w:after="0"/>
        <w:rPr>
          <w:rFonts w:cs="Times New Roman"/>
          <w:b/>
          <w:szCs w:val="28"/>
          <w:lang w:val="uk-UA"/>
        </w:rPr>
      </w:pPr>
      <w:r w:rsidRPr="005745A1">
        <w:rPr>
          <w:rFonts w:cs="Times New Roman"/>
          <w:b/>
          <w:szCs w:val="28"/>
          <w:lang w:val="uk-UA"/>
        </w:rPr>
        <w:br w:type="page"/>
      </w:r>
    </w:p>
    <w:p w:rsidR="003E5967" w:rsidRPr="005745A1" w:rsidRDefault="003E5967" w:rsidP="00843987">
      <w:pPr>
        <w:widowControl w:val="0"/>
        <w:spacing w:after="0" w:line="360" w:lineRule="auto"/>
        <w:contextualSpacing/>
        <w:jc w:val="center"/>
        <w:rPr>
          <w:rFonts w:cs="Times New Roman"/>
          <w:b/>
          <w:szCs w:val="28"/>
          <w:lang w:val="uk-UA"/>
        </w:rPr>
      </w:pPr>
      <w:r w:rsidRPr="005745A1">
        <w:rPr>
          <w:rFonts w:cs="Times New Roman"/>
          <w:b/>
          <w:szCs w:val="28"/>
          <w:lang w:val="uk-UA"/>
        </w:rPr>
        <w:lastRenderedPageBreak/>
        <w:t>Додаток Б</w:t>
      </w:r>
    </w:p>
    <w:p w:rsidR="003E5967" w:rsidRPr="005745A1" w:rsidRDefault="003E5967" w:rsidP="00843987">
      <w:pPr>
        <w:widowControl w:val="0"/>
        <w:spacing w:after="0" w:line="360" w:lineRule="auto"/>
        <w:ind w:firstLine="709"/>
        <w:contextualSpacing/>
        <w:jc w:val="center"/>
        <w:rPr>
          <w:rFonts w:cs="Times New Roman"/>
          <w:szCs w:val="28"/>
          <w:lang w:val="uk-UA"/>
        </w:rPr>
      </w:pPr>
    </w:p>
    <w:p w:rsidR="003E5967" w:rsidRPr="005745A1" w:rsidRDefault="003E5967" w:rsidP="00843987">
      <w:pPr>
        <w:widowControl w:val="0"/>
        <w:spacing w:after="0" w:line="240" w:lineRule="auto"/>
        <w:contextualSpacing/>
        <w:jc w:val="center"/>
        <w:rPr>
          <w:rFonts w:cs="Times New Roman"/>
          <w:b/>
          <w:szCs w:val="28"/>
          <w:lang w:val="uk-UA"/>
        </w:rPr>
      </w:pPr>
      <w:r w:rsidRPr="005745A1">
        <w:rPr>
          <w:rFonts w:cs="Times New Roman"/>
          <w:b/>
          <w:szCs w:val="28"/>
          <w:lang w:val="uk-UA"/>
        </w:rPr>
        <w:t xml:space="preserve">Тексти для переказу </w:t>
      </w:r>
    </w:p>
    <w:p w:rsidR="003E5967" w:rsidRPr="005745A1" w:rsidRDefault="003E5967" w:rsidP="00843987">
      <w:pPr>
        <w:widowControl w:val="0"/>
        <w:spacing w:after="0" w:line="240" w:lineRule="auto"/>
        <w:contextualSpacing/>
        <w:jc w:val="center"/>
        <w:rPr>
          <w:rFonts w:cs="Times New Roman"/>
          <w:b/>
          <w:szCs w:val="28"/>
          <w:lang w:val="uk-UA"/>
        </w:rPr>
      </w:pPr>
    </w:p>
    <w:p w:rsidR="003E5967" w:rsidRPr="006270C9" w:rsidRDefault="006270C9" w:rsidP="00843987">
      <w:pPr>
        <w:widowControl w:val="0"/>
        <w:spacing w:after="0" w:line="240" w:lineRule="auto"/>
        <w:ind w:firstLine="709"/>
        <w:jc w:val="both"/>
        <w:rPr>
          <w:szCs w:val="28"/>
          <w:lang w:val="uk-UA"/>
        </w:rPr>
      </w:pPr>
      <w:r w:rsidRPr="006270C9">
        <w:rPr>
          <w:szCs w:val="28"/>
          <w:lang w:val="uk-UA"/>
        </w:rPr>
        <w:t>1. </w:t>
      </w:r>
      <w:r w:rsidR="003E5967" w:rsidRPr="006270C9">
        <w:rPr>
          <w:szCs w:val="28"/>
          <w:lang w:val="uk-UA"/>
        </w:rPr>
        <w:t>Текст для первинної діагностики</w:t>
      </w:r>
    </w:p>
    <w:p w:rsidR="003E5967" w:rsidRPr="006270C9" w:rsidRDefault="003E5967" w:rsidP="00843987">
      <w:pPr>
        <w:widowControl w:val="0"/>
        <w:spacing w:after="0" w:line="240" w:lineRule="auto"/>
        <w:ind w:firstLine="709"/>
        <w:jc w:val="both"/>
        <w:rPr>
          <w:rFonts w:cs="Times New Roman"/>
          <w:bCs/>
          <w:szCs w:val="28"/>
          <w:lang w:val="uk-UA"/>
        </w:rPr>
      </w:pPr>
    </w:p>
    <w:p w:rsidR="003E5967" w:rsidRPr="006270C9" w:rsidRDefault="003E5967" w:rsidP="00843987">
      <w:pPr>
        <w:widowControl w:val="0"/>
        <w:spacing w:after="0" w:line="240" w:lineRule="auto"/>
        <w:ind w:firstLine="709"/>
        <w:jc w:val="both"/>
        <w:rPr>
          <w:rFonts w:cs="Times New Roman"/>
          <w:bCs/>
          <w:szCs w:val="28"/>
          <w:lang w:val="uk-UA"/>
        </w:rPr>
      </w:pPr>
      <w:r w:rsidRPr="006270C9">
        <w:rPr>
          <w:rFonts w:cs="Times New Roman"/>
          <w:bCs/>
          <w:szCs w:val="28"/>
          <w:lang w:val="uk-UA"/>
        </w:rPr>
        <w:t>Сива волосинка</w:t>
      </w:r>
    </w:p>
    <w:p w:rsidR="003E5967" w:rsidRPr="006270C9" w:rsidRDefault="003E5967" w:rsidP="00843987">
      <w:pPr>
        <w:widowControl w:val="0"/>
        <w:spacing w:after="0" w:line="240" w:lineRule="auto"/>
        <w:ind w:firstLine="709"/>
        <w:contextualSpacing/>
        <w:jc w:val="both"/>
        <w:rPr>
          <w:rFonts w:cs="Times New Roman"/>
          <w:bCs/>
          <w:iCs/>
          <w:szCs w:val="28"/>
          <w:lang w:val="uk-UA"/>
        </w:rPr>
      </w:pPr>
      <w:r w:rsidRPr="006270C9">
        <w:rPr>
          <w:rFonts w:cs="Times New Roman"/>
          <w:bCs/>
          <w:iCs/>
          <w:szCs w:val="28"/>
          <w:lang w:val="uk-UA"/>
        </w:rPr>
        <w:t>В Сухомлинський</w:t>
      </w:r>
    </w:p>
    <w:p w:rsidR="003E5967" w:rsidRPr="006270C9" w:rsidRDefault="003E5967" w:rsidP="00843987">
      <w:pPr>
        <w:widowControl w:val="0"/>
        <w:spacing w:after="0" w:line="240" w:lineRule="auto"/>
        <w:ind w:firstLine="709"/>
        <w:contextualSpacing/>
        <w:jc w:val="both"/>
        <w:rPr>
          <w:rFonts w:cs="Times New Roman"/>
          <w:szCs w:val="28"/>
          <w:lang w:val="uk-UA"/>
        </w:rPr>
      </w:pPr>
      <w:r w:rsidRPr="006270C9">
        <w:rPr>
          <w:rFonts w:cs="Times New Roman"/>
          <w:szCs w:val="28"/>
          <w:lang w:val="uk-UA"/>
        </w:rPr>
        <w:t>Маленький Михайлик побачив у косі матері три сиві волосинки.</w:t>
      </w:r>
    </w:p>
    <w:p w:rsidR="003E5967" w:rsidRPr="006270C9" w:rsidRDefault="003E5967" w:rsidP="00843987">
      <w:pPr>
        <w:widowControl w:val="0"/>
        <w:spacing w:after="0" w:line="240" w:lineRule="auto"/>
        <w:ind w:firstLine="709"/>
        <w:contextualSpacing/>
        <w:jc w:val="both"/>
        <w:rPr>
          <w:rFonts w:cs="Times New Roman"/>
          <w:szCs w:val="28"/>
          <w:lang w:val="uk-UA"/>
        </w:rPr>
      </w:pPr>
      <w:r w:rsidRPr="006270C9">
        <w:rPr>
          <w:rFonts w:cs="Times New Roman"/>
          <w:szCs w:val="28"/>
          <w:lang w:val="uk-UA"/>
        </w:rPr>
        <w:t xml:space="preserve">- Мамо, у вашій косі три сиві волосинки, - сказав Михайлик. </w:t>
      </w:r>
    </w:p>
    <w:p w:rsidR="003E5967" w:rsidRPr="006270C9" w:rsidRDefault="003E5967" w:rsidP="00843987">
      <w:pPr>
        <w:widowControl w:val="0"/>
        <w:spacing w:after="0" w:line="240" w:lineRule="auto"/>
        <w:ind w:firstLine="709"/>
        <w:contextualSpacing/>
        <w:jc w:val="both"/>
        <w:rPr>
          <w:rFonts w:cs="Times New Roman"/>
          <w:szCs w:val="28"/>
          <w:lang w:val="uk-UA"/>
        </w:rPr>
      </w:pPr>
      <w:r w:rsidRPr="006270C9">
        <w:rPr>
          <w:rFonts w:cs="Times New Roman"/>
          <w:szCs w:val="28"/>
          <w:lang w:val="uk-UA"/>
        </w:rPr>
        <w:t>Мама усміхнулась і нічого не сказала. Через кілька днів Михайлик побачив у материній косі чотири сиві волосинки.</w:t>
      </w:r>
    </w:p>
    <w:p w:rsidR="003E5967" w:rsidRPr="006270C9" w:rsidRDefault="003E5967" w:rsidP="00843987">
      <w:pPr>
        <w:widowControl w:val="0"/>
        <w:spacing w:after="0" w:line="240" w:lineRule="auto"/>
        <w:ind w:firstLine="709"/>
        <w:contextualSpacing/>
        <w:jc w:val="both"/>
        <w:rPr>
          <w:rFonts w:cs="Times New Roman"/>
          <w:szCs w:val="28"/>
          <w:lang w:val="uk-UA"/>
        </w:rPr>
      </w:pPr>
      <w:r w:rsidRPr="006270C9">
        <w:rPr>
          <w:rFonts w:cs="Times New Roman"/>
          <w:szCs w:val="28"/>
          <w:lang w:val="uk-UA"/>
        </w:rPr>
        <w:t>- Мамо, - сказав Михайлик здивовано, - у вашій косі чотири сиві волосинки, а було три...Чого це посивіла ще одна волосинка?</w:t>
      </w:r>
    </w:p>
    <w:p w:rsidR="003E5967" w:rsidRPr="006270C9" w:rsidRDefault="003E5967" w:rsidP="00843987">
      <w:pPr>
        <w:widowControl w:val="0"/>
        <w:spacing w:after="0" w:line="240" w:lineRule="auto"/>
        <w:ind w:firstLine="709"/>
        <w:contextualSpacing/>
        <w:jc w:val="both"/>
        <w:rPr>
          <w:rFonts w:cs="Times New Roman"/>
          <w:szCs w:val="28"/>
          <w:lang w:val="uk-UA"/>
        </w:rPr>
      </w:pPr>
      <w:r w:rsidRPr="006270C9">
        <w:rPr>
          <w:rFonts w:cs="Times New Roman"/>
          <w:szCs w:val="28"/>
          <w:lang w:val="uk-UA"/>
        </w:rPr>
        <w:t>- Від болю, - відповіла мати. - Коли болить серце, тоді й сивіє волосинка...</w:t>
      </w:r>
    </w:p>
    <w:p w:rsidR="003E5967" w:rsidRPr="006270C9" w:rsidRDefault="003E5967" w:rsidP="00843987">
      <w:pPr>
        <w:widowControl w:val="0"/>
        <w:spacing w:after="0" w:line="240" w:lineRule="auto"/>
        <w:ind w:firstLine="709"/>
        <w:contextualSpacing/>
        <w:jc w:val="both"/>
        <w:rPr>
          <w:rFonts w:cs="Times New Roman"/>
          <w:szCs w:val="28"/>
          <w:lang w:val="uk-UA"/>
        </w:rPr>
      </w:pPr>
      <w:r w:rsidRPr="006270C9">
        <w:rPr>
          <w:rFonts w:cs="Times New Roman"/>
          <w:szCs w:val="28"/>
          <w:lang w:val="uk-UA"/>
        </w:rPr>
        <w:t>- А від чого ж у вас боліло серце?</w:t>
      </w:r>
    </w:p>
    <w:p w:rsidR="003E5967" w:rsidRPr="006270C9" w:rsidRDefault="003E5967" w:rsidP="00843987">
      <w:pPr>
        <w:widowControl w:val="0"/>
        <w:spacing w:after="0" w:line="240" w:lineRule="auto"/>
        <w:ind w:firstLine="709"/>
        <w:contextualSpacing/>
        <w:jc w:val="both"/>
        <w:rPr>
          <w:rFonts w:cs="Times New Roman"/>
          <w:szCs w:val="28"/>
          <w:lang w:val="uk-UA"/>
        </w:rPr>
      </w:pPr>
      <w:r w:rsidRPr="006270C9">
        <w:rPr>
          <w:rFonts w:cs="Times New Roman"/>
          <w:szCs w:val="28"/>
          <w:lang w:val="uk-UA"/>
        </w:rPr>
        <w:t>- Пам’ятаєш, ти поліз на високе - високе дерево? Я глянула у вікно, побачила тебе на тоненькій гілці. Серце заболіло, й волосинка посивіла.</w:t>
      </w:r>
    </w:p>
    <w:p w:rsidR="003E5967" w:rsidRPr="006270C9" w:rsidRDefault="003E5967" w:rsidP="00843987">
      <w:pPr>
        <w:widowControl w:val="0"/>
        <w:spacing w:after="0" w:line="240" w:lineRule="auto"/>
        <w:ind w:firstLine="709"/>
        <w:contextualSpacing/>
        <w:jc w:val="both"/>
        <w:rPr>
          <w:rFonts w:cs="Times New Roman"/>
          <w:szCs w:val="28"/>
          <w:lang w:val="uk-UA"/>
        </w:rPr>
      </w:pPr>
      <w:r w:rsidRPr="006270C9">
        <w:rPr>
          <w:rFonts w:cs="Times New Roman"/>
          <w:szCs w:val="28"/>
          <w:lang w:val="uk-UA"/>
        </w:rPr>
        <w:t>Михайлик довго сидів задумливий, мовчазний. Потім підійшов до мами, обняв її і тихо спитав:</w:t>
      </w:r>
    </w:p>
    <w:p w:rsidR="003E5967" w:rsidRPr="006270C9" w:rsidRDefault="003E5967" w:rsidP="00843987">
      <w:pPr>
        <w:pStyle w:val="a4"/>
        <w:widowControl w:val="0"/>
        <w:numPr>
          <w:ilvl w:val="0"/>
          <w:numId w:val="30"/>
        </w:numPr>
        <w:spacing w:after="0" w:line="240" w:lineRule="auto"/>
        <w:ind w:left="0" w:firstLine="709"/>
        <w:rPr>
          <w:szCs w:val="28"/>
          <w:lang w:val="uk-UA"/>
        </w:rPr>
      </w:pPr>
      <w:r w:rsidRPr="006270C9">
        <w:rPr>
          <w:szCs w:val="28"/>
          <w:lang w:val="uk-UA"/>
        </w:rPr>
        <w:t>Мамо, а коли я на товстій гілці сидітиму, волосинка не посивіє?</w:t>
      </w:r>
    </w:p>
    <w:p w:rsidR="003E5967" w:rsidRPr="006270C9" w:rsidRDefault="003E5967" w:rsidP="00843987">
      <w:pPr>
        <w:pStyle w:val="a4"/>
        <w:widowControl w:val="0"/>
        <w:numPr>
          <w:ilvl w:val="0"/>
          <w:numId w:val="31"/>
        </w:numPr>
        <w:spacing w:after="0" w:line="240" w:lineRule="auto"/>
        <w:ind w:left="0" w:firstLine="709"/>
        <w:rPr>
          <w:szCs w:val="28"/>
          <w:lang w:val="uk-UA"/>
        </w:rPr>
      </w:pPr>
      <w:r w:rsidRPr="006270C9">
        <w:rPr>
          <w:szCs w:val="28"/>
          <w:lang w:val="uk-UA"/>
        </w:rPr>
        <w:t>Текст для вторинної діагностики</w:t>
      </w:r>
    </w:p>
    <w:p w:rsidR="003E5967" w:rsidRPr="006270C9" w:rsidRDefault="003E5967" w:rsidP="00843987">
      <w:pPr>
        <w:widowControl w:val="0"/>
        <w:spacing w:after="0" w:line="240" w:lineRule="auto"/>
        <w:ind w:firstLine="709"/>
        <w:contextualSpacing/>
        <w:jc w:val="both"/>
        <w:rPr>
          <w:rFonts w:cs="Times New Roman"/>
          <w:bCs/>
          <w:szCs w:val="28"/>
          <w:lang w:val="uk-UA"/>
        </w:rPr>
      </w:pPr>
      <w:r w:rsidRPr="006270C9">
        <w:rPr>
          <w:rFonts w:cs="Times New Roman"/>
          <w:bCs/>
          <w:szCs w:val="28"/>
          <w:lang w:val="uk-UA"/>
        </w:rPr>
        <w:t>Чому мама так хвалить?</w:t>
      </w:r>
    </w:p>
    <w:p w:rsidR="003E5967" w:rsidRPr="006270C9" w:rsidRDefault="003E5967" w:rsidP="00843987">
      <w:pPr>
        <w:widowControl w:val="0"/>
        <w:spacing w:after="0" w:line="240" w:lineRule="auto"/>
        <w:ind w:firstLine="709"/>
        <w:contextualSpacing/>
        <w:jc w:val="both"/>
        <w:rPr>
          <w:rFonts w:cs="Times New Roman"/>
          <w:bCs/>
          <w:iCs/>
          <w:szCs w:val="28"/>
          <w:lang w:val="uk-UA"/>
        </w:rPr>
      </w:pPr>
      <w:r w:rsidRPr="006270C9">
        <w:rPr>
          <w:rFonts w:cs="Times New Roman"/>
          <w:bCs/>
          <w:iCs/>
          <w:szCs w:val="28"/>
          <w:lang w:val="uk-UA"/>
        </w:rPr>
        <w:t>В. Сухомлинський</w:t>
      </w:r>
    </w:p>
    <w:p w:rsidR="003E5967" w:rsidRPr="006270C9" w:rsidRDefault="003E5967" w:rsidP="00843987">
      <w:pPr>
        <w:widowControl w:val="0"/>
        <w:spacing w:after="0" w:line="240" w:lineRule="auto"/>
        <w:ind w:firstLine="709"/>
        <w:contextualSpacing/>
        <w:jc w:val="both"/>
        <w:rPr>
          <w:rFonts w:cs="Times New Roman"/>
          <w:szCs w:val="28"/>
          <w:lang w:val="uk-UA"/>
        </w:rPr>
      </w:pPr>
      <w:r w:rsidRPr="006270C9">
        <w:rPr>
          <w:rFonts w:cs="Times New Roman"/>
          <w:szCs w:val="28"/>
          <w:lang w:val="uk-UA"/>
        </w:rPr>
        <w:t>Пішла мама на роботу, а вдома залишилась шестирічна дівчинка Люда. Вона ще не ходить до школи.</w:t>
      </w:r>
    </w:p>
    <w:p w:rsidR="003E5967" w:rsidRPr="006270C9" w:rsidRDefault="003E5967" w:rsidP="00843987">
      <w:pPr>
        <w:widowControl w:val="0"/>
        <w:spacing w:after="0" w:line="240" w:lineRule="auto"/>
        <w:ind w:firstLine="709"/>
        <w:contextualSpacing/>
        <w:jc w:val="both"/>
        <w:rPr>
          <w:rFonts w:cs="Times New Roman"/>
          <w:szCs w:val="28"/>
          <w:lang w:val="uk-UA"/>
        </w:rPr>
      </w:pPr>
      <w:r w:rsidRPr="006270C9">
        <w:rPr>
          <w:rFonts w:cs="Times New Roman"/>
          <w:szCs w:val="28"/>
          <w:lang w:val="uk-UA"/>
        </w:rPr>
        <w:t>Мама сказала Люді, щоб вона курей нагодувала й квіти полила.</w:t>
      </w:r>
    </w:p>
    <w:p w:rsidR="003E5967" w:rsidRPr="006270C9" w:rsidRDefault="003E5967" w:rsidP="00843987">
      <w:pPr>
        <w:widowControl w:val="0"/>
        <w:spacing w:after="0" w:line="240" w:lineRule="auto"/>
        <w:ind w:firstLine="709"/>
        <w:contextualSpacing/>
        <w:jc w:val="both"/>
        <w:rPr>
          <w:rFonts w:cs="Times New Roman"/>
          <w:szCs w:val="28"/>
          <w:lang w:val="uk-UA"/>
        </w:rPr>
      </w:pPr>
      <w:r w:rsidRPr="006270C9">
        <w:rPr>
          <w:rFonts w:cs="Times New Roman"/>
          <w:szCs w:val="28"/>
          <w:lang w:val="uk-UA"/>
        </w:rPr>
        <w:t>Люда нагодувала курей і полила квіти. А потім думає: «Зварю борщу. Мама прийде з роботи втомлена. Хай відпочине».</w:t>
      </w:r>
    </w:p>
    <w:p w:rsidR="003E5967" w:rsidRPr="006270C9" w:rsidRDefault="003E5967" w:rsidP="00843987">
      <w:pPr>
        <w:widowControl w:val="0"/>
        <w:spacing w:after="0" w:line="240" w:lineRule="auto"/>
        <w:ind w:firstLine="709"/>
        <w:contextualSpacing/>
        <w:jc w:val="both"/>
        <w:rPr>
          <w:rFonts w:cs="Times New Roman"/>
          <w:szCs w:val="28"/>
          <w:lang w:val="uk-UA"/>
        </w:rPr>
      </w:pPr>
      <w:r w:rsidRPr="006270C9">
        <w:rPr>
          <w:rFonts w:cs="Times New Roman"/>
          <w:szCs w:val="28"/>
          <w:lang w:val="uk-UA"/>
        </w:rPr>
        <w:t>Зварила Люда борщу, попробувала. Борщ несмачний... Оце буде мама сваритися, що вона несмачного борщу наварила.</w:t>
      </w:r>
    </w:p>
    <w:p w:rsidR="003E5967" w:rsidRPr="006270C9" w:rsidRDefault="003E5967" w:rsidP="00843987">
      <w:pPr>
        <w:widowControl w:val="0"/>
        <w:spacing w:after="0" w:line="240" w:lineRule="auto"/>
        <w:ind w:firstLine="709"/>
        <w:contextualSpacing/>
        <w:jc w:val="both"/>
        <w:rPr>
          <w:rFonts w:cs="Times New Roman"/>
          <w:szCs w:val="28"/>
          <w:lang w:val="uk-UA"/>
        </w:rPr>
      </w:pPr>
      <w:r w:rsidRPr="006270C9">
        <w:rPr>
          <w:rFonts w:cs="Times New Roman"/>
          <w:szCs w:val="28"/>
          <w:lang w:val="uk-UA"/>
        </w:rPr>
        <w:t>Прийшла мама з роботи. Здивувалась, що Люда зварила страву. Насипала борщу, їсть і хвалить:</w:t>
      </w:r>
    </w:p>
    <w:p w:rsidR="003E5967" w:rsidRPr="006270C9" w:rsidRDefault="003E5967" w:rsidP="00843987">
      <w:pPr>
        <w:widowControl w:val="0"/>
        <w:spacing w:after="0" w:line="240" w:lineRule="auto"/>
        <w:ind w:firstLine="709"/>
        <w:contextualSpacing/>
        <w:jc w:val="both"/>
        <w:rPr>
          <w:rFonts w:cs="Times New Roman"/>
          <w:szCs w:val="28"/>
          <w:lang w:val="uk-UA"/>
        </w:rPr>
      </w:pPr>
      <w:r w:rsidRPr="006270C9">
        <w:rPr>
          <w:rFonts w:cs="Times New Roman"/>
          <w:szCs w:val="28"/>
          <w:lang w:val="uk-UA"/>
        </w:rPr>
        <w:t>- Ой смачного ж ти борщу зварила, дочко.</w:t>
      </w:r>
    </w:p>
    <w:p w:rsidR="003E5967" w:rsidRPr="006270C9" w:rsidRDefault="003E5967" w:rsidP="00843987">
      <w:pPr>
        <w:widowControl w:val="0"/>
        <w:spacing w:after="0" w:line="240" w:lineRule="auto"/>
        <w:ind w:firstLine="709"/>
        <w:jc w:val="both"/>
        <w:rPr>
          <w:rFonts w:cs="Times New Roman"/>
          <w:szCs w:val="28"/>
          <w:lang w:val="uk-UA"/>
        </w:rPr>
      </w:pPr>
      <w:r w:rsidRPr="006270C9">
        <w:rPr>
          <w:rFonts w:cs="Times New Roman"/>
          <w:szCs w:val="28"/>
          <w:lang w:val="uk-UA"/>
        </w:rPr>
        <w:t xml:space="preserve">Люді ніяково слухати ці слова. Адже вона пробувала борщ </w:t>
      </w:r>
      <w:r w:rsidR="006270C9" w:rsidRPr="006270C9">
        <w:rPr>
          <w:rFonts w:cs="Times New Roman"/>
          <w:szCs w:val="28"/>
          <w:lang w:val="uk-UA"/>
        </w:rPr>
        <w:t>–</w:t>
      </w:r>
      <w:r w:rsidRPr="006270C9">
        <w:rPr>
          <w:rFonts w:cs="Times New Roman"/>
          <w:szCs w:val="28"/>
          <w:lang w:val="uk-UA"/>
        </w:rPr>
        <w:t xml:space="preserve"> він несмачний. Думає Люда: «Чому ж мама так хвалить?»</w:t>
      </w:r>
    </w:p>
    <w:p w:rsidR="003E5967" w:rsidRPr="006270C9" w:rsidRDefault="003E5967" w:rsidP="00843987">
      <w:pPr>
        <w:widowControl w:val="0"/>
        <w:spacing w:after="0"/>
        <w:rPr>
          <w:rFonts w:cs="Times New Roman"/>
          <w:szCs w:val="28"/>
          <w:lang w:val="uk-UA"/>
        </w:rPr>
      </w:pPr>
      <w:r w:rsidRPr="006270C9">
        <w:rPr>
          <w:rFonts w:cs="Times New Roman"/>
          <w:szCs w:val="28"/>
          <w:lang w:val="uk-UA"/>
        </w:rPr>
        <w:br w:type="page"/>
      </w:r>
    </w:p>
    <w:p w:rsidR="003E5967" w:rsidRPr="005745A1" w:rsidRDefault="003E5967" w:rsidP="0097071F">
      <w:pPr>
        <w:widowControl w:val="0"/>
        <w:spacing w:after="0" w:line="360" w:lineRule="auto"/>
        <w:jc w:val="center"/>
        <w:rPr>
          <w:rFonts w:cs="Times New Roman"/>
          <w:b/>
          <w:szCs w:val="28"/>
          <w:lang w:val="uk-UA"/>
        </w:rPr>
      </w:pPr>
      <w:r w:rsidRPr="005745A1">
        <w:rPr>
          <w:rFonts w:cs="Times New Roman"/>
          <w:b/>
          <w:szCs w:val="28"/>
          <w:lang w:val="uk-UA"/>
        </w:rPr>
        <w:lastRenderedPageBreak/>
        <w:t>Додаток В</w:t>
      </w:r>
    </w:p>
    <w:p w:rsidR="003E5967" w:rsidRPr="005745A1" w:rsidRDefault="003E5967" w:rsidP="0097071F">
      <w:pPr>
        <w:widowControl w:val="0"/>
        <w:spacing w:after="0" w:line="360" w:lineRule="auto"/>
        <w:jc w:val="center"/>
        <w:rPr>
          <w:rFonts w:cs="Times New Roman"/>
          <w:b/>
          <w:szCs w:val="28"/>
          <w:lang w:val="uk-UA"/>
        </w:rPr>
      </w:pPr>
    </w:p>
    <w:p w:rsidR="003E5967" w:rsidRPr="005745A1" w:rsidRDefault="003E5967" w:rsidP="0097071F">
      <w:pPr>
        <w:widowControl w:val="0"/>
        <w:spacing w:after="0" w:line="360" w:lineRule="auto"/>
        <w:jc w:val="right"/>
        <w:rPr>
          <w:rFonts w:cs="Times New Roman"/>
          <w:b/>
          <w:szCs w:val="28"/>
          <w:lang w:val="uk-UA"/>
        </w:rPr>
      </w:pPr>
      <w:r w:rsidRPr="005745A1">
        <w:rPr>
          <w:rFonts w:cs="Times New Roman"/>
          <w:b/>
          <w:szCs w:val="28"/>
          <w:lang w:val="uk-UA"/>
        </w:rPr>
        <w:t>Таблиця В.1</w:t>
      </w:r>
    </w:p>
    <w:p w:rsidR="003E5967" w:rsidRPr="005745A1" w:rsidRDefault="003E5967" w:rsidP="0097071F">
      <w:pPr>
        <w:widowControl w:val="0"/>
        <w:spacing w:after="0" w:line="360" w:lineRule="auto"/>
        <w:jc w:val="center"/>
        <w:rPr>
          <w:rFonts w:cs="Times New Roman"/>
          <w:b/>
          <w:szCs w:val="28"/>
          <w:lang w:val="uk-UA"/>
        </w:rPr>
      </w:pPr>
      <w:r w:rsidRPr="005745A1">
        <w:rPr>
          <w:rFonts w:cs="Times New Roman"/>
          <w:b/>
          <w:szCs w:val="28"/>
          <w:lang w:val="uk-UA"/>
        </w:rPr>
        <w:t>Розповідь за серією сюжетних картинок (початкова діагностика)</w:t>
      </w:r>
    </w:p>
    <w:tbl>
      <w:tblPr>
        <w:tblStyle w:val="a8"/>
        <w:tblW w:w="0" w:type="auto"/>
        <w:tblLayout w:type="fixed"/>
        <w:tblLook w:val="04A0"/>
      </w:tblPr>
      <w:tblGrid>
        <w:gridCol w:w="522"/>
        <w:gridCol w:w="1802"/>
        <w:gridCol w:w="1387"/>
        <w:gridCol w:w="1525"/>
        <w:gridCol w:w="1525"/>
        <w:gridCol w:w="1387"/>
        <w:gridCol w:w="1214"/>
      </w:tblGrid>
      <w:tr w:rsidR="003E5967" w:rsidRPr="005745A1" w:rsidTr="0097071F">
        <w:trPr>
          <w:trHeight w:val="845"/>
        </w:trPr>
        <w:tc>
          <w:tcPr>
            <w:tcW w:w="522" w:type="dxa"/>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w:t>
            </w:r>
          </w:p>
        </w:tc>
        <w:tc>
          <w:tcPr>
            <w:tcW w:w="1802" w:type="dxa"/>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Прізвище, ім’я</w:t>
            </w:r>
          </w:p>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дитини</w:t>
            </w:r>
          </w:p>
        </w:tc>
        <w:tc>
          <w:tcPr>
            <w:tcW w:w="1387" w:type="dxa"/>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 xml:space="preserve">Смислова </w:t>
            </w:r>
            <w:proofErr w:type="spellStart"/>
            <w:r w:rsidRPr="005745A1">
              <w:rPr>
                <w:rFonts w:ascii="Times New Roman" w:hAnsi="Times New Roman" w:cs="Times New Roman"/>
                <w:sz w:val="23"/>
                <w:szCs w:val="23"/>
                <w:lang w:val="uk-UA"/>
              </w:rPr>
              <w:t>адекв-сть</w:t>
            </w:r>
            <w:proofErr w:type="spellEnd"/>
            <w:r w:rsidRPr="005745A1">
              <w:rPr>
                <w:rFonts w:ascii="Times New Roman" w:hAnsi="Times New Roman" w:cs="Times New Roman"/>
                <w:sz w:val="23"/>
                <w:szCs w:val="23"/>
                <w:lang w:val="uk-UA"/>
              </w:rPr>
              <w:t xml:space="preserve"> і </w:t>
            </w:r>
            <w:proofErr w:type="spellStart"/>
            <w:r w:rsidRPr="005745A1">
              <w:rPr>
                <w:rFonts w:ascii="Times New Roman" w:hAnsi="Times New Roman" w:cs="Times New Roman"/>
                <w:sz w:val="23"/>
                <w:szCs w:val="23"/>
                <w:lang w:val="uk-UA"/>
              </w:rPr>
              <w:t>самос-сть</w:t>
            </w:r>
            <w:proofErr w:type="spellEnd"/>
          </w:p>
        </w:tc>
        <w:tc>
          <w:tcPr>
            <w:tcW w:w="1525" w:type="dxa"/>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Можливість</w:t>
            </w:r>
          </w:p>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побудови тексту</w:t>
            </w:r>
          </w:p>
        </w:tc>
        <w:tc>
          <w:tcPr>
            <w:tcW w:w="1525" w:type="dxa"/>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Граматична</w:t>
            </w:r>
          </w:p>
          <w:p w:rsidR="003E5967" w:rsidRPr="005745A1" w:rsidRDefault="003E5967" w:rsidP="0097071F">
            <w:pPr>
              <w:widowControl w:val="0"/>
              <w:jc w:val="center"/>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оформл-сть</w:t>
            </w:r>
            <w:proofErr w:type="spellEnd"/>
          </w:p>
        </w:tc>
        <w:tc>
          <w:tcPr>
            <w:tcW w:w="1387" w:type="dxa"/>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Лексична</w:t>
            </w:r>
          </w:p>
          <w:p w:rsidR="003E5967" w:rsidRPr="005745A1" w:rsidRDefault="003E5967" w:rsidP="0097071F">
            <w:pPr>
              <w:widowControl w:val="0"/>
              <w:jc w:val="center"/>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оформл-сть</w:t>
            </w:r>
            <w:proofErr w:type="spellEnd"/>
          </w:p>
        </w:tc>
        <w:tc>
          <w:tcPr>
            <w:tcW w:w="1214" w:type="dxa"/>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Підсумок № 1</w:t>
            </w:r>
          </w:p>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в балах</w:t>
            </w:r>
          </w:p>
        </w:tc>
      </w:tr>
      <w:tr w:rsidR="003E5967" w:rsidRPr="005745A1" w:rsidTr="0097071F">
        <w:trPr>
          <w:trHeight w:val="276"/>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w:t>
            </w:r>
          </w:p>
        </w:tc>
        <w:tc>
          <w:tcPr>
            <w:tcW w:w="180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Андронова Аліса</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25" w:type="dxa"/>
            <w:vAlign w:val="center"/>
          </w:tcPr>
          <w:p w:rsidR="003E5967" w:rsidRPr="005745A1" w:rsidRDefault="003E5967" w:rsidP="0097071F">
            <w:pPr>
              <w:widowControl w:val="0"/>
              <w:ind w:left="37"/>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11</w:t>
            </w:r>
          </w:p>
        </w:tc>
      </w:tr>
      <w:tr w:rsidR="003E5967" w:rsidRPr="005745A1" w:rsidTr="0097071F">
        <w:trPr>
          <w:trHeight w:val="552"/>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w:t>
            </w:r>
          </w:p>
        </w:tc>
        <w:tc>
          <w:tcPr>
            <w:tcW w:w="180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Бровченко Дмитро</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12</w:t>
            </w:r>
          </w:p>
        </w:tc>
      </w:tr>
      <w:tr w:rsidR="003E5967" w:rsidRPr="005745A1" w:rsidTr="0097071F">
        <w:trPr>
          <w:trHeight w:val="221"/>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80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Власенко Дмитро</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r>
      <w:tr w:rsidR="003E5967" w:rsidRPr="005745A1" w:rsidTr="0097071F">
        <w:trPr>
          <w:trHeight w:val="276"/>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80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Воробйов Клим</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r>
      <w:tr w:rsidR="003E5967" w:rsidRPr="005745A1" w:rsidTr="0097071F">
        <w:trPr>
          <w:trHeight w:val="276"/>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80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Гасюк</w:t>
            </w:r>
            <w:proofErr w:type="spellEnd"/>
            <w:r w:rsidRPr="005745A1">
              <w:rPr>
                <w:rFonts w:ascii="Times New Roman" w:hAnsi="Times New Roman" w:cs="Times New Roman"/>
                <w:sz w:val="23"/>
                <w:szCs w:val="23"/>
                <w:lang w:val="uk-UA"/>
              </w:rPr>
              <w:t xml:space="preserve"> Ліона</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12</w:t>
            </w:r>
          </w:p>
        </w:tc>
      </w:tr>
      <w:tr w:rsidR="003E5967" w:rsidRPr="005745A1" w:rsidTr="0097071F">
        <w:trPr>
          <w:trHeight w:val="276"/>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6</w:t>
            </w:r>
          </w:p>
        </w:tc>
        <w:tc>
          <w:tcPr>
            <w:tcW w:w="180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Дуднік</w:t>
            </w:r>
            <w:proofErr w:type="spellEnd"/>
            <w:r w:rsidRPr="005745A1">
              <w:rPr>
                <w:rFonts w:ascii="Times New Roman" w:hAnsi="Times New Roman" w:cs="Times New Roman"/>
                <w:sz w:val="23"/>
                <w:szCs w:val="23"/>
                <w:lang w:val="uk-UA"/>
              </w:rPr>
              <w:t xml:space="preserve"> Мілана</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r>
      <w:tr w:rsidR="003E5967" w:rsidRPr="005745A1" w:rsidTr="0097071F">
        <w:trPr>
          <w:trHeight w:val="552"/>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7</w:t>
            </w:r>
          </w:p>
        </w:tc>
        <w:tc>
          <w:tcPr>
            <w:tcW w:w="180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Дмитрюк</w:t>
            </w:r>
            <w:proofErr w:type="spellEnd"/>
            <w:r w:rsidRPr="005745A1">
              <w:rPr>
                <w:rFonts w:ascii="Times New Roman" w:hAnsi="Times New Roman" w:cs="Times New Roman"/>
                <w:sz w:val="23"/>
                <w:szCs w:val="23"/>
                <w:lang w:val="uk-UA"/>
              </w:rPr>
              <w:t xml:space="preserve"> Михайло</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r>
      <w:tr w:rsidR="003E5967" w:rsidRPr="005745A1" w:rsidTr="0097071F">
        <w:trPr>
          <w:trHeight w:val="276"/>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8</w:t>
            </w:r>
          </w:p>
        </w:tc>
        <w:tc>
          <w:tcPr>
            <w:tcW w:w="180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Євтафенко</w:t>
            </w:r>
            <w:proofErr w:type="spellEnd"/>
            <w:r w:rsidRPr="005745A1">
              <w:rPr>
                <w:rFonts w:ascii="Times New Roman" w:hAnsi="Times New Roman" w:cs="Times New Roman"/>
                <w:sz w:val="23"/>
                <w:szCs w:val="23"/>
                <w:lang w:val="uk-UA"/>
              </w:rPr>
              <w:t xml:space="preserve"> Віра</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r>
      <w:tr w:rsidR="003E5967" w:rsidRPr="005745A1" w:rsidTr="0097071F">
        <w:trPr>
          <w:trHeight w:val="351"/>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9</w:t>
            </w:r>
          </w:p>
        </w:tc>
        <w:tc>
          <w:tcPr>
            <w:tcW w:w="180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Єременко Дмитро</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r>
      <w:tr w:rsidR="003E5967" w:rsidRPr="005745A1" w:rsidTr="0097071F">
        <w:trPr>
          <w:trHeight w:val="359"/>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10</w:t>
            </w:r>
          </w:p>
        </w:tc>
        <w:tc>
          <w:tcPr>
            <w:tcW w:w="180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Іванніков</w:t>
            </w:r>
            <w:proofErr w:type="spellEnd"/>
            <w:r w:rsidRPr="005745A1">
              <w:rPr>
                <w:rFonts w:ascii="Times New Roman" w:hAnsi="Times New Roman" w:cs="Times New Roman"/>
                <w:sz w:val="23"/>
                <w:szCs w:val="23"/>
                <w:lang w:val="uk-UA"/>
              </w:rPr>
              <w:t xml:space="preserve"> Ярослав</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11</w:t>
            </w:r>
          </w:p>
        </w:tc>
      </w:tr>
      <w:tr w:rsidR="003E5967" w:rsidRPr="005745A1" w:rsidTr="0097071F">
        <w:trPr>
          <w:trHeight w:val="276"/>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11</w:t>
            </w:r>
          </w:p>
        </w:tc>
        <w:tc>
          <w:tcPr>
            <w:tcW w:w="180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Косачов</w:t>
            </w:r>
            <w:proofErr w:type="spellEnd"/>
            <w:r w:rsidRPr="005745A1">
              <w:rPr>
                <w:rFonts w:ascii="Times New Roman" w:hAnsi="Times New Roman" w:cs="Times New Roman"/>
                <w:sz w:val="23"/>
                <w:szCs w:val="23"/>
                <w:lang w:val="uk-UA"/>
              </w:rPr>
              <w:t xml:space="preserve"> Єгор</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10</w:t>
            </w:r>
          </w:p>
        </w:tc>
      </w:tr>
      <w:tr w:rsidR="003E5967" w:rsidRPr="005745A1" w:rsidTr="0097071F">
        <w:trPr>
          <w:trHeight w:val="276"/>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12</w:t>
            </w:r>
          </w:p>
        </w:tc>
        <w:tc>
          <w:tcPr>
            <w:tcW w:w="180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Лихачова Юлія</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r>
      <w:tr w:rsidR="003E5967" w:rsidRPr="005745A1" w:rsidTr="0097071F">
        <w:trPr>
          <w:trHeight w:val="552"/>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13</w:t>
            </w:r>
          </w:p>
        </w:tc>
        <w:tc>
          <w:tcPr>
            <w:tcW w:w="180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Менханова</w:t>
            </w:r>
            <w:proofErr w:type="spellEnd"/>
            <w:r w:rsidRPr="005745A1">
              <w:rPr>
                <w:rFonts w:ascii="Times New Roman" w:hAnsi="Times New Roman" w:cs="Times New Roman"/>
                <w:sz w:val="23"/>
                <w:szCs w:val="23"/>
                <w:lang w:val="uk-UA"/>
              </w:rPr>
              <w:t xml:space="preserve"> Мілана</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r>
      <w:tr w:rsidR="003E5967" w:rsidRPr="005745A1" w:rsidTr="0097071F">
        <w:trPr>
          <w:trHeight w:val="566"/>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14</w:t>
            </w:r>
          </w:p>
        </w:tc>
        <w:tc>
          <w:tcPr>
            <w:tcW w:w="180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Мінніков</w:t>
            </w:r>
            <w:proofErr w:type="spellEnd"/>
            <w:r w:rsidRPr="005745A1">
              <w:rPr>
                <w:rFonts w:ascii="Times New Roman" w:hAnsi="Times New Roman" w:cs="Times New Roman"/>
                <w:sz w:val="23"/>
                <w:szCs w:val="23"/>
                <w:lang w:val="uk-UA"/>
              </w:rPr>
              <w:t xml:space="preserve"> Володимир</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11</w:t>
            </w:r>
          </w:p>
        </w:tc>
      </w:tr>
      <w:tr w:rsidR="003E5967" w:rsidRPr="005745A1" w:rsidTr="0097071F">
        <w:trPr>
          <w:trHeight w:val="194"/>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15</w:t>
            </w:r>
          </w:p>
        </w:tc>
        <w:tc>
          <w:tcPr>
            <w:tcW w:w="180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Міщенко Емілія</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11</w:t>
            </w:r>
          </w:p>
        </w:tc>
      </w:tr>
      <w:tr w:rsidR="003E5967" w:rsidRPr="005745A1" w:rsidTr="0097071F">
        <w:trPr>
          <w:trHeight w:val="552"/>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c>
          <w:tcPr>
            <w:tcW w:w="180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Нестеренко Діана</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15</w:t>
            </w:r>
          </w:p>
        </w:tc>
      </w:tr>
      <w:tr w:rsidR="003E5967" w:rsidRPr="005745A1" w:rsidTr="0097071F">
        <w:trPr>
          <w:trHeight w:val="566"/>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17</w:t>
            </w:r>
          </w:p>
        </w:tc>
        <w:tc>
          <w:tcPr>
            <w:tcW w:w="180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Олійник Кароліна</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12</w:t>
            </w:r>
          </w:p>
        </w:tc>
      </w:tr>
      <w:tr w:rsidR="003E5967" w:rsidRPr="005745A1" w:rsidTr="0097071F">
        <w:trPr>
          <w:trHeight w:val="346"/>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c>
          <w:tcPr>
            <w:tcW w:w="180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Полетахін</w:t>
            </w:r>
            <w:proofErr w:type="spellEnd"/>
            <w:r w:rsidRPr="005745A1">
              <w:rPr>
                <w:rFonts w:ascii="Times New Roman" w:hAnsi="Times New Roman" w:cs="Times New Roman"/>
                <w:sz w:val="23"/>
                <w:szCs w:val="23"/>
                <w:lang w:val="uk-UA"/>
              </w:rPr>
              <w:t xml:space="preserve"> </w:t>
            </w:r>
            <w:proofErr w:type="spellStart"/>
            <w:r w:rsidRPr="005745A1">
              <w:rPr>
                <w:rFonts w:ascii="Times New Roman" w:hAnsi="Times New Roman" w:cs="Times New Roman"/>
                <w:sz w:val="23"/>
                <w:szCs w:val="23"/>
                <w:lang w:val="uk-UA"/>
              </w:rPr>
              <w:t>Марк</w:t>
            </w:r>
            <w:proofErr w:type="spellEnd"/>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11</w:t>
            </w:r>
          </w:p>
        </w:tc>
      </w:tr>
      <w:tr w:rsidR="003E5967" w:rsidRPr="005745A1" w:rsidTr="0097071F">
        <w:trPr>
          <w:trHeight w:val="276"/>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c>
          <w:tcPr>
            <w:tcW w:w="180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Сапа Артем</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r>
      <w:tr w:rsidR="003E5967" w:rsidRPr="005745A1" w:rsidTr="0097071F">
        <w:trPr>
          <w:trHeight w:val="276"/>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20</w:t>
            </w:r>
          </w:p>
        </w:tc>
        <w:tc>
          <w:tcPr>
            <w:tcW w:w="180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Смаглюк Ігор</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r>
      <w:tr w:rsidR="003E5967" w:rsidRPr="005745A1" w:rsidTr="0097071F">
        <w:trPr>
          <w:trHeight w:val="566"/>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21</w:t>
            </w:r>
          </w:p>
        </w:tc>
        <w:tc>
          <w:tcPr>
            <w:tcW w:w="180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Смірнова Анастасія</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r>
      <w:tr w:rsidR="003E5967" w:rsidRPr="005745A1" w:rsidTr="0097071F">
        <w:trPr>
          <w:trHeight w:val="276"/>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22</w:t>
            </w:r>
          </w:p>
        </w:tc>
        <w:tc>
          <w:tcPr>
            <w:tcW w:w="180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Фатіхова</w:t>
            </w:r>
            <w:proofErr w:type="spellEnd"/>
            <w:r w:rsidRPr="005745A1">
              <w:rPr>
                <w:rFonts w:ascii="Times New Roman" w:hAnsi="Times New Roman" w:cs="Times New Roman"/>
                <w:sz w:val="23"/>
                <w:szCs w:val="23"/>
                <w:lang w:val="uk-UA"/>
              </w:rPr>
              <w:t xml:space="preserve"> Софія</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14</w:t>
            </w:r>
          </w:p>
        </w:tc>
      </w:tr>
      <w:tr w:rsidR="003E5967" w:rsidRPr="005745A1" w:rsidTr="0097071F">
        <w:trPr>
          <w:trHeight w:val="552"/>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23</w:t>
            </w:r>
          </w:p>
        </w:tc>
        <w:tc>
          <w:tcPr>
            <w:tcW w:w="180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 xml:space="preserve">Чайковський </w:t>
            </w:r>
            <w:proofErr w:type="spellStart"/>
            <w:r w:rsidRPr="005745A1">
              <w:rPr>
                <w:rFonts w:ascii="Times New Roman" w:hAnsi="Times New Roman" w:cs="Times New Roman"/>
                <w:sz w:val="23"/>
                <w:szCs w:val="23"/>
                <w:lang w:val="uk-UA"/>
              </w:rPr>
              <w:t>Кирил</w:t>
            </w:r>
            <w:proofErr w:type="spellEnd"/>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r>
      <w:tr w:rsidR="003E5967" w:rsidRPr="005745A1" w:rsidTr="0097071F">
        <w:trPr>
          <w:trHeight w:val="276"/>
        </w:trPr>
        <w:tc>
          <w:tcPr>
            <w:tcW w:w="52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24</w:t>
            </w:r>
          </w:p>
        </w:tc>
        <w:tc>
          <w:tcPr>
            <w:tcW w:w="180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Ярець</w:t>
            </w:r>
            <w:proofErr w:type="spellEnd"/>
            <w:r w:rsidRPr="005745A1">
              <w:rPr>
                <w:rFonts w:ascii="Times New Roman" w:hAnsi="Times New Roman" w:cs="Times New Roman"/>
                <w:sz w:val="23"/>
                <w:szCs w:val="23"/>
                <w:lang w:val="uk-UA"/>
              </w:rPr>
              <w:t xml:space="preserve"> Артем</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w:t>
            </w:r>
          </w:p>
        </w:tc>
        <w:tc>
          <w:tcPr>
            <w:tcW w:w="1525"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w:t>
            </w:r>
          </w:p>
        </w:tc>
        <w:tc>
          <w:tcPr>
            <w:tcW w:w="1387"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w:t>
            </w:r>
          </w:p>
        </w:tc>
        <w:tc>
          <w:tcPr>
            <w:tcW w:w="1214"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9</w:t>
            </w:r>
          </w:p>
        </w:tc>
      </w:tr>
    </w:tbl>
    <w:p w:rsidR="003E5967" w:rsidRPr="005745A1" w:rsidRDefault="003E5967" w:rsidP="00843987">
      <w:pPr>
        <w:widowControl w:val="0"/>
        <w:spacing w:after="0" w:line="240" w:lineRule="auto"/>
        <w:jc w:val="right"/>
        <w:rPr>
          <w:rFonts w:cs="Times New Roman"/>
          <w:b/>
          <w:szCs w:val="28"/>
          <w:lang w:val="uk-UA"/>
        </w:rPr>
      </w:pPr>
    </w:p>
    <w:p w:rsidR="003E5967" w:rsidRPr="005745A1" w:rsidRDefault="003E5967" w:rsidP="00843987">
      <w:pPr>
        <w:widowControl w:val="0"/>
        <w:spacing w:after="0" w:line="240" w:lineRule="auto"/>
        <w:rPr>
          <w:rFonts w:cs="Times New Roman"/>
          <w:b/>
          <w:szCs w:val="28"/>
          <w:lang w:val="uk-UA"/>
        </w:rPr>
      </w:pPr>
    </w:p>
    <w:p w:rsidR="003E5967" w:rsidRPr="005745A1" w:rsidRDefault="003E5967" w:rsidP="00843987">
      <w:pPr>
        <w:widowControl w:val="0"/>
        <w:spacing w:after="0"/>
        <w:rPr>
          <w:rFonts w:cs="Times New Roman"/>
          <w:b/>
          <w:szCs w:val="28"/>
          <w:lang w:val="uk-UA"/>
        </w:rPr>
      </w:pPr>
      <w:r w:rsidRPr="005745A1">
        <w:rPr>
          <w:rFonts w:cs="Times New Roman"/>
          <w:b/>
          <w:szCs w:val="28"/>
          <w:lang w:val="uk-UA"/>
        </w:rPr>
        <w:br w:type="page"/>
      </w:r>
    </w:p>
    <w:tbl>
      <w:tblPr>
        <w:tblStyle w:val="a8"/>
        <w:tblpPr w:leftFromText="180" w:rightFromText="180" w:vertAnchor="page" w:horzAnchor="margin" w:tblpY="2254"/>
        <w:tblW w:w="0" w:type="auto"/>
        <w:tblLayout w:type="fixed"/>
        <w:tblLook w:val="04A0"/>
      </w:tblPr>
      <w:tblGrid>
        <w:gridCol w:w="534"/>
        <w:gridCol w:w="1842"/>
        <w:gridCol w:w="1418"/>
        <w:gridCol w:w="1559"/>
        <w:gridCol w:w="1559"/>
        <w:gridCol w:w="1418"/>
        <w:gridCol w:w="1241"/>
      </w:tblGrid>
      <w:tr w:rsidR="003E5967" w:rsidRPr="005745A1" w:rsidTr="00CD487D">
        <w:trPr>
          <w:trHeight w:val="841"/>
        </w:trPr>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lastRenderedPageBreak/>
              <w:t>№</w:t>
            </w:r>
          </w:p>
        </w:tc>
        <w:tc>
          <w:tcPr>
            <w:tcW w:w="1842"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 xml:space="preserve">Прізвище, ім’я </w:t>
            </w:r>
          </w:p>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дитини</w:t>
            </w:r>
          </w:p>
        </w:tc>
        <w:tc>
          <w:tcPr>
            <w:tcW w:w="1418"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 xml:space="preserve">Смислова </w:t>
            </w:r>
            <w:proofErr w:type="spellStart"/>
            <w:r w:rsidRPr="005745A1">
              <w:rPr>
                <w:rFonts w:ascii="Times New Roman" w:hAnsi="Times New Roman" w:cs="Times New Roman"/>
                <w:sz w:val="24"/>
                <w:szCs w:val="24"/>
                <w:lang w:val="uk-UA"/>
              </w:rPr>
              <w:t>адекв-сть</w:t>
            </w:r>
            <w:proofErr w:type="spellEnd"/>
            <w:r w:rsidRPr="005745A1">
              <w:rPr>
                <w:rFonts w:ascii="Times New Roman" w:hAnsi="Times New Roman" w:cs="Times New Roman"/>
                <w:sz w:val="24"/>
                <w:szCs w:val="24"/>
                <w:lang w:val="uk-UA"/>
              </w:rPr>
              <w:t xml:space="preserve"> і </w:t>
            </w:r>
            <w:proofErr w:type="spellStart"/>
            <w:r w:rsidRPr="005745A1">
              <w:rPr>
                <w:rFonts w:ascii="Times New Roman" w:hAnsi="Times New Roman" w:cs="Times New Roman"/>
                <w:sz w:val="24"/>
                <w:szCs w:val="24"/>
                <w:lang w:val="uk-UA"/>
              </w:rPr>
              <w:t>самос-сть</w:t>
            </w:r>
            <w:proofErr w:type="spellEnd"/>
          </w:p>
        </w:tc>
        <w:tc>
          <w:tcPr>
            <w:tcW w:w="1559"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Можливість</w:t>
            </w:r>
          </w:p>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побудови тексту</w:t>
            </w:r>
          </w:p>
        </w:tc>
        <w:tc>
          <w:tcPr>
            <w:tcW w:w="1559"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Граматична</w:t>
            </w:r>
          </w:p>
          <w:p w:rsidR="003E5967" w:rsidRPr="005745A1" w:rsidRDefault="003E5967" w:rsidP="00843987">
            <w:pPr>
              <w:widowControl w:val="0"/>
              <w:rPr>
                <w:rFonts w:ascii="Times New Roman" w:hAnsi="Times New Roman" w:cs="Times New Roman"/>
                <w:sz w:val="24"/>
                <w:szCs w:val="24"/>
                <w:lang w:val="uk-UA"/>
              </w:rPr>
            </w:pPr>
            <w:proofErr w:type="spellStart"/>
            <w:r w:rsidRPr="005745A1">
              <w:rPr>
                <w:rFonts w:ascii="Times New Roman" w:hAnsi="Times New Roman" w:cs="Times New Roman"/>
                <w:sz w:val="24"/>
                <w:szCs w:val="24"/>
                <w:lang w:val="uk-UA"/>
              </w:rPr>
              <w:t>оформл-сть</w:t>
            </w:r>
            <w:proofErr w:type="spellEnd"/>
          </w:p>
        </w:tc>
        <w:tc>
          <w:tcPr>
            <w:tcW w:w="1418"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Лексична</w:t>
            </w:r>
          </w:p>
          <w:p w:rsidR="003E5967" w:rsidRPr="005745A1" w:rsidRDefault="003E5967" w:rsidP="00843987">
            <w:pPr>
              <w:widowControl w:val="0"/>
              <w:rPr>
                <w:rFonts w:ascii="Times New Roman" w:hAnsi="Times New Roman" w:cs="Times New Roman"/>
                <w:sz w:val="24"/>
                <w:szCs w:val="24"/>
                <w:lang w:val="uk-UA"/>
              </w:rPr>
            </w:pPr>
            <w:proofErr w:type="spellStart"/>
            <w:r w:rsidRPr="005745A1">
              <w:rPr>
                <w:rFonts w:ascii="Times New Roman" w:hAnsi="Times New Roman" w:cs="Times New Roman"/>
                <w:sz w:val="24"/>
                <w:szCs w:val="24"/>
                <w:lang w:val="uk-UA"/>
              </w:rPr>
              <w:t>оформл-сть</w:t>
            </w:r>
            <w:proofErr w:type="spellEnd"/>
          </w:p>
        </w:tc>
        <w:tc>
          <w:tcPr>
            <w:tcW w:w="1241"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Підсумок № 2</w:t>
            </w:r>
          </w:p>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в балах</w:t>
            </w:r>
          </w:p>
        </w:tc>
      </w:tr>
      <w:tr w:rsidR="003E5967" w:rsidRPr="005745A1" w:rsidTr="00CD487D">
        <w:trPr>
          <w:trHeight w:val="455"/>
        </w:trPr>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1</w:t>
            </w:r>
          </w:p>
        </w:tc>
        <w:tc>
          <w:tcPr>
            <w:tcW w:w="1842"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Андронова Аліса</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2</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2</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2</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2</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8</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2</w:t>
            </w:r>
          </w:p>
        </w:tc>
        <w:tc>
          <w:tcPr>
            <w:tcW w:w="1842"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Бровченко Дмитро</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12</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842"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Власенко Дмитро</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16</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842"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Воробйов Клим</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5</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19</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5</w:t>
            </w:r>
          </w:p>
        </w:tc>
        <w:tc>
          <w:tcPr>
            <w:tcW w:w="1842" w:type="dxa"/>
          </w:tcPr>
          <w:p w:rsidR="003E5967" w:rsidRPr="005745A1" w:rsidRDefault="003E5967" w:rsidP="00843987">
            <w:pPr>
              <w:widowControl w:val="0"/>
              <w:rPr>
                <w:rFonts w:ascii="Times New Roman" w:hAnsi="Times New Roman" w:cs="Times New Roman"/>
                <w:sz w:val="24"/>
                <w:szCs w:val="24"/>
                <w:lang w:val="uk-UA"/>
              </w:rPr>
            </w:pPr>
            <w:proofErr w:type="spellStart"/>
            <w:r w:rsidRPr="005745A1">
              <w:rPr>
                <w:rFonts w:ascii="Times New Roman" w:hAnsi="Times New Roman" w:cs="Times New Roman"/>
                <w:sz w:val="24"/>
                <w:szCs w:val="24"/>
                <w:lang w:val="uk-UA"/>
              </w:rPr>
              <w:t>Гасюк</w:t>
            </w:r>
            <w:proofErr w:type="spellEnd"/>
            <w:r w:rsidRPr="005745A1">
              <w:rPr>
                <w:rFonts w:ascii="Times New Roman" w:hAnsi="Times New Roman" w:cs="Times New Roman"/>
                <w:sz w:val="24"/>
                <w:szCs w:val="24"/>
                <w:lang w:val="uk-UA"/>
              </w:rPr>
              <w:t xml:space="preserve"> Ліона</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12</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6</w:t>
            </w:r>
          </w:p>
        </w:tc>
        <w:tc>
          <w:tcPr>
            <w:tcW w:w="1842" w:type="dxa"/>
          </w:tcPr>
          <w:p w:rsidR="003E5967" w:rsidRPr="005745A1" w:rsidRDefault="003E5967" w:rsidP="00843987">
            <w:pPr>
              <w:widowControl w:val="0"/>
              <w:rPr>
                <w:rFonts w:ascii="Times New Roman" w:hAnsi="Times New Roman" w:cs="Times New Roman"/>
                <w:sz w:val="24"/>
                <w:szCs w:val="24"/>
                <w:lang w:val="uk-UA"/>
              </w:rPr>
            </w:pPr>
            <w:proofErr w:type="spellStart"/>
            <w:r w:rsidRPr="005745A1">
              <w:rPr>
                <w:rFonts w:ascii="Times New Roman" w:hAnsi="Times New Roman" w:cs="Times New Roman"/>
                <w:sz w:val="24"/>
                <w:szCs w:val="24"/>
                <w:lang w:val="uk-UA"/>
              </w:rPr>
              <w:t>Дуднік</w:t>
            </w:r>
            <w:proofErr w:type="spellEnd"/>
            <w:r w:rsidRPr="005745A1">
              <w:rPr>
                <w:rFonts w:ascii="Times New Roman" w:hAnsi="Times New Roman" w:cs="Times New Roman"/>
                <w:sz w:val="24"/>
                <w:szCs w:val="24"/>
                <w:lang w:val="uk-UA"/>
              </w:rPr>
              <w:t xml:space="preserve"> Мілана</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5</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18</w:t>
            </w:r>
          </w:p>
        </w:tc>
      </w:tr>
      <w:tr w:rsidR="003E5967" w:rsidRPr="005745A1" w:rsidTr="00CD487D">
        <w:trPr>
          <w:trHeight w:val="70"/>
        </w:trPr>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7</w:t>
            </w:r>
          </w:p>
        </w:tc>
        <w:tc>
          <w:tcPr>
            <w:tcW w:w="1842" w:type="dxa"/>
          </w:tcPr>
          <w:p w:rsidR="003E5967" w:rsidRPr="005745A1" w:rsidRDefault="003E5967" w:rsidP="00843987">
            <w:pPr>
              <w:widowControl w:val="0"/>
              <w:rPr>
                <w:rFonts w:ascii="Times New Roman" w:hAnsi="Times New Roman" w:cs="Times New Roman"/>
                <w:sz w:val="24"/>
                <w:szCs w:val="24"/>
                <w:lang w:val="uk-UA"/>
              </w:rPr>
            </w:pPr>
            <w:proofErr w:type="spellStart"/>
            <w:r w:rsidRPr="005745A1">
              <w:rPr>
                <w:rFonts w:ascii="Times New Roman" w:hAnsi="Times New Roman" w:cs="Times New Roman"/>
                <w:sz w:val="24"/>
                <w:szCs w:val="24"/>
                <w:lang w:val="uk-UA"/>
              </w:rPr>
              <w:t>Дмитрюк</w:t>
            </w:r>
            <w:proofErr w:type="spellEnd"/>
            <w:r w:rsidRPr="005745A1">
              <w:rPr>
                <w:rFonts w:ascii="Times New Roman" w:hAnsi="Times New Roman" w:cs="Times New Roman"/>
                <w:sz w:val="24"/>
                <w:szCs w:val="24"/>
                <w:lang w:val="uk-UA"/>
              </w:rPr>
              <w:t xml:space="preserve"> Михайло</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15</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8</w:t>
            </w:r>
          </w:p>
        </w:tc>
        <w:tc>
          <w:tcPr>
            <w:tcW w:w="1842" w:type="dxa"/>
          </w:tcPr>
          <w:p w:rsidR="003E5967" w:rsidRPr="005745A1" w:rsidRDefault="003E5967" w:rsidP="00843987">
            <w:pPr>
              <w:widowControl w:val="0"/>
              <w:rPr>
                <w:rFonts w:ascii="Times New Roman" w:hAnsi="Times New Roman" w:cs="Times New Roman"/>
                <w:sz w:val="24"/>
                <w:szCs w:val="24"/>
                <w:lang w:val="uk-UA"/>
              </w:rPr>
            </w:pPr>
            <w:proofErr w:type="spellStart"/>
            <w:r w:rsidRPr="005745A1">
              <w:rPr>
                <w:rFonts w:ascii="Times New Roman" w:hAnsi="Times New Roman" w:cs="Times New Roman"/>
                <w:sz w:val="24"/>
                <w:szCs w:val="24"/>
                <w:lang w:val="uk-UA"/>
              </w:rPr>
              <w:t>Євтафенко</w:t>
            </w:r>
            <w:proofErr w:type="spellEnd"/>
            <w:r w:rsidRPr="005745A1">
              <w:rPr>
                <w:rFonts w:ascii="Times New Roman" w:hAnsi="Times New Roman" w:cs="Times New Roman"/>
                <w:sz w:val="24"/>
                <w:szCs w:val="24"/>
                <w:lang w:val="uk-UA"/>
              </w:rPr>
              <w:t xml:space="preserve"> Віра</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16</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9</w:t>
            </w:r>
          </w:p>
        </w:tc>
        <w:tc>
          <w:tcPr>
            <w:tcW w:w="1842"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Єременко Дмитро</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16</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10</w:t>
            </w:r>
          </w:p>
        </w:tc>
        <w:tc>
          <w:tcPr>
            <w:tcW w:w="1842" w:type="dxa"/>
          </w:tcPr>
          <w:p w:rsidR="003E5967" w:rsidRPr="005745A1" w:rsidRDefault="003E5967" w:rsidP="00843987">
            <w:pPr>
              <w:widowControl w:val="0"/>
              <w:rPr>
                <w:rFonts w:ascii="Times New Roman" w:hAnsi="Times New Roman" w:cs="Times New Roman"/>
                <w:sz w:val="24"/>
                <w:szCs w:val="24"/>
                <w:lang w:val="uk-UA"/>
              </w:rPr>
            </w:pPr>
            <w:proofErr w:type="spellStart"/>
            <w:r w:rsidRPr="005745A1">
              <w:rPr>
                <w:rFonts w:ascii="Times New Roman" w:hAnsi="Times New Roman" w:cs="Times New Roman"/>
                <w:sz w:val="24"/>
                <w:szCs w:val="24"/>
                <w:lang w:val="uk-UA"/>
              </w:rPr>
              <w:t>Іванніков</w:t>
            </w:r>
            <w:proofErr w:type="spellEnd"/>
            <w:r w:rsidRPr="005745A1">
              <w:rPr>
                <w:rFonts w:ascii="Times New Roman" w:hAnsi="Times New Roman" w:cs="Times New Roman"/>
                <w:sz w:val="24"/>
                <w:szCs w:val="24"/>
                <w:lang w:val="uk-UA"/>
              </w:rPr>
              <w:t xml:space="preserve"> Ярослав</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2</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2</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10</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11</w:t>
            </w:r>
          </w:p>
        </w:tc>
        <w:tc>
          <w:tcPr>
            <w:tcW w:w="1842" w:type="dxa"/>
          </w:tcPr>
          <w:p w:rsidR="003E5967" w:rsidRPr="005745A1" w:rsidRDefault="003E5967" w:rsidP="00843987">
            <w:pPr>
              <w:widowControl w:val="0"/>
              <w:rPr>
                <w:rFonts w:ascii="Times New Roman" w:hAnsi="Times New Roman" w:cs="Times New Roman"/>
                <w:sz w:val="24"/>
                <w:szCs w:val="24"/>
                <w:lang w:val="uk-UA"/>
              </w:rPr>
            </w:pPr>
            <w:proofErr w:type="spellStart"/>
            <w:r w:rsidRPr="005745A1">
              <w:rPr>
                <w:rFonts w:ascii="Times New Roman" w:hAnsi="Times New Roman" w:cs="Times New Roman"/>
                <w:sz w:val="24"/>
                <w:szCs w:val="24"/>
                <w:lang w:val="uk-UA"/>
              </w:rPr>
              <w:t>Косачов</w:t>
            </w:r>
            <w:proofErr w:type="spellEnd"/>
            <w:r w:rsidRPr="005745A1">
              <w:rPr>
                <w:rFonts w:ascii="Times New Roman" w:hAnsi="Times New Roman" w:cs="Times New Roman"/>
                <w:sz w:val="24"/>
                <w:szCs w:val="24"/>
                <w:lang w:val="uk-UA"/>
              </w:rPr>
              <w:t xml:space="preserve"> Єгор</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2</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2</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11</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12</w:t>
            </w:r>
          </w:p>
        </w:tc>
        <w:tc>
          <w:tcPr>
            <w:tcW w:w="1842"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Лихачова Юлія</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5</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18</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13</w:t>
            </w:r>
          </w:p>
        </w:tc>
        <w:tc>
          <w:tcPr>
            <w:tcW w:w="1842" w:type="dxa"/>
          </w:tcPr>
          <w:p w:rsidR="003E5967" w:rsidRPr="005745A1" w:rsidRDefault="003E5967" w:rsidP="00843987">
            <w:pPr>
              <w:widowControl w:val="0"/>
              <w:rPr>
                <w:rFonts w:ascii="Times New Roman" w:hAnsi="Times New Roman" w:cs="Times New Roman"/>
                <w:sz w:val="24"/>
                <w:szCs w:val="24"/>
                <w:lang w:val="uk-UA"/>
              </w:rPr>
            </w:pPr>
            <w:proofErr w:type="spellStart"/>
            <w:r w:rsidRPr="005745A1">
              <w:rPr>
                <w:rFonts w:ascii="Times New Roman" w:hAnsi="Times New Roman" w:cs="Times New Roman"/>
                <w:sz w:val="24"/>
                <w:szCs w:val="24"/>
                <w:lang w:val="uk-UA"/>
              </w:rPr>
              <w:t>Менханова</w:t>
            </w:r>
            <w:proofErr w:type="spellEnd"/>
            <w:r w:rsidRPr="005745A1">
              <w:rPr>
                <w:rFonts w:ascii="Times New Roman" w:hAnsi="Times New Roman" w:cs="Times New Roman"/>
                <w:sz w:val="24"/>
                <w:szCs w:val="24"/>
                <w:lang w:val="uk-UA"/>
              </w:rPr>
              <w:t xml:space="preserve"> Мілана</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5</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5</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19</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14</w:t>
            </w:r>
          </w:p>
        </w:tc>
        <w:tc>
          <w:tcPr>
            <w:tcW w:w="1842" w:type="dxa"/>
          </w:tcPr>
          <w:p w:rsidR="003E5967" w:rsidRPr="005745A1" w:rsidRDefault="003E5967" w:rsidP="00843987">
            <w:pPr>
              <w:widowControl w:val="0"/>
              <w:rPr>
                <w:rFonts w:ascii="Times New Roman" w:hAnsi="Times New Roman" w:cs="Times New Roman"/>
                <w:sz w:val="24"/>
                <w:szCs w:val="24"/>
                <w:lang w:val="uk-UA"/>
              </w:rPr>
            </w:pPr>
            <w:proofErr w:type="spellStart"/>
            <w:r w:rsidRPr="005745A1">
              <w:rPr>
                <w:rFonts w:ascii="Times New Roman" w:hAnsi="Times New Roman" w:cs="Times New Roman"/>
                <w:sz w:val="24"/>
                <w:szCs w:val="24"/>
                <w:lang w:val="uk-UA"/>
              </w:rPr>
              <w:t>Мінніков</w:t>
            </w:r>
            <w:proofErr w:type="spellEnd"/>
            <w:r w:rsidRPr="005745A1">
              <w:rPr>
                <w:rFonts w:ascii="Times New Roman" w:hAnsi="Times New Roman" w:cs="Times New Roman"/>
                <w:sz w:val="24"/>
                <w:szCs w:val="24"/>
                <w:lang w:val="uk-UA"/>
              </w:rPr>
              <w:t xml:space="preserve"> Володимир</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2</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11</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15</w:t>
            </w:r>
          </w:p>
        </w:tc>
        <w:tc>
          <w:tcPr>
            <w:tcW w:w="1842"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Міщенко Емілія</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12</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16</w:t>
            </w:r>
          </w:p>
        </w:tc>
        <w:tc>
          <w:tcPr>
            <w:tcW w:w="1842"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Нестеренко Діана</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16</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17</w:t>
            </w:r>
          </w:p>
        </w:tc>
        <w:tc>
          <w:tcPr>
            <w:tcW w:w="1842"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Олійник Кароліна</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12</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18</w:t>
            </w:r>
          </w:p>
        </w:tc>
        <w:tc>
          <w:tcPr>
            <w:tcW w:w="1842" w:type="dxa"/>
          </w:tcPr>
          <w:p w:rsidR="003E5967" w:rsidRPr="005745A1" w:rsidRDefault="003E5967" w:rsidP="00843987">
            <w:pPr>
              <w:widowControl w:val="0"/>
              <w:rPr>
                <w:rFonts w:ascii="Times New Roman" w:hAnsi="Times New Roman" w:cs="Times New Roman"/>
                <w:sz w:val="24"/>
                <w:szCs w:val="24"/>
                <w:lang w:val="uk-UA"/>
              </w:rPr>
            </w:pPr>
            <w:proofErr w:type="spellStart"/>
            <w:r w:rsidRPr="005745A1">
              <w:rPr>
                <w:rFonts w:ascii="Times New Roman" w:hAnsi="Times New Roman" w:cs="Times New Roman"/>
                <w:sz w:val="24"/>
                <w:szCs w:val="24"/>
                <w:lang w:val="uk-UA"/>
              </w:rPr>
              <w:t>Полетахін</w:t>
            </w:r>
            <w:proofErr w:type="spellEnd"/>
            <w:r w:rsidRPr="005745A1">
              <w:rPr>
                <w:rFonts w:ascii="Times New Roman" w:hAnsi="Times New Roman" w:cs="Times New Roman"/>
                <w:sz w:val="24"/>
                <w:szCs w:val="24"/>
                <w:lang w:val="uk-UA"/>
              </w:rPr>
              <w:t xml:space="preserve"> </w:t>
            </w:r>
            <w:proofErr w:type="spellStart"/>
            <w:r w:rsidRPr="005745A1">
              <w:rPr>
                <w:rFonts w:ascii="Times New Roman" w:hAnsi="Times New Roman" w:cs="Times New Roman"/>
                <w:sz w:val="24"/>
                <w:szCs w:val="24"/>
                <w:lang w:val="uk-UA"/>
              </w:rPr>
              <w:t>Марк</w:t>
            </w:r>
            <w:proofErr w:type="spellEnd"/>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2</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2</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2</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9</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19</w:t>
            </w:r>
          </w:p>
        </w:tc>
        <w:tc>
          <w:tcPr>
            <w:tcW w:w="1842"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Сапа Артем</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5</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19</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20</w:t>
            </w:r>
          </w:p>
        </w:tc>
        <w:tc>
          <w:tcPr>
            <w:tcW w:w="1842"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Смаглюк Ігор</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16</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21</w:t>
            </w:r>
          </w:p>
        </w:tc>
        <w:tc>
          <w:tcPr>
            <w:tcW w:w="1842"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Смірнова Анастасія</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16</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22</w:t>
            </w:r>
          </w:p>
        </w:tc>
        <w:tc>
          <w:tcPr>
            <w:tcW w:w="1842" w:type="dxa"/>
          </w:tcPr>
          <w:p w:rsidR="003E5967" w:rsidRPr="005745A1" w:rsidRDefault="003E5967" w:rsidP="00843987">
            <w:pPr>
              <w:widowControl w:val="0"/>
              <w:rPr>
                <w:rFonts w:ascii="Times New Roman" w:hAnsi="Times New Roman" w:cs="Times New Roman"/>
                <w:sz w:val="24"/>
                <w:szCs w:val="24"/>
                <w:lang w:val="uk-UA"/>
              </w:rPr>
            </w:pPr>
            <w:proofErr w:type="spellStart"/>
            <w:r w:rsidRPr="005745A1">
              <w:rPr>
                <w:rFonts w:ascii="Times New Roman" w:hAnsi="Times New Roman" w:cs="Times New Roman"/>
                <w:sz w:val="24"/>
                <w:szCs w:val="24"/>
                <w:lang w:val="uk-UA"/>
              </w:rPr>
              <w:t>Фатіхова</w:t>
            </w:r>
            <w:proofErr w:type="spellEnd"/>
            <w:r w:rsidRPr="005745A1">
              <w:rPr>
                <w:rFonts w:ascii="Times New Roman" w:hAnsi="Times New Roman" w:cs="Times New Roman"/>
                <w:sz w:val="24"/>
                <w:szCs w:val="24"/>
                <w:lang w:val="uk-UA"/>
              </w:rPr>
              <w:t xml:space="preserve"> Софія</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14</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23</w:t>
            </w:r>
          </w:p>
        </w:tc>
        <w:tc>
          <w:tcPr>
            <w:tcW w:w="1842"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 xml:space="preserve">Чайковський </w:t>
            </w:r>
            <w:proofErr w:type="spellStart"/>
            <w:r w:rsidRPr="005745A1">
              <w:rPr>
                <w:rFonts w:ascii="Times New Roman" w:hAnsi="Times New Roman" w:cs="Times New Roman"/>
                <w:sz w:val="24"/>
                <w:szCs w:val="24"/>
                <w:lang w:val="uk-UA"/>
              </w:rPr>
              <w:t>Кирил</w:t>
            </w:r>
            <w:proofErr w:type="spellEnd"/>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5</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18</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4"/>
                <w:szCs w:val="24"/>
                <w:lang w:val="uk-UA"/>
              </w:rPr>
            </w:pPr>
            <w:r w:rsidRPr="005745A1">
              <w:rPr>
                <w:rFonts w:ascii="Times New Roman" w:hAnsi="Times New Roman" w:cs="Times New Roman"/>
                <w:sz w:val="24"/>
                <w:szCs w:val="24"/>
                <w:lang w:val="uk-UA"/>
              </w:rPr>
              <w:t>24</w:t>
            </w:r>
          </w:p>
        </w:tc>
        <w:tc>
          <w:tcPr>
            <w:tcW w:w="1842" w:type="dxa"/>
          </w:tcPr>
          <w:p w:rsidR="003E5967" w:rsidRPr="005745A1" w:rsidRDefault="003E5967" w:rsidP="00843987">
            <w:pPr>
              <w:widowControl w:val="0"/>
              <w:rPr>
                <w:rFonts w:ascii="Times New Roman" w:hAnsi="Times New Roman" w:cs="Times New Roman"/>
                <w:sz w:val="24"/>
                <w:szCs w:val="24"/>
                <w:lang w:val="uk-UA"/>
              </w:rPr>
            </w:pPr>
            <w:proofErr w:type="spellStart"/>
            <w:r w:rsidRPr="005745A1">
              <w:rPr>
                <w:rFonts w:ascii="Times New Roman" w:hAnsi="Times New Roman" w:cs="Times New Roman"/>
                <w:sz w:val="24"/>
                <w:szCs w:val="24"/>
                <w:lang w:val="uk-UA"/>
              </w:rPr>
              <w:t>Ярець</w:t>
            </w:r>
            <w:proofErr w:type="spellEnd"/>
            <w:r w:rsidRPr="005745A1">
              <w:rPr>
                <w:rFonts w:ascii="Times New Roman" w:hAnsi="Times New Roman" w:cs="Times New Roman"/>
                <w:sz w:val="24"/>
                <w:szCs w:val="24"/>
                <w:lang w:val="uk-UA"/>
              </w:rPr>
              <w:t xml:space="preserve"> Артем</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2</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2</w:t>
            </w:r>
          </w:p>
        </w:tc>
        <w:tc>
          <w:tcPr>
            <w:tcW w:w="1559"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3</w:t>
            </w:r>
          </w:p>
        </w:tc>
        <w:tc>
          <w:tcPr>
            <w:tcW w:w="1418"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2</w:t>
            </w:r>
          </w:p>
        </w:tc>
        <w:tc>
          <w:tcPr>
            <w:tcW w:w="1241" w:type="dxa"/>
            <w:vAlign w:val="center"/>
          </w:tcPr>
          <w:p w:rsidR="003E5967" w:rsidRPr="005745A1" w:rsidRDefault="003E5967" w:rsidP="00843987">
            <w:pPr>
              <w:widowControl w:val="0"/>
              <w:jc w:val="center"/>
              <w:rPr>
                <w:rFonts w:ascii="Times New Roman" w:hAnsi="Times New Roman" w:cs="Times New Roman"/>
                <w:sz w:val="24"/>
                <w:szCs w:val="24"/>
                <w:lang w:val="uk-UA"/>
              </w:rPr>
            </w:pPr>
            <w:r w:rsidRPr="005745A1">
              <w:rPr>
                <w:rFonts w:ascii="Times New Roman" w:hAnsi="Times New Roman" w:cs="Times New Roman"/>
                <w:sz w:val="24"/>
                <w:szCs w:val="24"/>
                <w:lang w:val="uk-UA"/>
              </w:rPr>
              <w:t>9</w:t>
            </w:r>
          </w:p>
        </w:tc>
      </w:tr>
    </w:tbl>
    <w:p w:rsidR="003E5967" w:rsidRPr="005745A1" w:rsidRDefault="003E5967" w:rsidP="0097071F">
      <w:pPr>
        <w:widowControl w:val="0"/>
        <w:spacing w:after="0" w:line="360" w:lineRule="auto"/>
        <w:ind w:right="-1"/>
        <w:jc w:val="right"/>
        <w:rPr>
          <w:rFonts w:cs="Times New Roman"/>
          <w:b/>
          <w:szCs w:val="28"/>
          <w:lang w:val="uk-UA"/>
        </w:rPr>
      </w:pPr>
      <w:r w:rsidRPr="005745A1">
        <w:rPr>
          <w:rFonts w:cs="Times New Roman"/>
          <w:b/>
          <w:szCs w:val="28"/>
          <w:lang w:val="uk-UA"/>
        </w:rPr>
        <w:t>Таблиця В.2</w:t>
      </w:r>
    </w:p>
    <w:p w:rsidR="003E5967" w:rsidRPr="005745A1" w:rsidRDefault="003E5967" w:rsidP="0097071F">
      <w:pPr>
        <w:widowControl w:val="0"/>
        <w:spacing w:after="0" w:line="360" w:lineRule="auto"/>
        <w:ind w:right="-284"/>
        <w:jc w:val="center"/>
        <w:rPr>
          <w:rFonts w:cs="Times New Roman"/>
          <w:b/>
          <w:szCs w:val="28"/>
          <w:lang w:val="uk-UA"/>
        </w:rPr>
      </w:pPr>
      <w:r w:rsidRPr="005745A1">
        <w:rPr>
          <w:rFonts w:cs="Times New Roman"/>
          <w:b/>
          <w:szCs w:val="28"/>
          <w:lang w:val="uk-UA"/>
        </w:rPr>
        <w:t>Переказ прослуханого тексту (початкова діагностика)</w:t>
      </w:r>
    </w:p>
    <w:p w:rsidR="003E5967" w:rsidRPr="005745A1" w:rsidRDefault="003E5967" w:rsidP="00843987">
      <w:pPr>
        <w:widowControl w:val="0"/>
        <w:spacing w:after="0"/>
        <w:rPr>
          <w:rFonts w:cs="Times New Roman"/>
          <w:b/>
          <w:szCs w:val="28"/>
          <w:lang w:val="uk-UA"/>
        </w:rPr>
      </w:pPr>
    </w:p>
    <w:p w:rsidR="003E5967" w:rsidRPr="005745A1" w:rsidRDefault="003E5967" w:rsidP="00843987">
      <w:pPr>
        <w:widowControl w:val="0"/>
        <w:spacing w:after="0"/>
        <w:rPr>
          <w:rFonts w:cs="Times New Roman"/>
          <w:b/>
          <w:szCs w:val="28"/>
          <w:lang w:val="uk-UA"/>
        </w:rPr>
      </w:pPr>
      <w:r w:rsidRPr="005745A1">
        <w:rPr>
          <w:rFonts w:cs="Times New Roman"/>
          <w:b/>
          <w:szCs w:val="28"/>
          <w:lang w:val="uk-UA"/>
        </w:rPr>
        <w:br w:type="page"/>
      </w:r>
    </w:p>
    <w:p w:rsidR="003E5967" w:rsidRPr="005745A1" w:rsidRDefault="003E5967" w:rsidP="0097071F">
      <w:pPr>
        <w:widowControl w:val="0"/>
        <w:spacing w:after="0" w:line="360" w:lineRule="auto"/>
        <w:jc w:val="right"/>
        <w:rPr>
          <w:rFonts w:cs="Times New Roman"/>
          <w:b/>
          <w:szCs w:val="28"/>
          <w:lang w:val="uk-UA"/>
        </w:rPr>
      </w:pPr>
      <w:r w:rsidRPr="005745A1">
        <w:rPr>
          <w:rFonts w:cs="Times New Roman"/>
          <w:b/>
          <w:szCs w:val="28"/>
          <w:lang w:val="uk-UA"/>
        </w:rPr>
        <w:lastRenderedPageBreak/>
        <w:t>Таблиця В.3</w:t>
      </w:r>
    </w:p>
    <w:p w:rsidR="003E5967" w:rsidRPr="005745A1" w:rsidRDefault="003E5967" w:rsidP="0097071F">
      <w:pPr>
        <w:widowControl w:val="0"/>
        <w:spacing w:after="0" w:line="360" w:lineRule="auto"/>
        <w:jc w:val="center"/>
        <w:rPr>
          <w:rFonts w:cs="Times New Roman"/>
          <w:b/>
          <w:szCs w:val="28"/>
          <w:lang w:val="uk-UA"/>
        </w:rPr>
      </w:pPr>
      <w:r w:rsidRPr="005745A1">
        <w:rPr>
          <w:rFonts w:cs="Times New Roman"/>
          <w:b/>
          <w:szCs w:val="28"/>
          <w:lang w:val="uk-UA"/>
        </w:rPr>
        <w:t>Підсумкова початкова діагностика</w:t>
      </w:r>
    </w:p>
    <w:tbl>
      <w:tblPr>
        <w:tblStyle w:val="a8"/>
        <w:tblW w:w="0" w:type="auto"/>
        <w:tblLayout w:type="fixed"/>
        <w:tblLook w:val="04A0"/>
      </w:tblPr>
      <w:tblGrid>
        <w:gridCol w:w="615"/>
        <w:gridCol w:w="2120"/>
        <w:gridCol w:w="1632"/>
        <w:gridCol w:w="1794"/>
        <w:gridCol w:w="1794"/>
        <w:gridCol w:w="1632"/>
      </w:tblGrid>
      <w:tr w:rsidR="00404F0A" w:rsidRPr="005745A1" w:rsidTr="0097071F">
        <w:trPr>
          <w:trHeight w:val="558"/>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w:t>
            </w:r>
          </w:p>
        </w:tc>
        <w:tc>
          <w:tcPr>
            <w:tcW w:w="2120"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 xml:space="preserve">Прізвище, ім’я </w:t>
            </w:r>
          </w:p>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дитини</w:t>
            </w:r>
          </w:p>
        </w:tc>
        <w:tc>
          <w:tcPr>
            <w:tcW w:w="1632"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Підсумок № 1</w:t>
            </w:r>
          </w:p>
        </w:tc>
        <w:tc>
          <w:tcPr>
            <w:tcW w:w="1794"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 xml:space="preserve">Підсумок </w:t>
            </w:r>
          </w:p>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 xml:space="preserve">№ 2 </w:t>
            </w:r>
          </w:p>
        </w:tc>
        <w:tc>
          <w:tcPr>
            <w:tcW w:w="1794"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Загальний результат в балах</w:t>
            </w:r>
          </w:p>
        </w:tc>
        <w:tc>
          <w:tcPr>
            <w:tcW w:w="1632"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 xml:space="preserve">Загальний результат за рівнем </w:t>
            </w:r>
          </w:p>
        </w:tc>
      </w:tr>
      <w:tr w:rsidR="00404F0A" w:rsidRPr="005745A1" w:rsidTr="0097071F">
        <w:trPr>
          <w:trHeight w:val="455"/>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w:t>
            </w:r>
          </w:p>
        </w:tc>
        <w:tc>
          <w:tcPr>
            <w:tcW w:w="2120"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Андронова Аліса</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11</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8</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н</w:t>
            </w:r>
          </w:p>
        </w:tc>
      </w:tr>
      <w:tr w:rsidR="00404F0A" w:rsidRPr="005745A1" w:rsidTr="0097071F">
        <w:trPr>
          <w:trHeight w:val="540"/>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w:t>
            </w:r>
          </w:p>
        </w:tc>
        <w:tc>
          <w:tcPr>
            <w:tcW w:w="2120"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Бровченко Дмитро</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12</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12</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24</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с</w:t>
            </w:r>
          </w:p>
        </w:tc>
      </w:tr>
      <w:tr w:rsidR="00404F0A" w:rsidRPr="005745A1" w:rsidTr="0097071F">
        <w:trPr>
          <w:trHeight w:val="555"/>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2120"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Власенко Дмитро</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32</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д</w:t>
            </w:r>
          </w:p>
        </w:tc>
      </w:tr>
      <w:tr w:rsidR="00404F0A" w:rsidRPr="005745A1" w:rsidTr="0097071F">
        <w:trPr>
          <w:trHeight w:val="315"/>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2120"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Воробйов Клим</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38</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в</w:t>
            </w:r>
          </w:p>
        </w:tc>
      </w:tr>
      <w:tr w:rsidR="00404F0A" w:rsidRPr="005745A1" w:rsidTr="0097071F">
        <w:trPr>
          <w:trHeight w:val="315"/>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2120" w:type="dxa"/>
          </w:tcPr>
          <w:p w:rsidR="00404F0A" w:rsidRPr="005745A1" w:rsidRDefault="00404F0A"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Гасюк</w:t>
            </w:r>
            <w:proofErr w:type="spellEnd"/>
            <w:r w:rsidRPr="005745A1">
              <w:rPr>
                <w:rFonts w:ascii="Times New Roman" w:hAnsi="Times New Roman" w:cs="Times New Roman"/>
                <w:sz w:val="23"/>
                <w:szCs w:val="23"/>
                <w:lang w:val="uk-UA"/>
              </w:rPr>
              <w:t xml:space="preserve"> Ліона</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12</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12</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24</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с</w:t>
            </w:r>
          </w:p>
        </w:tc>
      </w:tr>
      <w:tr w:rsidR="00404F0A" w:rsidRPr="005745A1" w:rsidTr="0097071F">
        <w:trPr>
          <w:trHeight w:val="315"/>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6</w:t>
            </w:r>
          </w:p>
        </w:tc>
        <w:tc>
          <w:tcPr>
            <w:tcW w:w="2120" w:type="dxa"/>
          </w:tcPr>
          <w:p w:rsidR="00404F0A" w:rsidRPr="005745A1" w:rsidRDefault="00404F0A"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Дуднік</w:t>
            </w:r>
            <w:proofErr w:type="spellEnd"/>
            <w:r w:rsidRPr="005745A1">
              <w:rPr>
                <w:rFonts w:ascii="Times New Roman" w:hAnsi="Times New Roman" w:cs="Times New Roman"/>
                <w:sz w:val="23"/>
                <w:szCs w:val="23"/>
                <w:lang w:val="uk-UA"/>
              </w:rPr>
              <w:t xml:space="preserve"> Мілана</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34</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д</w:t>
            </w:r>
          </w:p>
        </w:tc>
      </w:tr>
      <w:tr w:rsidR="00404F0A" w:rsidRPr="005745A1" w:rsidTr="0097071F">
        <w:trPr>
          <w:trHeight w:val="540"/>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7</w:t>
            </w:r>
          </w:p>
        </w:tc>
        <w:tc>
          <w:tcPr>
            <w:tcW w:w="2120" w:type="dxa"/>
          </w:tcPr>
          <w:p w:rsidR="00404F0A" w:rsidRPr="005745A1" w:rsidRDefault="00404F0A"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Дмитрюк</w:t>
            </w:r>
            <w:proofErr w:type="spellEnd"/>
            <w:r w:rsidRPr="005745A1">
              <w:rPr>
                <w:rFonts w:ascii="Times New Roman" w:hAnsi="Times New Roman" w:cs="Times New Roman"/>
                <w:sz w:val="23"/>
                <w:szCs w:val="23"/>
                <w:lang w:val="uk-UA"/>
              </w:rPr>
              <w:t xml:space="preserve"> Михайло</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15</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31</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д</w:t>
            </w:r>
          </w:p>
        </w:tc>
      </w:tr>
      <w:tr w:rsidR="00404F0A" w:rsidRPr="005745A1" w:rsidTr="0097071F">
        <w:trPr>
          <w:trHeight w:val="330"/>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8</w:t>
            </w:r>
          </w:p>
        </w:tc>
        <w:tc>
          <w:tcPr>
            <w:tcW w:w="2120" w:type="dxa"/>
          </w:tcPr>
          <w:p w:rsidR="00404F0A" w:rsidRPr="005745A1" w:rsidRDefault="00404F0A"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Євтафенко</w:t>
            </w:r>
            <w:proofErr w:type="spellEnd"/>
            <w:r w:rsidRPr="005745A1">
              <w:rPr>
                <w:rFonts w:ascii="Times New Roman" w:hAnsi="Times New Roman" w:cs="Times New Roman"/>
                <w:sz w:val="23"/>
                <w:szCs w:val="23"/>
                <w:lang w:val="uk-UA"/>
              </w:rPr>
              <w:t xml:space="preserve"> Віра</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32</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д</w:t>
            </w:r>
          </w:p>
        </w:tc>
      </w:tr>
      <w:tr w:rsidR="00404F0A" w:rsidRPr="005745A1" w:rsidTr="0097071F">
        <w:trPr>
          <w:trHeight w:val="540"/>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9</w:t>
            </w:r>
          </w:p>
        </w:tc>
        <w:tc>
          <w:tcPr>
            <w:tcW w:w="2120"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Єременко Дмитро</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32</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д</w:t>
            </w:r>
          </w:p>
        </w:tc>
      </w:tr>
      <w:tr w:rsidR="00404F0A" w:rsidRPr="005745A1" w:rsidTr="0097071F">
        <w:trPr>
          <w:trHeight w:val="555"/>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10</w:t>
            </w:r>
          </w:p>
        </w:tc>
        <w:tc>
          <w:tcPr>
            <w:tcW w:w="2120" w:type="dxa"/>
          </w:tcPr>
          <w:p w:rsidR="00404F0A" w:rsidRPr="005745A1" w:rsidRDefault="00404F0A"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Іванніков</w:t>
            </w:r>
            <w:proofErr w:type="spellEnd"/>
            <w:r w:rsidRPr="005745A1">
              <w:rPr>
                <w:rFonts w:ascii="Times New Roman" w:hAnsi="Times New Roman" w:cs="Times New Roman"/>
                <w:sz w:val="23"/>
                <w:szCs w:val="23"/>
                <w:lang w:val="uk-UA"/>
              </w:rPr>
              <w:t xml:space="preserve"> Ярослав</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11</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10</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21</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с</w:t>
            </w:r>
          </w:p>
        </w:tc>
      </w:tr>
      <w:tr w:rsidR="00404F0A" w:rsidRPr="005745A1" w:rsidTr="0097071F">
        <w:trPr>
          <w:trHeight w:val="315"/>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11</w:t>
            </w:r>
          </w:p>
        </w:tc>
        <w:tc>
          <w:tcPr>
            <w:tcW w:w="2120" w:type="dxa"/>
          </w:tcPr>
          <w:p w:rsidR="00404F0A" w:rsidRPr="005745A1" w:rsidRDefault="00404F0A"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Косачов</w:t>
            </w:r>
            <w:proofErr w:type="spellEnd"/>
            <w:r w:rsidRPr="005745A1">
              <w:rPr>
                <w:rFonts w:ascii="Times New Roman" w:hAnsi="Times New Roman" w:cs="Times New Roman"/>
                <w:sz w:val="23"/>
                <w:szCs w:val="23"/>
                <w:lang w:val="uk-UA"/>
              </w:rPr>
              <w:t xml:space="preserve"> Єгор</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10</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11</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21</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с</w:t>
            </w:r>
          </w:p>
        </w:tc>
      </w:tr>
      <w:tr w:rsidR="00404F0A" w:rsidRPr="005745A1" w:rsidTr="0097071F">
        <w:trPr>
          <w:trHeight w:val="315"/>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12</w:t>
            </w:r>
          </w:p>
        </w:tc>
        <w:tc>
          <w:tcPr>
            <w:tcW w:w="2120"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Лихачова Юлія</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37</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в</w:t>
            </w:r>
          </w:p>
        </w:tc>
      </w:tr>
      <w:tr w:rsidR="00404F0A" w:rsidRPr="005745A1" w:rsidTr="0097071F">
        <w:trPr>
          <w:trHeight w:val="540"/>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13</w:t>
            </w:r>
          </w:p>
        </w:tc>
        <w:tc>
          <w:tcPr>
            <w:tcW w:w="2120" w:type="dxa"/>
          </w:tcPr>
          <w:p w:rsidR="00404F0A" w:rsidRPr="005745A1" w:rsidRDefault="00404F0A"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Менханова</w:t>
            </w:r>
            <w:proofErr w:type="spellEnd"/>
            <w:r w:rsidRPr="005745A1">
              <w:rPr>
                <w:rFonts w:ascii="Times New Roman" w:hAnsi="Times New Roman" w:cs="Times New Roman"/>
                <w:sz w:val="23"/>
                <w:szCs w:val="23"/>
                <w:lang w:val="uk-UA"/>
              </w:rPr>
              <w:t xml:space="preserve"> Мілана</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38</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в</w:t>
            </w:r>
          </w:p>
        </w:tc>
      </w:tr>
      <w:tr w:rsidR="00404F0A" w:rsidRPr="005745A1" w:rsidTr="0097071F">
        <w:trPr>
          <w:trHeight w:val="555"/>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14</w:t>
            </w:r>
          </w:p>
        </w:tc>
        <w:tc>
          <w:tcPr>
            <w:tcW w:w="2120" w:type="dxa"/>
          </w:tcPr>
          <w:p w:rsidR="00404F0A" w:rsidRPr="005745A1" w:rsidRDefault="00404F0A"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Мінніков</w:t>
            </w:r>
            <w:proofErr w:type="spellEnd"/>
            <w:r w:rsidRPr="005745A1">
              <w:rPr>
                <w:rFonts w:ascii="Times New Roman" w:hAnsi="Times New Roman" w:cs="Times New Roman"/>
                <w:sz w:val="23"/>
                <w:szCs w:val="23"/>
                <w:lang w:val="uk-UA"/>
              </w:rPr>
              <w:t xml:space="preserve"> Володимир</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11</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11</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22</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с</w:t>
            </w:r>
          </w:p>
        </w:tc>
      </w:tr>
      <w:tr w:rsidR="00404F0A" w:rsidRPr="005745A1" w:rsidTr="0097071F">
        <w:trPr>
          <w:trHeight w:val="252"/>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15</w:t>
            </w:r>
          </w:p>
        </w:tc>
        <w:tc>
          <w:tcPr>
            <w:tcW w:w="2120"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Міщенко Емілія</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11</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12</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21</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с</w:t>
            </w:r>
          </w:p>
        </w:tc>
      </w:tr>
      <w:tr w:rsidR="00404F0A" w:rsidRPr="005745A1" w:rsidTr="0097071F">
        <w:trPr>
          <w:trHeight w:val="555"/>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c>
          <w:tcPr>
            <w:tcW w:w="2120"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Нестеренко Діана</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15</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31</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д</w:t>
            </w:r>
          </w:p>
        </w:tc>
      </w:tr>
      <w:tr w:rsidR="00404F0A" w:rsidRPr="005745A1" w:rsidTr="0097071F">
        <w:trPr>
          <w:trHeight w:val="540"/>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17</w:t>
            </w:r>
          </w:p>
        </w:tc>
        <w:tc>
          <w:tcPr>
            <w:tcW w:w="2120"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Олійник Кароліна</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12</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12</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24</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с</w:t>
            </w:r>
          </w:p>
        </w:tc>
      </w:tr>
      <w:tr w:rsidR="00404F0A" w:rsidRPr="005745A1" w:rsidTr="0097071F">
        <w:trPr>
          <w:trHeight w:val="555"/>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c>
          <w:tcPr>
            <w:tcW w:w="2120" w:type="dxa"/>
          </w:tcPr>
          <w:p w:rsidR="00404F0A" w:rsidRPr="005745A1" w:rsidRDefault="00404F0A"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Полетахін</w:t>
            </w:r>
            <w:proofErr w:type="spellEnd"/>
            <w:r w:rsidRPr="005745A1">
              <w:rPr>
                <w:rFonts w:ascii="Times New Roman" w:hAnsi="Times New Roman" w:cs="Times New Roman"/>
                <w:sz w:val="23"/>
                <w:szCs w:val="23"/>
                <w:lang w:val="uk-UA"/>
              </w:rPr>
              <w:t xml:space="preserve"> </w:t>
            </w:r>
            <w:proofErr w:type="spellStart"/>
            <w:r w:rsidRPr="005745A1">
              <w:rPr>
                <w:rFonts w:ascii="Times New Roman" w:hAnsi="Times New Roman" w:cs="Times New Roman"/>
                <w:sz w:val="23"/>
                <w:szCs w:val="23"/>
                <w:lang w:val="uk-UA"/>
              </w:rPr>
              <w:t>Марк</w:t>
            </w:r>
            <w:proofErr w:type="spellEnd"/>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11</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9</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20</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н</w:t>
            </w:r>
          </w:p>
        </w:tc>
      </w:tr>
      <w:tr w:rsidR="00404F0A" w:rsidRPr="005745A1" w:rsidTr="0097071F">
        <w:trPr>
          <w:trHeight w:val="315"/>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c>
          <w:tcPr>
            <w:tcW w:w="2120"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Сапа Артем</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38</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в</w:t>
            </w:r>
          </w:p>
        </w:tc>
      </w:tr>
      <w:tr w:rsidR="00404F0A" w:rsidRPr="005745A1" w:rsidTr="0097071F">
        <w:trPr>
          <w:trHeight w:val="315"/>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20</w:t>
            </w:r>
          </w:p>
        </w:tc>
        <w:tc>
          <w:tcPr>
            <w:tcW w:w="2120"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Смаглюк Ігор</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34</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д</w:t>
            </w:r>
          </w:p>
        </w:tc>
      </w:tr>
      <w:tr w:rsidR="00404F0A" w:rsidRPr="005745A1" w:rsidTr="0097071F">
        <w:trPr>
          <w:trHeight w:val="540"/>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21</w:t>
            </w:r>
          </w:p>
        </w:tc>
        <w:tc>
          <w:tcPr>
            <w:tcW w:w="2120"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Смірнова Анастасія</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32</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д</w:t>
            </w:r>
          </w:p>
        </w:tc>
      </w:tr>
      <w:tr w:rsidR="00404F0A" w:rsidRPr="005745A1" w:rsidTr="0097071F">
        <w:trPr>
          <w:trHeight w:val="315"/>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22</w:t>
            </w:r>
          </w:p>
        </w:tc>
        <w:tc>
          <w:tcPr>
            <w:tcW w:w="2120" w:type="dxa"/>
          </w:tcPr>
          <w:p w:rsidR="00404F0A" w:rsidRPr="005745A1" w:rsidRDefault="00404F0A"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Фатіхова</w:t>
            </w:r>
            <w:proofErr w:type="spellEnd"/>
            <w:r w:rsidRPr="005745A1">
              <w:rPr>
                <w:rFonts w:ascii="Times New Roman" w:hAnsi="Times New Roman" w:cs="Times New Roman"/>
                <w:sz w:val="23"/>
                <w:szCs w:val="23"/>
                <w:lang w:val="uk-UA"/>
              </w:rPr>
              <w:t xml:space="preserve"> Софія</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14</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14</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28</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с</w:t>
            </w:r>
          </w:p>
        </w:tc>
      </w:tr>
      <w:tr w:rsidR="00404F0A" w:rsidRPr="005745A1" w:rsidTr="0097071F">
        <w:trPr>
          <w:trHeight w:val="555"/>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23</w:t>
            </w:r>
          </w:p>
        </w:tc>
        <w:tc>
          <w:tcPr>
            <w:tcW w:w="2120"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 xml:space="preserve">Чайковський </w:t>
            </w:r>
            <w:proofErr w:type="spellStart"/>
            <w:r w:rsidRPr="005745A1">
              <w:rPr>
                <w:rFonts w:ascii="Times New Roman" w:hAnsi="Times New Roman" w:cs="Times New Roman"/>
                <w:sz w:val="23"/>
                <w:szCs w:val="23"/>
                <w:lang w:val="uk-UA"/>
              </w:rPr>
              <w:t>Кирил</w:t>
            </w:r>
            <w:proofErr w:type="spellEnd"/>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36</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д</w:t>
            </w:r>
          </w:p>
        </w:tc>
      </w:tr>
      <w:tr w:rsidR="00404F0A" w:rsidRPr="005745A1" w:rsidTr="0097071F">
        <w:trPr>
          <w:trHeight w:val="412"/>
        </w:trPr>
        <w:tc>
          <w:tcPr>
            <w:tcW w:w="615" w:type="dxa"/>
          </w:tcPr>
          <w:p w:rsidR="00404F0A" w:rsidRPr="005745A1" w:rsidRDefault="00404F0A"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24</w:t>
            </w:r>
          </w:p>
        </w:tc>
        <w:tc>
          <w:tcPr>
            <w:tcW w:w="2120" w:type="dxa"/>
          </w:tcPr>
          <w:p w:rsidR="00404F0A" w:rsidRPr="005745A1" w:rsidRDefault="00404F0A"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Ярець</w:t>
            </w:r>
            <w:proofErr w:type="spellEnd"/>
            <w:r w:rsidRPr="005745A1">
              <w:rPr>
                <w:rFonts w:ascii="Times New Roman" w:hAnsi="Times New Roman" w:cs="Times New Roman"/>
                <w:sz w:val="23"/>
                <w:szCs w:val="23"/>
                <w:lang w:val="uk-UA"/>
              </w:rPr>
              <w:t xml:space="preserve"> Артем</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9</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9</w:t>
            </w:r>
          </w:p>
        </w:tc>
        <w:tc>
          <w:tcPr>
            <w:tcW w:w="1794"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c>
          <w:tcPr>
            <w:tcW w:w="1632" w:type="dxa"/>
            <w:vAlign w:val="center"/>
          </w:tcPr>
          <w:p w:rsidR="00404F0A" w:rsidRPr="005745A1" w:rsidRDefault="00404F0A"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н</w:t>
            </w:r>
          </w:p>
        </w:tc>
      </w:tr>
    </w:tbl>
    <w:p w:rsidR="0097071F" w:rsidRDefault="0097071F" w:rsidP="00843987">
      <w:pPr>
        <w:spacing w:after="0"/>
        <w:ind w:firstLine="709"/>
      </w:pPr>
    </w:p>
    <w:p w:rsidR="003E5967" w:rsidRPr="005745A1" w:rsidRDefault="003E5967" w:rsidP="0097071F">
      <w:pPr>
        <w:spacing w:after="0" w:line="360" w:lineRule="auto"/>
        <w:ind w:firstLine="709"/>
        <w:rPr>
          <w:rFonts w:cs="Times New Roman"/>
          <w:szCs w:val="28"/>
          <w:lang w:val="uk-UA"/>
        </w:rPr>
      </w:pPr>
      <w:r w:rsidRPr="006270C9">
        <w:t xml:space="preserve">У </w:t>
      </w:r>
      <w:proofErr w:type="spellStart"/>
      <w:r w:rsidRPr="006270C9">
        <w:t>відсотках</w:t>
      </w:r>
      <w:proofErr w:type="spellEnd"/>
      <w:r w:rsidRPr="006270C9">
        <w:t xml:space="preserve">: </w:t>
      </w:r>
      <w:proofErr w:type="spellStart"/>
      <w:r w:rsidRPr="006270C9">
        <w:t>високий</w:t>
      </w:r>
      <w:proofErr w:type="spellEnd"/>
      <w:r w:rsidRPr="006270C9">
        <w:t xml:space="preserve"> – 17%, </w:t>
      </w:r>
      <w:proofErr w:type="spellStart"/>
      <w:r w:rsidRPr="006270C9">
        <w:t>достатній</w:t>
      </w:r>
      <w:proofErr w:type="spellEnd"/>
      <w:r w:rsidRPr="006270C9">
        <w:t xml:space="preserve"> – 38%, </w:t>
      </w:r>
      <w:proofErr w:type="spellStart"/>
      <w:r w:rsidRPr="006270C9">
        <w:t>середній</w:t>
      </w:r>
      <w:proofErr w:type="spellEnd"/>
      <w:r w:rsidRPr="006270C9">
        <w:t xml:space="preserve"> – 33%, </w:t>
      </w:r>
      <w:proofErr w:type="spellStart"/>
      <w:r w:rsidRPr="006270C9">
        <w:t>низький</w:t>
      </w:r>
      <w:proofErr w:type="spellEnd"/>
      <w:r w:rsidRPr="006270C9">
        <w:t xml:space="preserve"> – 12%</w:t>
      </w:r>
      <w:r w:rsidR="006270C9">
        <w:rPr>
          <w:lang w:val="uk-UA"/>
        </w:rPr>
        <w:t>.</w:t>
      </w:r>
      <w:proofErr w:type="spellStart"/>
      <w:r w:rsidR="0097071F" w:rsidRPr="006270C9">
        <w:t>Високийрівень</w:t>
      </w:r>
      <w:proofErr w:type="spellEnd"/>
      <w:r w:rsidR="0097071F" w:rsidRPr="006270C9">
        <w:t xml:space="preserve"> – 4 </w:t>
      </w:r>
      <w:proofErr w:type="spellStart"/>
      <w:r w:rsidR="0097071F" w:rsidRPr="006270C9">
        <w:t>дитини</w:t>
      </w:r>
      <w:proofErr w:type="spellEnd"/>
      <w:r w:rsidR="0097071F" w:rsidRPr="006270C9">
        <w:t xml:space="preserve">, </w:t>
      </w:r>
      <w:proofErr w:type="spellStart"/>
      <w:r w:rsidR="0097071F" w:rsidRPr="006270C9">
        <w:t>достатнійрівень</w:t>
      </w:r>
      <w:proofErr w:type="spellEnd"/>
      <w:r w:rsidR="0097071F" w:rsidRPr="006270C9">
        <w:t xml:space="preserve"> – 9 </w:t>
      </w:r>
      <w:proofErr w:type="spellStart"/>
      <w:r w:rsidR="0097071F" w:rsidRPr="006270C9">
        <w:t>дітей</w:t>
      </w:r>
      <w:proofErr w:type="spellEnd"/>
      <w:r w:rsidR="0097071F" w:rsidRPr="006270C9">
        <w:t xml:space="preserve">, </w:t>
      </w:r>
      <w:proofErr w:type="spellStart"/>
      <w:r w:rsidR="0097071F" w:rsidRPr="006270C9">
        <w:t>середнійрівень</w:t>
      </w:r>
      <w:proofErr w:type="spellEnd"/>
      <w:r w:rsidR="0097071F" w:rsidRPr="006270C9">
        <w:t xml:space="preserve"> – 8</w:t>
      </w:r>
      <w:r w:rsidR="0097071F">
        <w:rPr>
          <w:lang w:val="uk-UA"/>
        </w:rPr>
        <w:t xml:space="preserve"> дітей, низький рівень – 3 дитини. </w:t>
      </w:r>
      <w:r w:rsidRPr="005745A1">
        <w:rPr>
          <w:rFonts w:cs="Times New Roman"/>
          <w:szCs w:val="28"/>
          <w:lang w:val="uk-UA"/>
        </w:rPr>
        <w:br w:type="page"/>
      </w:r>
    </w:p>
    <w:p w:rsidR="003E5967" w:rsidRDefault="003E5967" w:rsidP="0097071F">
      <w:pPr>
        <w:widowControl w:val="0"/>
        <w:spacing w:after="0" w:line="360" w:lineRule="auto"/>
        <w:jc w:val="right"/>
        <w:rPr>
          <w:rFonts w:cs="Times New Roman"/>
          <w:b/>
          <w:szCs w:val="28"/>
          <w:lang w:val="uk-UA"/>
        </w:rPr>
      </w:pPr>
      <w:r w:rsidRPr="005745A1">
        <w:rPr>
          <w:rFonts w:cs="Times New Roman"/>
          <w:b/>
          <w:szCs w:val="28"/>
          <w:lang w:val="uk-UA"/>
        </w:rPr>
        <w:lastRenderedPageBreak/>
        <w:t xml:space="preserve">Таблиця В.4 </w:t>
      </w:r>
    </w:p>
    <w:p w:rsidR="0097071F" w:rsidRPr="005745A1" w:rsidRDefault="0097071F" w:rsidP="0097071F">
      <w:pPr>
        <w:widowControl w:val="0"/>
        <w:spacing w:after="0" w:line="360" w:lineRule="auto"/>
        <w:ind w:right="-284"/>
        <w:jc w:val="center"/>
        <w:rPr>
          <w:rFonts w:cs="Times New Roman"/>
          <w:b/>
          <w:szCs w:val="28"/>
          <w:lang w:val="uk-UA"/>
        </w:rPr>
      </w:pPr>
      <w:r w:rsidRPr="005745A1">
        <w:rPr>
          <w:rFonts w:cs="Times New Roman"/>
          <w:b/>
          <w:szCs w:val="28"/>
          <w:lang w:val="uk-UA"/>
        </w:rPr>
        <w:t>Розповідь за серією сюжетних картинок(вторинна діагностика)</w:t>
      </w:r>
    </w:p>
    <w:tbl>
      <w:tblPr>
        <w:tblStyle w:val="a8"/>
        <w:tblW w:w="0" w:type="auto"/>
        <w:tblLayout w:type="fixed"/>
        <w:tblLook w:val="04A0"/>
      </w:tblPr>
      <w:tblGrid>
        <w:gridCol w:w="534"/>
        <w:gridCol w:w="1842"/>
        <w:gridCol w:w="1418"/>
        <w:gridCol w:w="1559"/>
        <w:gridCol w:w="1559"/>
        <w:gridCol w:w="1418"/>
        <w:gridCol w:w="1241"/>
      </w:tblGrid>
      <w:tr w:rsidR="003E5967" w:rsidRPr="005745A1" w:rsidTr="0097071F">
        <w:trPr>
          <w:trHeight w:val="841"/>
        </w:trPr>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w:t>
            </w:r>
          </w:p>
        </w:tc>
        <w:tc>
          <w:tcPr>
            <w:tcW w:w="184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 xml:space="preserve">Прізвище, ім’я </w:t>
            </w:r>
          </w:p>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дитини</w:t>
            </w:r>
          </w:p>
        </w:tc>
        <w:tc>
          <w:tcPr>
            <w:tcW w:w="1418"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 xml:space="preserve">Смислова </w:t>
            </w:r>
            <w:proofErr w:type="spellStart"/>
            <w:r w:rsidRPr="005745A1">
              <w:rPr>
                <w:rFonts w:ascii="Times New Roman" w:hAnsi="Times New Roman" w:cs="Times New Roman"/>
                <w:sz w:val="23"/>
                <w:szCs w:val="23"/>
                <w:lang w:val="uk-UA"/>
              </w:rPr>
              <w:t>адекв-сть</w:t>
            </w:r>
            <w:proofErr w:type="spellEnd"/>
            <w:r w:rsidRPr="005745A1">
              <w:rPr>
                <w:rFonts w:ascii="Times New Roman" w:hAnsi="Times New Roman" w:cs="Times New Roman"/>
                <w:sz w:val="23"/>
                <w:szCs w:val="23"/>
                <w:lang w:val="uk-UA"/>
              </w:rPr>
              <w:t xml:space="preserve"> і </w:t>
            </w:r>
            <w:proofErr w:type="spellStart"/>
            <w:r w:rsidRPr="005745A1">
              <w:rPr>
                <w:rFonts w:ascii="Times New Roman" w:hAnsi="Times New Roman" w:cs="Times New Roman"/>
                <w:sz w:val="23"/>
                <w:szCs w:val="23"/>
                <w:lang w:val="uk-UA"/>
              </w:rPr>
              <w:t>самос-сть</w:t>
            </w:r>
            <w:proofErr w:type="spellEnd"/>
          </w:p>
        </w:tc>
        <w:tc>
          <w:tcPr>
            <w:tcW w:w="1559"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Можливість</w:t>
            </w:r>
          </w:p>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побудови тексту</w:t>
            </w:r>
          </w:p>
        </w:tc>
        <w:tc>
          <w:tcPr>
            <w:tcW w:w="1559"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Граматична</w:t>
            </w:r>
          </w:p>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оформл-сть</w:t>
            </w:r>
            <w:proofErr w:type="spellEnd"/>
          </w:p>
        </w:tc>
        <w:tc>
          <w:tcPr>
            <w:tcW w:w="1418"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Лексична</w:t>
            </w:r>
          </w:p>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оформл-сть</w:t>
            </w:r>
            <w:proofErr w:type="spellEnd"/>
          </w:p>
        </w:tc>
        <w:tc>
          <w:tcPr>
            <w:tcW w:w="1241"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Підсумок № 2</w:t>
            </w:r>
          </w:p>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в балах</w:t>
            </w:r>
          </w:p>
        </w:tc>
      </w:tr>
      <w:tr w:rsidR="003E5967" w:rsidRPr="005745A1" w:rsidTr="0097071F">
        <w:trPr>
          <w:trHeight w:val="455"/>
        </w:trPr>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w:t>
            </w:r>
          </w:p>
        </w:tc>
        <w:tc>
          <w:tcPr>
            <w:tcW w:w="184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Андронова Аліса</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97071F">
            <w:pPr>
              <w:widowControl w:val="0"/>
              <w:ind w:left="354"/>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15</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w:t>
            </w:r>
          </w:p>
        </w:tc>
        <w:tc>
          <w:tcPr>
            <w:tcW w:w="184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Бровченко Дмитро</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84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Власенко Дмитро</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84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Воробйов Клим</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20</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84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Гасюк</w:t>
            </w:r>
            <w:proofErr w:type="spellEnd"/>
            <w:r w:rsidRPr="005745A1">
              <w:rPr>
                <w:rFonts w:ascii="Times New Roman" w:hAnsi="Times New Roman" w:cs="Times New Roman"/>
                <w:sz w:val="23"/>
                <w:szCs w:val="23"/>
                <w:lang w:val="uk-UA"/>
              </w:rPr>
              <w:t xml:space="preserve"> Ліона</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15</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6</w:t>
            </w:r>
          </w:p>
        </w:tc>
        <w:tc>
          <w:tcPr>
            <w:tcW w:w="184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Дуднік</w:t>
            </w:r>
            <w:proofErr w:type="spellEnd"/>
            <w:r w:rsidRPr="005745A1">
              <w:rPr>
                <w:rFonts w:ascii="Times New Roman" w:hAnsi="Times New Roman" w:cs="Times New Roman"/>
                <w:sz w:val="23"/>
                <w:szCs w:val="23"/>
                <w:lang w:val="uk-UA"/>
              </w:rPr>
              <w:t xml:space="preserve"> Мілана</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7</w:t>
            </w:r>
          </w:p>
        </w:tc>
        <w:tc>
          <w:tcPr>
            <w:tcW w:w="184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Дмитрюк</w:t>
            </w:r>
            <w:proofErr w:type="spellEnd"/>
            <w:r w:rsidRPr="005745A1">
              <w:rPr>
                <w:rFonts w:ascii="Times New Roman" w:hAnsi="Times New Roman" w:cs="Times New Roman"/>
                <w:sz w:val="23"/>
                <w:szCs w:val="23"/>
                <w:lang w:val="uk-UA"/>
              </w:rPr>
              <w:t xml:space="preserve"> Михайло</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8</w:t>
            </w:r>
          </w:p>
        </w:tc>
        <w:tc>
          <w:tcPr>
            <w:tcW w:w="184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Євтафенко</w:t>
            </w:r>
            <w:proofErr w:type="spellEnd"/>
            <w:r w:rsidRPr="005745A1">
              <w:rPr>
                <w:rFonts w:ascii="Times New Roman" w:hAnsi="Times New Roman" w:cs="Times New Roman"/>
                <w:sz w:val="23"/>
                <w:szCs w:val="23"/>
                <w:lang w:val="uk-UA"/>
              </w:rPr>
              <w:t xml:space="preserve"> Віра</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9</w:t>
            </w:r>
          </w:p>
        </w:tc>
        <w:tc>
          <w:tcPr>
            <w:tcW w:w="184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Єременко Дмитро</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10</w:t>
            </w:r>
          </w:p>
        </w:tc>
        <w:tc>
          <w:tcPr>
            <w:tcW w:w="184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Іванніков</w:t>
            </w:r>
            <w:proofErr w:type="spellEnd"/>
            <w:r w:rsidRPr="005745A1">
              <w:rPr>
                <w:rFonts w:ascii="Times New Roman" w:hAnsi="Times New Roman" w:cs="Times New Roman"/>
                <w:sz w:val="23"/>
                <w:szCs w:val="23"/>
                <w:lang w:val="uk-UA"/>
              </w:rPr>
              <w:t xml:space="preserve"> Ярослав</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14</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11</w:t>
            </w:r>
          </w:p>
        </w:tc>
        <w:tc>
          <w:tcPr>
            <w:tcW w:w="184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Косачов</w:t>
            </w:r>
            <w:proofErr w:type="spellEnd"/>
            <w:r w:rsidRPr="005745A1">
              <w:rPr>
                <w:rFonts w:ascii="Times New Roman" w:hAnsi="Times New Roman" w:cs="Times New Roman"/>
                <w:sz w:val="23"/>
                <w:szCs w:val="23"/>
                <w:lang w:val="uk-UA"/>
              </w:rPr>
              <w:t xml:space="preserve"> Єгор</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12</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12</w:t>
            </w:r>
          </w:p>
        </w:tc>
        <w:tc>
          <w:tcPr>
            <w:tcW w:w="184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Лихачова Юлія</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20</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13</w:t>
            </w:r>
          </w:p>
        </w:tc>
        <w:tc>
          <w:tcPr>
            <w:tcW w:w="184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Менханова</w:t>
            </w:r>
            <w:proofErr w:type="spellEnd"/>
            <w:r w:rsidRPr="005745A1">
              <w:rPr>
                <w:rFonts w:ascii="Times New Roman" w:hAnsi="Times New Roman" w:cs="Times New Roman"/>
                <w:sz w:val="23"/>
                <w:szCs w:val="23"/>
                <w:lang w:val="uk-UA"/>
              </w:rPr>
              <w:t xml:space="preserve"> Мілана</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20</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14</w:t>
            </w:r>
          </w:p>
        </w:tc>
        <w:tc>
          <w:tcPr>
            <w:tcW w:w="184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Мінніков</w:t>
            </w:r>
            <w:proofErr w:type="spellEnd"/>
            <w:r w:rsidRPr="005745A1">
              <w:rPr>
                <w:rFonts w:ascii="Times New Roman" w:hAnsi="Times New Roman" w:cs="Times New Roman"/>
                <w:sz w:val="23"/>
                <w:szCs w:val="23"/>
                <w:lang w:val="uk-UA"/>
              </w:rPr>
              <w:t xml:space="preserve"> Володимир</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13</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15</w:t>
            </w:r>
          </w:p>
        </w:tc>
        <w:tc>
          <w:tcPr>
            <w:tcW w:w="184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Міщенко Емілія</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13</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c>
          <w:tcPr>
            <w:tcW w:w="184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Нестеренко Діана</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17</w:t>
            </w:r>
          </w:p>
        </w:tc>
        <w:tc>
          <w:tcPr>
            <w:tcW w:w="184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Олійник Кароліна</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14</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c>
          <w:tcPr>
            <w:tcW w:w="184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Полетахін</w:t>
            </w:r>
            <w:proofErr w:type="spellEnd"/>
            <w:r w:rsidRPr="005745A1">
              <w:rPr>
                <w:rFonts w:ascii="Times New Roman" w:hAnsi="Times New Roman" w:cs="Times New Roman"/>
                <w:sz w:val="23"/>
                <w:szCs w:val="23"/>
                <w:lang w:val="uk-UA"/>
              </w:rPr>
              <w:t xml:space="preserve"> </w:t>
            </w:r>
            <w:proofErr w:type="spellStart"/>
            <w:r w:rsidRPr="005745A1">
              <w:rPr>
                <w:rFonts w:ascii="Times New Roman" w:hAnsi="Times New Roman" w:cs="Times New Roman"/>
                <w:sz w:val="23"/>
                <w:szCs w:val="23"/>
                <w:lang w:val="uk-UA"/>
              </w:rPr>
              <w:t>Марк</w:t>
            </w:r>
            <w:proofErr w:type="spellEnd"/>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13</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c>
          <w:tcPr>
            <w:tcW w:w="184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Сапа Артем</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20</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20</w:t>
            </w:r>
          </w:p>
        </w:tc>
        <w:tc>
          <w:tcPr>
            <w:tcW w:w="184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Смаглюк Ігор</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21</w:t>
            </w:r>
          </w:p>
        </w:tc>
        <w:tc>
          <w:tcPr>
            <w:tcW w:w="184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Смірнова Анастасія</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22</w:t>
            </w:r>
          </w:p>
        </w:tc>
        <w:tc>
          <w:tcPr>
            <w:tcW w:w="184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Фатіхова</w:t>
            </w:r>
            <w:proofErr w:type="spellEnd"/>
            <w:r w:rsidRPr="005745A1">
              <w:rPr>
                <w:rFonts w:ascii="Times New Roman" w:hAnsi="Times New Roman" w:cs="Times New Roman"/>
                <w:sz w:val="23"/>
                <w:szCs w:val="23"/>
                <w:lang w:val="uk-UA"/>
              </w:rPr>
              <w:t xml:space="preserve"> Софія</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23</w:t>
            </w:r>
          </w:p>
        </w:tc>
        <w:tc>
          <w:tcPr>
            <w:tcW w:w="1842"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 xml:space="preserve">Чайковський </w:t>
            </w:r>
            <w:proofErr w:type="spellStart"/>
            <w:r w:rsidRPr="005745A1">
              <w:rPr>
                <w:rFonts w:ascii="Times New Roman" w:hAnsi="Times New Roman" w:cs="Times New Roman"/>
                <w:sz w:val="23"/>
                <w:szCs w:val="23"/>
                <w:lang w:val="uk-UA"/>
              </w:rPr>
              <w:t>Кирил</w:t>
            </w:r>
            <w:proofErr w:type="spellEnd"/>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r>
      <w:tr w:rsidR="003E5967" w:rsidRPr="005745A1" w:rsidTr="0097071F">
        <w:tc>
          <w:tcPr>
            <w:tcW w:w="534" w:type="dxa"/>
          </w:tcPr>
          <w:p w:rsidR="003E5967" w:rsidRPr="005745A1" w:rsidRDefault="003E5967" w:rsidP="0097071F">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24</w:t>
            </w:r>
          </w:p>
        </w:tc>
        <w:tc>
          <w:tcPr>
            <w:tcW w:w="1842" w:type="dxa"/>
          </w:tcPr>
          <w:p w:rsidR="003E5967" w:rsidRPr="005745A1" w:rsidRDefault="003E5967" w:rsidP="0097071F">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Ярець</w:t>
            </w:r>
            <w:proofErr w:type="spellEnd"/>
            <w:r w:rsidRPr="005745A1">
              <w:rPr>
                <w:rFonts w:ascii="Times New Roman" w:hAnsi="Times New Roman" w:cs="Times New Roman"/>
                <w:sz w:val="23"/>
                <w:szCs w:val="23"/>
                <w:lang w:val="uk-UA"/>
              </w:rPr>
              <w:t xml:space="preserve"> Артем</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59"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418"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41" w:type="dxa"/>
            <w:vAlign w:val="center"/>
          </w:tcPr>
          <w:p w:rsidR="003E5967" w:rsidRPr="005745A1" w:rsidRDefault="003E5967" w:rsidP="0097071F">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12</w:t>
            </w:r>
          </w:p>
        </w:tc>
      </w:tr>
    </w:tbl>
    <w:p w:rsidR="003E5967" w:rsidRPr="005745A1" w:rsidRDefault="003E5967" w:rsidP="00843987">
      <w:pPr>
        <w:widowControl w:val="0"/>
        <w:spacing w:after="0" w:line="240" w:lineRule="auto"/>
        <w:rPr>
          <w:rFonts w:cs="Times New Roman"/>
          <w:b/>
          <w:szCs w:val="28"/>
          <w:lang w:val="uk-UA"/>
        </w:rPr>
      </w:pPr>
    </w:p>
    <w:p w:rsidR="003E5967" w:rsidRPr="005745A1" w:rsidRDefault="003E5967" w:rsidP="00843987">
      <w:pPr>
        <w:widowControl w:val="0"/>
        <w:spacing w:after="0" w:line="240" w:lineRule="auto"/>
        <w:rPr>
          <w:rFonts w:cs="Times New Roman"/>
          <w:b/>
          <w:szCs w:val="28"/>
          <w:lang w:val="uk-UA"/>
        </w:rPr>
      </w:pPr>
    </w:p>
    <w:p w:rsidR="003E5967" w:rsidRPr="005745A1" w:rsidRDefault="003E5967" w:rsidP="00843987">
      <w:pPr>
        <w:widowControl w:val="0"/>
        <w:spacing w:after="0" w:line="240" w:lineRule="auto"/>
        <w:rPr>
          <w:rFonts w:cs="Times New Roman"/>
          <w:b/>
          <w:szCs w:val="28"/>
          <w:lang w:val="uk-UA"/>
        </w:rPr>
      </w:pPr>
    </w:p>
    <w:p w:rsidR="003E5967" w:rsidRPr="005745A1" w:rsidRDefault="003E5967" w:rsidP="00843987">
      <w:pPr>
        <w:widowControl w:val="0"/>
        <w:spacing w:after="0" w:line="240" w:lineRule="auto"/>
        <w:rPr>
          <w:rFonts w:cs="Times New Roman"/>
          <w:b/>
          <w:szCs w:val="28"/>
          <w:lang w:val="uk-UA"/>
        </w:rPr>
      </w:pPr>
    </w:p>
    <w:p w:rsidR="003E5967" w:rsidRPr="005745A1" w:rsidRDefault="003E5967" w:rsidP="00843987">
      <w:pPr>
        <w:widowControl w:val="0"/>
        <w:spacing w:after="0"/>
        <w:rPr>
          <w:rFonts w:cs="Times New Roman"/>
          <w:b/>
          <w:szCs w:val="28"/>
          <w:lang w:val="uk-UA"/>
        </w:rPr>
      </w:pPr>
      <w:r w:rsidRPr="005745A1">
        <w:rPr>
          <w:rFonts w:cs="Times New Roman"/>
          <w:b/>
          <w:szCs w:val="28"/>
          <w:lang w:val="uk-UA"/>
        </w:rPr>
        <w:br w:type="page"/>
      </w:r>
    </w:p>
    <w:p w:rsidR="003E5967" w:rsidRPr="005745A1" w:rsidRDefault="003E5967" w:rsidP="0097071F">
      <w:pPr>
        <w:widowControl w:val="0"/>
        <w:spacing w:after="0" w:line="360" w:lineRule="auto"/>
        <w:jc w:val="right"/>
        <w:rPr>
          <w:rFonts w:cs="Times New Roman"/>
          <w:b/>
          <w:szCs w:val="28"/>
          <w:lang w:val="uk-UA"/>
        </w:rPr>
      </w:pPr>
      <w:r w:rsidRPr="005745A1">
        <w:rPr>
          <w:rFonts w:cs="Times New Roman"/>
          <w:b/>
          <w:szCs w:val="28"/>
          <w:lang w:val="uk-UA"/>
        </w:rPr>
        <w:lastRenderedPageBreak/>
        <w:t>Таблиця В.5</w:t>
      </w:r>
    </w:p>
    <w:p w:rsidR="003E5967" w:rsidRPr="005745A1" w:rsidRDefault="003E5967" w:rsidP="0097071F">
      <w:pPr>
        <w:widowControl w:val="0"/>
        <w:spacing w:after="0" w:line="360" w:lineRule="auto"/>
        <w:ind w:right="-284"/>
        <w:jc w:val="center"/>
        <w:rPr>
          <w:rFonts w:cs="Times New Roman"/>
          <w:b/>
          <w:szCs w:val="28"/>
          <w:lang w:val="uk-UA"/>
        </w:rPr>
      </w:pPr>
      <w:r w:rsidRPr="005745A1">
        <w:rPr>
          <w:rFonts w:cs="Times New Roman"/>
          <w:b/>
          <w:szCs w:val="28"/>
          <w:lang w:val="uk-UA"/>
        </w:rPr>
        <w:t>Переказ прослуханого тексту (вторинна діагностика)</w:t>
      </w:r>
    </w:p>
    <w:tbl>
      <w:tblPr>
        <w:tblStyle w:val="a8"/>
        <w:tblW w:w="0" w:type="auto"/>
        <w:tblLayout w:type="fixed"/>
        <w:tblLook w:val="04A0"/>
      </w:tblPr>
      <w:tblGrid>
        <w:gridCol w:w="534"/>
        <w:gridCol w:w="1842"/>
        <w:gridCol w:w="1418"/>
        <w:gridCol w:w="1559"/>
        <w:gridCol w:w="1559"/>
        <w:gridCol w:w="1418"/>
        <w:gridCol w:w="1241"/>
      </w:tblGrid>
      <w:tr w:rsidR="003E5967" w:rsidRPr="005745A1" w:rsidTr="00CD487D">
        <w:trPr>
          <w:trHeight w:val="804"/>
        </w:trPr>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w:t>
            </w:r>
          </w:p>
        </w:tc>
        <w:tc>
          <w:tcPr>
            <w:tcW w:w="1842"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 xml:space="preserve">Прізвище, ім’я </w:t>
            </w:r>
          </w:p>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дитини</w:t>
            </w:r>
          </w:p>
        </w:tc>
        <w:tc>
          <w:tcPr>
            <w:tcW w:w="1418"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 xml:space="preserve">Смислова </w:t>
            </w:r>
            <w:proofErr w:type="spellStart"/>
            <w:r w:rsidRPr="005745A1">
              <w:rPr>
                <w:rFonts w:ascii="Times New Roman" w:hAnsi="Times New Roman" w:cs="Times New Roman"/>
                <w:sz w:val="23"/>
                <w:szCs w:val="23"/>
                <w:lang w:val="uk-UA"/>
              </w:rPr>
              <w:t>адекв-сть</w:t>
            </w:r>
            <w:proofErr w:type="spellEnd"/>
            <w:r w:rsidRPr="005745A1">
              <w:rPr>
                <w:rFonts w:ascii="Times New Roman" w:hAnsi="Times New Roman" w:cs="Times New Roman"/>
                <w:sz w:val="23"/>
                <w:szCs w:val="23"/>
                <w:lang w:val="uk-UA"/>
              </w:rPr>
              <w:t xml:space="preserve"> і </w:t>
            </w:r>
            <w:proofErr w:type="spellStart"/>
            <w:r w:rsidRPr="005745A1">
              <w:rPr>
                <w:rFonts w:ascii="Times New Roman" w:hAnsi="Times New Roman" w:cs="Times New Roman"/>
                <w:sz w:val="23"/>
                <w:szCs w:val="23"/>
                <w:lang w:val="uk-UA"/>
              </w:rPr>
              <w:t>самос-сть</w:t>
            </w:r>
            <w:proofErr w:type="spellEnd"/>
          </w:p>
        </w:tc>
        <w:tc>
          <w:tcPr>
            <w:tcW w:w="1559"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Можливість</w:t>
            </w:r>
          </w:p>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побудови тексту</w:t>
            </w:r>
          </w:p>
        </w:tc>
        <w:tc>
          <w:tcPr>
            <w:tcW w:w="1559"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Граматична</w:t>
            </w:r>
          </w:p>
          <w:p w:rsidR="003E5967" w:rsidRPr="005745A1" w:rsidRDefault="003E5967" w:rsidP="00843987">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оформл-сть</w:t>
            </w:r>
            <w:proofErr w:type="spellEnd"/>
          </w:p>
        </w:tc>
        <w:tc>
          <w:tcPr>
            <w:tcW w:w="1418"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Лексична</w:t>
            </w:r>
          </w:p>
          <w:p w:rsidR="003E5967" w:rsidRPr="005745A1" w:rsidRDefault="003E5967" w:rsidP="00843987">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оформл-сть</w:t>
            </w:r>
            <w:proofErr w:type="spellEnd"/>
          </w:p>
        </w:tc>
        <w:tc>
          <w:tcPr>
            <w:tcW w:w="1241"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Підсумок № 2</w:t>
            </w:r>
          </w:p>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в балах</w:t>
            </w:r>
          </w:p>
        </w:tc>
      </w:tr>
      <w:tr w:rsidR="003E5967" w:rsidRPr="005745A1" w:rsidTr="00CD487D">
        <w:trPr>
          <w:trHeight w:val="455"/>
        </w:trPr>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w:t>
            </w:r>
          </w:p>
        </w:tc>
        <w:tc>
          <w:tcPr>
            <w:tcW w:w="1842"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Андронова Аліса</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12</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w:t>
            </w:r>
          </w:p>
        </w:tc>
        <w:tc>
          <w:tcPr>
            <w:tcW w:w="1842"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Бровченко Дмитро</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842"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Власенко Дмитро</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842"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Воробйов Клим</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842" w:type="dxa"/>
          </w:tcPr>
          <w:p w:rsidR="003E5967" w:rsidRPr="005745A1" w:rsidRDefault="003E5967" w:rsidP="00843987">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Гасюк</w:t>
            </w:r>
            <w:proofErr w:type="spellEnd"/>
            <w:r w:rsidRPr="005745A1">
              <w:rPr>
                <w:rFonts w:ascii="Times New Roman" w:hAnsi="Times New Roman" w:cs="Times New Roman"/>
                <w:sz w:val="23"/>
                <w:szCs w:val="23"/>
                <w:lang w:val="uk-UA"/>
              </w:rPr>
              <w:t xml:space="preserve"> Ліона</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14</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6</w:t>
            </w:r>
          </w:p>
        </w:tc>
        <w:tc>
          <w:tcPr>
            <w:tcW w:w="1842" w:type="dxa"/>
          </w:tcPr>
          <w:p w:rsidR="003E5967" w:rsidRPr="005745A1" w:rsidRDefault="003E5967" w:rsidP="00843987">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Дуднік</w:t>
            </w:r>
            <w:proofErr w:type="spellEnd"/>
            <w:r w:rsidRPr="005745A1">
              <w:rPr>
                <w:rFonts w:ascii="Times New Roman" w:hAnsi="Times New Roman" w:cs="Times New Roman"/>
                <w:sz w:val="23"/>
                <w:szCs w:val="23"/>
                <w:lang w:val="uk-UA"/>
              </w:rPr>
              <w:t xml:space="preserve"> Мілана</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7</w:t>
            </w:r>
          </w:p>
        </w:tc>
        <w:tc>
          <w:tcPr>
            <w:tcW w:w="1842" w:type="dxa"/>
          </w:tcPr>
          <w:p w:rsidR="003E5967" w:rsidRPr="005745A1" w:rsidRDefault="003E5967" w:rsidP="00843987">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Дмитрюк</w:t>
            </w:r>
            <w:proofErr w:type="spellEnd"/>
            <w:r w:rsidRPr="005745A1">
              <w:rPr>
                <w:rFonts w:ascii="Times New Roman" w:hAnsi="Times New Roman" w:cs="Times New Roman"/>
                <w:sz w:val="23"/>
                <w:szCs w:val="23"/>
                <w:lang w:val="uk-UA"/>
              </w:rPr>
              <w:t xml:space="preserve"> Михайло</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8</w:t>
            </w:r>
          </w:p>
        </w:tc>
        <w:tc>
          <w:tcPr>
            <w:tcW w:w="1842" w:type="dxa"/>
          </w:tcPr>
          <w:p w:rsidR="003E5967" w:rsidRPr="005745A1" w:rsidRDefault="003E5967" w:rsidP="00843987">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Євтафенко</w:t>
            </w:r>
            <w:proofErr w:type="spellEnd"/>
            <w:r w:rsidRPr="005745A1">
              <w:rPr>
                <w:rFonts w:ascii="Times New Roman" w:hAnsi="Times New Roman" w:cs="Times New Roman"/>
                <w:sz w:val="23"/>
                <w:szCs w:val="23"/>
                <w:lang w:val="uk-UA"/>
              </w:rPr>
              <w:t xml:space="preserve"> Віра</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9</w:t>
            </w:r>
          </w:p>
        </w:tc>
        <w:tc>
          <w:tcPr>
            <w:tcW w:w="1842"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Єременко Дмитро</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10</w:t>
            </w:r>
          </w:p>
        </w:tc>
        <w:tc>
          <w:tcPr>
            <w:tcW w:w="1842" w:type="dxa"/>
          </w:tcPr>
          <w:p w:rsidR="003E5967" w:rsidRPr="005745A1" w:rsidRDefault="003E5967" w:rsidP="00843987">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Іванніков</w:t>
            </w:r>
            <w:proofErr w:type="spellEnd"/>
            <w:r w:rsidRPr="005745A1">
              <w:rPr>
                <w:rFonts w:ascii="Times New Roman" w:hAnsi="Times New Roman" w:cs="Times New Roman"/>
                <w:sz w:val="23"/>
                <w:szCs w:val="23"/>
                <w:lang w:val="uk-UA"/>
              </w:rPr>
              <w:t xml:space="preserve"> Ярослав</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12</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11</w:t>
            </w:r>
          </w:p>
        </w:tc>
        <w:tc>
          <w:tcPr>
            <w:tcW w:w="1842" w:type="dxa"/>
          </w:tcPr>
          <w:p w:rsidR="003E5967" w:rsidRPr="005745A1" w:rsidRDefault="003E5967" w:rsidP="00843987">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Косачов</w:t>
            </w:r>
            <w:proofErr w:type="spellEnd"/>
            <w:r w:rsidRPr="005745A1">
              <w:rPr>
                <w:rFonts w:ascii="Times New Roman" w:hAnsi="Times New Roman" w:cs="Times New Roman"/>
                <w:sz w:val="23"/>
                <w:szCs w:val="23"/>
                <w:lang w:val="uk-UA"/>
              </w:rPr>
              <w:t xml:space="preserve"> Єгор</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13</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12</w:t>
            </w:r>
          </w:p>
        </w:tc>
        <w:tc>
          <w:tcPr>
            <w:tcW w:w="1842"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Лихачова Юлія</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13</w:t>
            </w:r>
          </w:p>
        </w:tc>
        <w:tc>
          <w:tcPr>
            <w:tcW w:w="1842" w:type="dxa"/>
          </w:tcPr>
          <w:p w:rsidR="003E5967" w:rsidRPr="005745A1" w:rsidRDefault="003E5967" w:rsidP="00843987">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Менханова</w:t>
            </w:r>
            <w:proofErr w:type="spellEnd"/>
            <w:r w:rsidRPr="005745A1">
              <w:rPr>
                <w:rFonts w:ascii="Times New Roman" w:hAnsi="Times New Roman" w:cs="Times New Roman"/>
                <w:sz w:val="23"/>
                <w:szCs w:val="23"/>
                <w:lang w:val="uk-UA"/>
              </w:rPr>
              <w:t xml:space="preserve"> Мілана</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14</w:t>
            </w:r>
          </w:p>
        </w:tc>
        <w:tc>
          <w:tcPr>
            <w:tcW w:w="1842" w:type="dxa"/>
          </w:tcPr>
          <w:p w:rsidR="003E5967" w:rsidRPr="005745A1" w:rsidRDefault="003E5967" w:rsidP="00843987">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Мінніков</w:t>
            </w:r>
            <w:proofErr w:type="spellEnd"/>
            <w:r w:rsidRPr="005745A1">
              <w:rPr>
                <w:rFonts w:ascii="Times New Roman" w:hAnsi="Times New Roman" w:cs="Times New Roman"/>
                <w:sz w:val="23"/>
                <w:szCs w:val="23"/>
                <w:lang w:val="uk-UA"/>
              </w:rPr>
              <w:t xml:space="preserve"> Володимир</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13</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15</w:t>
            </w:r>
          </w:p>
        </w:tc>
        <w:tc>
          <w:tcPr>
            <w:tcW w:w="1842"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Міщенко Емілія</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14</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c>
          <w:tcPr>
            <w:tcW w:w="1842"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Нестеренко Діана</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17</w:t>
            </w:r>
          </w:p>
        </w:tc>
        <w:tc>
          <w:tcPr>
            <w:tcW w:w="1842"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Олійник Кароліна</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14</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c>
          <w:tcPr>
            <w:tcW w:w="1842" w:type="dxa"/>
          </w:tcPr>
          <w:p w:rsidR="003E5967" w:rsidRPr="005745A1" w:rsidRDefault="003E5967" w:rsidP="00843987">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Полетахін</w:t>
            </w:r>
            <w:proofErr w:type="spellEnd"/>
            <w:r w:rsidRPr="005745A1">
              <w:rPr>
                <w:rFonts w:ascii="Times New Roman" w:hAnsi="Times New Roman" w:cs="Times New Roman"/>
                <w:sz w:val="23"/>
                <w:szCs w:val="23"/>
                <w:lang w:val="uk-UA"/>
              </w:rPr>
              <w:t xml:space="preserve"> </w:t>
            </w:r>
            <w:proofErr w:type="spellStart"/>
            <w:r w:rsidRPr="005745A1">
              <w:rPr>
                <w:rFonts w:ascii="Times New Roman" w:hAnsi="Times New Roman" w:cs="Times New Roman"/>
                <w:sz w:val="23"/>
                <w:szCs w:val="23"/>
                <w:lang w:val="uk-UA"/>
              </w:rPr>
              <w:t>Марк</w:t>
            </w:r>
            <w:proofErr w:type="spellEnd"/>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12</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c>
          <w:tcPr>
            <w:tcW w:w="1842"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Сапа Артем</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20</w:t>
            </w:r>
          </w:p>
        </w:tc>
        <w:tc>
          <w:tcPr>
            <w:tcW w:w="1842"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Смаглюк Ігор</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21</w:t>
            </w:r>
          </w:p>
        </w:tc>
        <w:tc>
          <w:tcPr>
            <w:tcW w:w="1842"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Смірнова Анастасія</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18</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22</w:t>
            </w:r>
          </w:p>
        </w:tc>
        <w:tc>
          <w:tcPr>
            <w:tcW w:w="1842" w:type="dxa"/>
          </w:tcPr>
          <w:p w:rsidR="003E5967" w:rsidRPr="005745A1" w:rsidRDefault="003E5967" w:rsidP="00843987">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Фатіхова</w:t>
            </w:r>
            <w:proofErr w:type="spellEnd"/>
            <w:r w:rsidRPr="005745A1">
              <w:rPr>
                <w:rFonts w:ascii="Times New Roman" w:hAnsi="Times New Roman" w:cs="Times New Roman"/>
                <w:sz w:val="23"/>
                <w:szCs w:val="23"/>
                <w:lang w:val="uk-UA"/>
              </w:rPr>
              <w:t xml:space="preserve"> Софія</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16</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23</w:t>
            </w:r>
          </w:p>
        </w:tc>
        <w:tc>
          <w:tcPr>
            <w:tcW w:w="1842"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 xml:space="preserve">Чайковський </w:t>
            </w:r>
            <w:proofErr w:type="spellStart"/>
            <w:r w:rsidRPr="005745A1">
              <w:rPr>
                <w:rFonts w:ascii="Times New Roman" w:hAnsi="Times New Roman" w:cs="Times New Roman"/>
                <w:sz w:val="23"/>
                <w:szCs w:val="23"/>
                <w:lang w:val="uk-UA"/>
              </w:rPr>
              <w:t>Кирил</w:t>
            </w:r>
            <w:proofErr w:type="spellEnd"/>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5</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4</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19</w:t>
            </w:r>
          </w:p>
        </w:tc>
      </w:tr>
      <w:tr w:rsidR="003E5967" w:rsidRPr="005745A1" w:rsidTr="00CD487D">
        <w:tc>
          <w:tcPr>
            <w:tcW w:w="534" w:type="dxa"/>
          </w:tcPr>
          <w:p w:rsidR="003E5967" w:rsidRPr="005745A1" w:rsidRDefault="003E5967" w:rsidP="00843987">
            <w:pPr>
              <w:widowControl w:val="0"/>
              <w:rPr>
                <w:rFonts w:ascii="Times New Roman" w:hAnsi="Times New Roman" w:cs="Times New Roman"/>
                <w:sz w:val="23"/>
                <w:szCs w:val="23"/>
                <w:lang w:val="uk-UA"/>
              </w:rPr>
            </w:pPr>
            <w:r w:rsidRPr="005745A1">
              <w:rPr>
                <w:rFonts w:ascii="Times New Roman" w:hAnsi="Times New Roman" w:cs="Times New Roman"/>
                <w:sz w:val="23"/>
                <w:szCs w:val="23"/>
                <w:lang w:val="uk-UA"/>
              </w:rPr>
              <w:t>24</w:t>
            </w:r>
          </w:p>
        </w:tc>
        <w:tc>
          <w:tcPr>
            <w:tcW w:w="1842" w:type="dxa"/>
          </w:tcPr>
          <w:p w:rsidR="003E5967" w:rsidRPr="005745A1" w:rsidRDefault="003E5967" w:rsidP="00843987">
            <w:pPr>
              <w:widowControl w:val="0"/>
              <w:rPr>
                <w:rFonts w:ascii="Times New Roman" w:hAnsi="Times New Roman" w:cs="Times New Roman"/>
                <w:sz w:val="23"/>
                <w:szCs w:val="23"/>
                <w:lang w:val="uk-UA"/>
              </w:rPr>
            </w:pPr>
            <w:proofErr w:type="spellStart"/>
            <w:r w:rsidRPr="005745A1">
              <w:rPr>
                <w:rFonts w:ascii="Times New Roman" w:hAnsi="Times New Roman" w:cs="Times New Roman"/>
                <w:sz w:val="23"/>
                <w:szCs w:val="23"/>
                <w:lang w:val="uk-UA"/>
              </w:rPr>
              <w:t>Ярець</w:t>
            </w:r>
            <w:proofErr w:type="spellEnd"/>
            <w:r w:rsidRPr="005745A1">
              <w:rPr>
                <w:rFonts w:ascii="Times New Roman" w:hAnsi="Times New Roman" w:cs="Times New Roman"/>
                <w:sz w:val="23"/>
                <w:szCs w:val="23"/>
                <w:lang w:val="uk-UA"/>
              </w:rPr>
              <w:t xml:space="preserve"> Артем</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559"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418"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3</w:t>
            </w:r>
          </w:p>
        </w:tc>
        <w:tc>
          <w:tcPr>
            <w:tcW w:w="1241" w:type="dxa"/>
            <w:vAlign w:val="center"/>
          </w:tcPr>
          <w:p w:rsidR="003E5967" w:rsidRPr="005745A1" w:rsidRDefault="003E5967" w:rsidP="00843987">
            <w:pPr>
              <w:widowControl w:val="0"/>
              <w:jc w:val="center"/>
              <w:rPr>
                <w:rFonts w:ascii="Times New Roman" w:hAnsi="Times New Roman" w:cs="Times New Roman"/>
                <w:sz w:val="23"/>
                <w:szCs w:val="23"/>
                <w:lang w:val="uk-UA"/>
              </w:rPr>
            </w:pPr>
            <w:r w:rsidRPr="005745A1">
              <w:rPr>
                <w:rFonts w:ascii="Times New Roman" w:hAnsi="Times New Roman" w:cs="Times New Roman"/>
                <w:sz w:val="23"/>
                <w:szCs w:val="23"/>
                <w:lang w:val="uk-UA"/>
              </w:rPr>
              <w:t>12</w:t>
            </w:r>
          </w:p>
        </w:tc>
      </w:tr>
    </w:tbl>
    <w:p w:rsidR="003E5967" w:rsidRPr="005745A1" w:rsidRDefault="003E5967" w:rsidP="00843987">
      <w:pPr>
        <w:widowControl w:val="0"/>
        <w:spacing w:after="0" w:line="276" w:lineRule="auto"/>
        <w:ind w:right="-284"/>
        <w:rPr>
          <w:rFonts w:cs="Times New Roman"/>
          <w:b/>
          <w:szCs w:val="28"/>
          <w:lang w:val="uk-UA"/>
        </w:rPr>
      </w:pPr>
    </w:p>
    <w:p w:rsidR="000C35A0" w:rsidRPr="005745A1" w:rsidRDefault="003E5967" w:rsidP="00843987">
      <w:pPr>
        <w:widowControl w:val="0"/>
        <w:spacing w:after="0"/>
        <w:rPr>
          <w:rFonts w:cs="Times New Roman"/>
          <w:b/>
          <w:szCs w:val="28"/>
          <w:lang w:val="uk-UA"/>
        </w:rPr>
      </w:pPr>
      <w:r w:rsidRPr="005745A1">
        <w:rPr>
          <w:rFonts w:cs="Times New Roman"/>
          <w:b/>
          <w:szCs w:val="28"/>
          <w:lang w:val="uk-UA"/>
        </w:rPr>
        <w:br w:type="page"/>
      </w:r>
    </w:p>
    <w:p w:rsidR="003E5967" w:rsidRPr="005745A1" w:rsidRDefault="003E5967" w:rsidP="0097071F">
      <w:pPr>
        <w:widowControl w:val="0"/>
        <w:spacing w:after="0" w:line="360" w:lineRule="auto"/>
        <w:jc w:val="right"/>
        <w:rPr>
          <w:rFonts w:cs="Times New Roman"/>
          <w:b/>
          <w:szCs w:val="28"/>
          <w:lang w:val="uk-UA"/>
        </w:rPr>
      </w:pPr>
      <w:r w:rsidRPr="005745A1">
        <w:rPr>
          <w:rFonts w:cs="Times New Roman"/>
          <w:b/>
          <w:szCs w:val="28"/>
          <w:lang w:val="uk-UA"/>
        </w:rPr>
        <w:lastRenderedPageBreak/>
        <w:t>Таблиця В.6</w:t>
      </w:r>
    </w:p>
    <w:p w:rsidR="003E5967" w:rsidRDefault="003E5967" w:rsidP="0097071F">
      <w:pPr>
        <w:widowControl w:val="0"/>
        <w:spacing w:after="0" w:line="360" w:lineRule="auto"/>
        <w:jc w:val="center"/>
        <w:rPr>
          <w:rFonts w:cs="Times New Roman"/>
          <w:szCs w:val="28"/>
          <w:lang w:val="uk-UA"/>
        </w:rPr>
      </w:pPr>
      <w:r w:rsidRPr="005745A1">
        <w:rPr>
          <w:rFonts w:cs="Times New Roman"/>
          <w:b/>
          <w:szCs w:val="28"/>
          <w:lang w:val="uk-UA"/>
        </w:rPr>
        <w:t>Підсумкова (вторинна діагностика</w:t>
      </w:r>
      <w:r w:rsidRPr="005745A1">
        <w:rPr>
          <w:rFonts w:cs="Times New Roman"/>
          <w:szCs w:val="28"/>
          <w:lang w:val="uk-UA"/>
        </w:rPr>
        <w:t>)</w:t>
      </w:r>
    </w:p>
    <w:tbl>
      <w:tblPr>
        <w:tblStyle w:val="a8"/>
        <w:tblW w:w="0" w:type="auto"/>
        <w:tblLayout w:type="fixed"/>
        <w:tblLook w:val="04A0"/>
      </w:tblPr>
      <w:tblGrid>
        <w:gridCol w:w="614"/>
        <w:gridCol w:w="2117"/>
        <w:gridCol w:w="1629"/>
        <w:gridCol w:w="1791"/>
        <w:gridCol w:w="1791"/>
        <w:gridCol w:w="1629"/>
      </w:tblGrid>
      <w:tr w:rsidR="003E5967" w:rsidRPr="005745A1" w:rsidTr="00C15DE4">
        <w:trPr>
          <w:trHeight w:val="993"/>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w:t>
            </w:r>
          </w:p>
        </w:tc>
        <w:tc>
          <w:tcPr>
            <w:tcW w:w="2117"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 xml:space="preserve">Прізвище, ім’я </w:t>
            </w:r>
          </w:p>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дитини</w:t>
            </w:r>
          </w:p>
        </w:tc>
        <w:tc>
          <w:tcPr>
            <w:tcW w:w="1629"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Підсумок № 1</w:t>
            </w:r>
          </w:p>
        </w:tc>
        <w:tc>
          <w:tcPr>
            <w:tcW w:w="1791"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 xml:space="preserve">Підсумок </w:t>
            </w:r>
          </w:p>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 xml:space="preserve">№ 2 </w:t>
            </w:r>
          </w:p>
        </w:tc>
        <w:tc>
          <w:tcPr>
            <w:tcW w:w="1791"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Загальний результат в балах</w:t>
            </w:r>
          </w:p>
        </w:tc>
        <w:tc>
          <w:tcPr>
            <w:tcW w:w="1629"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 xml:space="preserve">Загальний результат, рівень </w:t>
            </w:r>
          </w:p>
        </w:tc>
      </w:tr>
      <w:tr w:rsidR="003E5967" w:rsidRPr="005745A1" w:rsidTr="00C15DE4">
        <w:trPr>
          <w:trHeight w:val="281"/>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1</w:t>
            </w:r>
          </w:p>
        </w:tc>
        <w:tc>
          <w:tcPr>
            <w:tcW w:w="2117"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Андронова Аліса</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15</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12</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27</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с</w:t>
            </w:r>
          </w:p>
        </w:tc>
      </w:tr>
      <w:tr w:rsidR="003E5967" w:rsidRPr="005745A1" w:rsidTr="009A0434">
        <w:trPr>
          <w:trHeight w:val="348"/>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2</w:t>
            </w:r>
          </w:p>
        </w:tc>
        <w:tc>
          <w:tcPr>
            <w:tcW w:w="2117"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Бровченко Дмитро</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16</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16</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32</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д</w:t>
            </w:r>
          </w:p>
        </w:tc>
      </w:tr>
      <w:tr w:rsidR="003E5967" w:rsidRPr="005745A1" w:rsidTr="009A0434">
        <w:trPr>
          <w:trHeight w:val="281"/>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3</w:t>
            </w:r>
          </w:p>
        </w:tc>
        <w:tc>
          <w:tcPr>
            <w:tcW w:w="2117"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Власенко Дмитро</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18</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18</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36</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в</w:t>
            </w:r>
          </w:p>
        </w:tc>
      </w:tr>
      <w:tr w:rsidR="003E5967" w:rsidRPr="005745A1" w:rsidTr="00C15DE4">
        <w:trPr>
          <w:trHeight w:val="318"/>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4</w:t>
            </w:r>
          </w:p>
        </w:tc>
        <w:tc>
          <w:tcPr>
            <w:tcW w:w="2117"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Воробйов Клим</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20</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19</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39</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в</w:t>
            </w:r>
          </w:p>
        </w:tc>
      </w:tr>
      <w:tr w:rsidR="003E5967" w:rsidRPr="005745A1" w:rsidTr="00C15DE4">
        <w:trPr>
          <w:trHeight w:val="318"/>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5</w:t>
            </w:r>
          </w:p>
        </w:tc>
        <w:tc>
          <w:tcPr>
            <w:tcW w:w="2117" w:type="dxa"/>
          </w:tcPr>
          <w:p w:rsidR="003E5967" w:rsidRPr="005745A1" w:rsidRDefault="003E5967" w:rsidP="00843987">
            <w:pPr>
              <w:widowControl w:val="0"/>
              <w:rPr>
                <w:rFonts w:ascii="Times New Roman" w:hAnsi="Times New Roman" w:cs="Times New Roman"/>
                <w:lang w:val="uk-UA"/>
              </w:rPr>
            </w:pPr>
            <w:proofErr w:type="spellStart"/>
            <w:r w:rsidRPr="005745A1">
              <w:rPr>
                <w:rFonts w:ascii="Times New Roman" w:hAnsi="Times New Roman" w:cs="Times New Roman"/>
                <w:lang w:val="uk-UA"/>
              </w:rPr>
              <w:t>Гасюк</w:t>
            </w:r>
            <w:proofErr w:type="spellEnd"/>
            <w:r w:rsidRPr="005745A1">
              <w:rPr>
                <w:rFonts w:ascii="Times New Roman" w:hAnsi="Times New Roman" w:cs="Times New Roman"/>
                <w:lang w:val="uk-UA"/>
              </w:rPr>
              <w:t xml:space="preserve"> Ліона</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15</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14</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29</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д</w:t>
            </w:r>
          </w:p>
        </w:tc>
      </w:tr>
      <w:tr w:rsidR="003E5967" w:rsidRPr="005745A1" w:rsidTr="00C15DE4">
        <w:trPr>
          <w:trHeight w:val="318"/>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6</w:t>
            </w:r>
          </w:p>
        </w:tc>
        <w:tc>
          <w:tcPr>
            <w:tcW w:w="2117" w:type="dxa"/>
          </w:tcPr>
          <w:p w:rsidR="003E5967" w:rsidRPr="005745A1" w:rsidRDefault="003E5967" w:rsidP="00843987">
            <w:pPr>
              <w:widowControl w:val="0"/>
              <w:rPr>
                <w:rFonts w:ascii="Times New Roman" w:hAnsi="Times New Roman" w:cs="Times New Roman"/>
                <w:lang w:val="uk-UA"/>
              </w:rPr>
            </w:pPr>
            <w:proofErr w:type="spellStart"/>
            <w:r w:rsidRPr="005745A1">
              <w:rPr>
                <w:rFonts w:ascii="Times New Roman" w:hAnsi="Times New Roman" w:cs="Times New Roman"/>
                <w:lang w:val="uk-UA"/>
              </w:rPr>
              <w:t>Дуднік</w:t>
            </w:r>
            <w:proofErr w:type="spellEnd"/>
            <w:r w:rsidRPr="005745A1">
              <w:rPr>
                <w:rFonts w:ascii="Times New Roman" w:hAnsi="Times New Roman" w:cs="Times New Roman"/>
                <w:lang w:val="uk-UA"/>
              </w:rPr>
              <w:t xml:space="preserve"> Мілана</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18</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19</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37</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в</w:t>
            </w:r>
          </w:p>
        </w:tc>
      </w:tr>
      <w:tr w:rsidR="003E5967" w:rsidRPr="005745A1" w:rsidTr="009A0434">
        <w:trPr>
          <w:trHeight w:val="413"/>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7</w:t>
            </w:r>
          </w:p>
        </w:tc>
        <w:tc>
          <w:tcPr>
            <w:tcW w:w="2117" w:type="dxa"/>
          </w:tcPr>
          <w:p w:rsidR="003E5967" w:rsidRPr="005745A1" w:rsidRDefault="003E5967" w:rsidP="00843987">
            <w:pPr>
              <w:widowControl w:val="0"/>
              <w:rPr>
                <w:rFonts w:ascii="Times New Roman" w:hAnsi="Times New Roman" w:cs="Times New Roman"/>
                <w:lang w:val="uk-UA"/>
              </w:rPr>
            </w:pPr>
            <w:proofErr w:type="spellStart"/>
            <w:r w:rsidRPr="005745A1">
              <w:rPr>
                <w:rFonts w:ascii="Times New Roman" w:hAnsi="Times New Roman" w:cs="Times New Roman"/>
                <w:lang w:val="uk-UA"/>
              </w:rPr>
              <w:t>Дмитрюк</w:t>
            </w:r>
            <w:proofErr w:type="spellEnd"/>
            <w:r w:rsidRPr="005745A1">
              <w:rPr>
                <w:rFonts w:ascii="Times New Roman" w:hAnsi="Times New Roman" w:cs="Times New Roman"/>
                <w:lang w:val="uk-UA"/>
              </w:rPr>
              <w:t xml:space="preserve"> Михайло</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18</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16</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34</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д</w:t>
            </w:r>
          </w:p>
        </w:tc>
      </w:tr>
      <w:tr w:rsidR="003E5967" w:rsidRPr="005745A1" w:rsidTr="00C15DE4">
        <w:trPr>
          <w:trHeight w:val="333"/>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8</w:t>
            </w:r>
          </w:p>
        </w:tc>
        <w:tc>
          <w:tcPr>
            <w:tcW w:w="2117" w:type="dxa"/>
          </w:tcPr>
          <w:p w:rsidR="003E5967" w:rsidRPr="005745A1" w:rsidRDefault="003E5967" w:rsidP="00843987">
            <w:pPr>
              <w:widowControl w:val="0"/>
              <w:rPr>
                <w:rFonts w:ascii="Times New Roman" w:hAnsi="Times New Roman" w:cs="Times New Roman"/>
                <w:lang w:val="uk-UA"/>
              </w:rPr>
            </w:pPr>
            <w:proofErr w:type="spellStart"/>
            <w:r w:rsidRPr="005745A1">
              <w:rPr>
                <w:rFonts w:ascii="Times New Roman" w:hAnsi="Times New Roman" w:cs="Times New Roman"/>
                <w:lang w:val="uk-UA"/>
              </w:rPr>
              <w:t>Євтафенко</w:t>
            </w:r>
            <w:proofErr w:type="spellEnd"/>
            <w:r w:rsidRPr="005745A1">
              <w:rPr>
                <w:rFonts w:ascii="Times New Roman" w:hAnsi="Times New Roman" w:cs="Times New Roman"/>
                <w:lang w:val="uk-UA"/>
              </w:rPr>
              <w:t xml:space="preserve"> Віра</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18</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18</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36</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в</w:t>
            </w:r>
          </w:p>
        </w:tc>
      </w:tr>
      <w:tr w:rsidR="003E5967" w:rsidRPr="005745A1" w:rsidTr="009A0434">
        <w:trPr>
          <w:trHeight w:val="367"/>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9</w:t>
            </w:r>
          </w:p>
        </w:tc>
        <w:tc>
          <w:tcPr>
            <w:tcW w:w="2117"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Єременко Дмитро</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18</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18</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36</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в</w:t>
            </w:r>
          </w:p>
        </w:tc>
      </w:tr>
      <w:tr w:rsidR="003E5967" w:rsidRPr="005745A1" w:rsidTr="006C23AA">
        <w:trPr>
          <w:trHeight w:val="274"/>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10</w:t>
            </w:r>
          </w:p>
        </w:tc>
        <w:tc>
          <w:tcPr>
            <w:tcW w:w="2117" w:type="dxa"/>
          </w:tcPr>
          <w:p w:rsidR="003E5967" w:rsidRPr="005745A1" w:rsidRDefault="003E5967" w:rsidP="00843987">
            <w:pPr>
              <w:widowControl w:val="0"/>
              <w:rPr>
                <w:rFonts w:ascii="Times New Roman" w:hAnsi="Times New Roman" w:cs="Times New Roman"/>
                <w:lang w:val="uk-UA"/>
              </w:rPr>
            </w:pPr>
            <w:proofErr w:type="spellStart"/>
            <w:r w:rsidRPr="005745A1">
              <w:rPr>
                <w:rFonts w:ascii="Times New Roman" w:hAnsi="Times New Roman" w:cs="Times New Roman"/>
                <w:lang w:val="uk-UA"/>
              </w:rPr>
              <w:t>Іванніков</w:t>
            </w:r>
            <w:proofErr w:type="spellEnd"/>
            <w:r w:rsidRPr="005745A1">
              <w:rPr>
                <w:rFonts w:ascii="Times New Roman" w:hAnsi="Times New Roman" w:cs="Times New Roman"/>
                <w:lang w:val="uk-UA"/>
              </w:rPr>
              <w:t xml:space="preserve"> Ярослав</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14</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12</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26</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с</w:t>
            </w:r>
          </w:p>
        </w:tc>
      </w:tr>
      <w:tr w:rsidR="003E5967" w:rsidRPr="005745A1" w:rsidTr="00C15DE4">
        <w:trPr>
          <w:trHeight w:val="318"/>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11</w:t>
            </w:r>
          </w:p>
        </w:tc>
        <w:tc>
          <w:tcPr>
            <w:tcW w:w="2117" w:type="dxa"/>
          </w:tcPr>
          <w:p w:rsidR="003E5967" w:rsidRPr="005745A1" w:rsidRDefault="003E5967" w:rsidP="00843987">
            <w:pPr>
              <w:widowControl w:val="0"/>
              <w:rPr>
                <w:rFonts w:ascii="Times New Roman" w:hAnsi="Times New Roman" w:cs="Times New Roman"/>
                <w:lang w:val="uk-UA"/>
              </w:rPr>
            </w:pPr>
            <w:proofErr w:type="spellStart"/>
            <w:r w:rsidRPr="005745A1">
              <w:rPr>
                <w:rFonts w:ascii="Times New Roman" w:hAnsi="Times New Roman" w:cs="Times New Roman"/>
                <w:lang w:val="uk-UA"/>
              </w:rPr>
              <w:t>Косачов</w:t>
            </w:r>
            <w:proofErr w:type="spellEnd"/>
            <w:r w:rsidRPr="005745A1">
              <w:rPr>
                <w:rFonts w:ascii="Times New Roman" w:hAnsi="Times New Roman" w:cs="Times New Roman"/>
                <w:lang w:val="uk-UA"/>
              </w:rPr>
              <w:t xml:space="preserve"> Єгор</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12</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13</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25</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с</w:t>
            </w:r>
          </w:p>
        </w:tc>
      </w:tr>
      <w:tr w:rsidR="003E5967" w:rsidRPr="005745A1" w:rsidTr="00C15DE4">
        <w:trPr>
          <w:trHeight w:val="318"/>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12</w:t>
            </w:r>
          </w:p>
        </w:tc>
        <w:tc>
          <w:tcPr>
            <w:tcW w:w="2117"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Лихачова Юлія</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20</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19</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39</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в</w:t>
            </w:r>
          </w:p>
        </w:tc>
      </w:tr>
      <w:tr w:rsidR="003E5967" w:rsidRPr="005745A1" w:rsidTr="006C23AA">
        <w:trPr>
          <w:trHeight w:val="331"/>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13</w:t>
            </w:r>
          </w:p>
        </w:tc>
        <w:tc>
          <w:tcPr>
            <w:tcW w:w="2117" w:type="dxa"/>
          </w:tcPr>
          <w:p w:rsidR="003E5967" w:rsidRPr="005745A1" w:rsidRDefault="003E5967" w:rsidP="00843987">
            <w:pPr>
              <w:widowControl w:val="0"/>
              <w:rPr>
                <w:rFonts w:ascii="Times New Roman" w:hAnsi="Times New Roman" w:cs="Times New Roman"/>
                <w:lang w:val="uk-UA"/>
              </w:rPr>
            </w:pPr>
            <w:proofErr w:type="spellStart"/>
            <w:r w:rsidRPr="005745A1">
              <w:rPr>
                <w:rFonts w:ascii="Times New Roman" w:hAnsi="Times New Roman" w:cs="Times New Roman"/>
                <w:lang w:val="uk-UA"/>
              </w:rPr>
              <w:t>Менханова</w:t>
            </w:r>
            <w:proofErr w:type="spellEnd"/>
            <w:r w:rsidRPr="005745A1">
              <w:rPr>
                <w:rFonts w:ascii="Times New Roman" w:hAnsi="Times New Roman" w:cs="Times New Roman"/>
                <w:lang w:val="uk-UA"/>
              </w:rPr>
              <w:t xml:space="preserve"> Мілана</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20</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19</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39</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в</w:t>
            </w:r>
          </w:p>
        </w:tc>
      </w:tr>
      <w:tr w:rsidR="003E5967" w:rsidRPr="005745A1" w:rsidTr="00C15DE4">
        <w:trPr>
          <w:trHeight w:val="561"/>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14</w:t>
            </w:r>
          </w:p>
        </w:tc>
        <w:tc>
          <w:tcPr>
            <w:tcW w:w="2117" w:type="dxa"/>
          </w:tcPr>
          <w:p w:rsidR="003E5967" w:rsidRPr="005745A1" w:rsidRDefault="003E5967" w:rsidP="00843987">
            <w:pPr>
              <w:widowControl w:val="0"/>
              <w:rPr>
                <w:rFonts w:ascii="Times New Roman" w:hAnsi="Times New Roman" w:cs="Times New Roman"/>
                <w:lang w:val="uk-UA"/>
              </w:rPr>
            </w:pPr>
            <w:proofErr w:type="spellStart"/>
            <w:r w:rsidRPr="005745A1">
              <w:rPr>
                <w:rFonts w:ascii="Times New Roman" w:hAnsi="Times New Roman" w:cs="Times New Roman"/>
                <w:lang w:val="uk-UA"/>
              </w:rPr>
              <w:t>Мінніков</w:t>
            </w:r>
            <w:proofErr w:type="spellEnd"/>
            <w:r w:rsidRPr="005745A1">
              <w:rPr>
                <w:rFonts w:ascii="Times New Roman" w:hAnsi="Times New Roman" w:cs="Times New Roman"/>
                <w:lang w:val="uk-UA"/>
              </w:rPr>
              <w:t xml:space="preserve"> Володимир</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13</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13</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26</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с</w:t>
            </w:r>
          </w:p>
        </w:tc>
      </w:tr>
      <w:tr w:rsidR="003E5967" w:rsidRPr="005745A1" w:rsidTr="006C23AA">
        <w:trPr>
          <w:trHeight w:val="258"/>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15</w:t>
            </w:r>
          </w:p>
        </w:tc>
        <w:tc>
          <w:tcPr>
            <w:tcW w:w="2117"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Міщенко Емілія</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13</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14</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27</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с</w:t>
            </w:r>
          </w:p>
        </w:tc>
      </w:tr>
      <w:tr w:rsidR="003E5967" w:rsidRPr="005745A1" w:rsidTr="009A0434">
        <w:trPr>
          <w:trHeight w:val="395"/>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16</w:t>
            </w:r>
          </w:p>
        </w:tc>
        <w:tc>
          <w:tcPr>
            <w:tcW w:w="2117"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Нестеренко Діана</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18</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18</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36</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в</w:t>
            </w:r>
          </w:p>
        </w:tc>
      </w:tr>
      <w:tr w:rsidR="003E5967" w:rsidRPr="005745A1" w:rsidTr="006C23AA">
        <w:trPr>
          <w:trHeight w:val="416"/>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17</w:t>
            </w:r>
          </w:p>
        </w:tc>
        <w:tc>
          <w:tcPr>
            <w:tcW w:w="2117"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Олійник Кароліна</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14</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14</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28</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д</w:t>
            </w:r>
          </w:p>
        </w:tc>
      </w:tr>
      <w:tr w:rsidR="003E5967" w:rsidRPr="005745A1" w:rsidTr="006C23AA">
        <w:trPr>
          <w:trHeight w:val="438"/>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18</w:t>
            </w:r>
          </w:p>
        </w:tc>
        <w:tc>
          <w:tcPr>
            <w:tcW w:w="2117" w:type="dxa"/>
          </w:tcPr>
          <w:p w:rsidR="003E5967" w:rsidRPr="005745A1" w:rsidRDefault="003E5967" w:rsidP="00843987">
            <w:pPr>
              <w:widowControl w:val="0"/>
              <w:rPr>
                <w:rFonts w:ascii="Times New Roman" w:hAnsi="Times New Roman" w:cs="Times New Roman"/>
                <w:lang w:val="uk-UA"/>
              </w:rPr>
            </w:pPr>
            <w:proofErr w:type="spellStart"/>
            <w:r w:rsidRPr="005745A1">
              <w:rPr>
                <w:rFonts w:ascii="Times New Roman" w:hAnsi="Times New Roman" w:cs="Times New Roman"/>
                <w:lang w:val="uk-UA"/>
              </w:rPr>
              <w:t>Полетахін</w:t>
            </w:r>
            <w:proofErr w:type="spellEnd"/>
            <w:r w:rsidRPr="005745A1">
              <w:rPr>
                <w:rFonts w:ascii="Times New Roman" w:hAnsi="Times New Roman" w:cs="Times New Roman"/>
                <w:lang w:val="uk-UA"/>
              </w:rPr>
              <w:t xml:space="preserve"> </w:t>
            </w:r>
            <w:proofErr w:type="spellStart"/>
            <w:r w:rsidRPr="005745A1">
              <w:rPr>
                <w:rFonts w:ascii="Times New Roman" w:hAnsi="Times New Roman" w:cs="Times New Roman"/>
                <w:lang w:val="uk-UA"/>
              </w:rPr>
              <w:t>Марк</w:t>
            </w:r>
            <w:proofErr w:type="spellEnd"/>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13</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12</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25</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с</w:t>
            </w:r>
          </w:p>
        </w:tc>
      </w:tr>
      <w:tr w:rsidR="003E5967" w:rsidRPr="005745A1" w:rsidTr="00C15DE4">
        <w:trPr>
          <w:trHeight w:val="318"/>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19</w:t>
            </w:r>
          </w:p>
        </w:tc>
        <w:tc>
          <w:tcPr>
            <w:tcW w:w="2117"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Сапа Артем</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20</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19</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39</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в</w:t>
            </w:r>
          </w:p>
        </w:tc>
      </w:tr>
      <w:tr w:rsidR="003E5967" w:rsidRPr="005745A1" w:rsidTr="00C15DE4">
        <w:trPr>
          <w:trHeight w:val="318"/>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20</w:t>
            </w:r>
          </w:p>
        </w:tc>
        <w:tc>
          <w:tcPr>
            <w:tcW w:w="2117"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Смаглюк Ігор</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19</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18</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37</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в</w:t>
            </w:r>
          </w:p>
        </w:tc>
      </w:tr>
      <w:tr w:rsidR="003E5967" w:rsidRPr="005745A1" w:rsidTr="006C23AA">
        <w:trPr>
          <w:trHeight w:val="435"/>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21</w:t>
            </w:r>
          </w:p>
        </w:tc>
        <w:tc>
          <w:tcPr>
            <w:tcW w:w="2117"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Смірнова Анастасія</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18</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18</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36</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в</w:t>
            </w:r>
          </w:p>
        </w:tc>
      </w:tr>
      <w:tr w:rsidR="003E5967" w:rsidRPr="005745A1" w:rsidTr="00C15DE4">
        <w:trPr>
          <w:trHeight w:val="318"/>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22</w:t>
            </w:r>
          </w:p>
        </w:tc>
        <w:tc>
          <w:tcPr>
            <w:tcW w:w="2117" w:type="dxa"/>
          </w:tcPr>
          <w:p w:rsidR="003E5967" w:rsidRPr="005745A1" w:rsidRDefault="003E5967" w:rsidP="00843987">
            <w:pPr>
              <w:widowControl w:val="0"/>
              <w:rPr>
                <w:rFonts w:ascii="Times New Roman" w:hAnsi="Times New Roman" w:cs="Times New Roman"/>
                <w:lang w:val="uk-UA"/>
              </w:rPr>
            </w:pPr>
            <w:proofErr w:type="spellStart"/>
            <w:r w:rsidRPr="005745A1">
              <w:rPr>
                <w:rFonts w:ascii="Times New Roman" w:hAnsi="Times New Roman" w:cs="Times New Roman"/>
                <w:lang w:val="uk-UA"/>
              </w:rPr>
              <w:t>Фатіхова</w:t>
            </w:r>
            <w:proofErr w:type="spellEnd"/>
            <w:r w:rsidRPr="005745A1">
              <w:rPr>
                <w:rFonts w:ascii="Times New Roman" w:hAnsi="Times New Roman" w:cs="Times New Roman"/>
                <w:lang w:val="uk-UA"/>
              </w:rPr>
              <w:t xml:space="preserve"> Софія</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16</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16</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32</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д</w:t>
            </w:r>
          </w:p>
        </w:tc>
      </w:tr>
      <w:tr w:rsidR="003E5967" w:rsidRPr="005745A1" w:rsidTr="006C23AA">
        <w:trPr>
          <w:trHeight w:val="390"/>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23</w:t>
            </w:r>
          </w:p>
        </w:tc>
        <w:tc>
          <w:tcPr>
            <w:tcW w:w="2117"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 xml:space="preserve">Чайковський </w:t>
            </w:r>
            <w:proofErr w:type="spellStart"/>
            <w:r w:rsidRPr="005745A1">
              <w:rPr>
                <w:rFonts w:ascii="Times New Roman" w:hAnsi="Times New Roman" w:cs="Times New Roman"/>
                <w:lang w:val="uk-UA"/>
              </w:rPr>
              <w:t>Кирил</w:t>
            </w:r>
            <w:proofErr w:type="spellEnd"/>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19</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19</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38</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в</w:t>
            </w:r>
          </w:p>
        </w:tc>
      </w:tr>
      <w:tr w:rsidR="003E5967" w:rsidRPr="005745A1" w:rsidTr="00C15DE4">
        <w:trPr>
          <w:trHeight w:val="333"/>
        </w:trPr>
        <w:tc>
          <w:tcPr>
            <w:tcW w:w="614" w:type="dxa"/>
          </w:tcPr>
          <w:p w:rsidR="003E5967" w:rsidRPr="005745A1" w:rsidRDefault="003E5967" w:rsidP="00843987">
            <w:pPr>
              <w:widowControl w:val="0"/>
              <w:rPr>
                <w:rFonts w:ascii="Times New Roman" w:hAnsi="Times New Roman" w:cs="Times New Roman"/>
                <w:lang w:val="uk-UA"/>
              </w:rPr>
            </w:pPr>
            <w:r w:rsidRPr="005745A1">
              <w:rPr>
                <w:rFonts w:ascii="Times New Roman" w:hAnsi="Times New Roman" w:cs="Times New Roman"/>
                <w:lang w:val="uk-UA"/>
              </w:rPr>
              <w:t>24</w:t>
            </w:r>
          </w:p>
        </w:tc>
        <w:tc>
          <w:tcPr>
            <w:tcW w:w="2117" w:type="dxa"/>
          </w:tcPr>
          <w:p w:rsidR="003E5967" w:rsidRPr="005745A1" w:rsidRDefault="003E5967" w:rsidP="00843987">
            <w:pPr>
              <w:widowControl w:val="0"/>
              <w:rPr>
                <w:rFonts w:ascii="Times New Roman" w:hAnsi="Times New Roman" w:cs="Times New Roman"/>
                <w:lang w:val="uk-UA"/>
              </w:rPr>
            </w:pPr>
            <w:proofErr w:type="spellStart"/>
            <w:r w:rsidRPr="005745A1">
              <w:rPr>
                <w:rFonts w:ascii="Times New Roman" w:hAnsi="Times New Roman" w:cs="Times New Roman"/>
                <w:lang w:val="uk-UA"/>
              </w:rPr>
              <w:t>Ярець</w:t>
            </w:r>
            <w:proofErr w:type="spellEnd"/>
            <w:r w:rsidRPr="005745A1">
              <w:rPr>
                <w:rFonts w:ascii="Times New Roman" w:hAnsi="Times New Roman" w:cs="Times New Roman"/>
                <w:lang w:val="uk-UA"/>
              </w:rPr>
              <w:t xml:space="preserve"> Артем</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12</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12</w:t>
            </w:r>
          </w:p>
        </w:tc>
        <w:tc>
          <w:tcPr>
            <w:tcW w:w="1791"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24</w:t>
            </w:r>
          </w:p>
        </w:tc>
        <w:tc>
          <w:tcPr>
            <w:tcW w:w="1629" w:type="dxa"/>
            <w:vAlign w:val="center"/>
          </w:tcPr>
          <w:p w:rsidR="003E5967" w:rsidRPr="005745A1" w:rsidRDefault="003E5967" w:rsidP="00843987">
            <w:pPr>
              <w:widowControl w:val="0"/>
              <w:jc w:val="center"/>
              <w:rPr>
                <w:rFonts w:ascii="Times New Roman" w:hAnsi="Times New Roman" w:cs="Times New Roman"/>
                <w:lang w:val="uk-UA"/>
              </w:rPr>
            </w:pPr>
            <w:r w:rsidRPr="005745A1">
              <w:rPr>
                <w:rFonts w:ascii="Times New Roman" w:hAnsi="Times New Roman" w:cs="Times New Roman"/>
                <w:lang w:val="uk-UA"/>
              </w:rPr>
              <w:t>с</w:t>
            </w:r>
          </w:p>
        </w:tc>
      </w:tr>
    </w:tbl>
    <w:p w:rsidR="006270C9" w:rsidRDefault="006270C9" w:rsidP="00843987">
      <w:pPr>
        <w:widowControl w:val="0"/>
        <w:spacing w:after="0" w:line="240" w:lineRule="auto"/>
        <w:jc w:val="both"/>
        <w:rPr>
          <w:rFonts w:cs="Times New Roman"/>
          <w:szCs w:val="28"/>
        </w:rPr>
      </w:pPr>
    </w:p>
    <w:p w:rsidR="008B671B" w:rsidRPr="0097071F" w:rsidRDefault="003E5967" w:rsidP="0097071F">
      <w:pPr>
        <w:widowControl w:val="0"/>
        <w:spacing w:after="0" w:line="360" w:lineRule="auto"/>
        <w:ind w:firstLine="709"/>
        <w:jc w:val="both"/>
        <w:rPr>
          <w:rFonts w:cs="Times New Roman"/>
          <w:szCs w:val="28"/>
          <w:lang w:val="uk-UA"/>
        </w:rPr>
      </w:pPr>
      <w:r w:rsidRPr="0097071F">
        <w:rPr>
          <w:rFonts w:cs="Times New Roman"/>
          <w:szCs w:val="28"/>
          <w:lang w:val="uk-UA"/>
        </w:rPr>
        <w:t>Високий рівень – 12 дітей, достатній рівень – 5 дітей, середній рівень – 7 дітей, низький рівень – жодної дитини. У відсотках: високий – 50%, достатній – 21%,</w:t>
      </w:r>
      <w:r w:rsidR="00C15DE4" w:rsidRPr="0097071F">
        <w:rPr>
          <w:rFonts w:cs="Times New Roman"/>
          <w:szCs w:val="28"/>
          <w:lang w:val="uk-UA"/>
        </w:rPr>
        <w:t xml:space="preserve"> середній – 29</w:t>
      </w:r>
      <w:r w:rsidR="009D727B">
        <w:rPr>
          <w:rFonts w:cs="Times New Roman"/>
          <w:szCs w:val="28"/>
          <w:lang w:val="uk-UA"/>
        </w:rPr>
        <w:t>%, низький – 0</w:t>
      </w:r>
      <w:r w:rsidR="00C15DE4" w:rsidRPr="0097071F">
        <w:rPr>
          <w:rFonts w:cs="Times New Roman"/>
          <w:szCs w:val="28"/>
          <w:lang w:val="uk-UA"/>
        </w:rPr>
        <w:t>%</w:t>
      </w:r>
      <w:r w:rsidR="002222DE" w:rsidRPr="0097071F">
        <w:rPr>
          <w:rFonts w:cs="Times New Roman"/>
          <w:szCs w:val="28"/>
          <w:lang w:val="uk-UA"/>
        </w:rPr>
        <w:t>.</w:t>
      </w:r>
    </w:p>
    <w:sectPr w:rsidR="008B671B" w:rsidRPr="0097071F" w:rsidSect="006270C9">
      <w:headerReference w:type="default" r:id="rId28"/>
      <w:pgSz w:w="11906" w:h="16838"/>
      <w:pgMar w:top="1134" w:right="567" w:bottom="1134" w:left="1701" w:header="567" w:footer="0" w:gutter="0"/>
      <w:pgNumType w:start="8" w:chapStyle="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62D" w:rsidRDefault="0031362D" w:rsidP="00597652">
      <w:pPr>
        <w:spacing w:after="0" w:line="240" w:lineRule="auto"/>
      </w:pPr>
      <w:r>
        <w:separator/>
      </w:r>
    </w:p>
  </w:endnote>
  <w:endnote w:type="continuationSeparator" w:id="1">
    <w:p w:rsidR="0031362D" w:rsidRDefault="0031362D" w:rsidP="00597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62D" w:rsidRDefault="0031362D" w:rsidP="00597652">
      <w:pPr>
        <w:spacing w:after="0" w:line="240" w:lineRule="auto"/>
      </w:pPr>
      <w:r>
        <w:separator/>
      </w:r>
    </w:p>
  </w:footnote>
  <w:footnote w:type="continuationSeparator" w:id="1">
    <w:p w:rsidR="0031362D" w:rsidRDefault="0031362D" w:rsidP="00597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47" w:rsidRDefault="00820E47">
    <w:pPr>
      <w:pStyle w:val="aa"/>
      <w:jc w:val="right"/>
    </w:pPr>
  </w:p>
  <w:p w:rsidR="00820E47" w:rsidRDefault="00820E4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47" w:rsidRPr="00DA749F" w:rsidRDefault="00820E47">
    <w:pPr>
      <w:pStyle w:val="aa"/>
      <w:jc w:val="righ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47" w:rsidRPr="00720196" w:rsidRDefault="00820E47" w:rsidP="00720196">
    <w:pPr>
      <w:pStyle w:val="aa"/>
      <w:spacing w:line="360" w:lineRule="auto"/>
      <w:rPr>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47" w:rsidRPr="00DA749F" w:rsidRDefault="00820E47" w:rsidP="00FB2D83">
    <w:pPr>
      <w:pStyle w:val="aa"/>
      <w:spacing w:line="480" w:lineRule="auto"/>
      <w:jc w:val="right"/>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47" w:rsidRPr="00820E47" w:rsidRDefault="00820E47" w:rsidP="00820E47">
    <w:pPr>
      <w:pStyle w:val="aa"/>
      <w:spacing w:line="360" w:lineRule="auto"/>
      <w:rPr>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388578293"/>
      <w:docPartObj>
        <w:docPartGallery w:val="Page Numbers (Top of Page)"/>
        <w:docPartUnique/>
      </w:docPartObj>
    </w:sdtPr>
    <w:sdtContent>
      <w:p w:rsidR="00820E47" w:rsidRPr="00A276E6" w:rsidRDefault="00DB1EB4" w:rsidP="00720196">
        <w:pPr>
          <w:pStyle w:val="aa"/>
          <w:spacing w:line="360" w:lineRule="auto"/>
          <w:jc w:val="right"/>
          <w:rPr>
            <w:sz w:val="24"/>
            <w:szCs w:val="24"/>
          </w:rPr>
        </w:pPr>
        <w:r w:rsidRPr="00A276E6">
          <w:rPr>
            <w:sz w:val="24"/>
            <w:szCs w:val="24"/>
          </w:rPr>
          <w:fldChar w:fldCharType="begin"/>
        </w:r>
        <w:r w:rsidR="00820E47" w:rsidRPr="00A276E6">
          <w:rPr>
            <w:sz w:val="24"/>
            <w:szCs w:val="24"/>
          </w:rPr>
          <w:instrText>PAGE   \* MERGEFORMAT</w:instrText>
        </w:r>
        <w:r w:rsidRPr="00A276E6">
          <w:rPr>
            <w:sz w:val="24"/>
            <w:szCs w:val="24"/>
          </w:rPr>
          <w:fldChar w:fldCharType="separate"/>
        </w:r>
        <w:r w:rsidR="00C96080">
          <w:rPr>
            <w:noProof/>
            <w:sz w:val="24"/>
            <w:szCs w:val="24"/>
          </w:rPr>
          <w:t>9</w:t>
        </w:r>
        <w:r w:rsidRPr="00A276E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2F268E"/>
    <w:multiLevelType w:val="hybridMultilevel"/>
    <w:tmpl w:val="001ED0EA"/>
    <w:lvl w:ilvl="0" w:tplc="4C6EA3C8">
      <w:start w:val="1"/>
      <w:numFmt w:val="decimal"/>
      <w:lvlText w:val="%1."/>
      <w:lvlJc w:val="left"/>
      <w:pPr>
        <w:ind w:left="248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B6925"/>
    <w:multiLevelType w:val="multilevel"/>
    <w:tmpl w:val="0E88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75FAB"/>
    <w:multiLevelType w:val="hybridMultilevel"/>
    <w:tmpl w:val="C35AECE4"/>
    <w:lvl w:ilvl="0" w:tplc="9962EC32">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832A05"/>
    <w:multiLevelType w:val="hybridMultilevel"/>
    <w:tmpl w:val="F0BC1A30"/>
    <w:lvl w:ilvl="0" w:tplc="699E6D64">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A57502A"/>
    <w:multiLevelType w:val="multilevel"/>
    <w:tmpl w:val="AF248CB4"/>
    <w:lvl w:ilvl="0">
      <w:start w:val="1"/>
      <w:numFmt w:val="decimal"/>
      <w:lvlText w:val="%1."/>
      <w:lvlJc w:val="left"/>
      <w:pPr>
        <w:ind w:left="675" w:hanging="675"/>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346"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678" w:hanging="180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664" w:hanging="2160"/>
      </w:pPr>
      <w:rPr>
        <w:rFonts w:hint="default"/>
      </w:rPr>
    </w:lvl>
  </w:abstractNum>
  <w:abstractNum w:abstractNumId="6">
    <w:nsid w:val="0F3E6FD6"/>
    <w:multiLevelType w:val="hybridMultilevel"/>
    <w:tmpl w:val="4F5AB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4F24CF"/>
    <w:multiLevelType w:val="multilevel"/>
    <w:tmpl w:val="AE74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6053A"/>
    <w:multiLevelType w:val="multilevel"/>
    <w:tmpl w:val="4048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602E05"/>
    <w:multiLevelType w:val="hybridMultilevel"/>
    <w:tmpl w:val="722EE882"/>
    <w:lvl w:ilvl="0" w:tplc="665E7F5A">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002DC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4C47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9C95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DE4D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64D9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20F6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2602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B8C0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C453CD1"/>
    <w:multiLevelType w:val="multilevel"/>
    <w:tmpl w:val="B9E89A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904256"/>
    <w:multiLevelType w:val="hybridMultilevel"/>
    <w:tmpl w:val="28A6CF90"/>
    <w:lvl w:ilvl="0" w:tplc="9962EC32">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073ED3"/>
    <w:multiLevelType w:val="multilevel"/>
    <w:tmpl w:val="C83C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042A7F"/>
    <w:multiLevelType w:val="hybridMultilevel"/>
    <w:tmpl w:val="141CF8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600D66"/>
    <w:multiLevelType w:val="hybridMultilevel"/>
    <w:tmpl w:val="7E8C4A48"/>
    <w:lvl w:ilvl="0" w:tplc="699E6D64">
      <w:start w:val="5"/>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175693"/>
    <w:multiLevelType w:val="hybridMultilevel"/>
    <w:tmpl w:val="0BEA5E2C"/>
    <w:lvl w:ilvl="0" w:tplc="9962EC32">
      <w:start w:val="1"/>
      <w:numFmt w:val="bullet"/>
      <w:lvlText w:val="-"/>
      <w:lvlJc w:val="left"/>
      <w:pPr>
        <w:ind w:left="1070" w:hanging="360"/>
      </w:pPr>
      <w:rPr>
        <w:rFonts w:ascii="Times New Roman" w:eastAsia="Calibri"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2AF07F1D"/>
    <w:multiLevelType w:val="hybridMultilevel"/>
    <w:tmpl w:val="80C2F54A"/>
    <w:lvl w:ilvl="0" w:tplc="CF2074E6">
      <w:start w:val="69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7201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B0AC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CEE6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06AA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76DEF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86750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9EB7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0C6F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C8528CF"/>
    <w:multiLevelType w:val="hybridMultilevel"/>
    <w:tmpl w:val="B33A52C6"/>
    <w:lvl w:ilvl="0" w:tplc="15326EE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C236E1"/>
    <w:multiLevelType w:val="hybridMultilevel"/>
    <w:tmpl w:val="205E1150"/>
    <w:lvl w:ilvl="0" w:tplc="699E6D64">
      <w:start w:val="5"/>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5D2654"/>
    <w:multiLevelType w:val="multilevel"/>
    <w:tmpl w:val="1BE0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00761D"/>
    <w:multiLevelType w:val="hybridMultilevel"/>
    <w:tmpl w:val="36527A46"/>
    <w:lvl w:ilvl="0" w:tplc="5532B5F4">
      <w:start w:val="43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9E166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5C13C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1E3B3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56217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7AF1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14220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A27F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5249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AFB6A86"/>
    <w:multiLevelType w:val="hybridMultilevel"/>
    <w:tmpl w:val="B4BAD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F706C"/>
    <w:multiLevelType w:val="hybridMultilevel"/>
    <w:tmpl w:val="62A85AF8"/>
    <w:lvl w:ilvl="0" w:tplc="0419000F">
      <w:start w:val="1"/>
      <w:numFmt w:val="decimal"/>
      <w:lvlText w:val="%1."/>
      <w:lvlJc w:val="left"/>
      <w:pPr>
        <w:ind w:left="502" w:hanging="360"/>
      </w:pPr>
    </w:lvl>
    <w:lvl w:ilvl="1" w:tplc="0419000F">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75110"/>
    <w:multiLevelType w:val="multilevel"/>
    <w:tmpl w:val="2F4E1CA0"/>
    <w:lvl w:ilvl="0">
      <w:start w:val="18"/>
      <w:numFmt w:val="decimal"/>
      <w:lvlText w:val="%1"/>
      <w:lvlJc w:val="left"/>
      <w:pPr>
        <w:ind w:left="1008" w:hanging="1008"/>
      </w:pPr>
      <w:rPr>
        <w:rFonts w:hint="default"/>
        <w:color w:val="auto"/>
      </w:rPr>
    </w:lvl>
    <w:lvl w:ilvl="1">
      <w:start w:val="9"/>
      <w:numFmt w:val="decimalZero"/>
      <w:lvlText w:val="%1.%2"/>
      <w:lvlJc w:val="left"/>
      <w:pPr>
        <w:ind w:left="1008" w:hanging="1008"/>
      </w:pPr>
      <w:rPr>
        <w:rFonts w:hint="default"/>
        <w:color w:val="auto"/>
      </w:rPr>
    </w:lvl>
    <w:lvl w:ilvl="2">
      <w:start w:val="22"/>
      <w:numFmt w:val="decimal"/>
      <w:lvlText w:val="%1.%2.%3"/>
      <w:lvlJc w:val="left"/>
      <w:pPr>
        <w:ind w:left="1008" w:hanging="1008"/>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4">
    <w:nsid w:val="47927EC3"/>
    <w:multiLevelType w:val="multilevel"/>
    <w:tmpl w:val="B082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9C4091"/>
    <w:multiLevelType w:val="hybridMultilevel"/>
    <w:tmpl w:val="962EC5E2"/>
    <w:lvl w:ilvl="0" w:tplc="F3FA6310">
      <w:start w:val="4"/>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18C7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24361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1A9F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5A2EA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B064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3CAF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F8CBB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80A6A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C121A9C"/>
    <w:multiLevelType w:val="hybridMultilevel"/>
    <w:tmpl w:val="EF7C1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866144"/>
    <w:multiLevelType w:val="hybridMultilevel"/>
    <w:tmpl w:val="61F66DDE"/>
    <w:lvl w:ilvl="0" w:tplc="699E6D64">
      <w:start w:val="5"/>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246A75"/>
    <w:multiLevelType w:val="multilevel"/>
    <w:tmpl w:val="9B58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7448A6"/>
    <w:multiLevelType w:val="hybridMultilevel"/>
    <w:tmpl w:val="1B281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BA576C"/>
    <w:multiLevelType w:val="hybridMultilevel"/>
    <w:tmpl w:val="E8CEE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2240B2"/>
    <w:multiLevelType w:val="hybridMultilevel"/>
    <w:tmpl w:val="6130DD58"/>
    <w:lvl w:ilvl="0" w:tplc="25849DF4">
      <w:start w:val="1"/>
      <w:numFmt w:val="decimal"/>
      <w:lvlText w:val="%1."/>
      <w:lvlJc w:val="left"/>
      <w:pPr>
        <w:ind w:left="2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F1C93A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456F7F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20E7E5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AAEAAB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7FC9B3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34422E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D584EE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AAE01E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
    <w:nsid w:val="617A43B7"/>
    <w:multiLevelType w:val="hybridMultilevel"/>
    <w:tmpl w:val="1480CC4A"/>
    <w:lvl w:ilvl="0" w:tplc="C69AADD2">
      <w:start w:val="43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7C13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2C8E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18ECA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F222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D8508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ECFB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6C10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1C51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3A16701"/>
    <w:multiLevelType w:val="multilevel"/>
    <w:tmpl w:val="C7A6E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F51D98"/>
    <w:multiLevelType w:val="hybridMultilevel"/>
    <w:tmpl w:val="1038B602"/>
    <w:lvl w:ilvl="0" w:tplc="9962EC3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183B9B"/>
    <w:multiLevelType w:val="multilevel"/>
    <w:tmpl w:val="C1E273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1B1704"/>
    <w:multiLevelType w:val="hybridMultilevel"/>
    <w:tmpl w:val="7CCAE594"/>
    <w:lvl w:ilvl="0" w:tplc="056C452A">
      <w:numFmt w:val="bullet"/>
      <w:lvlText w:val=""/>
      <w:lvlJc w:val="left"/>
      <w:pPr>
        <w:ind w:left="222" w:hanging="168"/>
      </w:pPr>
      <w:rPr>
        <w:rFonts w:ascii="Symbol" w:eastAsia="Symbol" w:hAnsi="Symbol" w:cs="Symbol" w:hint="default"/>
        <w:w w:val="100"/>
        <w:sz w:val="28"/>
        <w:szCs w:val="28"/>
        <w:lang w:val="ru-RU" w:eastAsia="en-US" w:bidi="ar-SA"/>
      </w:rPr>
    </w:lvl>
    <w:lvl w:ilvl="1" w:tplc="C53044C4">
      <w:numFmt w:val="bullet"/>
      <w:lvlText w:val=""/>
      <w:lvlJc w:val="left"/>
      <w:pPr>
        <w:ind w:left="3618" w:hanging="360"/>
      </w:pPr>
      <w:rPr>
        <w:rFonts w:ascii="Wingdings" w:eastAsia="Wingdings" w:hAnsi="Wingdings" w:cs="Wingdings" w:hint="default"/>
        <w:w w:val="100"/>
        <w:sz w:val="28"/>
        <w:szCs w:val="28"/>
        <w:lang w:val="uk-UA" w:eastAsia="en-US" w:bidi="ar-SA"/>
      </w:rPr>
    </w:lvl>
    <w:lvl w:ilvl="2" w:tplc="9D5070D8">
      <w:numFmt w:val="bullet"/>
      <w:lvlText w:val="•"/>
      <w:lvlJc w:val="left"/>
      <w:pPr>
        <w:ind w:left="4307" w:hanging="360"/>
      </w:pPr>
      <w:rPr>
        <w:rFonts w:hint="default"/>
        <w:lang w:val="uk-UA" w:eastAsia="en-US" w:bidi="ar-SA"/>
      </w:rPr>
    </w:lvl>
    <w:lvl w:ilvl="3" w:tplc="8B8AA6BC">
      <w:numFmt w:val="bullet"/>
      <w:lvlText w:val="•"/>
      <w:lvlJc w:val="left"/>
      <w:pPr>
        <w:ind w:left="4994" w:hanging="360"/>
      </w:pPr>
      <w:rPr>
        <w:rFonts w:hint="default"/>
        <w:lang w:val="uk-UA" w:eastAsia="en-US" w:bidi="ar-SA"/>
      </w:rPr>
    </w:lvl>
    <w:lvl w:ilvl="4" w:tplc="FF40CF6E">
      <w:numFmt w:val="bullet"/>
      <w:lvlText w:val="•"/>
      <w:lvlJc w:val="left"/>
      <w:pPr>
        <w:ind w:left="5682" w:hanging="360"/>
      </w:pPr>
      <w:rPr>
        <w:rFonts w:hint="default"/>
        <w:lang w:val="uk-UA" w:eastAsia="en-US" w:bidi="ar-SA"/>
      </w:rPr>
    </w:lvl>
    <w:lvl w:ilvl="5" w:tplc="61F8F880">
      <w:numFmt w:val="bullet"/>
      <w:lvlText w:val="•"/>
      <w:lvlJc w:val="left"/>
      <w:pPr>
        <w:ind w:left="6369" w:hanging="360"/>
      </w:pPr>
      <w:rPr>
        <w:rFonts w:hint="default"/>
        <w:lang w:val="uk-UA" w:eastAsia="en-US" w:bidi="ar-SA"/>
      </w:rPr>
    </w:lvl>
    <w:lvl w:ilvl="6" w:tplc="F704D952">
      <w:numFmt w:val="bullet"/>
      <w:lvlText w:val="•"/>
      <w:lvlJc w:val="left"/>
      <w:pPr>
        <w:ind w:left="7056" w:hanging="360"/>
      </w:pPr>
      <w:rPr>
        <w:rFonts w:hint="default"/>
        <w:lang w:val="uk-UA" w:eastAsia="en-US" w:bidi="ar-SA"/>
      </w:rPr>
    </w:lvl>
    <w:lvl w:ilvl="7" w:tplc="B286698A">
      <w:numFmt w:val="bullet"/>
      <w:lvlText w:val="•"/>
      <w:lvlJc w:val="left"/>
      <w:pPr>
        <w:ind w:left="7744" w:hanging="360"/>
      </w:pPr>
      <w:rPr>
        <w:rFonts w:hint="default"/>
        <w:lang w:val="uk-UA" w:eastAsia="en-US" w:bidi="ar-SA"/>
      </w:rPr>
    </w:lvl>
    <w:lvl w:ilvl="8" w:tplc="50CAB214">
      <w:numFmt w:val="bullet"/>
      <w:lvlText w:val="•"/>
      <w:lvlJc w:val="left"/>
      <w:pPr>
        <w:ind w:left="8431" w:hanging="360"/>
      </w:pPr>
      <w:rPr>
        <w:rFonts w:hint="default"/>
        <w:lang w:val="uk-UA" w:eastAsia="en-US" w:bidi="ar-SA"/>
      </w:rPr>
    </w:lvl>
  </w:abstractNum>
  <w:abstractNum w:abstractNumId="37">
    <w:nsid w:val="6A6F7684"/>
    <w:multiLevelType w:val="hybridMultilevel"/>
    <w:tmpl w:val="3EA0081C"/>
    <w:lvl w:ilvl="0" w:tplc="677A1790">
      <w:start w:val="5"/>
      <w:numFmt w:val="decimal"/>
      <w:lvlText w:val="%1."/>
      <w:lvlJc w:val="left"/>
      <w:pPr>
        <w:ind w:left="650" w:hanging="360"/>
      </w:pPr>
      <w:rPr>
        <w:rFonts w:hint="default"/>
        <w:b/>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38">
    <w:nsid w:val="6C012918"/>
    <w:multiLevelType w:val="multilevel"/>
    <w:tmpl w:val="603C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AE7D3A"/>
    <w:multiLevelType w:val="multilevel"/>
    <w:tmpl w:val="C44E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4065FF"/>
    <w:multiLevelType w:val="hybridMultilevel"/>
    <w:tmpl w:val="6C42BA10"/>
    <w:lvl w:ilvl="0" w:tplc="699E6D64">
      <w:start w:val="5"/>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8A772D"/>
    <w:multiLevelType w:val="hybridMultilevel"/>
    <w:tmpl w:val="2B8C1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351825"/>
    <w:multiLevelType w:val="hybridMultilevel"/>
    <w:tmpl w:val="07BCF662"/>
    <w:lvl w:ilvl="0" w:tplc="767E31E8">
      <w:start w:val="6"/>
      <w:numFmt w:val="decimal"/>
      <w:lvlText w:val="%1."/>
      <w:lvlJc w:val="left"/>
      <w:pPr>
        <w:ind w:left="650" w:hanging="360"/>
      </w:pPr>
      <w:rPr>
        <w:rFonts w:hint="default"/>
        <w:b/>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43">
    <w:nsid w:val="713E228F"/>
    <w:multiLevelType w:val="hybridMultilevel"/>
    <w:tmpl w:val="F29CFC28"/>
    <w:lvl w:ilvl="0" w:tplc="2C566F38">
      <w:start w:val="1"/>
      <w:numFmt w:val="bullet"/>
      <w:lvlText w:val="•"/>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54B00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D49F2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A003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2AB8A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662F9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AA3B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6309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E23CF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nsid w:val="71D24FA0"/>
    <w:multiLevelType w:val="multilevel"/>
    <w:tmpl w:val="F69E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C85CC8"/>
    <w:multiLevelType w:val="hybridMultilevel"/>
    <w:tmpl w:val="66A2C418"/>
    <w:lvl w:ilvl="0" w:tplc="15326EE2">
      <w:start w:val="2"/>
      <w:numFmt w:val="bullet"/>
      <w:lvlText w:val="-"/>
      <w:lvlJc w:val="left"/>
      <w:pPr>
        <w:ind w:left="673" w:hanging="360"/>
      </w:pPr>
      <w:rPr>
        <w:rFonts w:ascii="Times New Roman" w:eastAsia="Times New Roman" w:hAnsi="Times New Roman" w:cs="Times New Roman"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46">
    <w:nsid w:val="7D784B92"/>
    <w:multiLevelType w:val="hybridMultilevel"/>
    <w:tmpl w:val="E326B486"/>
    <w:lvl w:ilvl="0" w:tplc="699E6D6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38"/>
  </w:num>
  <w:num w:numId="4">
    <w:abstractNumId w:val="39"/>
  </w:num>
  <w:num w:numId="5">
    <w:abstractNumId w:val="2"/>
  </w:num>
  <w:num w:numId="6">
    <w:abstractNumId w:val="33"/>
  </w:num>
  <w:num w:numId="7">
    <w:abstractNumId w:val="12"/>
  </w:num>
  <w:num w:numId="8">
    <w:abstractNumId w:val="7"/>
  </w:num>
  <w:num w:numId="9">
    <w:abstractNumId w:val="10"/>
  </w:num>
  <w:num w:numId="10">
    <w:abstractNumId w:val="24"/>
  </w:num>
  <w:num w:numId="11">
    <w:abstractNumId w:val="35"/>
  </w:num>
  <w:num w:numId="12">
    <w:abstractNumId w:val="8"/>
  </w:num>
  <w:num w:numId="13">
    <w:abstractNumId w:val="31"/>
  </w:num>
  <w:num w:numId="14">
    <w:abstractNumId w:val="9"/>
  </w:num>
  <w:num w:numId="15">
    <w:abstractNumId w:val="5"/>
  </w:num>
  <w:num w:numId="16">
    <w:abstractNumId w:val="43"/>
  </w:num>
  <w:num w:numId="17">
    <w:abstractNumId w:val="25"/>
  </w:num>
  <w:num w:numId="18">
    <w:abstractNumId w:val="45"/>
  </w:num>
  <w:num w:numId="19">
    <w:abstractNumId w:val="6"/>
  </w:num>
  <w:num w:numId="20">
    <w:abstractNumId w:val="13"/>
  </w:num>
  <w:num w:numId="21">
    <w:abstractNumId w:val="0"/>
  </w:num>
  <w:num w:numId="22">
    <w:abstractNumId w:val="22"/>
  </w:num>
  <w:num w:numId="23">
    <w:abstractNumId w:val="41"/>
  </w:num>
  <w:num w:numId="24">
    <w:abstractNumId w:val="37"/>
  </w:num>
  <w:num w:numId="25">
    <w:abstractNumId w:val="42"/>
  </w:num>
  <w:num w:numId="26">
    <w:abstractNumId w:val="1"/>
  </w:num>
  <w:num w:numId="27">
    <w:abstractNumId w:val="32"/>
  </w:num>
  <w:num w:numId="28">
    <w:abstractNumId w:val="20"/>
  </w:num>
  <w:num w:numId="29">
    <w:abstractNumId w:val="16"/>
  </w:num>
  <w:num w:numId="30">
    <w:abstractNumId w:val="4"/>
  </w:num>
  <w:num w:numId="31">
    <w:abstractNumId w:val="30"/>
  </w:num>
  <w:num w:numId="32">
    <w:abstractNumId w:val="15"/>
  </w:num>
  <w:num w:numId="33">
    <w:abstractNumId w:val="26"/>
  </w:num>
  <w:num w:numId="34">
    <w:abstractNumId w:val="34"/>
  </w:num>
  <w:num w:numId="35">
    <w:abstractNumId w:val="3"/>
  </w:num>
  <w:num w:numId="36">
    <w:abstractNumId w:val="28"/>
  </w:num>
  <w:num w:numId="37">
    <w:abstractNumId w:val="21"/>
  </w:num>
  <w:num w:numId="38">
    <w:abstractNumId w:val="17"/>
  </w:num>
  <w:num w:numId="39">
    <w:abstractNumId w:val="18"/>
  </w:num>
  <w:num w:numId="40">
    <w:abstractNumId w:val="27"/>
  </w:num>
  <w:num w:numId="41">
    <w:abstractNumId w:val="40"/>
  </w:num>
  <w:num w:numId="42">
    <w:abstractNumId w:val="36"/>
  </w:num>
  <w:num w:numId="43">
    <w:abstractNumId w:val="46"/>
  </w:num>
  <w:num w:numId="44">
    <w:abstractNumId w:val="23"/>
  </w:num>
  <w:num w:numId="45">
    <w:abstractNumId w:val="11"/>
  </w:num>
  <w:num w:numId="46">
    <w:abstractNumId w:val="29"/>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E70A1F"/>
    <w:rsid w:val="00000DC9"/>
    <w:rsid w:val="00011072"/>
    <w:rsid w:val="00011223"/>
    <w:rsid w:val="00012C36"/>
    <w:rsid w:val="00017129"/>
    <w:rsid w:val="0002231D"/>
    <w:rsid w:val="00022F49"/>
    <w:rsid w:val="00026F04"/>
    <w:rsid w:val="00031A5D"/>
    <w:rsid w:val="000468E2"/>
    <w:rsid w:val="00047D5B"/>
    <w:rsid w:val="000526E6"/>
    <w:rsid w:val="00052C66"/>
    <w:rsid w:val="00053459"/>
    <w:rsid w:val="0005690B"/>
    <w:rsid w:val="00061338"/>
    <w:rsid w:val="00061958"/>
    <w:rsid w:val="00061C8D"/>
    <w:rsid w:val="00064867"/>
    <w:rsid w:val="000660AE"/>
    <w:rsid w:val="00073281"/>
    <w:rsid w:val="00074478"/>
    <w:rsid w:val="00077379"/>
    <w:rsid w:val="000829C6"/>
    <w:rsid w:val="000831DB"/>
    <w:rsid w:val="000922FC"/>
    <w:rsid w:val="00092C0A"/>
    <w:rsid w:val="0009411B"/>
    <w:rsid w:val="000A32AE"/>
    <w:rsid w:val="000A460E"/>
    <w:rsid w:val="000A6A35"/>
    <w:rsid w:val="000B228B"/>
    <w:rsid w:val="000B53FE"/>
    <w:rsid w:val="000C0428"/>
    <w:rsid w:val="000C0885"/>
    <w:rsid w:val="000C1D07"/>
    <w:rsid w:val="000C35A0"/>
    <w:rsid w:val="000C441F"/>
    <w:rsid w:val="000D3D82"/>
    <w:rsid w:val="000D4536"/>
    <w:rsid w:val="000D56C8"/>
    <w:rsid w:val="000D62C6"/>
    <w:rsid w:val="000E271E"/>
    <w:rsid w:val="000E2EE8"/>
    <w:rsid w:val="000E7FA5"/>
    <w:rsid w:val="000F581C"/>
    <w:rsid w:val="00103BE9"/>
    <w:rsid w:val="00104A19"/>
    <w:rsid w:val="00106D2D"/>
    <w:rsid w:val="001107B9"/>
    <w:rsid w:val="00111A2D"/>
    <w:rsid w:val="00111E17"/>
    <w:rsid w:val="00112B66"/>
    <w:rsid w:val="00113A23"/>
    <w:rsid w:val="00113AED"/>
    <w:rsid w:val="00120CE3"/>
    <w:rsid w:val="00123CD0"/>
    <w:rsid w:val="0012591C"/>
    <w:rsid w:val="001341A0"/>
    <w:rsid w:val="00137FEA"/>
    <w:rsid w:val="001440B1"/>
    <w:rsid w:val="00145A79"/>
    <w:rsid w:val="001529B1"/>
    <w:rsid w:val="00152C9B"/>
    <w:rsid w:val="00153C4C"/>
    <w:rsid w:val="00156475"/>
    <w:rsid w:val="00157DA0"/>
    <w:rsid w:val="001606D5"/>
    <w:rsid w:val="0016314F"/>
    <w:rsid w:val="00163ECE"/>
    <w:rsid w:val="00164992"/>
    <w:rsid w:val="0016524A"/>
    <w:rsid w:val="00166FF3"/>
    <w:rsid w:val="00170C17"/>
    <w:rsid w:val="001768FC"/>
    <w:rsid w:val="0018408E"/>
    <w:rsid w:val="00184793"/>
    <w:rsid w:val="001901BD"/>
    <w:rsid w:val="00196A48"/>
    <w:rsid w:val="001A2F51"/>
    <w:rsid w:val="001A3369"/>
    <w:rsid w:val="001A7C3A"/>
    <w:rsid w:val="001B2E20"/>
    <w:rsid w:val="001B5556"/>
    <w:rsid w:val="001B7E38"/>
    <w:rsid w:val="001C122B"/>
    <w:rsid w:val="001D154A"/>
    <w:rsid w:val="001E76FE"/>
    <w:rsid w:val="001E77C2"/>
    <w:rsid w:val="001F20D7"/>
    <w:rsid w:val="001F2A31"/>
    <w:rsid w:val="001F2C95"/>
    <w:rsid w:val="001F41C7"/>
    <w:rsid w:val="001F5261"/>
    <w:rsid w:val="00202ECF"/>
    <w:rsid w:val="00211FBF"/>
    <w:rsid w:val="002222DE"/>
    <w:rsid w:val="00223BE2"/>
    <w:rsid w:val="00226872"/>
    <w:rsid w:val="00227CD7"/>
    <w:rsid w:val="00231D1F"/>
    <w:rsid w:val="002417AD"/>
    <w:rsid w:val="00242507"/>
    <w:rsid w:val="00250B3D"/>
    <w:rsid w:val="00255654"/>
    <w:rsid w:val="002633C8"/>
    <w:rsid w:val="00271AE3"/>
    <w:rsid w:val="00272CCE"/>
    <w:rsid w:val="00274BE9"/>
    <w:rsid w:val="0027514C"/>
    <w:rsid w:val="002754CE"/>
    <w:rsid w:val="00275BC0"/>
    <w:rsid w:val="002762EF"/>
    <w:rsid w:val="0028138A"/>
    <w:rsid w:val="00287F2E"/>
    <w:rsid w:val="00294DE9"/>
    <w:rsid w:val="00297208"/>
    <w:rsid w:val="002977B3"/>
    <w:rsid w:val="002A004B"/>
    <w:rsid w:val="002A2159"/>
    <w:rsid w:val="002A2F37"/>
    <w:rsid w:val="002A6472"/>
    <w:rsid w:val="002B4BEF"/>
    <w:rsid w:val="002B7F8C"/>
    <w:rsid w:val="002C43B8"/>
    <w:rsid w:val="002C5723"/>
    <w:rsid w:val="002C5A60"/>
    <w:rsid w:val="002D2CD0"/>
    <w:rsid w:val="002D3DDB"/>
    <w:rsid w:val="002E0FF7"/>
    <w:rsid w:val="002F20AC"/>
    <w:rsid w:val="002F2923"/>
    <w:rsid w:val="002F3357"/>
    <w:rsid w:val="002F4AC1"/>
    <w:rsid w:val="003023C6"/>
    <w:rsid w:val="0030246A"/>
    <w:rsid w:val="00304395"/>
    <w:rsid w:val="00307B42"/>
    <w:rsid w:val="003132E9"/>
    <w:rsid w:val="0031362D"/>
    <w:rsid w:val="003156FD"/>
    <w:rsid w:val="00317A5B"/>
    <w:rsid w:val="00321B6E"/>
    <w:rsid w:val="00327A76"/>
    <w:rsid w:val="0033150D"/>
    <w:rsid w:val="00332F1A"/>
    <w:rsid w:val="0033553A"/>
    <w:rsid w:val="00340837"/>
    <w:rsid w:val="0034253C"/>
    <w:rsid w:val="00342722"/>
    <w:rsid w:val="00347115"/>
    <w:rsid w:val="003519AE"/>
    <w:rsid w:val="003611C5"/>
    <w:rsid w:val="00361406"/>
    <w:rsid w:val="00371C29"/>
    <w:rsid w:val="00372808"/>
    <w:rsid w:val="00374A98"/>
    <w:rsid w:val="00376971"/>
    <w:rsid w:val="00387A25"/>
    <w:rsid w:val="00390F6C"/>
    <w:rsid w:val="0039284B"/>
    <w:rsid w:val="00396905"/>
    <w:rsid w:val="003A2815"/>
    <w:rsid w:val="003A47A1"/>
    <w:rsid w:val="003A512A"/>
    <w:rsid w:val="003A6154"/>
    <w:rsid w:val="003A724B"/>
    <w:rsid w:val="003B125B"/>
    <w:rsid w:val="003B213E"/>
    <w:rsid w:val="003B70C9"/>
    <w:rsid w:val="003B7DAC"/>
    <w:rsid w:val="003C48C7"/>
    <w:rsid w:val="003D1ED9"/>
    <w:rsid w:val="003E044F"/>
    <w:rsid w:val="003E423C"/>
    <w:rsid w:val="003E4DDF"/>
    <w:rsid w:val="003E5113"/>
    <w:rsid w:val="003E5967"/>
    <w:rsid w:val="003E72BE"/>
    <w:rsid w:val="003F0E3F"/>
    <w:rsid w:val="003F1361"/>
    <w:rsid w:val="003F381B"/>
    <w:rsid w:val="00400C9D"/>
    <w:rsid w:val="00404EB0"/>
    <w:rsid w:val="00404F0A"/>
    <w:rsid w:val="00406117"/>
    <w:rsid w:val="004068FD"/>
    <w:rsid w:val="00413435"/>
    <w:rsid w:val="004158E7"/>
    <w:rsid w:val="0041710E"/>
    <w:rsid w:val="004271C1"/>
    <w:rsid w:val="00431146"/>
    <w:rsid w:val="00432493"/>
    <w:rsid w:val="00441399"/>
    <w:rsid w:val="00447773"/>
    <w:rsid w:val="00452069"/>
    <w:rsid w:val="00457766"/>
    <w:rsid w:val="004606CD"/>
    <w:rsid w:val="00465088"/>
    <w:rsid w:val="00472C6B"/>
    <w:rsid w:val="00472E6D"/>
    <w:rsid w:val="004747F4"/>
    <w:rsid w:val="00483042"/>
    <w:rsid w:val="00484EF7"/>
    <w:rsid w:val="00490794"/>
    <w:rsid w:val="00491001"/>
    <w:rsid w:val="00491211"/>
    <w:rsid w:val="004919BD"/>
    <w:rsid w:val="0049658B"/>
    <w:rsid w:val="004A12CB"/>
    <w:rsid w:val="004A147C"/>
    <w:rsid w:val="004B67D7"/>
    <w:rsid w:val="004B7D08"/>
    <w:rsid w:val="004C0C3F"/>
    <w:rsid w:val="004C146A"/>
    <w:rsid w:val="004C146F"/>
    <w:rsid w:val="004C7731"/>
    <w:rsid w:val="004C799A"/>
    <w:rsid w:val="004D0771"/>
    <w:rsid w:val="004D4B3B"/>
    <w:rsid w:val="004D63A4"/>
    <w:rsid w:val="004E350F"/>
    <w:rsid w:val="004F0028"/>
    <w:rsid w:val="004F4742"/>
    <w:rsid w:val="004F4C62"/>
    <w:rsid w:val="005021A6"/>
    <w:rsid w:val="00511243"/>
    <w:rsid w:val="00515EAC"/>
    <w:rsid w:val="00521171"/>
    <w:rsid w:val="00527044"/>
    <w:rsid w:val="005332FE"/>
    <w:rsid w:val="00533E26"/>
    <w:rsid w:val="00540FD6"/>
    <w:rsid w:val="00553846"/>
    <w:rsid w:val="0056035C"/>
    <w:rsid w:val="005625DA"/>
    <w:rsid w:val="005639A1"/>
    <w:rsid w:val="0057241E"/>
    <w:rsid w:val="005745A1"/>
    <w:rsid w:val="005750DA"/>
    <w:rsid w:val="005751B9"/>
    <w:rsid w:val="005839A8"/>
    <w:rsid w:val="00584821"/>
    <w:rsid w:val="00584E5D"/>
    <w:rsid w:val="00591C66"/>
    <w:rsid w:val="00597652"/>
    <w:rsid w:val="005A2054"/>
    <w:rsid w:val="005A4D83"/>
    <w:rsid w:val="005A6775"/>
    <w:rsid w:val="005B38A2"/>
    <w:rsid w:val="005B4221"/>
    <w:rsid w:val="005B5B28"/>
    <w:rsid w:val="005C56B9"/>
    <w:rsid w:val="005D2946"/>
    <w:rsid w:val="005D4B30"/>
    <w:rsid w:val="005E1C8D"/>
    <w:rsid w:val="005E378F"/>
    <w:rsid w:val="005F141C"/>
    <w:rsid w:val="00611743"/>
    <w:rsid w:val="00615B94"/>
    <w:rsid w:val="006169DB"/>
    <w:rsid w:val="0062411F"/>
    <w:rsid w:val="006260A8"/>
    <w:rsid w:val="00626349"/>
    <w:rsid w:val="006270C9"/>
    <w:rsid w:val="00631754"/>
    <w:rsid w:val="00633755"/>
    <w:rsid w:val="00633B0F"/>
    <w:rsid w:val="0064008F"/>
    <w:rsid w:val="0064119A"/>
    <w:rsid w:val="00651E4B"/>
    <w:rsid w:val="00655363"/>
    <w:rsid w:val="00657666"/>
    <w:rsid w:val="00660BF5"/>
    <w:rsid w:val="0066579D"/>
    <w:rsid w:val="00670121"/>
    <w:rsid w:val="006705B6"/>
    <w:rsid w:val="00685496"/>
    <w:rsid w:val="00690557"/>
    <w:rsid w:val="00691ACC"/>
    <w:rsid w:val="006A32F5"/>
    <w:rsid w:val="006A7CFA"/>
    <w:rsid w:val="006B078E"/>
    <w:rsid w:val="006C23AA"/>
    <w:rsid w:val="006C2F85"/>
    <w:rsid w:val="006C3733"/>
    <w:rsid w:val="006C490C"/>
    <w:rsid w:val="006D16AD"/>
    <w:rsid w:val="006D7EA1"/>
    <w:rsid w:val="006E0971"/>
    <w:rsid w:val="006E251D"/>
    <w:rsid w:val="006E4676"/>
    <w:rsid w:val="006F4939"/>
    <w:rsid w:val="00705422"/>
    <w:rsid w:val="00705CBB"/>
    <w:rsid w:val="00706C41"/>
    <w:rsid w:val="00711259"/>
    <w:rsid w:val="00720196"/>
    <w:rsid w:val="007210C6"/>
    <w:rsid w:val="00726C27"/>
    <w:rsid w:val="007371D3"/>
    <w:rsid w:val="007405B7"/>
    <w:rsid w:val="00753821"/>
    <w:rsid w:val="00753BF4"/>
    <w:rsid w:val="00756C8B"/>
    <w:rsid w:val="00757712"/>
    <w:rsid w:val="007674DC"/>
    <w:rsid w:val="0077214C"/>
    <w:rsid w:val="00774602"/>
    <w:rsid w:val="0079038E"/>
    <w:rsid w:val="0079042E"/>
    <w:rsid w:val="00792A69"/>
    <w:rsid w:val="00796681"/>
    <w:rsid w:val="007A5929"/>
    <w:rsid w:val="007A70BA"/>
    <w:rsid w:val="007B4611"/>
    <w:rsid w:val="007B6D58"/>
    <w:rsid w:val="007D5DA5"/>
    <w:rsid w:val="007E20A2"/>
    <w:rsid w:val="007E2DF0"/>
    <w:rsid w:val="007F6055"/>
    <w:rsid w:val="007F764E"/>
    <w:rsid w:val="007F77F0"/>
    <w:rsid w:val="008105FC"/>
    <w:rsid w:val="00812047"/>
    <w:rsid w:val="0082070A"/>
    <w:rsid w:val="00820E47"/>
    <w:rsid w:val="00830664"/>
    <w:rsid w:val="008308D2"/>
    <w:rsid w:val="008366AF"/>
    <w:rsid w:val="0084335A"/>
    <w:rsid w:val="00843987"/>
    <w:rsid w:val="00844556"/>
    <w:rsid w:val="0084654A"/>
    <w:rsid w:val="00850C28"/>
    <w:rsid w:val="0085442F"/>
    <w:rsid w:val="00862BBE"/>
    <w:rsid w:val="00863BBC"/>
    <w:rsid w:val="0087179D"/>
    <w:rsid w:val="00871E09"/>
    <w:rsid w:val="00874E66"/>
    <w:rsid w:val="00876F7F"/>
    <w:rsid w:val="0088599F"/>
    <w:rsid w:val="00886782"/>
    <w:rsid w:val="00891391"/>
    <w:rsid w:val="0089253C"/>
    <w:rsid w:val="008925E2"/>
    <w:rsid w:val="008933D3"/>
    <w:rsid w:val="008946E0"/>
    <w:rsid w:val="008954AC"/>
    <w:rsid w:val="00897208"/>
    <w:rsid w:val="008A5204"/>
    <w:rsid w:val="008A53E4"/>
    <w:rsid w:val="008A6F9C"/>
    <w:rsid w:val="008A76F5"/>
    <w:rsid w:val="008B2497"/>
    <w:rsid w:val="008B6228"/>
    <w:rsid w:val="008B63FC"/>
    <w:rsid w:val="008B671B"/>
    <w:rsid w:val="008B7928"/>
    <w:rsid w:val="008C15F6"/>
    <w:rsid w:val="008C419F"/>
    <w:rsid w:val="008D1A99"/>
    <w:rsid w:val="008D641C"/>
    <w:rsid w:val="008E09FB"/>
    <w:rsid w:val="008E1625"/>
    <w:rsid w:val="008E3677"/>
    <w:rsid w:val="008E5144"/>
    <w:rsid w:val="008F04D9"/>
    <w:rsid w:val="008F0E9C"/>
    <w:rsid w:val="008F361A"/>
    <w:rsid w:val="008F3FEE"/>
    <w:rsid w:val="0090376A"/>
    <w:rsid w:val="00904705"/>
    <w:rsid w:val="009147E8"/>
    <w:rsid w:val="00915F9C"/>
    <w:rsid w:val="00922394"/>
    <w:rsid w:val="0092302E"/>
    <w:rsid w:val="00934490"/>
    <w:rsid w:val="00941FD8"/>
    <w:rsid w:val="00947055"/>
    <w:rsid w:val="009518C9"/>
    <w:rsid w:val="0095471B"/>
    <w:rsid w:val="0095677D"/>
    <w:rsid w:val="00961CCA"/>
    <w:rsid w:val="009639D5"/>
    <w:rsid w:val="00970520"/>
    <w:rsid w:val="0097071F"/>
    <w:rsid w:val="00972859"/>
    <w:rsid w:val="00976BAD"/>
    <w:rsid w:val="00976CA3"/>
    <w:rsid w:val="009975C2"/>
    <w:rsid w:val="009A0434"/>
    <w:rsid w:val="009A57B1"/>
    <w:rsid w:val="009A61F9"/>
    <w:rsid w:val="009A6F41"/>
    <w:rsid w:val="009B133C"/>
    <w:rsid w:val="009B3497"/>
    <w:rsid w:val="009B358C"/>
    <w:rsid w:val="009C4C25"/>
    <w:rsid w:val="009C7E19"/>
    <w:rsid w:val="009D727B"/>
    <w:rsid w:val="009E3AFE"/>
    <w:rsid w:val="009E4C84"/>
    <w:rsid w:val="009E588B"/>
    <w:rsid w:val="009F2AB1"/>
    <w:rsid w:val="009F3838"/>
    <w:rsid w:val="009F3F32"/>
    <w:rsid w:val="009F43D5"/>
    <w:rsid w:val="009F74E7"/>
    <w:rsid w:val="00A061AE"/>
    <w:rsid w:val="00A11C84"/>
    <w:rsid w:val="00A11EA0"/>
    <w:rsid w:val="00A13086"/>
    <w:rsid w:val="00A2046B"/>
    <w:rsid w:val="00A25AF6"/>
    <w:rsid w:val="00A276E6"/>
    <w:rsid w:val="00A32C1D"/>
    <w:rsid w:val="00A363AE"/>
    <w:rsid w:val="00A42672"/>
    <w:rsid w:val="00A474F8"/>
    <w:rsid w:val="00A50682"/>
    <w:rsid w:val="00A55871"/>
    <w:rsid w:val="00A6609B"/>
    <w:rsid w:val="00A67937"/>
    <w:rsid w:val="00A70E6C"/>
    <w:rsid w:val="00A85920"/>
    <w:rsid w:val="00A934CD"/>
    <w:rsid w:val="00A966C0"/>
    <w:rsid w:val="00A96D3B"/>
    <w:rsid w:val="00A97F31"/>
    <w:rsid w:val="00AA0CDF"/>
    <w:rsid w:val="00AA2D3D"/>
    <w:rsid w:val="00AA7F4E"/>
    <w:rsid w:val="00AB1DD6"/>
    <w:rsid w:val="00AB259B"/>
    <w:rsid w:val="00AB3989"/>
    <w:rsid w:val="00AB4F51"/>
    <w:rsid w:val="00AC0531"/>
    <w:rsid w:val="00AC5840"/>
    <w:rsid w:val="00AD1C7B"/>
    <w:rsid w:val="00AD22FB"/>
    <w:rsid w:val="00AD32AC"/>
    <w:rsid w:val="00AD4A4E"/>
    <w:rsid w:val="00AD5A9A"/>
    <w:rsid w:val="00AE39E8"/>
    <w:rsid w:val="00AF20C7"/>
    <w:rsid w:val="00AF3334"/>
    <w:rsid w:val="00AF49E5"/>
    <w:rsid w:val="00B0245B"/>
    <w:rsid w:val="00B062AB"/>
    <w:rsid w:val="00B135DF"/>
    <w:rsid w:val="00B136FC"/>
    <w:rsid w:val="00B149D1"/>
    <w:rsid w:val="00B177CE"/>
    <w:rsid w:val="00B23F5B"/>
    <w:rsid w:val="00B27177"/>
    <w:rsid w:val="00B30377"/>
    <w:rsid w:val="00B30FBE"/>
    <w:rsid w:val="00B330DB"/>
    <w:rsid w:val="00B3366B"/>
    <w:rsid w:val="00B33FAC"/>
    <w:rsid w:val="00B344E5"/>
    <w:rsid w:val="00B402C0"/>
    <w:rsid w:val="00B4167D"/>
    <w:rsid w:val="00B41B35"/>
    <w:rsid w:val="00B455B0"/>
    <w:rsid w:val="00B476E2"/>
    <w:rsid w:val="00B4778F"/>
    <w:rsid w:val="00B5060D"/>
    <w:rsid w:val="00B638D5"/>
    <w:rsid w:val="00B640E4"/>
    <w:rsid w:val="00B71E07"/>
    <w:rsid w:val="00B73CA3"/>
    <w:rsid w:val="00B73D96"/>
    <w:rsid w:val="00B766A1"/>
    <w:rsid w:val="00B76FCE"/>
    <w:rsid w:val="00B91356"/>
    <w:rsid w:val="00B930D0"/>
    <w:rsid w:val="00BA2EBB"/>
    <w:rsid w:val="00BA4B53"/>
    <w:rsid w:val="00BA5115"/>
    <w:rsid w:val="00BA5E33"/>
    <w:rsid w:val="00BB5D5C"/>
    <w:rsid w:val="00BC3D40"/>
    <w:rsid w:val="00BC5393"/>
    <w:rsid w:val="00BD2DED"/>
    <w:rsid w:val="00BD452B"/>
    <w:rsid w:val="00BD4DCA"/>
    <w:rsid w:val="00BE04EE"/>
    <w:rsid w:val="00BE1593"/>
    <w:rsid w:val="00C0128C"/>
    <w:rsid w:val="00C03A50"/>
    <w:rsid w:val="00C06666"/>
    <w:rsid w:val="00C140D4"/>
    <w:rsid w:val="00C15DE4"/>
    <w:rsid w:val="00C1618D"/>
    <w:rsid w:val="00C171EA"/>
    <w:rsid w:val="00C17CE3"/>
    <w:rsid w:val="00C219B1"/>
    <w:rsid w:val="00C254E5"/>
    <w:rsid w:val="00C30F91"/>
    <w:rsid w:val="00C316AD"/>
    <w:rsid w:val="00C407FA"/>
    <w:rsid w:val="00C44779"/>
    <w:rsid w:val="00C452BC"/>
    <w:rsid w:val="00C47648"/>
    <w:rsid w:val="00C52AC8"/>
    <w:rsid w:val="00C536F7"/>
    <w:rsid w:val="00C66A77"/>
    <w:rsid w:val="00C67C11"/>
    <w:rsid w:val="00C7107E"/>
    <w:rsid w:val="00C73CCD"/>
    <w:rsid w:val="00C76577"/>
    <w:rsid w:val="00C8229E"/>
    <w:rsid w:val="00C82995"/>
    <w:rsid w:val="00C83386"/>
    <w:rsid w:val="00C93490"/>
    <w:rsid w:val="00C93C0D"/>
    <w:rsid w:val="00C94567"/>
    <w:rsid w:val="00C955C7"/>
    <w:rsid w:val="00C96080"/>
    <w:rsid w:val="00CA3E42"/>
    <w:rsid w:val="00CB46C8"/>
    <w:rsid w:val="00CC0145"/>
    <w:rsid w:val="00CD487D"/>
    <w:rsid w:val="00CE4AC0"/>
    <w:rsid w:val="00CF1755"/>
    <w:rsid w:val="00CF3E7F"/>
    <w:rsid w:val="00CF3F1D"/>
    <w:rsid w:val="00CF5316"/>
    <w:rsid w:val="00CF6032"/>
    <w:rsid w:val="00D02B6B"/>
    <w:rsid w:val="00D02BD7"/>
    <w:rsid w:val="00D04F62"/>
    <w:rsid w:val="00D170EF"/>
    <w:rsid w:val="00D2051B"/>
    <w:rsid w:val="00D2130F"/>
    <w:rsid w:val="00D217A3"/>
    <w:rsid w:val="00D236A8"/>
    <w:rsid w:val="00D23A66"/>
    <w:rsid w:val="00D266D5"/>
    <w:rsid w:val="00D33428"/>
    <w:rsid w:val="00D33614"/>
    <w:rsid w:val="00D37FF9"/>
    <w:rsid w:val="00D40B3F"/>
    <w:rsid w:val="00D4559A"/>
    <w:rsid w:val="00D47A2B"/>
    <w:rsid w:val="00D5179A"/>
    <w:rsid w:val="00D534BC"/>
    <w:rsid w:val="00D57F04"/>
    <w:rsid w:val="00D60FF1"/>
    <w:rsid w:val="00D66A6D"/>
    <w:rsid w:val="00D67412"/>
    <w:rsid w:val="00D67894"/>
    <w:rsid w:val="00D70315"/>
    <w:rsid w:val="00D739E9"/>
    <w:rsid w:val="00D76480"/>
    <w:rsid w:val="00D76489"/>
    <w:rsid w:val="00D80559"/>
    <w:rsid w:val="00D81EE2"/>
    <w:rsid w:val="00D82847"/>
    <w:rsid w:val="00D82A55"/>
    <w:rsid w:val="00D874B8"/>
    <w:rsid w:val="00D925B3"/>
    <w:rsid w:val="00D92C54"/>
    <w:rsid w:val="00D961CC"/>
    <w:rsid w:val="00D964F8"/>
    <w:rsid w:val="00D97085"/>
    <w:rsid w:val="00DA4F85"/>
    <w:rsid w:val="00DA749F"/>
    <w:rsid w:val="00DB1EB4"/>
    <w:rsid w:val="00DB2A6B"/>
    <w:rsid w:val="00DB582C"/>
    <w:rsid w:val="00DB6AC4"/>
    <w:rsid w:val="00DB6E81"/>
    <w:rsid w:val="00DC06F9"/>
    <w:rsid w:val="00DC1832"/>
    <w:rsid w:val="00DC606A"/>
    <w:rsid w:val="00DD4B5B"/>
    <w:rsid w:val="00DD570F"/>
    <w:rsid w:val="00DD575B"/>
    <w:rsid w:val="00DF1995"/>
    <w:rsid w:val="00DF224F"/>
    <w:rsid w:val="00DF36E2"/>
    <w:rsid w:val="00DF609F"/>
    <w:rsid w:val="00DF7F16"/>
    <w:rsid w:val="00E13C8E"/>
    <w:rsid w:val="00E14175"/>
    <w:rsid w:val="00E157AD"/>
    <w:rsid w:val="00E16AA4"/>
    <w:rsid w:val="00E24023"/>
    <w:rsid w:val="00E327C6"/>
    <w:rsid w:val="00E33ED5"/>
    <w:rsid w:val="00E34E33"/>
    <w:rsid w:val="00E36BB6"/>
    <w:rsid w:val="00E442D4"/>
    <w:rsid w:val="00E47545"/>
    <w:rsid w:val="00E55472"/>
    <w:rsid w:val="00E57B79"/>
    <w:rsid w:val="00E63A7F"/>
    <w:rsid w:val="00E67163"/>
    <w:rsid w:val="00E70A1F"/>
    <w:rsid w:val="00E70C7E"/>
    <w:rsid w:val="00E74252"/>
    <w:rsid w:val="00E83BE2"/>
    <w:rsid w:val="00E83D48"/>
    <w:rsid w:val="00E921E3"/>
    <w:rsid w:val="00E92274"/>
    <w:rsid w:val="00E94005"/>
    <w:rsid w:val="00E94650"/>
    <w:rsid w:val="00E977AC"/>
    <w:rsid w:val="00EA4452"/>
    <w:rsid w:val="00EA54FE"/>
    <w:rsid w:val="00EB0F6D"/>
    <w:rsid w:val="00EB37A0"/>
    <w:rsid w:val="00EB6095"/>
    <w:rsid w:val="00EC4A23"/>
    <w:rsid w:val="00EC66D4"/>
    <w:rsid w:val="00EC7BE8"/>
    <w:rsid w:val="00EE1EB3"/>
    <w:rsid w:val="00EE4F89"/>
    <w:rsid w:val="00EF738F"/>
    <w:rsid w:val="00F15D4D"/>
    <w:rsid w:val="00F16398"/>
    <w:rsid w:val="00F16469"/>
    <w:rsid w:val="00F16E08"/>
    <w:rsid w:val="00F277DA"/>
    <w:rsid w:val="00F32252"/>
    <w:rsid w:val="00F41C88"/>
    <w:rsid w:val="00F50CBD"/>
    <w:rsid w:val="00F601BD"/>
    <w:rsid w:val="00F61271"/>
    <w:rsid w:val="00F62828"/>
    <w:rsid w:val="00F70823"/>
    <w:rsid w:val="00F723E6"/>
    <w:rsid w:val="00F72ACA"/>
    <w:rsid w:val="00F838D9"/>
    <w:rsid w:val="00F8487E"/>
    <w:rsid w:val="00F925A3"/>
    <w:rsid w:val="00F93468"/>
    <w:rsid w:val="00F97002"/>
    <w:rsid w:val="00FB2D83"/>
    <w:rsid w:val="00FC0DD5"/>
    <w:rsid w:val="00FC10CC"/>
    <w:rsid w:val="00FC341C"/>
    <w:rsid w:val="00FC59E0"/>
    <w:rsid w:val="00FC701A"/>
    <w:rsid w:val="00FE1DDD"/>
    <w:rsid w:val="00FE3F8E"/>
    <w:rsid w:val="00FF21EA"/>
    <w:rsid w:val="00FF694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4DDF"/>
    <w:rPr>
      <w:color w:val="0563C1" w:themeColor="hyperlink"/>
      <w:u w:val="single"/>
    </w:rPr>
  </w:style>
  <w:style w:type="table" w:customStyle="1" w:styleId="TableGrid">
    <w:name w:val="TableGrid"/>
    <w:rsid w:val="003E4DDF"/>
    <w:pPr>
      <w:spacing w:after="0" w:line="240" w:lineRule="auto"/>
    </w:pPr>
    <w:rPr>
      <w:rFonts w:asciiTheme="minorHAnsi" w:eastAsiaTheme="minorEastAsia" w:hAnsiTheme="minorHAnsi"/>
      <w:sz w:val="22"/>
      <w:lang w:eastAsia="ru-RU"/>
    </w:rPr>
    <w:tblPr>
      <w:tblCellMar>
        <w:top w:w="0" w:type="dxa"/>
        <w:left w:w="0" w:type="dxa"/>
        <w:bottom w:w="0" w:type="dxa"/>
        <w:right w:w="0" w:type="dxa"/>
      </w:tblCellMar>
    </w:tblPr>
  </w:style>
  <w:style w:type="paragraph" w:styleId="a4">
    <w:name w:val="List Paragraph"/>
    <w:basedOn w:val="a"/>
    <w:uiPriority w:val="1"/>
    <w:qFormat/>
    <w:rsid w:val="003E4DDF"/>
    <w:pPr>
      <w:spacing w:after="15" w:line="387" w:lineRule="auto"/>
      <w:ind w:left="720" w:hanging="10"/>
      <w:contextualSpacing/>
      <w:jc w:val="both"/>
    </w:pPr>
    <w:rPr>
      <w:rFonts w:eastAsia="Times New Roman" w:cs="Times New Roman"/>
      <w:color w:val="000000"/>
      <w:lang w:eastAsia="ru-RU"/>
    </w:rPr>
  </w:style>
  <w:style w:type="character" w:styleId="a5">
    <w:name w:val="Placeholder Text"/>
    <w:basedOn w:val="a0"/>
    <w:uiPriority w:val="99"/>
    <w:semiHidden/>
    <w:rsid w:val="003E4DDF"/>
    <w:rPr>
      <w:color w:val="808080"/>
    </w:rPr>
  </w:style>
  <w:style w:type="paragraph" w:styleId="a6">
    <w:name w:val="Balloon Text"/>
    <w:basedOn w:val="a"/>
    <w:link w:val="a7"/>
    <w:uiPriority w:val="99"/>
    <w:semiHidden/>
    <w:unhideWhenUsed/>
    <w:rsid w:val="003E4DDF"/>
    <w:pPr>
      <w:spacing w:after="0" w:line="240" w:lineRule="auto"/>
      <w:ind w:left="323" w:hanging="10"/>
      <w:jc w:val="both"/>
    </w:pPr>
    <w:rPr>
      <w:rFonts w:ascii="Tahoma" w:eastAsia="Times New Roman" w:hAnsi="Tahoma" w:cs="Tahoma"/>
      <w:color w:val="000000"/>
      <w:sz w:val="16"/>
      <w:szCs w:val="16"/>
      <w:lang w:eastAsia="ru-RU"/>
    </w:rPr>
  </w:style>
  <w:style w:type="character" w:customStyle="1" w:styleId="a7">
    <w:name w:val="Текст выноски Знак"/>
    <w:basedOn w:val="a0"/>
    <w:link w:val="a6"/>
    <w:uiPriority w:val="99"/>
    <w:semiHidden/>
    <w:rsid w:val="003E4DDF"/>
    <w:rPr>
      <w:rFonts w:ascii="Tahoma" w:eastAsia="Times New Roman" w:hAnsi="Tahoma" w:cs="Tahoma"/>
      <w:color w:val="000000"/>
      <w:sz w:val="16"/>
      <w:szCs w:val="16"/>
      <w:lang w:eastAsia="ru-RU"/>
    </w:rPr>
  </w:style>
  <w:style w:type="numbering" w:customStyle="1" w:styleId="1">
    <w:name w:val="Нет списка1"/>
    <w:next w:val="a2"/>
    <w:uiPriority w:val="99"/>
    <w:semiHidden/>
    <w:unhideWhenUsed/>
    <w:rsid w:val="003E4DDF"/>
  </w:style>
  <w:style w:type="table" w:styleId="a8">
    <w:name w:val="Table Grid"/>
    <w:basedOn w:val="a1"/>
    <w:uiPriority w:val="59"/>
    <w:rsid w:val="009F2AB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Текст дисертації"/>
    <w:basedOn w:val="a"/>
    <w:rsid w:val="009F2AB1"/>
    <w:pPr>
      <w:spacing w:after="0" w:line="360" w:lineRule="auto"/>
      <w:ind w:firstLine="709"/>
      <w:jc w:val="both"/>
    </w:pPr>
    <w:rPr>
      <w:rFonts w:eastAsia="Calibri" w:cs="Times New Roman"/>
      <w:noProof/>
      <w:szCs w:val="20"/>
      <w:lang w:val="uk-UA" w:eastAsia="ru-RU"/>
    </w:rPr>
  </w:style>
  <w:style w:type="paragraph" w:styleId="aa">
    <w:name w:val="header"/>
    <w:basedOn w:val="a"/>
    <w:link w:val="ab"/>
    <w:uiPriority w:val="99"/>
    <w:unhideWhenUsed/>
    <w:rsid w:val="009F2A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F2AB1"/>
  </w:style>
  <w:style w:type="paragraph" w:styleId="ac">
    <w:name w:val="footer"/>
    <w:basedOn w:val="a"/>
    <w:link w:val="ad"/>
    <w:uiPriority w:val="99"/>
    <w:unhideWhenUsed/>
    <w:rsid w:val="009F2A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F2AB1"/>
  </w:style>
  <w:style w:type="character" w:customStyle="1" w:styleId="ae">
    <w:name w:val="Без интервала Знак"/>
    <w:link w:val="af"/>
    <w:uiPriority w:val="1"/>
    <w:locked/>
    <w:rsid w:val="009F2AB1"/>
  </w:style>
  <w:style w:type="paragraph" w:styleId="af">
    <w:name w:val="No Spacing"/>
    <w:link w:val="ae"/>
    <w:uiPriority w:val="1"/>
    <w:qFormat/>
    <w:rsid w:val="009F2AB1"/>
    <w:pPr>
      <w:spacing w:after="0" w:line="240" w:lineRule="auto"/>
    </w:pPr>
  </w:style>
  <w:style w:type="paragraph" w:styleId="af0">
    <w:name w:val="caption"/>
    <w:basedOn w:val="a"/>
    <w:next w:val="a"/>
    <w:uiPriority w:val="35"/>
    <w:unhideWhenUsed/>
    <w:qFormat/>
    <w:rsid w:val="00660BF5"/>
    <w:pPr>
      <w:spacing w:after="200" w:line="240" w:lineRule="auto"/>
    </w:pPr>
    <w:rPr>
      <w:i/>
      <w:iCs/>
      <w:color w:val="44546A" w:themeColor="text2"/>
      <w:sz w:val="18"/>
      <w:szCs w:val="18"/>
    </w:rPr>
  </w:style>
  <w:style w:type="character" w:styleId="af1">
    <w:name w:val="line number"/>
    <w:basedOn w:val="a0"/>
    <w:uiPriority w:val="99"/>
    <w:semiHidden/>
    <w:unhideWhenUsed/>
    <w:rsid w:val="0087179D"/>
  </w:style>
  <w:style w:type="character" w:customStyle="1" w:styleId="10">
    <w:name w:val="Неразрешенное упоминание1"/>
    <w:basedOn w:val="a0"/>
    <w:uiPriority w:val="99"/>
    <w:semiHidden/>
    <w:unhideWhenUsed/>
    <w:rsid w:val="008E1625"/>
    <w:rPr>
      <w:color w:val="605E5C"/>
      <w:shd w:val="clear" w:color="auto" w:fill="E1DFDD"/>
    </w:rPr>
  </w:style>
  <w:style w:type="character" w:customStyle="1" w:styleId="UnresolvedMention">
    <w:name w:val="Unresolved Mention"/>
    <w:basedOn w:val="a0"/>
    <w:uiPriority w:val="99"/>
    <w:semiHidden/>
    <w:unhideWhenUsed/>
    <w:rsid w:val="00FC341C"/>
    <w:rPr>
      <w:color w:val="605E5C"/>
      <w:shd w:val="clear" w:color="auto" w:fill="E1DFDD"/>
    </w:rPr>
  </w:style>
  <w:style w:type="paragraph" w:styleId="af2">
    <w:name w:val="Body Text"/>
    <w:basedOn w:val="a"/>
    <w:link w:val="af3"/>
    <w:uiPriority w:val="1"/>
    <w:qFormat/>
    <w:rsid w:val="00C7107E"/>
    <w:pPr>
      <w:widowControl w:val="0"/>
      <w:autoSpaceDE w:val="0"/>
      <w:autoSpaceDN w:val="0"/>
      <w:spacing w:after="0" w:line="240" w:lineRule="auto"/>
      <w:ind w:left="222"/>
      <w:jc w:val="both"/>
    </w:pPr>
    <w:rPr>
      <w:rFonts w:eastAsia="Times New Roman" w:cs="Times New Roman"/>
      <w:szCs w:val="28"/>
      <w:lang w:val="uk-UA"/>
    </w:rPr>
  </w:style>
  <w:style w:type="character" w:customStyle="1" w:styleId="af3">
    <w:name w:val="Основной текст Знак"/>
    <w:basedOn w:val="a0"/>
    <w:link w:val="af2"/>
    <w:uiPriority w:val="1"/>
    <w:rsid w:val="00C7107E"/>
    <w:rPr>
      <w:rFonts w:eastAsia="Times New Roman" w:cs="Times New Roman"/>
      <w:szCs w:val="28"/>
      <w:lang w:val="uk-UA"/>
    </w:rPr>
  </w:style>
  <w:style w:type="character" w:styleId="af4">
    <w:name w:val="Emphasis"/>
    <w:basedOn w:val="a0"/>
    <w:uiPriority w:val="20"/>
    <w:qFormat/>
    <w:rsid w:val="006270C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a-referat.com/%D0%9C%D0%B8%D1%81%D1%82%D0%B5%D1%86%D1%82%D0%B2%D0%BE" TargetMode="External"/><Relationship Id="rId18"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2786:&#1057;.19"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url.li/dwqcv"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s://ird.npu.edu.ua/files/baranova_12.pdf" TargetMode="External"/><Relationship Id="rId25" Type="http://schemas.openxmlformats.org/officeDocument/2006/relationships/hyperlink" Target="URL:http://www.vseosvita.ua/library/trvz-zasib-nestandartnogo-mislenna%20doskilnikiv-349571.html"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naurok.com.ua/integraciya-riznih-vidiv-diyalnosti-v-roboti-vihovatelya-zdo-250575.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s://oplatforma.com.ua/article/1427-pdgotovka-pedagogv-do-ntegrovanogo-zanyattya" TargetMode="External"/><Relationship Id="rId5" Type="http://schemas.openxmlformats.org/officeDocument/2006/relationships/webSettings" Target="webSettings.xml"/><Relationship Id="rId15" Type="http://schemas.openxmlformats.org/officeDocument/2006/relationships/hyperlink" Target="http://ua-referat.com/%D0%A0%D0%BE%D0%B7%D1%83%D0%BC" TargetMode="External"/><Relationship Id="rId23" Type="http://schemas.openxmlformats.org/officeDocument/2006/relationships/hyperlink" Target="https://zakon.rada.gov.ua/laws/show/z0520-15" TargetMode="External"/><Relationship Id="rId28" Type="http://schemas.openxmlformats.org/officeDocument/2006/relationships/header" Target="header6.xml"/><Relationship Id="rId10" Type="http://schemas.openxmlformats.org/officeDocument/2006/relationships/header" Target="header3.xml"/><Relationship Id="rId19" Type="http://schemas.openxmlformats.org/officeDocument/2006/relationships/hyperlink" Target="file:///C:\Users\Home-PC\Downloads\URL&#160;:&#160;https:\www.pedagogy.journal.kpu.zp.u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a-referat.com/%D0%9B%D1%96%D1%82%D0%B5%D1%80%D0%B0%D1%82%D1%83%D1%80%D0%B0" TargetMode="External"/><Relationship Id="rId22" Type="http://schemas.openxmlformats.org/officeDocument/2006/relationships/hyperlink" Target="file:///C:\Users\Home-PC\Downloads\URL&#160;:&#160;http:\www.vseosvita.ua\library\metodichni-materiali-trvz-ak-tehnologia-tvorchosti-280563\html"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1668-C37E-4B69-AF71-49676E6E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69</Pages>
  <Words>15558</Words>
  <Characters>88682</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admin</cp:lastModifiedBy>
  <cp:revision>15</cp:revision>
  <dcterms:created xsi:type="dcterms:W3CDTF">2022-12-05T12:45:00Z</dcterms:created>
  <dcterms:modified xsi:type="dcterms:W3CDTF">2023-01-03T14:31:00Z</dcterms:modified>
</cp:coreProperties>
</file>